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11" w:rsidRDefault="00EE0611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8D1609">
        <w:rPr>
          <w:rFonts w:hint="eastAsia"/>
        </w:rPr>
        <w:t>３</w:t>
      </w:r>
      <w:r>
        <w:rPr>
          <w:rFonts w:hint="eastAsia"/>
        </w:rPr>
        <w:t>号</w:t>
      </w:r>
      <w:r w:rsidR="008D1609">
        <w:rPr>
          <w:rFonts w:hint="eastAsia"/>
        </w:rPr>
        <w:t>（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 w:rsidR="008D1609">
        <w:rPr>
          <w:rFonts w:hint="eastAsia"/>
        </w:rPr>
        <w:t>）（</w:t>
      </w:r>
      <w:r>
        <w:rPr>
          <w:rFonts w:hint="eastAsia"/>
        </w:rPr>
        <w:t>表面</w:t>
      </w:r>
      <w:r w:rsidR="008D1609">
        <w:rPr>
          <w:rFonts w:hint="eastAsia"/>
        </w:rPr>
        <w:t>）</w:t>
      </w:r>
    </w:p>
    <w:p w:rsidR="00EE0611" w:rsidRDefault="00EE0611">
      <w:pPr>
        <w:autoSpaceDE w:val="0"/>
        <w:autoSpaceDN w:val="0"/>
        <w:spacing w:before="120" w:after="120"/>
        <w:jc w:val="center"/>
      </w:pPr>
      <w:r>
        <w:rPr>
          <w:rFonts w:hint="eastAsia"/>
        </w:rPr>
        <w:t>有機溶剤等健康診断個人票</w:t>
      </w:r>
    </w:p>
    <w:tbl>
      <w:tblPr>
        <w:tblW w:w="10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00"/>
        <w:gridCol w:w="346"/>
        <w:gridCol w:w="86"/>
        <w:gridCol w:w="2448"/>
        <w:gridCol w:w="280"/>
        <w:gridCol w:w="1092"/>
        <w:gridCol w:w="335"/>
        <w:gridCol w:w="1428"/>
        <w:gridCol w:w="406"/>
        <w:gridCol w:w="1022"/>
        <w:gridCol w:w="322"/>
        <w:gridCol w:w="1106"/>
        <w:gridCol w:w="1428"/>
      </w:tblGrid>
      <w:tr w:rsidR="00EE0611" w:rsidTr="00E546F1">
        <w:trPr>
          <w:cantSplit/>
          <w:trHeight w:hRule="exact" w:val="360"/>
        </w:trPr>
        <w:tc>
          <w:tcPr>
            <w:tcW w:w="826" w:type="dxa"/>
            <w:gridSpan w:val="3"/>
            <w:vMerge w:val="restart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34" w:type="dxa"/>
            <w:gridSpan w:val="2"/>
            <w:vMerge w:val="restart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69" w:type="dxa"/>
            <w:gridSpan w:val="3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44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2534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826" w:type="dxa"/>
            <w:gridSpan w:val="3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2534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1372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69" w:type="dxa"/>
            <w:gridSpan w:val="3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3878" w:type="dxa"/>
            <w:gridSpan w:val="4"/>
            <w:tcBorders>
              <w:tr2bl w:val="single" w:sz="4" w:space="0" w:color="auto"/>
            </w:tcBorders>
            <w:vAlign w:val="center"/>
          </w:tcPr>
          <w:p w:rsidR="00EE0611" w:rsidRDefault="00EE0611">
            <w:pPr>
              <w:autoSpaceDE w:val="0"/>
              <w:autoSpaceDN w:val="0"/>
              <w:spacing w:line="2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有機溶剤業務の経歴</w:t>
            </w:r>
          </w:p>
        </w:tc>
        <w:tc>
          <w:tcPr>
            <w:tcW w:w="7139" w:type="dxa"/>
            <w:gridSpan w:val="8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健診年月日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t>1.</w:t>
            </w:r>
            <w:r>
              <w:rPr>
                <w:rFonts w:hint="eastAsia"/>
              </w:rPr>
              <w:t xml:space="preserve">雇入れ　</w:t>
            </w:r>
            <w:r>
              <w:t>2.</w:t>
            </w:r>
            <w:r>
              <w:rPr>
                <w:rFonts w:hint="eastAsia"/>
              </w:rPr>
              <w:t xml:space="preserve">配置替え　</w:t>
            </w:r>
            <w:r>
              <w:t>3.</w:t>
            </w:r>
            <w:r>
              <w:rPr>
                <w:rFonts w:hint="eastAsia"/>
              </w:rPr>
              <w:t>定期の別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健診対象有機溶剤の名称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有機溶剤業務名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46F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作業条件の簡易な調査</w:t>
            </w:r>
            <w:r w:rsidR="003A6A2A">
              <w:rPr>
                <w:rFonts w:hint="eastAsia"/>
              </w:rPr>
              <w:t>の結果</w:t>
            </w:r>
          </w:p>
        </w:tc>
        <w:tc>
          <w:tcPr>
            <w:tcW w:w="1427" w:type="dxa"/>
            <w:gridSpan w:val="2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  <w:tc>
          <w:tcPr>
            <w:tcW w:w="1428" w:type="dxa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  <w:tc>
          <w:tcPr>
            <w:tcW w:w="1428" w:type="dxa"/>
            <w:gridSpan w:val="2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  <w:tc>
          <w:tcPr>
            <w:tcW w:w="1428" w:type="dxa"/>
            <w:gridSpan w:val="2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  <w:tc>
          <w:tcPr>
            <w:tcW w:w="1428" w:type="dxa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有機溶剤による既往歴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自覚症状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79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他覚症状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代謝物の検査</w:t>
            </w: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 w:val="restart"/>
            <w:vAlign w:val="center"/>
          </w:tcPr>
          <w:p w:rsidR="00EE0611" w:rsidRDefault="00EE0611">
            <w:pPr>
              <w:autoSpaceDE w:val="0"/>
              <w:autoSpaceDN w:val="0"/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貧</w:t>
            </w:r>
            <w:r>
              <w:rPr>
                <w:rFonts w:hint="eastAsia"/>
              </w:rPr>
              <w:t>血検査</w:t>
            </w: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血色素</w:t>
            </w:r>
            <w:r>
              <w:rPr>
                <w:rFonts w:hint="eastAsia"/>
              </w:rPr>
              <w:t>量</w:t>
            </w:r>
            <w:r>
              <w:t>(g</w:t>
            </w:r>
            <w:r>
              <w:rPr>
                <w:rFonts w:hint="eastAsia"/>
              </w:rPr>
              <w:t>／</w:t>
            </w:r>
            <w:r>
              <w:t>dl)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124"/>
              </w:rPr>
              <w:t>赤血球</w:t>
            </w:r>
            <w:r>
              <w:rPr>
                <w:rFonts w:hint="eastAsia"/>
              </w:rPr>
              <w:t>数</w:t>
            </w:r>
            <w:r>
              <w:t>(</w:t>
            </w:r>
            <w:r>
              <w:rPr>
                <w:rFonts w:hint="eastAsia"/>
              </w:rPr>
              <w:t>万／</w:t>
            </w:r>
            <w:r>
              <w:t>mm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 w:val="restart"/>
            <w:vAlign w:val="center"/>
          </w:tcPr>
          <w:p w:rsidR="00EE0611" w:rsidRDefault="00EE0611">
            <w:pPr>
              <w:autoSpaceDE w:val="0"/>
              <w:autoSpaceDN w:val="0"/>
              <w:spacing w:before="120" w:line="480" w:lineRule="auto"/>
              <w:ind w:left="113" w:right="113"/>
              <w:jc w:val="distribute"/>
            </w:pPr>
            <w:r>
              <w:rPr>
                <w:rFonts w:hint="eastAsia"/>
              </w:rPr>
              <w:t>肝機能検査</w:t>
            </w: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spacing w:val="420"/>
              </w:rPr>
              <w:t>GO</w:t>
            </w:r>
            <w:r>
              <w:t>T(IU</w:t>
            </w:r>
            <w:r>
              <w:rPr>
                <w:rFonts w:hint="eastAsia"/>
              </w:rPr>
              <w:t>／</w:t>
            </w:r>
            <w:r>
              <w:t>l)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spacing w:val="420"/>
              </w:rPr>
              <w:t>GP</w:t>
            </w:r>
            <w:r>
              <w:t>T(IU</w:t>
            </w:r>
            <w:r>
              <w:rPr>
                <w:rFonts w:hint="eastAsia"/>
              </w:rPr>
              <w:t>／</w:t>
            </w:r>
            <w:r>
              <w:t>l)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0"/>
              </w:rPr>
              <w:t>γ―</w:t>
            </w:r>
            <w:r>
              <w:rPr>
                <w:spacing w:val="50"/>
              </w:rPr>
              <w:t>GT</w:t>
            </w:r>
            <w:r>
              <w:t>P(IU</w:t>
            </w:r>
            <w:r>
              <w:rPr>
                <w:rFonts w:hint="eastAsia"/>
              </w:rPr>
              <w:t>／</w:t>
            </w:r>
            <w:r>
              <w:t>l)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眼底検査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tcBorders>
              <w:bottom w:val="nil"/>
            </w:tcBorders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医師が必要と認める者に行う検査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EE0611" w:rsidRDefault="008928C4">
            <w:pPr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633730</wp:posOffset>
                      </wp:positionV>
                      <wp:extent cx="184785" cy="2120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611" w:rsidRDefault="00EE0611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じん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pt;margin-top:49.9pt;width:14.55pt;height:1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3j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" o:allowincell="f" filled="f" stroked="f">
                      <v:textbox inset="0,0,0,0">
                        <w:txbxContent>
                          <w:p w:rsidR="00EE0611" w:rsidRDefault="00EE061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じん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1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360" w:type="dxa"/>
            <w:gridSpan w:val="5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作業条件の調査</w:t>
            </w:r>
            <w:r w:rsidR="003A6A2A">
              <w:rPr>
                <w:rFonts w:hint="eastAsia"/>
              </w:rPr>
              <w:t>の結果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280" w:type="dxa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360" w:type="dxa"/>
            <w:gridSpan w:val="5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貧血検査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280" w:type="dxa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360" w:type="dxa"/>
            <w:gridSpan w:val="5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肝機能検査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280" w:type="dxa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360" w:type="dxa"/>
            <w:gridSpan w:val="5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腎機能検査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280" w:type="dxa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360" w:type="dxa"/>
            <w:gridSpan w:val="5"/>
            <w:vAlign w:val="center"/>
          </w:tcPr>
          <w:p w:rsidR="00EE0611" w:rsidRDefault="00E546F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神経</w:t>
            </w:r>
            <w:r w:rsidR="00EE0611">
              <w:rPr>
                <w:rFonts w:hint="eastAsia"/>
              </w:rPr>
              <w:t>学的検査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その他の検査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医師の診断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健康診断を実施した医師の氏名　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医師の意見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意見を述べた医師の氏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E0611" w:rsidRDefault="00EE0611"/>
    <w:sectPr w:rsidR="00EE0611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75" w:rsidRDefault="00870375" w:rsidP="00F7769B">
      <w:r>
        <w:separator/>
      </w:r>
    </w:p>
  </w:endnote>
  <w:endnote w:type="continuationSeparator" w:id="0">
    <w:p w:rsidR="00870375" w:rsidRDefault="00870375" w:rsidP="00F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75" w:rsidRDefault="00870375" w:rsidP="00F7769B">
      <w:r>
        <w:separator/>
      </w:r>
    </w:p>
  </w:footnote>
  <w:footnote w:type="continuationSeparator" w:id="0">
    <w:p w:rsidR="00870375" w:rsidRDefault="00870375" w:rsidP="00F7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9B"/>
    <w:rsid w:val="0015440D"/>
    <w:rsid w:val="003A6A2A"/>
    <w:rsid w:val="00401FEB"/>
    <w:rsid w:val="004D48AB"/>
    <w:rsid w:val="0065309C"/>
    <w:rsid w:val="007A09D7"/>
    <w:rsid w:val="00870375"/>
    <w:rsid w:val="008928C4"/>
    <w:rsid w:val="008D1609"/>
    <w:rsid w:val="00934D79"/>
    <w:rsid w:val="00A01FAC"/>
    <w:rsid w:val="00E44C12"/>
    <w:rsid w:val="00E546F1"/>
    <w:rsid w:val="00EE0611"/>
    <w:rsid w:val="00F7769B"/>
    <w:rsid w:val="00FB5AF0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4B5026-3965-441B-9143-7492FFC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769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7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769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A6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A6A2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zakiyo.GYOSEI\&#12487;&#12473;&#12463;&#12488;&#12483;&#12503;\&#27096;&#24335;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様式template.dot</Template>
  <TotalTime>0</TotalTime>
  <Pages>1</Pages>
  <Words>294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様式第3号(第30条関係)(表面)</vt:lpstr>
    </vt:vector>
  </TitlesOfParts>
  <Company>（株）行政学会印刷所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様式第3号(第30条関係)(表面)</dc:title>
  <dc:subject/>
  <dc:creator>isozakiyo</dc:creator>
  <cp:keywords/>
  <dc:description/>
  <cp:lastModifiedBy>健康安全課 三重局(kenkouanzenka-miekyoku)</cp:lastModifiedBy>
  <cp:revision>2</cp:revision>
  <cp:lastPrinted>2019-11-26T04:40:00Z</cp:lastPrinted>
  <dcterms:created xsi:type="dcterms:W3CDTF">2021-09-16T05:36:00Z</dcterms:created>
  <dcterms:modified xsi:type="dcterms:W3CDTF">2021-09-16T05:36:00Z</dcterms:modified>
</cp:coreProperties>
</file>