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884" w:rsidRPr="00257884" w:rsidRDefault="00257884" w:rsidP="001672E3">
      <w:pPr>
        <w:widowControl/>
        <w:ind w:firstLineChars="100" w:firstLine="360"/>
        <w:outlineLvl w:val="3"/>
        <w:rPr>
          <w:rFonts w:ascii="メイリオ" w:eastAsia="メイリオ" w:hAnsi="メイリオ" w:cs="メイリオ" w:hint="eastAsia"/>
          <w:b/>
          <w:bCs/>
          <w:color w:val="C00000"/>
          <w:kern w:val="0"/>
          <w:sz w:val="36"/>
          <w:szCs w:val="36"/>
        </w:rPr>
      </w:pPr>
      <w:r w:rsidRPr="00257884">
        <w:rPr>
          <w:rFonts w:ascii="メイリオ" w:eastAsia="メイリオ" w:hAnsi="メイリオ" w:cs="メイリオ" w:hint="eastAsia"/>
          <w:b/>
          <w:bCs/>
          <w:color w:val="C00000"/>
          <w:kern w:val="0"/>
          <w:sz w:val="36"/>
          <w:szCs w:val="36"/>
        </w:rPr>
        <w:t>学生アルバイトのみなさんへ</w:t>
      </w:r>
    </w:p>
    <w:p w:rsidR="00257884" w:rsidRPr="001672E3" w:rsidRDefault="00257884" w:rsidP="00257884">
      <w:pPr>
        <w:widowControl/>
        <w:ind w:firstLineChars="400" w:firstLine="1920"/>
        <w:outlineLvl w:val="3"/>
        <w:rPr>
          <w:rFonts w:ascii="メイリオ" w:eastAsia="メイリオ" w:hAnsi="メイリオ" w:cs="メイリオ" w:hint="eastAsia"/>
          <w:b/>
          <w:bCs/>
          <w:color w:val="C00000"/>
          <w:kern w:val="0"/>
          <w:sz w:val="48"/>
          <w:szCs w:val="48"/>
          <w:u w:val="single"/>
        </w:rPr>
      </w:pPr>
      <w:r w:rsidRPr="001672E3">
        <w:rPr>
          <w:rFonts w:ascii="メイリオ" w:eastAsia="メイリオ" w:hAnsi="メイリオ" w:cs="メイリオ" w:hint="eastAsia"/>
          <w:b/>
          <w:bCs/>
          <w:color w:val="C00000"/>
          <w:kern w:val="0"/>
          <w:sz w:val="48"/>
          <w:szCs w:val="48"/>
          <w:u w:val="single"/>
        </w:rPr>
        <w:t>知ってお</w:t>
      </w:r>
      <w:r w:rsidR="00C35736">
        <w:rPr>
          <w:rFonts w:ascii="メイリオ" w:eastAsia="メイリオ" w:hAnsi="メイリオ" w:cs="メイリオ" w:hint="eastAsia"/>
          <w:b/>
          <w:bCs/>
          <w:color w:val="C00000"/>
          <w:kern w:val="0"/>
          <w:sz w:val="48"/>
          <w:szCs w:val="48"/>
          <w:u w:val="single"/>
        </w:rPr>
        <w:t>くべき</w:t>
      </w:r>
      <w:r w:rsidRPr="001672E3">
        <w:rPr>
          <w:rFonts w:ascii="メイリオ" w:eastAsia="メイリオ" w:hAnsi="メイリオ" w:cs="メイリオ" w:hint="eastAsia"/>
          <w:b/>
          <w:bCs/>
          <w:color w:val="C00000"/>
          <w:kern w:val="0"/>
          <w:sz w:val="48"/>
          <w:szCs w:val="48"/>
          <w:u w:val="single"/>
        </w:rPr>
        <w:t>7つのポイント</w:t>
      </w:r>
    </w:p>
    <w:p w:rsidR="00257884" w:rsidRPr="00C35736" w:rsidRDefault="00257884" w:rsidP="00257884">
      <w:pPr>
        <w:widowControl/>
        <w:jc w:val="left"/>
        <w:outlineLvl w:val="3"/>
        <w:rPr>
          <w:rFonts w:ascii="メイリオ" w:eastAsia="メイリオ" w:hAnsi="メイリオ" w:cs="メイリオ" w:hint="eastAsia"/>
          <w:b/>
          <w:bCs/>
          <w:color w:val="0000FF"/>
          <w:kern w:val="0"/>
          <w:sz w:val="22"/>
        </w:rPr>
      </w:pPr>
    </w:p>
    <w:p w:rsidR="00257884" w:rsidRPr="00257884" w:rsidRDefault="00716813" w:rsidP="00716813">
      <w:pPr>
        <w:widowControl/>
        <w:spacing w:line="0" w:lineRule="atLeast"/>
        <w:ind w:left="1600" w:hangingChars="500" w:hanging="1600"/>
        <w:jc w:val="left"/>
        <w:outlineLvl w:val="3"/>
        <w:rPr>
          <w:rFonts w:ascii="メイリオ" w:eastAsia="メイリオ" w:hAnsi="メイリオ" w:cs="メイリオ"/>
          <w:b/>
          <w:bCs/>
          <w:color w:val="0000CC"/>
          <w:kern w:val="0"/>
          <w:sz w:val="32"/>
          <w:szCs w:val="32"/>
        </w:rPr>
      </w:pPr>
      <w:r w:rsidRPr="00716813">
        <w:rPr>
          <w:rFonts w:ascii="メイリオ" w:eastAsia="メイリオ" w:hAnsi="メイリオ" w:cs="メイリオ" w:hint="eastAsia"/>
          <w:b/>
          <w:bCs/>
          <w:color w:val="0000CC"/>
          <w:kern w:val="0"/>
          <w:sz w:val="32"/>
          <w:szCs w:val="32"/>
          <w:u w:val="single"/>
        </w:rPr>
        <w:t>Point</w:t>
      </w:r>
      <w:r w:rsidR="00257884" w:rsidRPr="00716813">
        <w:rPr>
          <w:rFonts w:ascii="メイリオ" w:eastAsia="メイリオ" w:hAnsi="メイリオ" w:cs="メイリオ" w:hint="eastAsia"/>
          <w:b/>
          <w:bCs/>
          <w:color w:val="0000CC"/>
          <w:kern w:val="0"/>
          <w:sz w:val="32"/>
          <w:szCs w:val="32"/>
          <w:u w:val="single"/>
        </w:rPr>
        <w:t>①</w:t>
      </w:r>
      <w:r>
        <w:rPr>
          <w:rFonts w:ascii="メイリオ" w:eastAsia="メイリオ" w:hAnsi="メイリオ" w:cs="メイリオ" w:hint="eastAsia"/>
          <w:b/>
          <w:bCs/>
          <w:color w:val="0000CC"/>
          <w:kern w:val="0"/>
          <w:sz w:val="32"/>
          <w:szCs w:val="32"/>
        </w:rPr>
        <w:t xml:space="preserve">　</w:t>
      </w:r>
      <w:r w:rsidR="00257884" w:rsidRPr="00257884">
        <w:rPr>
          <w:rFonts w:ascii="メイリオ" w:eastAsia="メイリオ" w:hAnsi="メイリオ" w:cs="メイリオ" w:hint="eastAsia"/>
          <w:b/>
          <w:bCs/>
          <w:color w:val="0000CC"/>
          <w:kern w:val="0"/>
          <w:sz w:val="32"/>
          <w:szCs w:val="32"/>
          <w:u w:val="single"/>
        </w:rPr>
        <w:t>アルバイトを始める前に</w:t>
      </w:r>
      <w:r w:rsidR="00257884" w:rsidRPr="00716813">
        <w:rPr>
          <w:rFonts w:ascii="メイリオ" w:eastAsia="メイリオ" w:hAnsi="メイリオ" w:cs="メイリオ" w:hint="eastAsia"/>
          <w:b/>
          <w:bCs/>
          <w:color w:val="0000CC"/>
          <w:kern w:val="0"/>
          <w:sz w:val="32"/>
          <w:szCs w:val="32"/>
          <w:u w:val="single"/>
        </w:rPr>
        <w:t>は</w:t>
      </w:r>
      <w:r w:rsidR="00257884" w:rsidRPr="00257884">
        <w:rPr>
          <w:rFonts w:ascii="メイリオ" w:eastAsia="メイリオ" w:hAnsi="メイリオ" w:cs="メイリオ" w:hint="eastAsia"/>
          <w:b/>
          <w:bCs/>
          <w:color w:val="0000CC"/>
          <w:kern w:val="0"/>
          <w:sz w:val="32"/>
          <w:szCs w:val="32"/>
          <w:u w:val="single"/>
        </w:rPr>
        <w:t>、</w:t>
      </w:r>
      <w:r w:rsidR="00257884" w:rsidRPr="00716813">
        <w:rPr>
          <w:rFonts w:ascii="メイリオ" w:eastAsia="メイリオ" w:hAnsi="メイリオ" w:cs="メイリオ" w:hint="eastAsia"/>
          <w:b/>
          <w:bCs/>
          <w:color w:val="0000CC"/>
          <w:kern w:val="0"/>
          <w:sz w:val="32"/>
          <w:szCs w:val="32"/>
          <w:u w:val="single"/>
        </w:rPr>
        <w:t>自分の</w:t>
      </w:r>
      <w:r w:rsidRPr="00716813">
        <w:rPr>
          <w:rFonts w:ascii="メイリオ" w:eastAsia="メイリオ" w:hAnsi="メイリオ" w:cs="メイリオ" w:hint="eastAsia"/>
          <w:b/>
          <w:bCs/>
          <w:color w:val="0000CC"/>
          <w:kern w:val="0"/>
          <w:sz w:val="32"/>
          <w:szCs w:val="32"/>
          <w:u w:val="single"/>
        </w:rPr>
        <w:t>労働条件を確認しましょ</w:t>
      </w:r>
      <w:r w:rsidR="00257884" w:rsidRPr="00257884">
        <w:rPr>
          <w:rFonts w:ascii="メイリオ" w:eastAsia="メイリオ" w:hAnsi="メイリオ" w:cs="メイリオ" w:hint="eastAsia"/>
          <w:b/>
          <w:bCs/>
          <w:color w:val="0000CC"/>
          <w:kern w:val="0"/>
          <w:sz w:val="32"/>
          <w:szCs w:val="32"/>
          <w:u w:val="single"/>
        </w:rPr>
        <w:t>う</w:t>
      </w:r>
      <w:r w:rsidR="00257884" w:rsidRPr="00257884">
        <w:rPr>
          <w:rFonts w:ascii="メイリオ" w:eastAsia="メイリオ" w:hAnsi="メイリオ" w:cs="メイリオ" w:hint="eastAsia"/>
          <w:b/>
          <w:bCs/>
          <w:color w:val="0000CC"/>
          <w:kern w:val="0"/>
          <w:sz w:val="32"/>
          <w:szCs w:val="32"/>
        </w:rPr>
        <w:t>！</w:t>
      </w:r>
    </w:p>
    <w:p w:rsidR="00257884" w:rsidRPr="00257884" w:rsidRDefault="00257884" w:rsidP="00C35736">
      <w:pPr>
        <w:widowControl/>
        <w:ind w:firstLineChars="100" w:firstLine="200"/>
        <w:jc w:val="left"/>
        <w:rPr>
          <w:rFonts w:ascii="メイリオ" w:eastAsia="メイリオ" w:hAnsi="メイリオ" w:cs="メイリオ" w:hint="eastAsia"/>
          <w:b/>
          <w:color w:val="000000"/>
          <w:kern w:val="0"/>
          <w:sz w:val="20"/>
          <w:szCs w:val="20"/>
        </w:rPr>
      </w:pPr>
      <w:r w:rsidRPr="00257884">
        <w:rPr>
          <w:rFonts w:ascii="メイリオ" w:eastAsia="メイリオ" w:hAnsi="メイリオ" w:cs="メイリオ" w:hint="eastAsia"/>
          <w:b/>
          <w:color w:val="000000"/>
          <w:kern w:val="0"/>
          <w:sz w:val="20"/>
          <w:szCs w:val="20"/>
        </w:rPr>
        <w:t>アルバイトを探すときには、アルバイト情報誌やウェブサイトなどで、仕事内容、バイト代（給料）、勤務時間などを確認すると思います。仕事内容や労働条件は、アルバイトを選ぶときの重要なポイントだからです。</w:t>
      </w:r>
    </w:p>
    <w:p w:rsidR="00257884" w:rsidRPr="001672E3" w:rsidRDefault="00257884" w:rsidP="00C35736">
      <w:pPr>
        <w:widowControl/>
        <w:ind w:firstLineChars="100" w:firstLine="200"/>
        <w:jc w:val="left"/>
        <w:rPr>
          <w:rFonts w:ascii="メイリオ" w:eastAsia="メイリオ" w:hAnsi="メイリオ" w:cs="メイリオ" w:hint="eastAsia"/>
          <w:b/>
          <w:color w:val="000000"/>
          <w:kern w:val="0"/>
          <w:sz w:val="20"/>
          <w:szCs w:val="20"/>
        </w:rPr>
      </w:pPr>
      <w:r w:rsidRPr="00257884">
        <w:rPr>
          <w:rFonts w:ascii="メイリオ" w:eastAsia="メイリオ" w:hAnsi="メイリオ" w:cs="メイリオ" w:hint="eastAsia"/>
          <w:b/>
          <w:color w:val="000000"/>
          <w:kern w:val="0"/>
          <w:sz w:val="20"/>
          <w:szCs w:val="20"/>
        </w:rPr>
        <w:t>しかし、アルバイト情報誌などでは、掲載される情報に限りがあるため、採用する側の会社と皆さんとの間で、労働条件に対する認識が違ってしまうことがあります。働き始めてから、「最初に聞いた話と違っていた」ということにならないように、会社から契約書などの書面をもらい、労働条件をしっかり確認しましょう。</w:t>
      </w:r>
    </w:p>
    <w:p w:rsidR="001672E3" w:rsidRPr="00257884" w:rsidRDefault="001672E3" w:rsidP="00257884">
      <w:pPr>
        <w:widowControl/>
        <w:spacing w:before="150" w:after="150"/>
        <w:ind w:firstLineChars="100" w:firstLine="200"/>
        <w:jc w:val="left"/>
        <w:rPr>
          <w:rFonts w:ascii="メイリオ" w:eastAsia="メイリオ" w:hAnsi="メイリオ" w:cs="メイリオ" w:hint="eastAsia"/>
          <w:color w:val="000000"/>
          <w:kern w:val="0"/>
          <w:sz w:val="20"/>
          <w:szCs w:val="20"/>
        </w:rPr>
      </w:pPr>
    </w:p>
    <w:p w:rsidR="00257884" w:rsidRPr="00257884" w:rsidRDefault="00716813" w:rsidP="00716813">
      <w:pPr>
        <w:widowControl/>
        <w:spacing w:line="0" w:lineRule="atLeast"/>
        <w:ind w:left="1440" w:hangingChars="450" w:hanging="1440"/>
        <w:jc w:val="left"/>
        <w:outlineLvl w:val="3"/>
        <w:rPr>
          <w:rFonts w:ascii="メイリオ" w:eastAsia="メイリオ" w:hAnsi="メイリオ" w:cs="メイリオ"/>
          <w:b/>
          <w:bCs/>
          <w:color w:val="0000CC"/>
          <w:kern w:val="0"/>
          <w:sz w:val="32"/>
          <w:szCs w:val="32"/>
        </w:rPr>
      </w:pPr>
      <w:r w:rsidRPr="00716813">
        <w:rPr>
          <w:rFonts w:ascii="メイリオ" w:eastAsia="メイリオ" w:hAnsi="メイリオ" w:cs="メイリオ" w:hint="eastAsia"/>
          <w:b/>
          <w:bCs/>
          <w:color w:val="0000CC"/>
          <w:kern w:val="0"/>
          <w:sz w:val="32"/>
          <w:szCs w:val="32"/>
          <w:u w:val="single"/>
        </w:rPr>
        <w:t>Point</w:t>
      </w:r>
      <w:r w:rsidR="001672E3" w:rsidRPr="00716813">
        <w:rPr>
          <w:rFonts w:ascii="メイリオ" w:eastAsia="メイリオ" w:hAnsi="メイリオ" w:cs="メイリオ" w:hint="eastAsia"/>
          <w:b/>
          <w:bCs/>
          <w:color w:val="0000CC"/>
          <w:kern w:val="0"/>
          <w:sz w:val="32"/>
          <w:szCs w:val="32"/>
          <w:u w:val="single"/>
        </w:rPr>
        <w:t>②</w:t>
      </w:r>
      <w:r>
        <w:rPr>
          <w:rFonts w:ascii="メイリオ" w:eastAsia="メイリオ" w:hAnsi="メイリオ" w:cs="メイリオ" w:hint="eastAsia"/>
          <w:b/>
          <w:bCs/>
          <w:color w:val="0000CC"/>
          <w:kern w:val="0"/>
          <w:sz w:val="32"/>
          <w:szCs w:val="32"/>
        </w:rPr>
        <w:t xml:space="preserve">　</w:t>
      </w:r>
      <w:r w:rsidR="00257884" w:rsidRPr="00257884">
        <w:rPr>
          <w:rFonts w:ascii="メイリオ" w:eastAsia="メイリオ" w:hAnsi="メイリオ" w:cs="メイリオ" w:hint="eastAsia"/>
          <w:b/>
          <w:bCs/>
          <w:color w:val="0000CC"/>
          <w:kern w:val="0"/>
          <w:sz w:val="32"/>
          <w:szCs w:val="32"/>
          <w:u w:val="single"/>
        </w:rPr>
        <w:t>バイト代は、毎月、あらかじめ決められた日に、全額支払われるのが原則！</w:t>
      </w:r>
    </w:p>
    <w:p w:rsidR="00257884" w:rsidRPr="001672E3" w:rsidRDefault="00257884" w:rsidP="00C35736">
      <w:pPr>
        <w:widowControl/>
        <w:ind w:firstLineChars="200" w:firstLine="400"/>
        <w:jc w:val="left"/>
        <w:rPr>
          <w:rFonts w:ascii="メイリオ" w:eastAsia="メイリオ" w:hAnsi="メイリオ" w:cs="メイリオ" w:hint="eastAsia"/>
          <w:b/>
          <w:color w:val="000000"/>
          <w:kern w:val="0"/>
          <w:sz w:val="20"/>
          <w:szCs w:val="20"/>
        </w:rPr>
      </w:pPr>
      <w:r w:rsidRPr="00257884">
        <w:rPr>
          <w:rFonts w:ascii="メイリオ" w:eastAsia="メイリオ" w:hAnsi="メイリオ" w:cs="メイリオ" w:hint="eastAsia"/>
          <w:b/>
          <w:color w:val="000000"/>
          <w:kern w:val="0"/>
          <w:sz w:val="20"/>
          <w:szCs w:val="20"/>
        </w:rPr>
        <w:t>労働基準法では、バイト代などの賃金について、「賃金の支払いの５原則」というルールがあります。</w:t>
      </w:r>
    </w:p>
    <w:p w:rsidR="00C35736" w:rsidRDefault="00257884" w:rsidP="00C35736">
      <w:pPr>
        <w:widowControl/>
        <w:ind w:leftChars="200" w:left="1020" w:hangingChars="300" w:hanging="600"/>
        <w:jc w:val="left"/>
        <w:rPr>
          <w:rFonts w:ascii="メイリオ" w:eastAsia="メイリオ" w:hAnsi="メイリオ" w:cs="メイリオ" w:hint="eastAsia"/>
          <w:b/>
          <w:color w:val="000000"/>
          <w:kern w:val="0"/>
          <w:sz w:val="20"/>
          <w:szCs w:val="20"/>
        </w:rPr>
      </w:pPr>
      <w:r w:rsidRPr="00257884">
        <w:rPr>
          <w:rFonts w:ascii="メイリオ" w:eastAsia="メイリオ" w:hAnsi="メイリオ" w:cs="メイリオ" w:hint="eastAsia"/>
          <w:b/>
          <w:color w:val="000000"/>
          <w:kern w:val="0"/>
          <w:sz w:val="20"/>
          <w:szCs w:val="20"/>
        </w:rPr>
        <w:t>バイト代は、</w:t>
      </w:r>
    </w:p>
    <w:p w:rsidR="00C35736" w:rsidRPr="00716813" w:rsidRDefault="00257884" w:rsidP="00C35736">
      <w:pPr>
        <w:widowControl/>
        <w:ind w:leftChars="300" w:left="630"/>
        <w:jc w:val="left"/>
        <w:rPr>
          <w:rFonts w:ascii="メイリオ" w:eastAsia="メイリオ" w:hAnsi="メイリオ" w:cs="メイリオ" w:hint="eastAsia"/>
          <w:b/>
          <w:color w:val="C00000"/>
          <w:kern w:val="0"/>
          <w:sz w:val="20"/>
          <w:szCs w:val="20"/>
        </w:rPr>
      </w:pPr>
      <w:r w:rsidRPr="00257884">
        <w:rPr>
          <w:rFonts w:ascii="メイリオ" w:eastAsia="メイリオ" w:hAnsi="メイリオ" w:cs="メイリオ" w:hint="eastAsia"/>
          <w:b/>
          <w:color w:val="C00000"/>
          <w:kern w:val="0"/>
          <w:sz w:val="20"/>
          <w:szCs w:val="20"/>
        </w:rPr>
        <w:t>①通貨で、</w:t>
      </w:r>
      <w:r w:rsidRPr="00257884">
        <w:rPr>
          <w:rFonts w:ascii="メイリオ" w:eastAsia="メイリオ" w:hAnsi="メイリオ" w:cs="メイリオ" w:hint="eastAsia"/>
          <w:b/>
          <w:color w:val="C00000"/>
          <w:kern w:val="0"/>
          <w:sz w:val="20"/>
          <w:szCs w:val="20"/>
        </w:rPr>
        <w:br/>
        <w:t>②全額を、</w:t>
      </w:r>
      <w:r w:rsidRPr="00257884">
        <w:rPr>
          <w:rFonts w:ascii="メイリオ" w:eastAsia="メイリオ" w:hAnsi="メイリオ" w:cs="メイリオ" w:hint="eastAsia"/>
          <w:b/>
          <w:color w:val="C00000"/>
          <w:kern w:val="0"/>
          <w:sz w:val="20"/>
          <w:szCs w:val="20"/>
        </w:rPr>
        <w:br/>
        <w:t>③労働者に直接、</w:t>
      </w:r>
      <w:r w:rsidRPr="00257884">
        <w:rPr>
          <w:rFonts w:ascii="メイリオ" w:eastAsia="メイリオ" w:hAnsi="メイリオ" w:cs="メイリオ" w:hint="eastAsia"/>
          <w:b/>
          <w:color w:val="C00000"/>
          <w:kern w:val="0"/>
          <w:sz w:val="20"/>
          <w:szCs w:val="20"/>
        </w:rPr>
        <w:br/>
        <w:t>④毎月１回以上、</w:t>
      </w:r>
      <w:r w:rsidRPr="00257884">
        <w:rPr>
          <w:rFonts w:ascii="メイリオ" w:eastAsia="メイリオ" w:hAnsi="メイリオ" w:cs="メイリオ" w:hint="eastAsia"/>
          <w:b/>
          <w:color w:val="C00000"/>
          <w:kern w:val="0"/>
          <w:sz w:val="20"/>
          <w:szCs w:val="20"/>
        </w:rPr>
        <w:br/>
        <w:t>⑤一定の期日に</w:t>
      </w:r>
    </w:p>
    <w:p w:rsidR="00257884" w:rsidRPr="001672E3" w:rsidRDefault="00257884" w:rsidP="00C35736">
      <w:pPr>
        <w:widowControl/>
        <w:ind w:leftChars="67" w:left="141" w:firstLineChars="71" w:firstLine="142"/>
        <w:jc w:val="left"/>
        <w:rPr>
          <w:rFonts w:ascii="メイリオ" w:eastAsia="メイリオ" w:hAnsi="メイリオ" w:cs="メイリオ" w:hint="eastAsia"/>
          <w:b/>
          <w:color w:val="000000"/>
          <w:kern w:val="0"/>
          <w:sz w:val="20"/>
          <w:szCs w:val="20"/>
        </w:rPr>
      </w:pPr>
      <w:r w:rsidRPr="00257884">
        <w:rPr>
          <w:rFonts w:ascii="メイリオ" w:eastAsia="メイリオ" w:hAnsi="メイリオ" w:cs="メイリオ" w:hint="eastAsia"/>
          <w:b/>
          <w:color w:val="000000"/>
          <w:kern w:val="0"/>
          <w:sz w:val="20"/>
          <w:szCs w:val="20"/>
        </w:rPr>
        <w:t>支払われなければなりません。</w:t>
      </w:r>
    </w:p>
    <w:p w:rsidR="001672E3" w:rsidRDefault="00257884" w:rsidP="00C35736">
      <w:pPr>
        <w:widowControl/>
        <w:ind w:leftChars="67" w:left="141" w:firstLineChars="100" w:firstLine="200"/>
        <w:jc w:val="left"/>
        <w:rPr>
          <w:rFonts w:ascii="メイリオ" w:eastAsia="メイリオ" w:hAnsi="メイリオ" w:cs="メイリオ" w:hint="eastAsia"/>
          <w:b/>
          <w:color w:val="000000"/>
          <w:kern w:val="0"/>
          <w:sz w:val="20"/>
          <w:szCs w:val="20"/>
        </w:rPr>
      </w:pPr>
      <w:r w:rsidRPr="00257884">
        <w:rPr>
          <w:rFonts w:ascii="メイリオ" w:eastAsia="メイリオ" w:hAnsi="メイリオ" w:cs="メイリオ" w:hint="eastAsia"/>
          <w:b/>
          <w:color w:val="000000"/>
          <w:kern w:val="0"/>
          <w:sz w:val="20"/>
          <w:szCs w:val="20"/>
        </w:rPr>
        <w:t>会社がバイト代を払ってくれない、支払いが遅れているなどのトラブルがあった場合は、</w:t>
      </w:r>
      <w:hyperlink r:id="rId5" w:history="1">
        <w:r w:rsidRPr="00257884">
          <w:rPr>
            <w:rFonts w:ascii="メイリオ" w:eastAsia="メイリオ" w:hAnsi="メイリオ" w:cs="メイリオ" w:hint="eastAsia"/>
            <w:b/>
            <w:color w:val="0000FF"/>
            <w:kern w:val="0"/>
            <w:sz w:val="20"/>
            <w:szCs w:val="20"/>
          </w:rPr>
          <w:t>最寄り</w:t>
        </w:r>
        <w:r w:rsidRPr="00257884">
          <w:rPr>
            <w:rFonts w:ascii="メイリオ" w:eastAsia="メイリオ" w:hAnsi="メイリオ" w:cs="メイリオ" w:hint="eastAsia"/>
            <w:b/>
            <w:color w:val="0000FF"/>
            <w:kern w:val="0"/>
            <w:sz w:val="20"/>
            <w:szCs w:val="20"/>
          </w:rPr>
          <w:t>の</w:t>
        </w:r>
        <w:r w:rsidRPr="00257884">
          <w:rPr>
            <w:rFonts w:ascii="メイリオ" w:eastAsia="メイリオ" w:hAnsi="メイリオ" w:cs="メイリオ" w:hint="eastAsia"/>
            <w:b/>
            <w:color w:val="0000FF"/>
            <w:kern w:val="0"/>
            <w:sz w:val="20"/>
            <w:szCs w:val="20"/>
          </w:rPr>
          <w:t>労働基準監督署</w:t>
        </w:r>
      </w:hyperlink>
      <w:r w:rsidRPr="00257884">
        <w:rPr>
          <w:rFonts w:ascii="メイリオ" w:eastAsia="メイリオ" w:hAnsi="メイリオ" w:cs="メイリオ" w:hint="eastAsia"/>
          <w:b/>
          <w:color w:val="000000"/>
          <w:kern w:val="0"/>
          <w:sz w:val="20"/>
          <w:szCs w:val="20"/>
        </w:rPr>
        <w:t>へご相談ください。</w:t>
      </w:r>
    </w:p>
    <w:p w:rsidR="00257884" w:rsidRPr="00257884" w:rsidRDefault="00257884" w:rsidP="00C35736">
      <w:pPr>
        <w:widowControl/>
        <w:ind w:leftChars="67" w:left="141" w:firstLineChars="100" w:firstLine="200"/>
        <w:jc w:val="left"/>
        <w:rPr>
          <w:rFonts w:ascii="メイリオ" w:eastAsia="メイリオ" w:hAnsi="メイリオ" w:cs="メイリオ" w:hint="eastAsia"/>
          <w:b/>
          <w:color w:val="000000"/>
          <w:kern w:val="0"/>
          <w:sz w:val="20"/>
          <w:szCs w:val="20"/>
        </w:rPr>
      </w:pPr>
      <w:r w:rsidRPr="00257884">
        <w:rPr>
          <w:rFonts w:ascii="メイリオ" w:eastAsia="メイリオ" w:hAnsi="メイリオ" w:cs="メイリオ" w:hint="eastAsia"/>
          <w:b/>
          <w:color w:val="000000"/>
          <w:kern w:val="0"/>
          <w:sz w:val="20"/>
          <w:szCs w:val="20"/>
        </w:rPr>
        <w:lastRenderedPageBreak/>
        <w:t>また、バイト代などの賃金は、使用者（会社）と労働者の間の労働契約によって決まりますが、都道府県単位ごとに「</w:t>
      </w:r>
      <w:r w:rsidRPr="00257884">
        <w:rPr>
          <w:rFonts w:ascii="メイリオ" w:eastAsia="メイリオ" w:hAnsi="メイリオ" w:cs="メイリオ" w:hint="eastAsia"/>
          <w:b/>
          <w:color w:val="C00000"/>
          <w:kern w:val="0"/>
          <w:sz w:val="20"/>
          <w:szCs w:val="20"/>
        </w:rPr>
        <w:t>最低賃金</w:t>
      </w:r>
      <w:r w:rsidRPr="00257884">
        <w:rPr>
          <w:rFonts w:ascii="メイリオ" w:eastAsia="メイリオ" w:hAnsi="メイリオ" w:cs="メイリオ" w:hint="eastAsia"/>
          <w:b/>
          <w:color w:val="000000"/>
          <w:kern w:val="0"/>
          <w:sz w:val="20"/>
          <w:szCs w:val="20"/>
        </w:rPr>
        <w:t>」が定められており、これを下回ることはできません。</w:t>
      </w:r>
      <w:r w:rsidRPr="00257884">
        <w:rPr>
          <w:rFonts w:ascii="メイリオ" w:eastAsia="メイリオ" w:hAnsi="メイリオ" w:cs="メイリオ" w:hint="eastAsia"/>
          <w:b/>
          <w:color w:val="000000"/>
          <w:kern w:val="0"/>
          <w:sz w:val="20"/>
          <w:szCs w:val="20"/>
        </w:rPr>
        <w:br/>
      </w:r>
      <w:r w:rsidRPr="001672E3">
        <w:rPr>
          <w:rFonts w:ascii="メイリオ" w:eastAsia="メイリオ" w:hAnsi="メイリオ" w:cs="メイリオ" w:hint="eastAsia"/>
          <w:b/>
          <w:color w:val="000000"/>
          <w:kern w:val="0"/>
          <w:sz w:val="20"/>
          <w:szCs w:val="20"/>
        </w:rPr>
        <w:t xml:space="preserve">　</w:t>
      </w:r>
      <w:r w:rsidRPr="00257884">
        <w:rPr>
          <w:rFonts w:ascii="メイリオ" w:eastAsia="メイリオ" w:hAnsi="メイリオ" w:cs="メイリオ" w:hint="eastAsia"/>
          <w:b/>
          <w:color w:val="000000"/>
          <w:kern w:val="0"/>
          <w:sz w:val="20"/>
          <w:szCs w:val="20"/>
        </w:rPr>
        <w:t>都道府県ごとの最低賃金は</w:t>
      </w:r>
      <w:hyperlink r:id="rId6" w:tgtFrame="_blank" w:history="1">
        <w:r w:rsidRPr="00257884">
          <w:rPr>
            <w:rFonts w:ascii="メイリオ" w:eastAsia="メイリオ" w:hAnsi="メイリオ" w:cs="メイリオ" w:hint="eastAsia"/>
            <w:b/>
            <w:color w:val="0000FF"/>
            <w:kern w:val="0"/>
            <w:sz w:val="20"/>
            <w:szCs w:val="20"/>
          </w:rPr>
          <w:t>こちら</w:t>
        </w:r>
        <w:r w:rsidRPr="00257884">
          <w:rPr>
            <w:rFonts w:ascii="メイリオ" w:eastAsia="メイリオ" w:hAnsi="メイリオ" w:cs="メイリオ"/>
            <w:b/>
            <w:noProof/>
            <w:color w:val="0000FF"/>
            <w:kern w:val="0"/>
            <w:sz w:val="20"/>
            <w:szCs w:val="20"/>
          </w:rPr>
          <w:drawing>
            <wp:inline distT="0" distB="0" distL="0" distR="0" wp14:anchorId="3C23E4C9" wp14:editId="480CCE48">
              <wp:extent cx="109220" cy="109220"/>
              <wp:effectExtent l="0" t="0" r="5080" b="5080"/>
              <wp:docPr id="1" name="図 1" descr="外部リンク">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外部リンク">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20" cy="109220"/>
                      </a:xfrm>
                      <a:prstGeom prst="rect">
                        <a:avLst/>
                      </a:prstGeom>
                      <a:noFill/>
                      <a:ln>
                        <a:noFill/>
                      </a:ln>
                    </pic:spPr>
                  </pic:pic>
                </a:graphicData>
              </a:graphic>
            </wp:inline>
          </w:drawing>
        </w:r>
      </w:hyperlink>
      <w:r w:rsidRPr="00257884">
        <w:rPr>
          <w:rFonts w:ascii="メイリオ" w:eastAsia="メイリオ" w:hAnsi="メイリオ" w:cs="メイリオ" w:hint="eastAsia"/>
          <w:b/>
          <w:color w:val="000000"/>
          <w:kern w:val="0"/>
          <w:sz w:val="20"/>
          <w:szCs w:val="20"/>
        </w:rPr>
        <w:t>をご覧ください。</w:t>
      </w:r>
    </w:p>
    <w:p w:rsidR="00257884" w:rsidRPr="00257884" w:rsidRDefault="00257884" w:rsidP="00C35736">
      <w:pPr>
        <w:widowControl/>
        <w:jc w:val="left"/>
        <w:rPr>
          <w:rFonts w:ascii="メイリオ" w:eastAsia="メイリオ" w:hAnsi="メイリオ" w:cs="メイリオ" w:hint="eastAsia"/>
          <w:b/>
          <w:color w:val="C00000"/>
          <w:kern w:val="0"/>
          <w:sz w:val="20"/>
          <w:szCs w:val="20"/>
        </w:rPr>
      </w:pPr>
      <w:r w:rsidRPr="00257884">
        <w:rPr>
          <w:rFonts w:ascii="メイリオ" w:eastAsia="メイリオ" w:hAnsi="メイリオ" w:cs="メイリオ" w:hint="eastAsia"/>
          <w:b/>
          <w:color w:val="C00000"/>
          <w:kern w:val="0"/>
          <w:sz w:val="20"/>
          <w:szCs w:val="20"/>
        </w:rPr>
        <w:t>【減給の制限】</w:t>
      </w:r>
    </w:p>
    <w:p w:rsidR="00257884" w:rsidRDefault="00257884" w:rsidP="00C35736">
      <w:pPr>
        <w:widowControl/>
        <w:ind w:firstLineChars="100" w:firstLine="200"/>
        <w:jc w:val="left"/>
        <w:rPr>
          <w:rFonts w:ascii="メイリオ" w:eastAsia="メイリオ" w:hAnsi="メイリオ" w:cs="メイリオ" w:hint="eastAsia"/>
          <w:b/>
          <w:color w:val="000000"/>
          <w:kern w:val="0"/>
          <w:sz w:val="20"/>
          <w:szCs w:val="20"/>
        </w:rPr>
      </w:pPr>
      <w:r w:rsidRPr="00257884">
        <w:rPr>
          <w:rFonts w:ascii="メイリオ" w:eastAsia="メイリオ" w:hAnsi="メイリオ" w:cs="メイリオ" w:hint="eastAsia"/>
          <w:b/>
          <w:color w:val="000000"/>
          <w:kern w:val="0"/>
          <w:sz w:val="20"/>
          <w:szCs w:val="20"/>
        </w:rPr>
        <w:t>労働者が欠勤や遅刻をして働かなかった時間分の賃金が支払われないのは当然ですが、遅刻等を繰り返したりして職場の秩序を乱したり、職場の備品を勝手に私用で持ち出したりするなどの規律違反をしたことを理由に、就業規則に基づいて、制裁として、本来受けるべき賃金の一部が減額されることがあります。これを減給といいます。</w:t>
      </w:r>
      <w:r w:rsidRPr="00257884">
        <w:rPr>
          <w:rFonts w:ascii="メイリオ" w:eastAsia="メイリオ" w:hAnsi="メイリオ" w:cs="メイリオ" w:hint="eastAsia"/>
          <w:b/>
          <w:color w:val="000000"/>
          <w:kern w:val="0"/>
          <w:sz w:val="20"/>
          <w:szCs w:val="20"/>
        </w:rPr>
        <w:br/>
      </w:r>
      <w:r w:rsidR="001672E3" w:rsidRPr="001672E3">
        <w:rPr>
          <w:rFonts w:ascii="メイリオ" w:eastAsia="メイリオ" w:hAnsi="メイリオ" w:cs="メイリオ" w:hint="eastAsia"/>
          <w:b/>
          <w:color w:val="000000"/>
          <w:kern w:val="0"/>
          <w:sz w:val="20"/>
          <w:szCs w:val="20"/>
        </w:rPr>
        <w:t xml:space="preserve">　</w:t>
      </w:r>
      <w:r w:rsidRPr="00257884">
        <w:rPr>
          <w:rFonts w:ascii="メイリオ" w:eastAsia="メイリオ" w:hAnsi="メイリオ" w:cs="メイリオ" w:hint="eastAsia"/>
          <w:b/>
          <w:color w:val="000000"/>
          <w:kern w:val="0"/>
          <w:sz w:val="20"/>
          <w:szCs w:val="20"/>
        </w:rPr>
        <w:t>では、使用者（会社）は規律違反をした労働者に対して無制限に減給できるかというと、そうではありません。一回の減給金額は平均賃金の 1日分の半額を超えてはなりません。また、複数にわたって規律違反をしたとしても、減給の総額が一賃金支払期における金額（月給制なら月給の金額）の10分の1以下でなくてはなりません。</w:t>
      </w:r>
    </w:p>
    <w:p w:rsidR="001672E3" w:rsidRPr="00257884" w:rsidRDefault="001672E3" w:rsidP="00716813">
      <w:pPr>
        <w:widowControl/>
        <w:jc w:val="left"/>
        <w:rPr>
          <w:rFonts w:ascii="メイリオ" w:eastAsia="メイリオ" w:hAnsi="メイリオ" w:cs="メイリオ" w:hint="eastAsia"/>
          <w:b/>
          <w:color w:val="000000"/>
          <w:kern w:val="0"/>
          <w:sz w:val="20"/>
          <w:szCs w:val="20"/>
        </w:rPr>
      </w:pPr>
    </w:p>
    <w:p w:rsidR="00257884" w:rsidRPr="00257884" w:rsidRDefault="00716813" w:rsidP="00716813">
      <w:pPr>
        <w:widowControl/>
        <w:jc w:val="left"/>
        <w:outlineLvl w:val="3"/>
        <w:rPr>
          <w:rFonts w:ascii="メイリオ" w:eastAsia="メイリオ" w:hAnsi="メイリオ" w:cs="メイリオ"/>
          <w:b/>
          <w:bCs/>
          <w:color w:val="0000CC"/>
          <w:kern w:val="0"/>
          <w:sz w:val="32"/>
          <w:szCs w:val="32"/>
          <w:u w:val="single"/>
        </w:rPr>
      </w:pPr>
      <w:r w:rsidRPr="00716813">
        <w:rPr>
          <w:rFonts w:ascii="メイリオ" w:eastAsia="メイリオ" w:hAnsi="メイリオ" w:cs="メイリオ" w:hint="eastAsia"/>
          <w:b/>
          <w:bCs/>
          <w:color w:val="0000CC"/>
          <w:kern w:val="0"/>
          <w:sz w:val="32"/>
          <w:szCs w:val="32"/>
          <w:u w:val="single"/>
        </w:rPr>
        <w:t>Point</w:t>
      </w:r>
      <w:r w:rsidR="001672E3" w:rsidRPr="00716813">
        <w:rPr>
          <w:rFonts w:ascii="メイリオ" w:eastAsia="メイリオ" w:hAnsi="メイリオ" w:cs="メイリオ" w:hint="eastAsia"/>
          <w:b/>
          <w:bCs/>
          <w:color w:val="0000CC"/>
          <w:kern w:val="0"/>
          <w:sz w:val="32"/>
          <w:szCs w:val="32"/>
          <w:u w:val="single"/>
        </w:rPr>
        <w:t>③</w:t>
      </w:r>
      <w:r>
        <w:rPr>
          <w:rFonts w:ascii="メイリオ" w:eastAsia="メイリオ" w:hAnsi="メイリオ" w:cs="メイリオ" w:hint="eastAsia"/>
          <w:b/>
          <w:bCs/>
          <w:color w:val="0000CC"/>
          <w:kern w:val="0"/>
          <w:sz w:val="32"/>
          <w:szCs w:val="32"/>
        </w:rPr>
        <w:t xml:space="preserve">  </w:t>
      </w:r>
      <w:r w:rsidR="00257884" w:rsidRPr="00257884">
        <w:rPr>
          <w:rFonts w:ascii="メイリオ" w:eastAsia="メイリオ" w:hAnsi="メイリオ" w:cs="メイリオ" w:hint="eastAsia"/>
          <w:b/>
          <w:bCs/>
          <w:color w:val="0000CC"/>
          <w:kern w:val="0"/>
          <w:sz w:val="32"/>
          <w:szCs w:val="32"/>
          <w:u w:val="single"/>
        </w:rPr>
        <w:t>アルバイトでも、残業手当があります</w:t>
      </w:r>
    </w:p>
    <w:p w:rsidR="00257884" w:rsidRDefault="00257884" w:rsidP="00716813">
      <w:pPr>
        <w:widowControl/>
        <w:ind w:firstLineChars="100" w:firstLine="200"/>
        <w:jc w:val="left"/>
        <w:rPr>
          <w:rFonts w:ascii="メイリオ" w:eastAsia="メイリオ" w:hAnsi="メイリオ" w:cs="メイリオ" w:hint="eastAsia"/>
          <w:b/>
          <w:color w:val="000000"/>
          <w:kern w:val="0"/>
          <w:sz w:val="20"/>
          <w:szCs w:val="20"/>
        </w:rPr>
      </w:pPr>
      <w:r w:rsidRPr="00257884">
        <w:rPr>
          <w:rFonts w:ascii="メイリオ" w:eastAsia="メイリオ" w:hAnsi="メイリオ" w:cs="メイリオ" w:hint="eastAsia"/>
          <w:b/>
          <w:color w:val="000000"/>
          <w:kern w:val="0"/>
          <w:sz w:val="20"/>
          <w:szCs w:val="20"/>
        </w:rPr>
        <w:t>労働基準法では、１日の労働時間は８時間以内、１週間の労働時間は40時間以内と定めています。この労働時間のルールは、当然ながらアルバイトにも適用されます。</w:t>
      </w:r>
      <w:r w:rsidRPr="00257884">
        <w:rPr>
          <w:rFonts w:ascii="メイリオ" w:eastAsia="メイリオ" w:hAnsi="メイリオ" w:cs="メイリオ" w:hint="eastAsia"/>
          <w:b/>
          <w:color w:val="000000"/>
          <w:kern w:val="0"/>
          <w:sz w:val="20"/>
          <w:szCs w:val="20"/>
        </w:rPr>
        <w:br/>
      </w:r>
      <w:r w:rsidR="001672E3">
        <w:rPr>
          <w:rFonts w:ascii="メイリオ" w:eastAsia="メイリオ" w:hAnsi="メイリオ" w:cs="メイリオ" w:hint="eastAsia"/>
          <w:b/>
          <w:color w:val="000000"/>
          <w:kern w:val="0"/>
          <w:sz w:val="20"/>
          <w:szCs w:val="20"/>
        </w:rPr>
        <w:t xml:space="preserve">　</w:t>
      </w:r>
      <w:r w:rsidRPr="00257884">
        <w:rPr>
          <w:rFonts w:ascii="メイリオ" w:eastAsia="メイリオ" w:hAnsi="メイリオ" w:cs="メイリオ" w:hint="eastAsia"/>
          <w:b/>
          <w:color w:val="000000"/>
          <w:kern w:val="0"/>
          <w:sz w:val="20"/>
          <w:szCs w:val="20"/>
        </w:rPr>
        <w:t>アルバイトであっても、会社が非常に忙しい時期などには、残業（時間外労働）を会社から頼まれることがあるかもしれません。</w:t>
      </w:r>
      <w:r w:rsidRPr="00257884">
        <w:rPr>
          <w:rFonts w:ascii="メイリオ" w:eastAsia="メイリオ" w:hAnsi="メイリオ" w:cs="メイリオ" w:hint="eastAsia"/>
          <w:b/>
          <w:color w:val="000000"/>
          <w:kern w:val="0"/>
          <w:sz w:val="20"/>
          <w:szCs w:val="20"/>
        </w:rPr>
        <w:br/>
      </w:r>
      <w:r w:rsidR="001672E3">
        <w:rPr>
          <w:rFonts w:ascii="メイリオ" w:eastAsia="メイリオ" w:hAnsi="メイリオ" w:cs="メイリオ" w:hint="eastAsia"/>
          <w:b/>
          <w:color w:val="000000"/>
          <w:kern w:val="0"/>
          <w:sz w:val="20"/>
          <w:szCs w:val="20"/>
        </w:rPr>
        <w:t xml:space="preserve">　</w:t>
      </w:r>
      <w:r w:rsidRPr="00257884">
        <w:rPr>
          <w:rFonts w:ascii="メイリオ" w:eastAsia="メイリオ" w:hAnsi="メイリオ" w:cs="メイリオ" w:hint="eastAsia"/>
          <w:b/>
          <w:color w:val="000000"/>
          <w:kern w:val="0"/>
          <w:sz w:val="20"/>
          <w:szCs w:val="20"/>
        </w:rPr>
        <w:t>労働基準法では、労働者に残業をさせる場合のルールが定められています。具体的には、次のような場合は、割増賃金（残業手当）が支払われることになります。</w:t>
      </w:r>
      <w:r w:rsidRPr="00257884">
        <w:rPr>
          <w:rFonts w:ascii="メイリオ" w:eastAsia="メイリオ" w:hAnsi="メイリオ" w:cs="メイリオ" w:hint="eastAsia"/>
          <w:b/>
          <w:color w:val="000000"/>
          <w:kern w:val="0"/>
          <w:sz w:val="20"/>
          <w:szCs w:val="20"/>
        </w:rPr>
        <w:br/>
      </w:r>
      <w:r w:rsidR="001672E3" w:rsidRPr="001672E3">
        <w:rPr>
          <w:rFonts w:ascii="メイリオ" w:eastAsia="メイリオ" w:hAnsi="メイリオ" w:cs="メイリオ" w:hint="eastAsia"/>
          <w:b/>
          <w:color w:val="C00000"/>
          <w:kern w:val="0"/>
          <w:sz w:val="20"/>
          <w:szCs w:val="20"/>
        </w:rPr>
        <w:t xml:space="preserve">　</w:t>
      </w:r>
      <w:r w:rsidRPr="00257884">
        <w:rPr>
          <w:rFonts w:ascii="メイリオ" w:eastAsia="メイリオ" w:hAnsi="メイリオ" w:cs="メイリオ" w:hint="eastAsia"/>
          <w:b/>
          <w:color w:val="C00000"/>
          <w:kern w:val="0"/>
          <w:sz w:val="20"/>
          <w:szCs w:val="20"/>
        </w:rPr>
        <w:t>①1日8時間または週40時間を超えた場合は、通常の賃金の25％以上の割増賃金</w:t>
      </w:r>
      <w:r w:rsidRPr="00257884">
        <w:rPr>
          <w:rFonts w:ascii="メイリオ" w:eastAsia="メイリオ" w:hAnsi="メイリオ" w:cs="メイリオ" w:hint="eastAsia"/>
          <w:b/>
          <w:color w:val="C00000"/>
          <w:kern w:val="0"/>
          <w:sz w:val="20"/>
          <w:szCs w:val="20"/>
        </w:rPr>
        <w:br/>
      </w:r>
      <w:r w:rsidR="001672E3" w:rsidRPr="001672E3">
        <w:rPr>
          <w:rFonts w:ascii="メイリオ" w:eastAsia="メイリオ" w:hAnsi="メイリオ" w:cs="メイリオ" w:hint="eastAsia"/>
          <w:b/>
          <w:color w:val="C00000"/>
          <w:kern w:val="0"/>
          <w:sz w:val="20"/>
          <w:szCs w:val="20"/>
        </w:rPr>
        <w:t xml:space="preserve">　</w:t>
      </w:r>
      <w:r w:rsidRPr="00257884">
        <w:rPr>
          <w:rFonts w:ascii="メイリオ" w:eastAsia="メイリオ" w:hAnsi="メイリオ" w:cs="メイリオ" w:hint="eastAsia"/>
          <w:b/>
          <w:color w:val="C00000"/>
          <w:kern w:val="0"/>
          <w:sz w:val="20"/>
          <w:szCs w:val="20"/>
        </w:rPr>
        <w:t>②1か月に60時間を超える時間外労働の割増率は50％</w:t>
      </w:r>
      <w:r w:rsidRPr="00257884">
        <w:rPr>
          <w:rFonts w:ascii="メイリオ" w:eastAsia="メイリオ" w:hAnsi="メイリオ" w:cs="メイリオ" w:hint="eastAsia"/>
          <w:b/>
          <w:color w:val="C00000"/>
          <w:kern w:val="0"/>
          <w:sz w:val="20"/>
          <w:szCs w:val="20"/>
        </w:rPr>
        <w:br/>
      </w:r>
      <w:r w:rsidR="001672E3">
        <w:rPr>
          <w:rFonts w:ascii="メイリオ" w:eastAsia="メイリオ" w:hAnsi="メイリオ" w:cs="メイリオ" w:hint="eastAsia"/>
          <w:b/>
          <w:color w:val="000000"/>
          <w:kern w:val="0"/>
          <w:sz w:val="20"/>
          <w:szCs w:val="20"/>
        </w:rPr>
        <w:t xml:space="preserve">　</w:t>
      </w:r>
      <w:r w:rsidRPr="00257884">
        <w:rPr>
          <w:rFonts w:ascii="メイリオ" w:eastAsia="メイリオ" w:hAnsi="メイリオ" w:cs="メイリオ" w:hint="eastAsia"/>
          <w:b/>
          <w:color w:val="000000"/>
          <w:kern w:val="0"/>
          <w:sz w:val="20"/>
          <w:szCs w:val="20"/>
        </w:rPr>
        <w:t>また、</w:t>
      </w:r>
      <w:r w:rsidRPr="00257884">
        <w:rPr>
          <w:rFonts w:ascii="メイリオ" w:eastAsia="メイリオ" w:hAnsi="メイリオ" w:cs="メイリオ" w:hint="eastAsia"/>
          <w:b/>
          <w:color w:val="C00000"/>
          <w:kern w:val="0"/>
          <w:sz w:val="20"/>
          <w:szCs w:val="20"/>
        </w:rPr>
        <w:t>午後10時から午前5時までに働いた場合は、25％以上の割増賃金（深夜手当）</w:t>
      </w:r>
      <w:r w:rsidRPr="00257884">
        <w:rPr>
          <w:rFonts w:ascii="メイリオ" w:eastAsia="メイリオ" w:hAnsi="メイリオ" w:cs="メイリオ" w:hint="eastAsia"/>
          <w:b/>
          <w:color w:val="000000"/>
          <w:kern w:val="0"/>
          <w:sz w:val="20"/>
          <w:szCs w:val="20"/>
        </w:rPr>
        <w:t>が支払われます。</w:t>
      </w:r>
      <w:r w:rsidRPr="00257884">
        <w:rPr>
          <w:rFonts w:ascii="メイリオ" w:eastAsia="メイリオ" w:hAnsi="メイリオ" w:cs="メイリオ" w:hint="eastAsia"/>
          <w:b/>
          <w:color w:val="000000"/>
          <w:kern w:val="0"/>
          <w:sz w:val="20"/>
          <w:szCs w:val="20"/>
        </w:rPr>
        <w:br/>
      </w:r>
      <w:r w:rsidR="001672E3">
        <w:rPr>
          <w:rFonts w:ascii="メイリオ" w:eastAsia="メイリオ" w:hAnsi="メイリオ" w:cs="メイリオ" w:hint="eastAsia"/>
          <w:b/>
          <w:color w:val="000000"/>
          <w:kern w:val="0"/>
          <w:sz w:val="20"/>
          <w:szCs w:val="20"/>
        </w:rPr>
        <w:lastRenderedPageBreak/>
        <w:t xml:space="preserve">　</w:t>
      </w:r>
      <w:r w:rsidRPr="00257884">
        <w:rPr>
          <w:rFonts w:ascii="メイリオ" w:eastAsia="メイリオ" w:hAnsi="メイリオ" w:cs="メイリオ" w:hint="eastAsia"/>
          <w:b/>
          <w:color w:val="000000"/>
          <w:kern w:val="0"/>
          <w:sz w:val="20"/>
          <w:szCs w:val="20"/>
        </w:rPr>
        <w:t>なお、18歳未満の方については、会社は深夜労働も残業（1日8時間を超えて働くこと）もさせることができないことになっています。</w:t>
      </w:r>
    </w:p>
    <w:p w:rsidR="00716813" w:rsidRPr="00257884" w:rsidRDefault="00716813" w:rsidP="001672E3">
      <w:pPr>
        <w:widowControl/>
        <w:spacing w:before="150"/>
        <w:ind w:firstLineChars="100" w:firstLine="200"/>
        <w:jc w:val="left"/>
        <w:rPr>
          <w:rFonts w:ascii="メイリオ" w:eastAsia="メイリオ" w:hAnsi="メイリオ" w:cs="メイリオ" w:hint="eastAsia"/>
          <w:b/>
          <w:color w:val="000000"/>
          <w:kern w:val="0"/>
          <w:sz w:val="20"/>
          <w:szCs w:val="20"/>
        </w:rPr>
      </w:pPr>
    </w:p>
    <w:p w:rsidR="00257884" w:rsidRPr="00257884" w:rsidRDefault="00716813" w:rsidP="00716813">
      <w:pPr>
        <w:widowControl/>
        <w:spacing w:line="0" w:lineRule="atLeast"/>
        <w:ind w:left="1440" w:hangingChars="450" w:hanging="1440"/>
        <w:jc w:val="left"/>
        <w:outlineLvl w:val="3"/>
        <w:rPr>
          <w:rFonts w:ascii="メイリオ" w:eastAsia="メイリオ" w:hAnsi="メイリオ" w:cs="メイリオ"/>
          <w:b/>
          <w:bCs/>
          <w:color w:val="0000CC"/>
          <w:kern w:val="0"/>
          <w:sz w:val="32"/>
          <w:szCs w:val="32"/>
          <w:u w:val="single"/>
        </w:rPr>
      </w:pPr>
      <w:r w:rsidRPr="00716813">
        <w:rPr>
          <w:rFonts w:ascii="メイリオ" w:eastAsia="メイリオ" w:hAnsi="メイリオ" w:cs="メイリオ" w:hint="eastAsia"/>
          <w:b/>
          <w:bCs/>
          <w:color w:val="0000CC"/>
          <w:kern w:val="0"/>
          <w:sz w:val="32"/>
          <w:szCs w:val="32"/>
          <w:u w:val="single"/>
        </w:rPr>
        <w:t>Point</w:t>
      </w:r>
      <w:r w:rsidR="00937142" w:rsidRPr="00716813">
        <w:rPr>
          <w:rFonts w:ascii="メイリオ" w:eastAsia="メイリオ" w:hAnsi="メイリオ" w:cs="メイリオ" w:hint="eastAsia"/>
          <w:b/>
          <w:bCs/>
          <w:color w:val="0000CC"/>
          <w:kern w:val="0"/>
          <w:sz w:val="32"/>
          <w:szCs w:val="32"/>
          <w:u w:val="single"/>
        </w:rPr>
        <w:t>④</w:t>
      </w:r>
      <w:r>
        <w:rPr>
          <w:rFonts w:ascii="メイリオ" w:eastAsia="メイリオ" w:hAnsi="メイリオ" w:cs="メイリオ" w:hint="eastAsia"/>
          <w:b/>
          <w:bCs/>
          <w:color w:val="0000CC"/>
          <w:kern w:val="0"/>
          <w:sz w:val="32"/>
          <w:szCs w:val="32"/>
        </w:rPr>
        <w:t xml:space="preserve">  </w:t>
      </w:r>
      <w:r w:rsidR="00257884" w:rsidRPr="00257884">
        <w:rPr>
          <w:rFonts w:ascii="メイリオ" w:eastAsia="メイリオ" w:hAnsi="メイリオ" w:cs="メイリオ" w:hint="eastAsia"/>
          <w:b/>
          <w:bCs/>
          <w:color w:val="0000CC"/>
          <w:kern w:val="0"/>
          <w:sz w:val="32"/>
          <w:szCs w:val="32"/>
          <w:u w:val="single"/>
        </w:rPr>
        <w:t>アルバイトでも、一定の条件を満たせば、有給休暇が取れます</w:t>
      </w:r>
    </w:p>
    <w:p w:rsidR="00C35736" w:rsidRPr="00257884" w:rsidRDefault="00257884" w:rsidP="00C35736">
      <w:pPr>
        <w:widowControl/>
        <w:ind w:firstLineChars="100" w:firstLine="200"/>
        <w:jc w:val="left"/>
        <w:rPr>
          <w:rFonts w:ascii="メイリオ" w:eastAsia="メイリオ" w:hAnsi="メイリオ" w:cs="メイリオ" w:hint="eastAsia"/>
          <w:b/>
          <w:color w:val="000000"/>
          <w:kern w:val="0"/>
          <w:sz w:val="20"/>
          <w:szCs w:val="20"/>
        </w:rPr>
      </w:pPr>
      <w:r w:rsidRPr="00257884">
        <w:rPr>
          <w:rFonts w:ascii="メイリオ" w:eastAsia="メイリオ" w:hAnsi="メイリオ" w:cs="メイリオ" w:hint="eastAsia"/>
          <w:b/>
          <w:color w:val="000000"/>
          <w:kern w:val="0"/>
          <w:sz w:val="20"/>
          <w:szCs w:val="20"/>
        </w:rPr>
        <w:t>年次有給休暇とは、あらかじめ働くことになっている日に仕事を休んでも、賃金を支払ってもらうことができる休暇のことで、いわゆる「有休」や「年休」のことです。</w:t>
      </w:r>
      <w:r w:rsidRPr="00257884">
        <w:rPr>
          <w:rFonts w:ascii="メイリオ" w:eastAsia="メイリオ" w:hAnsi="メイリオ" w:cs="メイリオ" w:hint="eastAsia"/>
          <w:b/>
          <w:color w:val="000000"/>
          <w:kern w:val="0"/>
          <w:sz w:val="20"/>
          <w:szCs w:val="20"/>
        </w:rPr>
        <w:br/>
      </w:r>
      <w:r w:rsidR="00937142">
        <w:rPr>
          <w:rFonts w:ascii="メイリオ" w:eastAsia="メイリオ" w:hAnsi="メイリオ" w:cs="メイリオ" w:hint="eastAsia"/>
          <w:b/>
          <w:color w:val="000000"/>
          <w:kern w:val="0"/>
          <w:sz w:val="20"/>
          <w:szCs w:val="20"/>
        </w:rPr>
        <w:t xml:space="preserve">　</w:t>
      </w:r>
      <w:r w:rsidRPr="00257884">
        <w:rPr>
          <w:rFonts w:ascii="メイリオ" w:eastAsia="メイリオ" w:hAnsi="メイリオ" w:cs="メイリオ" w:hint="eastAsia"/>
          <w:b/>
          <w:color w:val="000000"/>
          <w:kern w:val="0"/>
          <w:sz w:val="20"/>
          <w:szCs w:val="20"/>
        </w:rPr>
        <w:t>年次有給休暇は、正社員、パート、アルバイトなどの働き方の違いに関係なく、</w:t>
      </w:r>
      <w:r w:rsidRPr="00257884">
        <w:rPr>
          <w:rFonts w:ascii="メイリオ" w:eastAsia="メイリオ" w:hAnsi="メイリオ" w:cs="メイリオ" w:hint="eastAsia"/>
          <w:b/>
          <w:kern w:val="0"/>
          <w:sz w:val="20"/>
          <w:szCs w:val="20"/>
        </w:rPr>
        <w:t>次の条件を満たす場合</w:t>
      </w:r>
      <w:r w:rsidRPr="00257884">
        <w:rPr>
          <w:rFonts w:ascii="メイリオ" w:eastAsia="メイリオ" w:hAnsi="メイリオ" w:cs="メイリオ" w:hint="eastAsia"/>
          <w:b/>
          <w:color w:val="000000"/>
          <w:kern w:val="0"/>
          <w:sz w:val="20"/>
          <w:szCs w:val="20"/>
        </w:rPr>
        <w:t>、取ることができます。</w:t>
      </w:r>
      <w:r w:rsidRPr="00257884">
        <w:rPr>
          <w:rFonts w:ascii="メイリオ" w:eastAsia="メイリオ" w:hAnsi="メイリオ" w:cs="メイリオ" w:hint="eastAsia"/>
          <w:b/>
          <w:color w:val="000000"/>
          <w:kern w:val="0"/>
          <w:sz w:val="20"/>
          <w:szCs w:val="20"/>
        </w:rPr>
        <w:br/>
      </w:r>
      <w:r w:rsidRPr="00257884">
        <w:rPr>
          <w:rFonts w:ascii="メイリオ" w:eastAsia="メイリオ" w:hAnsi="メイリオ" w:cs="メイリオ" w:hint="eastAsia"/>
          <w:b/>
          <w:color w:val="C00000"/>
          <w:kern w:val="0"/>
          <w:sz w:val="20"/>
          <w:szCs w:val="20"/>
        </w:rPr>
        <w:t xml:space="preserve">　</w:t>
      </w:r>
      <w:r w:rsidR="00937142">
        <w:rPr>
          <w:rFonts w:ascii="メイリオ" w:eastAsia="メイリオ" w:hAnsi="メイリオ" w:cs="メイリオ" w:hint="eastAsia"/>
          <w:b/>
          <w:color w:val="C00000"/>
          <w:kern w:val="0"/>
          <w:sz w:val="20"/>
          <w:szCs w:val="20"/>
        </w:rPr>
        <w:t xml:space="preserve">　</w:t>
      </w:r>
      <w:r w:rsidRPr="00257884">
        <w:rPr>
          <w:rFonts w:ascii="メイリオ" w:eastAsia="メイリオ" w:hAnsi="メイリオ" w:cs="メイリオ" w:hint="eastAsia"/>
          <w:b/>
          <w:color w:val="C00000"/>
          <w:kern w:val="0"/>
          <w:sz w:val="20"/>
          <w:szCs w:val="20"/>
        </w:rPr>
        <w:t>・週1日以上または年間48日以上の勤務する方で、</w:t>
      </w:r>
      <w:r w:rsidRPr="00257884">
        <w:rPr>
          <w:rFonts w:ascii="メイリオ" w:eastAsia="メイリオ" w:hAnsi="メイリオ" w:cs="メイリオ" w:hint="eastAsia"/>
          <w:b/>
          <w:color w:val="C00000"/>
          <w:kern w:val="0"/>
          <w:sz w:val="20"/>
          <w:szCs w:val="20"/>
        </w:rPr>
        <w:br/>
      </w:r>
      <w:r w:rsidR="00937142">
        <w:rPr>
          <w:rFonts w:ascii="メイリオ" w:eastAsia="メイリオ" w:hAnsi="メイリオ" w:cs="メイリオ" w:hint="eastAsia"/>
          <w:b/>
          <w:color w:val="C00000"/>
          <w:kern w:val="0"/>
          <w:sz w:val="20"/>
          <w:szCs w:val="20"/>
        </w:rPr>
        <w:t xml:space="preserve">　</w:t>
      </w:r>
      <w:r w:rsidRPr="00257884">
        <w:rPr>
          <w:rFonts w:ascii="メイリオ" w:eastAsia="メイリオ" w:hAnsi="メイリオ" w:cs="メイリオ" w:hint="eastAsia"/>
          <w:b/>
          <w:color w:val="C00000"/>
          <w:kern w:val="0"/>
          <w:sz w:val="20"/>
          <w:szCs w:val="20"/>
        </w:rPr>
        <w:t xml:space="preserve">　・雇われた日から６か月以上継続勤務し、</w:t>
      </w:r>
      <w:r w:rsidRPr="00257884">
        <w:rPr>
          <w:rFonts w:ascii="メイリオ" w:eastAsia="メイリオ" w:hAnsi="メイリオ" w:cs="メイリオ" w:hint="eastAsia"/>
          <w:b/>
          <w:color w:val="C00000"/>
          <w:kern w:val="0"/>
          <w:sz w:val="20"/>
          <w:szCs w:val="20"/>
        </w:rPr>
        <w:br/>
      </w:r>
      <w:r w:rsidR="00937142">
        <w:rPr>
          <w:rFonts w:ascii="メイリオ" w:eastAsia="メイリオ" w:hAnsi="メイリオ" w:cs="メイリオ" w:hint="eastAsia"/>
          <w:b/>
          <w:color w:val="C00000"/>
          <w:kern w:val="0"/>
          <w:sz w:val="20"/>
          <w:szCs w:val="20"/>
        </w:rPr>
        <w:t xml:space="preserve">　</w:t>
      </w:r>
      <w:r w:rsidRPr="00257884">
        <w:rPr>
          <w:rFonts w:ascii="メイリオ" w:eastAsia="メイリオ" w:hAnsi="メイリオ" w:cs="メイリオ" w:hint="eastAsia"/>
          <w:b/>
          <w:color w:val="C00000"/>
          <w:kern w:val="0"/>
          <w:sz w:val="20"/>
          <w:szCs w:val="20"/>
        </w:rPr>
        <w:t xml:space="preserve">　・決められた労働日数の８割以上出勤した方</w:t>
      </w:r>
      <w:r w:rsidRPr="00257884">
        <w:rPr>
          <w:rFonts w:ascii="メイリオ" w:eastAsia="メイリオ" w:hAnsi="メイリオ" w:cs="メイリオ" w:hint="eastAsia"/>
          <w:b/>
          <w:color w:val="C00000"/>
          <w:kern w:val="0"/>
          <w:sz w:val="20"/>
          <w:szCs w:val="20"/>
        </w:rPr>
        <w:br/>
      </w:r>
      <w:r w:rsidR="00937142">
        <w:rPr>
          <w:rFonts w:ascii="メイリオ" w:eastAsia="メイリオ" w:hAnsi="メイリオ" w:cs="メイリオ" w:hint="eastAsia"/>
          <w:b/>
          <w:color w:val="000000"/>
          <w:kern w:val="0"/>
          <w:sz w:val="20"/>
          <w:szCs w:val="20"/>
        </w:rPr>
        <w:t xml:space="preserve">　</w:t>
      </w:r>
      <w:r w:rsidRPr="00257884">
        <w:rPr>
          <w:rFonts w:ascii="メイリオ" w:eastAsia="メイリオ" w:hAnsi="メイリオ" w:cs="メイリオ" w:hint="eastAsia"/>
          <w:b/>
          <w:color w:val="000000"/>
          <w:kern w:val="0"/>
          <w:sz w:val="20"/>
          <w:szCs w:val="20"/>
        </w:rPr>
        <w:t>また、毎年、決められた労働日数の８割以上出勤した場合は、取ることができる年次有給休暇は増加します。</w:t>
      </w:r>
      <w:r w:rsidRPr="00257884">
        <w:rPr>
          <w:rFonts w:ascii="メイリオ" w:eastAsia="メイリオ" w:hAnsi="メイリオ" w:cs="メイリオ" w:hint="eastAsia"/>
          <w:b/>
          <w:color w:val="000000"/>
          <w:kern w:val="0"/>
          <w:sz w:val="20"/>
          <w:szCs w:val="20"/>
        </w:rPr>
        <w:br/>
      </w:r>
      <w:r w:rsidR="00937142">
        <w:rPr>
          <w:rFonts w:ascii="メイリオ" w:eastAsia="メイリオ" w:hAnsi="メイリオ" w:cs="メイリオ" w:hint="eastAsia"/>
          <w:b/>
          <w:color w:val="000000"/>
          <w:kern w:val="0"/>
          <w:sz w:val="20"/>
          <w:szCs w:val="20"/>
        </w:rPr>
        <w:t xml:space="preserve">　</w:t>
      </w:r>
      <w:r w:rsidRPr="00257884">
        <w:rPr>
          <w:rFonts w:ascii="メイリオ" w:eastAsia="メイリオ" w:hAnsi="メイリオ" w:cs="メイリオ" w:hint="eastAsia"/>
          <w:b/>
          <w:color w:val="000000"/>
          <w:kern w:val="0"/>
          <w:sz w:val="20"/>
          <w:szCs w:val="20"/>
        </w:rPr>
        <w:t>１年間で使わなかった年次有給休暇は、翌年に繰り越すことができますが、2年で時効になるため、翌々年には繰り越すことができません。</w:t>
      </w:r>
      <w:r w:rsidRPr="00257884">
        <w:rPr>
          <w:rFonts w:ascii="メイリオ" w:eastAsia="メイリオ" w:hAnsi="メイリオ" w:cs="メイリオ" w:hint="eastAsia"/>
          <w:b/>
          <w:color w:val="000000"/>
          <w:kern w:val="0"/>
          <w:sz w:val="20"/>
          <w:szCs w:val="20"/>
        </w:rPr>
        <w:br/>
      </w:r>
      <w:r w:rsidR="00937142">
        <w:rPr>
          <w:rFonts w:ascii="メイリオ" w:eastAsia="メイリオ" w:hAnsi="メイリオ" w:cs="メイリオ" w:hint="eastAsia"/>
          <w:b/>
          <w:color w:val="000000"/>
          <w:kern w:val="0"/>
          <w:sz w:val="20"/>
          <w:szCs w:val="20"/>
        </w:rPr>
        <w:t xml:space="preserve">　</w:t>
      </w:r>
      <w:r w:rsidRPr="00257884">
        <w:rPr>
          <w:rFonts w:ascii="メイリオ" w:eastAsia="メイリオ" w:hAnsi="メイリオ" w:cs="メイリオ" w:hint="eastAsia"/>
          <w:b/>
          <w:color w:val="000000"/>
          <w:kern w:val="0"/>
          <w:sz w:val="20"/>
          <w:szCs w:val="20"/>
        </w:rPr>
        <w:t>年次有給休暇を効果的に使って、心身ともにリフレッシュしましょう。</w:t>
      </w:r>
    </w:p>
    <w:tbl>
      <w:tblPr>
        <w:tblW w:w="960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418"/>
        <w:gridCol w:w="1077"/>
        <w:gridCol w:w="1078"/>
        <w:gridCol w:w="1078"/>
        <w:gridCol w:w="1078"/>
        <w:gridCol w:w="1078"/>
        <w:gridCol w:w="1078"/>
        <w:gridCol w:w="1715"/>
      </w:tblGrid>
      <w:tr w:rsidR="00257884" w:rsidRPr="00257884" w:rsidTr="00257884">
        <w:tc>
          <w:tcPr>
            <w:tcW w:w="0" w:type="auto"/>
            <w:gridSpan w:val="8"/>
            <w:tcBorders>
              <w:top w:val="nil"/>
              <w:left w:val="nil"/>
              <w:bottom w:val="nil"/>
              <w:right w:val="nil"/>
            </w:tcBorders>
            <w:shd w:val="clear" w:color="auto" w:fill="DDDDDD"/>
            <w:tcMar>
              <w:top w:w="45" w:type="dxa"/>
              <w:left w:w="45" w:type="dxa"/>
              <w:bottom w:w="45" w:type="dxa"/>
              <w:right w:w="45" w:type="dxa"/>
            </w:tcMar>
            <w:vAlign w:val="center"/>
            <w:hideMark/>
          </w:tcPr>
          <w:p w:rsidR="00257884" w:rsidRPr="00257884" w:rsidRDefault="00257884" w:rsidP="00257884">
            <w:pPr>
              <w:widowControl/>
              <w:jc w:val="left"/>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w:t>
            </w:r>
            <w:r w:rsidRPr="00257884">
              <w:rPr>
                <w:rFonts w:ascii="メイリオ" w:eastAsia="メイリオ" w:hAnsi="メイリオ" w:cs="メイリオ" w:hint="eastAsia"/>
                <w:b/>
                <w:color w:val="C00000"/>
                <w:kern w:val="0"/>
                <w:sz w:val="20"/>
                <w:szCs w:val="20"/>
              </w:rPr>
              <w:t>年次有給休暇の日数</w:t>
            </w:r>
            <w:r w:rsidRPr="00257884">
              <w:rPr>
                <w:rFonts w:ascii="メイリオ" w:eastAsia="メイリオ" w:hAnsi="メイリオ" w:cs="メイリオ" w:hint="eastAsia"/>
                <w:b/>
                <w:kern w:val="0"/>
                <w:sz w:val="20"/>
                <w:szCs w:val="20"/>
              </w:rPr>
              <w:t xml:space="preserve"> </w:t>
            </w:r>
            <w:r w:rsidRPr="00257884">
              <w:rPr>
                <w:rFonts w:ascii="メイリオ" w:eastAsia="メイリオ" w:hAnsi="メイリオ" w:cs="メイリオ" w:hint="eastAsia"/>
                <w:b/>
                <w:color w:val="339933"/>
                <w:kern w:val="0"/>
                <w:sz w:val="20"/>
                <w:szCs w:val="20"/>
              </w:rPr>
              <w:t>（週5日以上又は週の所定労働時間数が30時間以上の勤務の場合）</w:t>
            </w:r>
            <w:r w:rsidRPr="00257884">
              <w:rPr>
                <w:rFonts w:ascii="メイリオ" w:eastAsia="メイリオ" w:hAnsi="メイリオ" w:cs="メイリオ" w:hint="eastAsia"/>
                <w:b/>
                <w:kern w:val="0"/>
                <w:sz w:val="20"/>
                <w:szCs w:val="20"/>
              </w:rPr>
              <w:t xml:space="preserve">】 </w:t>
            </w:r>
          </w:p>
        </w:tc>
      </w:tr>
      <w:tr w:rsidR="00257884" w:rsidRPr="00257884" w:rsidTr="00257884">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45" w:type="dxa"/>
              <w:bottom w:w="45" w:type="dxa"/>
              <w:right w:w="45" w:type="dxa"/>
            </w:tcMar>
            <w:vAlign w:val="center"/>
            <w:hideMark/>
          </w:tcPr>
          <w:p w:rsidR="00257884" w:rsidRPr="00257884" w:rsidRDefault="00257884" w:rsidP="00257884">
            <w:pPr>
              <w:widowControl/>
              <w:jc w:val="center"/>
              <w:rPr>
                <w:rFonts w:ascii="メイリオ" w:eastAsia="メイリオ" w:hAnsi="メイリオ" w:cs="メイリオ"/>
                <w:b/>
                <w:color w:val="7030A0"/>
                <w:kern w:val="0"/>
                <w:sz w:val="20"/>
                <w:szCs w:val="20"/>
              </w:rPr>
            </w:pPr>
            <w:r w:rsidRPr="00257884">
              <w:rPr>
                <w:rFonts w:ascii="メイリオ" w:eastAsia="メイリオ" w:hAnsi="メイリオ" w:cs="メイリオ" w:hint="eastAsia"/>
                <w:b/>
                <w:color w:val="7030A0"/>
                <w:kern w:val="0"/>
                <w:sz w:val="20"/>
                <w:szCs w:val="20"/>
              </w:rPr>
              <w:t>勤続年数</w:t>
            </w:r>
          </w:p>
        </w:tc>
        <w:tc>
          <w:tcPr>
            <w:tcW w:w="0" w:type="auto"/>
            <w:tcBorders>
              <w:top w:val="dotted" w:sz="6" w:space="0" w:color="CCCCCC"/>
              <w:left w:val="single" w:sz="6" w:space="0" w:color="CCCCCC"/>
              <w:bottom w:val="dotted" w:sz="6" w:space="0" w:color="CCCCCC"/>
              <w:right w:val="single" w:sz="6" w:space="0" w:color="CCCCCC"/>
            </w:tcBorders>
            <w:tcMar>
              <w:top w:w="45" w:type="dxa"/>
              <w:left w:w="45" w:type="dxa"/>
              <w:bottom w:w="45" w:type="dxa"/>
              <w:right w:w="45" w:type="dxa"/>
            </w:tcMar>
            <w:vAlign w:val="center"/>
            <w:hideMark/>
          </w:tcPr>
          <w:p w:rsidR="00257884" w:rsidRPr="00257884" w:rsidRDefault="00257884" w:rsidP="00257884">
            <w:pPr>
              <w:widowControl/>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6ヶ月</w:t>
            </w:r>
          </w:p>
        </w:tc>
        <w:tc>
          <w:tcPr>
            <w:tcW w:w="0" w:type="auto"/>
            <w:tcBorders>
              <w:top w:val="dotted" w:sz="6" w:space="0" w:color="CCCCCC"/>
              <w:left w:val="single" w:sz="6" w:space="0" w:color="CCCCCC"/>
              <w:bottom w:val="dotted" w:sz="6" w:space="0" w:color="CCCCCC"/>
              <w:right w:val="single" w:sz="6" w:space="0" w:color="CCCCCC"/>
            </w:tcBorders>
            <w:tcMar>
              <w:top w:w="45" w:type="dxa"/>
              <w:left w:w="45" w:type="dxa"/>
              <w:bottom w:w="45" w:type="dxa"/>
              <w:right w:w="45" w:type="dxa"/>
            </w:tcMar>
            <w:vAlign w:val="center"/>
            <w:hideMark/>
          </w:tcPr>
          <w:p w:rsidR="00257884" w:rsidRPr="00257884" w:rsidRDefault="00257884" w:rsidP="00937142">
            <w:pPr>
              <w:widowControl/>
              <w:spacing w:line="0" w:lineRule="atLeast"/>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1年</w:t>
            </w:r>
            <w:r w:rsidRPr="00257884">
              <w:rPr>
                <w:rFonts w:ascii="メイリオ" w:eastAsia="メイリオ" w:hAnsi="メイリオ" w:cs="メイリオ" w:hint="eastAsia"/>
                <w:b/>
                <w:kern w:val="0"/>
                <w:sz w:val="20"/>
                <w:szCs w:val="20"/>
              </w:rPr>
              <w:br/>
              <w:t>6ヶ月</w:t>
            </w:r>
          </w:p>
        </w:tc>
        <w:tc>
          <w:tcPr>
            <w:tcW w:w="0" w:type="auto"/>
            <w:tcBorders>
              <w:top w:val="dotted" w:sz="6" w:space="0" w:color="CCCCCC"/>
              <w:left w:val="single" w:sz="6" w:space="0" w:color="CCCCCC"/>
              <w:bottom w:val="dotted" w:sz="6" w:space="0" w:color="CCCCCC"/>
              <w:right w:val="single" w:sz="6" w:space="0" w:color="CCCCCC"/>
            </w:tcBorders>
            <w:tcMar>
              <w:top w:w="45" w:type="dxa"/>
              <w:left w:w="45" w:type="dxa"/>
              <w:bottom w:w="45" w:type="dxa"/>
              <w:right w:w="45" w:type="dxa"/>
            </w:tcMar>
            <w:vAlign w:val="center"/>
            <w:hideMark/>
          </w:tcPr>
          <w:p w:rsidR="00257884" w:rsidRPr="00257884" w:rsidRDefault="00257884" w:rsidP="00937142">
            <w:pPr>
              <w:widowControl/>
              <w:spacing w:line="0" w:lineRule="atLeast"/>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2年</w:t>
            </w:r>
            <w:r w:rsidRPr="00257884">
              <w:rPr>
                <w:rFonts w:ascii="メイリオ" w:eastAsia="メイリオ" w:hAnsi="メイリオ" w:cs="メイリオ" w:hint="eastAsia"/>
                <w:b/>
                <w:kern w:val="0"/>
                <w:sz w:val="20"/>
                <w:szCs w:val="20"/>
              </w:rPr>
              <w:br/>
              <w:t>6ヶ月</w:t>
            </w:r>
          </w:p>
        </w:tc>
        <w:tc>
          <w:tcPr>
            <w:tcW w:w="0" w:type="auto"/>
            <w:tcBorders>
              <w:top w:val="dotted" w:sz="6" w:space="0" w:color="CCCCCC"/>
              <w:left w:val="single" w:sz="6" w:space="0" w:color="CCCCCC"/>
              <w:bottom w:val="dotted" w:sz="6" w:space="0" w:color="CCCCCC"/>
              <w:right w:val="single" w:sz="6" w:space="0" w:color="CCCCCC"/>
            </w:tcBorders>
            <w:tcMar>
              <w:top w:w="45" w:type="dxa"/>
              <w:left w:w="45" w:type="dxa"/>
              <w:bottom w:w="45" w:type="dxa"/>
              <w:right w:w="45" w:type="dxa"/>
            </w:tcMar>
            <w:vAlign w:val="center"/>
            <w:hideMark/>
          </w:tcPr>
          <w:p w:rsidR="00257884" w:rsidRPr="00257884" w:rsidRDefault="00257884" w:rsidP="00937142">
            <w:pPr>
              <w:widowControl/>
              <w:spacing w:line="0" w:lineRule="atLeast"/>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3年</w:t>
            </w:r>
            <w:r w:rsidRPr="00257884">
              <w:rPr>
                <w:rFonts w:ascii="メイリオ" w:eastAsia="メイリオ" w:hAnsi="メイリオ" w:cs="メイリオ" w:hint="eastAsia"/>
                <w:b/>
                <w:kern w:val="0"/>
                <w:sz w:val="20"/>
                <w:szCs w:val="20"/>
              </w:rPr>
              <w:br/>
              <w:t>6ヶ月</w:t>
            </w:r>
          </w:p>
        </w:tc>
        <w:tc>
          <w:tcPr>
            <w:tcW w:w="0" w:type="auto"/>
            <w:tcBorders>
              <w:top w:val="dotted" w:sz="6" w:space="0" w:color="CCCCCC"/>
              <w:left w:val="single" w:sz="6" w:space="0" w:color="CCCCCC"/>
              <w:bottom w:val="dotted" w:sz="6" w:space="0" w:color="CCCCCC"/>
              <w:right w:val="single" w:sz="6" w:space="0" w:color="CCCCCC"/>
            </w:tcBorders>
            <w:tcMar>
              <w:top w:w="45" w:type="dxa"/>
              <w:left w:w="45" w:type="dxa"/>
              <w:bottom w:w="45" w:type="dxa"/>
              <w:right w:w="45" w:type="dxa"/>
            </w:tcMar>
            <w:vAlign w:val="center"/>
            <w:hideMark/>
          </w:tcPr>
          <w:p w:rsidR="00257884" w:rsidRPr="00257884" w:rsidRDefault="00257884" w:rsidP="00937142">
            <w:pPr>
              <w:widowControl/>
              <w:spacing w:line="0" w:lineRule="atLeast"/>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4年</w:t>
            </w:r>
            <w:r w:rsidRPr="00257884">
              <w:rPr>
                <w:rFonts w:ascii="メイリオ" w:eastAsia="メイリオ" w:hAnsi="メイリオ" w:cs="メイリオ" w:hint="eastAsia"/>
                <w:b/>
                <w:kern w:val="0"/>
                <w:sz w:val="20"/>
                <w:szCs w:val="20"/>
              </w:rPr>
              <w:br/>
              <w:t>6ヶ月</w:t>
            </w:r>
          </w:p>
        </w:tc>
        <w:tc>
          <w:tcPr>
            <w:tcW w:w="0" w:type="auto"/>
            <w:tcBorders>
              <w:top w:val="dotted" w:sz="6" w:space="0" w:color="CCCCCC"/>
              <w:left w:val="single" w:sz="6" w:space="0" w:color="CCCCCC"/>
              <w:bottom w:val="dotted" w:sz="6" w:space="0" w:color="CCCCCC"/>
              <w:right w:val="single" w:sz="6" w:space="0" w:color="CCCCCC"/>
            </w:tcBorders>
            <w:tcMar>
              <w:top w:w="45" w:type="dxa"/>
              <w:left w:w="45" w:type="dxa"/>
              <w:bottom w:w="45" w:type="dxa"/>
              <w:right w:w="45" w:type="dxa"/>
            </w:tcMar>
            <w:vAlign w:val="center"/>
            <w:hideMark/>
          </w:tcPr>
          <w:p w:rsidR="00257884" w:rsidRPr="00257884" w:rsidRDefault="00257884" w:rsidP="00937142">
            <w:pPr>
              <w:widowControl/>
              <w:spacing w:line="0" w:lineRule="atLeast"/>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5年</w:t>
            </w:r>
            <w:r w:rsidRPr="00257884">
              <w:rPr>
                <w:rFonts w:ascii="メイリオ" w:eastAsia="メイリオ" w:hAnsi="メイリオ" w:cs="メイリオ" w:hint="eastAsia"/>
                <w:b/>
                <w:kern w:val="0"/>
                <w:sz w:val="20"/>
                <w:szCs w:val="20"/>
              </w:rPr>
              <w:br/>
              <w:t>6ヶ月</w:t>
            </w:r>
          </w:p>
        </w:tc>
        <w:tc>
          <w:tcPr>
            <w:tcW w:w="0" w:type="auto"/>
            <w:tcBorders>
              <w:top w:val="dotted" w:sz="6" w:space="0" w:color="CCCCCC"/>
              <w:left w:val="single" w:sz="6" w:space="0" w:color="CCCCCC"/>
              <w:bottom w:val="dotted" w:sz="6" w:space="0" w:color="CCCCCC"/>
              <w:right w:val="single" w:sz="6" w:space="0" w:color="CCCCCC"/>
            </w:tcBorders>
            <w:tcMar>
              <w:top w:w="45" w:type="dxa"/>
              <w:left w:w="45" w:type="dxa"/>
              <w:bottom w:w="45" w:type="dxa"/>
              <w:right w:w="45" w:type="dxa"/>
            </w:tcMar>
            <w:vAlign w:val="center"/>
            <w:hideMark/>
          </w:tcPr>
          <w:p w:rsidR="00257884" w:rsidRPr="00257884" w:rsidRDefault="00257884" w:rsidP="00937142">
            <w:pPr>
              <w:widowControl/>
              <w:spacing w:line="0" w:lineRule="atLeast"/>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6年</w:t>
            </w:r>
            <w:r w:rsidRPr="00257884">
              <w:rPr>
                <w:rFonts w:ascii="メイリオ" w:eastAsia="メイリオ" w:hAnsi="メイリオ" w:cs="メイリオ" w:hint="eastAsia"/>
                <w:b/>
                <w:kern w:val="0"/>
                <w:sz w:val="20"/>
                <w:szCs w:val="20"/>
              </w:rPr>
              <w:br/>
              <w:t>6ヶ月以上</w:t>
            </w:r>
          </w:p>
        </w:tc>
      </w:tr>
      <w:tr w:rsidR="00257884" w:rsidRPr="00257884" w:rsidTr="00257884">
        <w:tc>
          <w:tcPr>
            <w:tcW w:w="0" w:type="auto"/>
            <w:tcBorders>
              <w:top w:val="single" w:sz="6" w:space="0" w:color="CCCCCC"/>
              <w:left w:val="single" w:sz="6" w:space="0" w:color="CCCCCC"/>
              <w:bottom w:val="single" w:sz="6" w:space="0" w:color="CCCCCC"/>
              <w:right w:val="single" w:sz="6" w:space="0" w:color="CCCCCC"/>
            </w:tcBorders>
            <w:shd w:val="clear" w:color="auto" w:fill="DDDDDD"/>
            <w:tcMar>
              <w:top w:w="45" w:type="dxa"/>
              <w:left w:w="45" w:type="dxa"/>
              <w:bottom w:w="45" w:type="dxa"/>
              <w:right w:w="45" w:type="dxa"/>
            </w:tcMar>
            <w:vAlign w:val="center"/>
            <w:hideMark/>
          </w:tcPr>
          <w:p w:rsidR="00257884" w:rsidRPr="00257884" w:rsidRDefault="00257884" w:rsidP="00257884">
            <w:pPr>
              <w:widowControl/>
              <w:jc w:val="center"/>
              <w:rPr>
                <w:rFonts w:ascii="メイリオ" w:eastAsia="メイリオ" w:hAnsi="メイリオ" w:cs="メイリオ"/>
                <w:b/>
                <w:color w:val="7030A0"/>
                <w:kern w:val="0"/>
                <w:sz w:val="20"/>
                <w:szCs w:val="20"/>
              </w:rPr>
            </w:pPr>
            <w:r w:rsidRPr="00257884">
              <w:rPr>
                <w:rFonts w:ascii="メイリオ" w:eastAsia="メイリオ" w:hAnsi="メイリオ" w:cs="メイリオ" w:hint="eastAsia"/>
                <w:b/>
                <w:color w:val="7030A0"/>
                <w:kern w:val="0"/>
                <w:sz w:val="20"/>
                <w:szCs w:val="20"/>
              </w:rPr>
              <w:t>付与日数</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10日</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11日</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12日</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14日</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16日</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18日</w:t>
            </w:r>
          </w:p>
        </w:tc>
        <w:tc>
          <w:tcPr>
            <w:tcW w:w="0" w:type="auto"/>
            <w:tcBorders>
              <w:top w:val="single" w:sz="6" w:space="0" w:color="CCCCCC"/>
              <w:left w:val="single" w:sz="6" w:space="0" w:color="CCCCCC"/>
              <w:bottom w:val="single" w:sz="6" w:space="0" w:color="CCCCCC"/>
              <w:right w:val="single" w:sz="6" w:space="0" w:color="CCCCCC"/>
            </w:tcBorders>
            <w:tcMar>
              <w:top w:w="45" w:type="dxa"/>
              <w:left w:w="45" w:type="dxa"/>
              <w:bottom w:w="45" w:type="dxa"/>
              <w:right w:w="45" w:type="dxa"/>
            </w:tcMar>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20日</w:t>
            </w:r>
          </w:p>
        </w:tc>
      </w:tr>
    </w:tbl>
    <w:p w:rsidR="00257884" w:rsidRPr="00257884" w:rsidRDefault="00257884" w:rsidP="00257884">
      <w:pPr>
        <w:widowControl/>
        <w:jc w:val="left"/>
        <w:rPr>
          <w:rFonts w:ascii="メイリオ" w:eastAsia="メイリオ" w:hAnsi="メイリオ" w:cs="メイリオ"/>
          <w:b/>
          <w:vanish/>
          <w:color w:val="000000"/>
          <w:kern w:val="0"/>
          <w:sz w:val="20"/>
          <w:szCs w:val="20"/>
        </w:rPr>
      </w:pPr>
    </w:p>
    <w:tbl>
      <w:tblPr>
        <w:tblW w:w="9600" w:type="dxa"/>
        <w:tblBorders>
          <w:top w:val="single" w:sz="6" w:space="0" w:color="CCCCCC"/>
          <w:left w:val="single" w:sz="6" w:space="0" w:color="CCCCCC"/>
          <w:bottom w:val="single" w:sz="6" w:space="0" w:color="CCCCCC"/>
          <w:right w:val="single" w:sz="6" w:space="0" w:color="CCCCCC"/>
        </w:tblBorders>
        <w:tblCellMar>
          <w:top w:w="45" w:type="dxa"/>
          <w:left w:w="45" w:type="dxa"/>
          <w:bottom w:w="45" w:type="dxa"/>
          <w:right w:w="45" w:type="dxa"/>
        </w:tblCellMar>
        <w:tblLook w:val="04A0" w:firstRow="1" w:lastRow="0" w:firstColumn="1" w:lastColumn="0" w:noHBand="0" w:noVBand="1"/>
      </w:tblPr>
      <w:tblGrid>
        <w:gridCol w:w="1159"/>
        <w:gridCol w:w="1761"/>
        <w:gridCol w:w="880"/>
        <w:gridCol w:w="880"/>
        <w:gridCol w:w="880"/>
        <w:gridCol w:w="880"/>
        <w:gridCol w:w="880"/>
        <w:gridCol w:w="880"/>
        <w:gridCol w:w="1400"/>
      </w:tblGrid>
      <w:tr w:rsidR="00257884" w:rsidRPr="00257884" w:rsidTr="00257884">
        <w:trPr>
          <w:trHeight w:val="720"/>
        </w:trPr>
        <w:tc>
          <w:tcPr>
            <w:tcW w:w="0" w:type="auto"/>
            <w:gridSpan w:val="9"/>
            <w:vMerge w:val="restart"/>
            <w:tcBorders>
              <w:top w:val="nil"/>
              <w:left w:val="nil"/>
              <w:bottom w:val="nil"/>
              <w:right w:val="nil"/>
            </w:tcBorders>
            <w:shd w:val="clear" w:color="auto" w:fill="DDDDDD"/>
            <w:vAlign w:val="center"/>
            <w:hideMark/>
          </w:tcPr>
          <w:p w:rsidR="00257884" w:rsidRPr="00257884" w:rsidRDefault="00257884" w:rsidP="00257884">
            <w:pPr>
              <w:widowControl/>
              <w:jc w:val="left"/>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w:t>
            </w:r>
            <w:r w:rsidRPr="00257884">
              <w:rPr>
                <w:rFonts w:ascii="メイリオ" w:eastAsia="メイリオ" w:hAnsi="メイリオ" w:cs="メイリオ" w:hint="eastAsia"/>
                <w:b/>
                <w:color w:val="C00000"/>
                <w:kern w:val="0"/>
                <w:sz w:val="20"/>
                <w:szCs w:val="20"/>
              </w:rPr>
              <w:t>年次有給休暇の日数</w:t>
            </w:r>
            <w:r w:rsidRPr="00257884">
              <w:rPr>
                <w:rFonts w:ascii="メイリオ" w:eastAsia="メイリオ" w:hAnsi="メイリオ" w:cs="メイリオ" w:hint="eastAsia"/>
                <w:b/>
                <w:kern w:val="0"/>
                <w:sz w:val="20"/>
                <w:szCs w:val="20"/>
              </w:rPr>
              <w:t xml:space="preserve"> </w:t>
            </w:r>
            <w:r w:rsidRPr="00257884">
              <w:rPr>
                <w:rFonts w:ascii="メイリオ" w:eastAsia="メイリオ" w:hAnsi="メイリオ" w:cs="メイリオ" w:hint="eastAsia"/>
                <w:b/>
                <w:color w:val="339933"/>
                <w:kern w:val="0"/>
                <w:sz w:val="20"/>
                <w:szCs w:val="20"/>
              </w:rPr>
              <w:t>（週４日以下かつ週の所定労働時間数が30時間未満の勤務の場合）</w:t>
            </w:r>
            <w:r w:rsidRPr="00257884">
              <w:rPr>
                <w:rFonts w:ascii="メイリオ" w:eastAsia="メイリオ" w:hAnsi="メイリオ" w:cs="メイリオ" w:hint="eastAsia"/>
                <w:b/>
                <w:kern w:val="0"/>
                <w:sz w:val="20"/>
                <w:szCs w:val="20"/>
              </w:rPr>
              <w:t xml:space="preserve">】 </w:t>
            </w:r>
          </w:p>
        </w:tc>
      </w:tr>
      <w:tr w:rsidR="00257884" w:rsidRPr="00257884" w:rsidTr="00257884">
        <w:tc>
          <w:tcPr>
            <w:tcW w:w="0" w:type="auto"/>
            <w:vMerge w:val="restart"/>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257884" w:rsidRPr="00257884" w:rsidRDefault="00257884" w:rsidP="00937142">
            <w:pPr>
              <w:widowControl/>
              <w:spacing w:line="0" w:lineRule="atLeast"/>
              <w:jc w:val="center"/>
              <w:rPr>
                <w:rFonts w:ascii="メイリオ" w:eastAsia="メイリオ" w:hAnsi="メイリオ" w:cs="メイリオ"/>
                <w:b/>
                <w:color w:val="7030A0"/>
                <w:kern w:val="0"/>
                <w:sz w:val="20"/>
                <w:szCs w:val="20"/>
              </w:rPr>
            </w:pPr>
            <w:r w:rsidRPr="00257884">
              <w:rPr>
                <w:rFonts w:ascii="メイリオ" w:eastAsia="メイリオ" w:hAnsi="メイリオ" w:cs="メイリオ" w:hint="eastAsia"/>
                <w:b/>
                <w:color w:val="7030A0"/>
                <w:kern w:val="0"/>
                <w:sz w:val="20"/>
                <w:szCs w:val="20"/>
              </w:rPr>
              <w:t>週の所定</w:t>
            </w:r>
            <w:r w:rsidRPr="00257884">
              <w:rPr>
                <w:rFonts w:ascii="メイリオ" w:eastAsia="メイリオ" w:hAnsi="メイリオ" w:cs="メイリオ" w:hint="eastAsia"/>
                <w:b/>
                <w:color w:val="7030A0"/>
                <w:kern w:val="0"/>
                <w:sz w:val="20"/>
                <w:szCs w:val="20"/>
              </w:rPr>
              <w:br/>
              <w:t>労働日数</w:t>
            </w:r>
          </w:p>
        </w:tc>
        <w:tc>
          <w:tcPr>
            <w:tcW w:w="0" w:type="auto"/>
            <w:vMerge w:val="restart"/>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937142">
            <w:pPr>
              <w:widowControl/>
              <w:spacing w:line="0" w:lineRule="atLeast"/>
              <w:jc w:val="center"/>
              <w:rPr>
                <w:rFonts w:ascii="メイリオ" w:eastAsia="メイリオ" w:hAnsi="メイリオ" w:cs="メイリオ"/>
                <w:b/>
                <w:color w:val="7030A0"/>
                <w:kern w:val="0"/>
                <w:sz w:val="20"/>
                <w:szCs w:val="20"/>
              </w:rPr>
            </w:pPr>
            <w:r w:rsidRPr="00257884">
              <w:rPr>
                <w:rFonts w:ascii="メイリオ" w:eastAsia="メイリオ" w:hAnsi="メイリオ" w:cs="メイリオ" w:hint="eastAsia"/>
                <w:b/>
                <w:color w:val="7030A0"/>
                <w:kern w:val="0"/>
                <w:sz w:val="20"/>
                <w:szCs w:val="20"/>
              </w:rPr>
              <w:t>年間所定</w:t>
            </w:r>
            <w:r w:rsidRPr="00257884">
              <w:rPr>
                <w:rFonts w:ascii="メイリオ" w:eastAsia="メイリオ" w:hAnsi="メイリオ" w:cs="メイリオ" w:hint="eastAsia"/>
                <w:b/>
                <w:color w:val="7030A0"/>
                <w:kern w:val="0"/>
                <w:sz w:val="20"/>
                <w:szCs w:val="20"/>
              </w:rPr>
              <w:br/>
              <w:t>労働日数</w:t>
            </w:r>
          </w:p>
        </w:tc>
        <w:tc>
          <w:tcPr>
            <w:tcW w:w="0" w:type="auto"/>
            <w:gridSpan w:val="7"/>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勤続年数</w:t>
            </w:r>
          </w:p>
        </w:tc>
      </w:tr>
      <w:tr w:rsidR="00257884" w:rsidRPr="00257884" w:rsidTr="00257884">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257884" w:rsidRPr="00257884" w:rsidRDefault="00257884" w:rsidP="00257884">
            <w:pPr>
              <w:widowControl/>
              <w:jc w:val="left"/>
              <w:rPr>
                <w:rFonts w:ascii="メイリオ" w:eastAsia="メイリオ" w:hAnsi="メイリオ" w:cs="メイリオ"/>
                <w:b/>
                <w:kern w:val="0"/>
                <w:sz w:val="20"/>
                <w:szCs w:val="20"/>
              </w:rPr>
            </w:pPr>
          </w:p>
        </w:tc>
        <w:tc>
          <w:tcPr>
            <w:tcW w:w="0" w:type="auto"/>
            <w:vMerge/>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left"/>
              <w:rPr>
                <w:rFonts w:ascii="メイリオ" w:eastAsia="メイリオ" w:hAnsi="メイリオ" w:cs="メイリオ"/>
                <w:b/>
                <w:kern w:val="0"/>
                <w:sz w:val="20"/>
                <w:szCs w:val="20"/>
              </w:rPr>
            </w:pPr>
          </w:p>
        </w:tc>
        <w:tc>
          <w:tcPr>
            <w:tcW w:w="0" w:type="auto"/>
            <w:tcBorders>
              <w:top w:val="nil"/>
              <w:left w:val="single" w:sz="6" w:space="0" w:color="CCCCCC"/>
              <w:bottom w:val="nil"/>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6ヶ月</w:t>
            </w:r>
          </w:p>
        </w:tc>
        <w:tc>
          <w:tcPr>
            <w:tcW w:w="0" w:type="auto"/>
            <w:tcBorders>
              <w:top w:val="nil"/>
              <w:left w:val="single" w:sz="6" w:space="0" w:color="CCCCCC"/>
              <w:bottom w:val="nil"/>
              <w:right w:val="single" w:sz="6" w:space="0" w:color="CCCCCC"/>
            </w:tcBorders>
            <w:vAlign w:val="center"/>
            <w:hideMark/>
          </w:tcPr>
          <w:p w:rsidR="00257884" w:rsidRPr="00257884" w:rsidRDefault="00257884" w:rsidP="00937142">
            <w:pPr>
              <w:widowControl/>
              <w:spacing w:line="0" w:lineRule="atLeast"/>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1年</w:t>
            </w:r>
            <w:r w:rsidRPr="00257884">
              <w:rPr>
                <w:rFonts w:ascii="メイリオ" w:eastAsia="メイリオ" w:hAnsi="メイリオ" w:cs="メイリオ" w:hint="eastAsia"/>
                <w:b/>
                <w:kern w:val="0"/>
                <w:sz w:val="20"/>
                <w:szCs w:val="20"/>
              </w:rPr>
              <w:br/>
              <w:t>6ヶ月</w:t>
            </w:r>
          </w:p>
        </w:tc>
        <w:tc>
          <w:tcPr>
            <w:tcW w:w="0" w:type="auto"/>
            <w:tcBorders>
              <w:top w:val="nil"/>
              <w:left w:val="single" w:sz="6" w:space="0" w:color="CCCCCC"/>
              <w:bottom w:val="nil"/>
              <w:right w:val="single" w:sz="6" w:space="0" w:color="CCCCCC"/>
            </w:tcBorders>
            <w:vAlign w:val="center"/>
            <w:hideMark/>
          </w:tcPr>
          <w:p w:rsidR="00257884" w:rsidRPr="00257884" w:rsidRDefault="00257884" w:rsidP="00937142">
            <w:pPr>
              <w:widowControl/>
              <w:spacing w:line="0" w:lineRule="atLeast"/>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2年</w:t>
            </w:r>
            <w:r w:rsidRPr="00257884">
              <w:rPr>
                <w:rFonts w:ascii="メイリオ" w:eastAsia="メイリオ" w:hAnsi="メイリオ" w:cs="メイリオ" w:hint="eastAsia"/>
                <w:b/>
                <w:kern w:val="0"/>
                <w:sz w:val="20"/>
                <w:szCs w:val="20"/>
              </w:rPr>
              <w:br/>
              <w:t>6ヶ月</w:t>
            </w:r>
          </w:p>
        </w:tc>
        <w:tc>
          <w:tcPr>
            <w:tcW w:w="0" w:type="auto"/>
            <w:tcBorders>
              <w:top w:val="nil"/>
              <w:left w:val="single" w:sz="6" w:space="0" w:color="CCCCCC"/>
              <w:bottom w:val="nil"/>
              <w:right w:val="single" w:sz="6" w:space="0" w:color="CCCCCC"/>
            </w:tcBorders>
            <w:vAlign w:val="center"/>
            <w:hideMark/>
          </w:tcPr>
          <w:p w:rsidR="00257884" w:rsidRPr="00257884" w:rsidRDefault="00257884" w:rsidP="00937142">
            <w:pPr>
              <w:widowControl/>
              <w:spacing w:line="0" w:lineRule="atLeast"/>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3年</w:t>
            </w:r>
            <w:r w:rsidRPr="00257884">
              <w:rPr>
                <w:rFonts w:ascii="メイリオ" w:eastAsia="メイリオ" w:hAnsi="メイリオ" w:cs="メイリオ" w:hint="eastAsia"/>
                <w:b/>
                <w:kern w:val="0"/>
                <w:sz w:val="20"/>
                <w:szCs w:val="20"/>
              </w:rPr>
              <w:br/>
              <w:t>6ヶ月</w:t>
            </w:r>
          </w:p>
        </w:tc>
        <w:tc>
          <w:tcPr>
            <w:tcW w:w="0" w:type="auto"/>
            <w:tcBorders>
              <w:top w:val="nil"/>
              <w:left w:val="single" w:sz="6" w:space="0" w:color="CCCCCC"/>
              <w:bottom w:val="nil"/>
              <w:right w:val="single" w:sz="6" w:space="0" w:color="CCCCCC"/>
            </w:tcBorders>
            <w:vAlign w:val="center"/>
            <w:hideMark/>
          </w:tcPr>
          <w:p w:rsidR="00257884" w:rsidRPr="00257884" w:rsidRDefault="00257884" w:rsidP="00937142">
            <w:pPr>
              <w:widowControl/>
              <w:spacing w:line="0" w:lineRule="atLeast"/>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4年</w:t>
            </w:r>
            <w:r w:rsidRPr="00257884">
              <w:rPr>
                <w:rFonts w:ascii="メイリオ" w:eastAsia="メイリオ" w:hAnsi="メイリオ" w:cs="メイリオ" w:hint="eastAsia"/>
                <w:b/>
                <w:kern w:val="0"/>
                <w:sz w:val="20"/>
                <w:szCs w:val="20"/>
              </w:rPr>
              <w:br/>
              <w:t>6ヶ月</w:t>
            </w:r>
          </w:p>
        </w:tc>
        <w:tc>
          <w:tcPr>
            <w:tcW w:w="0" w:type="auto"/>
            <w:tcBorders>
              <w:top w:val="nil"/>
              <w:left w:val="single" w:sz="6" w:space="0" w:color="CCCCCC"/>
              <w:bottom w:val="nil"/>
              <w:right w:val="single" w:sz="6" w:space="0" w:color="CCCCCC"/>
            </w:tcBorders>
            <w:vAlign w:val="center"/>
            <w:hideMark/>
          </w:tcPr>
          <w:p w:rsidR="00257884" w:rsidRPr="00257884" w:rsidRDefault="00257884" w:rsidP="00937142">
            <w:pPr>
              <w:widowControl/>
              <w:spacing w:line="0" w:lineRule="atLeast"/>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5年</w:t>
            </w:r>
            <w:r w:rsidRPr="00257884">
              <w:rPr>
                <w:rFonts w:ascii="メイリオ" w:eastAsia="メイリオ" w:hAnsi="メイリオ" w:cs="メイリオ" w:hint="eastAsia"/>
                <w:b/>
                <w:kern w:val="0"/>
                <w:sz w:val="20"/>
                <w:szCs w:val="20"/>
              </w:rPr>
              <w:br/>
              <w:t>6ヶ月</w:t>
            </w:r>
          </w:p>
        </w:tc>
        <w:tc>
          <w:tcPr>
            <w:tcW w:w="0" w:type="auto"/>
            <w:tcBorders>
              <w:top w:val="nil"/>
              <w:left w:val="single" w:sz="6" w:space="0" w:color="CCCCCC"/>
              <w:bottom w:val="nil"/>
              <w:right w:val="single" w:sz="6" w:space="0" w:color="CCCCCC"/>
            </w:tcBorders>
            <w:vAlign w:val="center"/>
            <w:hideMark/>
          </w:tcPr>
          <w:p w:rsidR="00257884" w:rsidRPr="00257884" w:rsidRDefault="00257884" w:rsidP="00937142">
            <w:pPr>
              <w:widowControl/>
              <w:spacing w:line="0" w:lineRule="atLeast"/>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6年</w:t>
            </w:r>
            <w:r w:rsidRPr="00257884">
              <w:rPr>
                <w:rFonts w:ascii="メイリオ" w:eastAsia="メイリオ" w:hAnsi="メイリオ" w:cs="メイリオ" w:hint="eastAsia"/>
                <w:b/>
                <w:kern w:val="0"/>
                <w:sz w:val="20"/>
                <w:szCs w:val="20"/>
              </w:rPr>
              <w:br/>
              <w:t>6ヶ月以上</w:t>
            </w:r>
          </w:p>
        </w:tc>
      </w:tr>
      <w:tr w:rsidR="00257884" w:rsidRPr="00257884" w:rsidTr="00257884">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257884" w:rsidRPr="00257884" w:rsidRDefault="00257884" w:rsidP="00257884">
            <w:pPr>
              <w:widowControl/>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4日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169～216日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7日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8日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9日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10日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12日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13日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15日</w:t>
            </w:r>
          </w:p>
        </w:tc>
      </w:tr>
      <w:tr w:rsidR="00257884" w:rsidRPr="00257884" w:rsidTr="00257884">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257884" w:rsidRPr="00257884" w:rsidRDefault="00257884" w:rsidP="00257884">
            <w:pPr>
              <w:widowControl/>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lastRenderedPageBreak/>
              <w:t>3日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121～168日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5日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6日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6日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8日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9日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10日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11日</w:t>
            </w:r>
          </w:p>
        </w:tc>
      </w:tr>
      <w:tr w:rsidR="00257884" w:rsidRPr="00257884" w:rsidTr="00257884">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257884" w:rsidRPr="00257884" w:rsidRDefault="00257884" w:rsidP="00257884">
            <w:pPr>
              <w:widowControl/>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2日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73～120日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3日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4日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4日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5日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6日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6日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7日</w:t>
            </w:r>
          </w:p>
        </w:tc>
      </w:tr>
      <w:tr w:rsidR="00257884" w:rsidRPr="00257884" w:rsidTr="00257884">
        <w:tc>
          <w:tcPr>
            <w:tcW w:w="0" w:type="auto"/>
            <w:tcBorders>
              <w:top w:val="single" w:sz="6" w:space="0" w:color="CCCCCC"/>
              <w:left w:val="single" w:sz="6" w:space="0" w:color="CCCCCC"/>
              <w:bottom w:val="single" w:sz="6" w:space="0" w:color="CCCCCC"/>
              <w:right w:val="single" w:sz="6" w:space="0" w:color="CCCCCC"/>
            </w:tcBorders>
            <w:shd w:val="clear" w:color="auto" w:fill="DDDDDD"/>
            <w:vAlign w:val="center"/>
            <w:hideMark/>
          </w:tcPr>
          <w:p w:rsidR="00257884" w:rsidRPr="00257884" w:rsidRDefault="00257884" w:rsidP="00257884">
            <w:pPr>
              <w:widowControl/>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1日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kern w:val="0"/>
                <w:sz w:val="20"/>
                <w:szCs w:val="20"/>
              </w:rPr>
            </w:pPr>
            <w:r w:rsidRPr="00257884">
              <w:rPr>
                <w:rFonts w:ascii="メイリオ" w:eastAsia="メイリオ" w:hAnsi="メイリオ" w:cs="メイリオ" w:hint="eastAsia"/>
                <w:b/>
                <w:kern w:val="0"/>
                <w:sz w:val="20"/>
                <w:szCs w:val="20"/>
              </w:rPr>
              <w:t>48～72日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1日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2日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2日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2日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3日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3日</w:t>
            </w:r>
          </w:p>
        </w:tc>
        <w:tc>
          <w:tcPr>
            <w:tcW w:w="0" w:type="auto"/>
            <w:tcBorders>
              <w:top w:val="dotted" w:sz="6" w:space="0" w:color="CCCCCC"/>
              <w:left w:val="single" w:sz="6" w:space="0" w:color="CCCCCC"/>
              <w:bottom w:val="dotted" w:sz="6" w:space="0" w:color="CCCCCC"/>
              <w:right w:val="single" w:sz="6" w:space="0" w:color="CCCCCC"/>
            </w:tcBorders>
            <w:vAlign w:val="center"/>
            <w:hideMark/>
          </w:tcPr>
          <w:p w:rsidR="00257884" w:rsidRPr="00257884" w:rsidRDefault="00257884" w:rsidP="00257884">
            <w:pPr>
              <w:widowControl/>
              <w:jc w:val="center"/>
              <w:rPr>
                <w:rFonts w:ascii="メイリオ" w:eastAsia="メイリオ" w:hAnsi="メイリオ" w:cs="メイリオ"/>
                <w:b/>
                <w:color w:val="C00000"/>
                <w:kern w:val="0"/>
                <w:sz w:val="20"/>
                <w:szCs w:val="20"/>
              </w:rPr>
            </w:pPr>
            <w:r w:rsidRPr="00257884">
              <w:rPr>
                <w:rFonts w:ascii="メイリオ" w:eastAsia="メイリオ" w:hAnsi="メイリオ" w:cs="メイリオ" w:hint="eastAsia"/>
                <w:b/>
                <w:color w:val="C00000"/>
                <w:kern w:val="0"/>
                <w:sz w:val="20"/>
                <w:szCs w:val="20"/>
              </w:rPr>
              <w:t>3日</w:t>
            </w:r>
          </w:p>
        </w:tc>
      </w:tr>
    </w:tbl>
    <w:p w:rsidR="00C724CF" w:rsidRDefault="00C724CF">
      <w:pPr>
        <w:rPr>
          <w:rFonts w:hint="eastAsia"/>
        </w:rPr>
      </w:pPr>
    </w:p>
    <w:p w:rsidR="00257884" w:rsidRDefault="00257884">
      <w:pPr>
        <w:rPr>
          <w:rFonts w:hint="eastAsia"/>
        </w:rPr>
      </w:pPr>
    </w:p>
    <w:p w:rsidR="00257884" w:rsidRPr="00257884" w:rsidRDefault="00716813" w:rsidP="00C35736">
      <w:pPr>
        <w:widowControl/>
        <w:jc w:val="left"/>
        <w:outlineLvl w:val="3"/>
        <w:rPr>
          <w:rFonts w:ascii="メイリオ" w:eastAsia="メイリオ" w:hAnsi="メイリオ" w:cs="メイリオ"/>
          <w:b/>
          <w:bCs/>
          <w:color w:val="0000CC"/>
          <w:kern w:val="0"/>
          <w:sz w:val="32"/>
          <w:szCs w:val="32"/>
          <w:u w:val="single"/>
        </w:rPr>
      </w:pPr>
      <w:r w:rsidRPr="00716813">
        <w:rPr>
          <w:rFonts w:ascii="メイリオ" w:eastAsia="メイリオ" w:hAnsi="メイリオ" w:cs="メイリオ" w:hint="eastAsia"/>
          <w:b/>
          <w:bCs/>
          <w:color w:val="0000CC"/>
          <w:kern w:val="0"/>
          <w:sz w:val="32"/>
          <w:szCs w:val="32"/>
          <w:u w:val="single"/>
        </w:rPr>
        <w:t>Point</w:t>
      </w:r>
      <w:r w:rsidR="00C35736" w:rsidRPr="00716813">
        <w:rPr>
          <w:rFonts w:ascii="メイリオ" w:eastAsia="メイリオ" w:hAnsi="メイリオ" w:cs="メイリオ" w:hint="eastAsia"/>
          <w:b/>
          <w:bCs/>
          <w:color w:val="0000CC"/>
          <w:kern w:val="0"/>
          <w:sz w:val="32"/>
          <w:szCs w:val="32"/>
          <w:u w:val="single"/>
        </w:rPr>
        <w:t>⑤</w:t>
      </w:r>
      <w:r>
        <w:rPr>
          <w:rFonts w:ascii="メイリオ" w:eastAsia="メイリオ" w:hAnsi="メイリオ" w:cs="メイリオ" w:hint="eastAsia"/>
          <w:b/>
          <w:bCs/>
          <w:color w:val="0000CC"/>
          <w:kern w:val="0"/>
          <w:sz w:val="32"/>
          <w:szCs w:val="32"/>
        </w:rPr>
        <w:t xml:space="preserve">  </w:t>
      </w:r>
      <w:r w:rsidR="00257884" w:rsidRPr="00257884">
        <w:rPr>
          <w:rFonts w:ascii="メイリオ" w:eastAsia="メイリオ" w:hAnsi="メイリオ" w:cs="メイリオ" w:hint="eastAsia"/>
          <w:b/>
          <w:bCs/>
          <w:color w:val="0000CC"/>
          <w:kern w:val="0"/>
          <w:sz w:val="32"/>
          <w:szCs w:val="32"/>
          <w:u w:val="single"/>
        </w:rPr>
        <w:t>アルバイトでも、仕事中のけがは労災保険が使えます</w:t>
      </w:r>
    </w:p>
    <w:p w:rsidR="00257884" w:rsidRPr="00257884" w:rsidRDefault="00257884" w:rsidP="00C35736">
      <w:pPr>
        <w:widowControl/>
        <w:ind w:firstLineChars="100" w:firstLine="200"/>
        <w:jc w:val="left"/>
        <w:rPr>
          <w:rFonts w:ascii="メイリオ" w:eastAsia="メイリオ" w:hAnsi="メイリオ" w:cs="メイリオ" w:hint="eastAsia"/>
          <w:b/>
          <w:color w:val="000000"/>
          <w:kern w:val="0"/>
          <w:sz w:val="20"/>
          <w:szCs w:val="20"/>
        </w:rPr>
      </w:pPr>
      <w:r w:rsidRPr="00257884">
        <w:rPr>
          <w:rFonts w:ascii="メイリオ" w:eastAsia="メイリオ" w:hAnsi="メイリオ" w:cs="メイリオ" w:hint="eastAsia"/>
          <w:b/>
          <w:color w:val="000000"/>
          <w:kern w:val="0"/>
          <w:sz w:val="20"/>
          <w:szCs w:val="20"/>
        </w:rPr>
        <w:t>正社員、アルバイトなどの働き方に関係なく、また、1日だけなど短期間のアルバイトも含めて、労災保険の対象です。</w:t>
      </w:r>
      <w:r w:rsidRPr="00257884">
        <w:rPr>
          <w:rFonts w:ascii="メイリオ" w:eastAsia="メイリオ" w:hAnsi="メイリオ" w:cs="メイリオ" w:hint="eastAsia"/>
          <w:b/>
          <w:color w:val="000000"/>
          <w:kern w:val="0"/>
          <w:sz w:val="20"/>
          <w:szCs w:val="20"/>
        </w:rPr>
        <w:br/>
      </w:r>
      <w:r w:rsidR="00C35736">
        <w:rPr>
          <w:rFonts w:ascii="メイリオ" w:eastAsia="メイリオ" w:hAnsi="メイリオ" w:cs="メイリオ" w:hint="eastAsia"/>
          <w:b/>
          <w:color w:val="000000"/>
          <w:kern w:val="0"/>
          <w:sz w:val="20"/>
          <w:szCs w:val="20"/>
        </w:rPr>
        <w:t xml:space="preserve">　</w:t>
      </w:r>
      <w:r w:rsidRPr="00257884">
        <w:rPr>
          <w:rFonts w:ascii="メイリオ" w:eastAsia="メイリオ" w:hAnsi="メイリオ" w:cs="メイリオ" w:hint="eastAsia"/>
          <w:b/>
          <w:color w:val="000000"/>
          <w:kern w:val="0"/>
          <w:sz w:val="20"/>
          <w:szCs w:val="20"/>
        </w:rPr>
        <w:t>仕事が原因で病気やけが、通勤途中の事故で病院に行くときは、健康保険を使えません。病院で受診するときに、窓口で労災保険を使うことを申し出てください。原則として治療費は無料となります。また、仕事が原因のけがなどで仕事を休み、バイト代をもらえない場合は、</w:t>
      </w:r>
      <w:hyperlink r:id="rId8" w:tgtFrame="_blank" w:history="1">
        <w:r w:rsidRPr="00257884">
          <w:rPr>
            <w:rFonts w:ascii="メイリオ" w:eastAsia="メイリオ" w:hAnsi="メイリオ" w:cs="メイリオ" w:hint="eastAsia"/>
            <w:b/>
            <w:color w:val="0000FF"/>
            <w:kern w:val="0"/>
            <w:sz w:val="20"/>
            <w:szCs w:val="20"/>
          </w:rPr>
          <w:t>休業補償制度</w:t>
        </w:r>
        <w:r w:rsidRPr="00257884">
          <w:rPr>
            <w:rFonts w:ascii="メイリオ" w:eastAsia="メイリオ" w:hAnsi="メイリオ" w:cs="メイリオ"/>
            <w:b/>
            <w:noProof/>
            <w:color w:val="0000FF"/>
            <w:kern w:val="0"/>
            <w:sz w:val="20"/>
            <w:szCs w:val="20"/>
          </w:rPr>
          <w:drawing>
            <wp:inline distT="0" distB="0" distL="0" distR="0" wp14:anchorId="26EC4A88" wp14:editId="51F3FCA7">
              <wp:extent cx="104775" cy="104775"/>
              <wp:effectExtent l="0" t="0" r="9525" b="9525"/>
              <wp:docPr id="2" name="図 2" descr="外部リンク">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外部リンク">
                        <a:hlinkClick r:id="rId8"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hyperlink>
      <w:r w:rsidRPr="00257884">
        <w:rPr>
          <w:rFonts w:ascii="メイリオ" w:eastAsia="メイリオ" w:hAnsi="メイリオ" w:cs="メイリオ" w:hint="eastAsia"/>
          <w:b/>
          <w:color w:val="000000"/>
          <w:kern w:val="0"/>
          <w:sz w:val="20"/>
          <w:szCs w:val="20"/>
        </w:rPr>
        <w:t>があります。また、仕事が原因の病気やけがで療養休業中とその後３０日間は、労働者を解雇することはできません。</w:t>
      </w:r>
      <w:r w:rsidRPr="00257884">
        <w:rPr>
          <w:rFonts w:ascii="メイリオ" w:eastAsia="メイリオ" w:hAnsi="メイリオ" w:cs="メイリオ" w:hint="eastAsia"/>
          <w:b/>
          <w:color w:val="000000"/>
          <w:kern w:val="0"/>
          <w:sz w:val="20"/>
          <w:szCs w:val="20"/>
        </w:rPr>
        <w:br/>
      </w:r>
      <w:r w:rsidR="00C35736">
        <w:rPr>
          <w:rFonts w:ascii="メイリオ" w:eastAsia="メイリオ" w:hAnsi="メイリオ" w:cs="メイリオ" w:hint="eastAsia"/>
          <w:b/>
          <w:color w:val="000000"/>
          <w:kern w:val="0"/>
          <w:sz w:val="20"/>
          <w:szCs w:val="20"/>
        </w:rPr>
        <w:t xml:space="preserve">　</w:t>
      </w:r>
      <w:r w:rsidRPr="00257884">
        <w:rPr>
          <w:rFonts w:ascii="メイリオ" w:eastAsia="メイリオ" w:hAnsi="メイリオ" w:cs="メイリオ" w:hint="eastAsia"/>
          <w:b/>
          <w:color w:val="000000"/>
          <w:kern w:val="0"/>
          <w:sz w:val="20"/>
          <w:szCs w:val="20"/>
        </w:rPr>
        <w:t>会社が労災保険の加入の手続きをしていない場合でも、労災請求が可能であり、補償を受けられます。</w:t>
      </w:r>
      <w:r w:rsidRPr="00257884">
        <w:rPr>
          <w:rFonts w:ascii="メイリオ" w:eastAsia="メイリオ" w:hAnsi="メイリオ" w:cs="メイリオ" w:hint="eastAsia"/>
          <w:b/>
          <w:color w:val="000000"/>
          <w:kern w:val="0"/>
          <w:sz w:val="20"/>
          <w:szCs w:val="20"/>
        </w:rPr>
        <w:br/>
        <w:t>労災請求をする際に会社が協力してくれない場合は、労働基準監督署に相談してください。</w:t>
      </w:r>
    </w:p>
    <w:p w:rsidR="00257884" w:rsidRPr="00257884" w:rsidRDefault="00257884" w:rsidP="00C35736">
      <w:pPr>
        <w:widowControl/>
        <w:jc w:val="left"/>
        <w:rPr>
          <w:rFonts w:ascii="メイリオ" w:eastAsia="メイリオ" w:hAnsi="メイリオ" w:cs="メイリオ" w:hint="eastAsia"/>
          <w:b/>
          <w:color w:val="000000"/>
          <w:kern w:val="0"/>
          <w:sz w:val="20"/>
          <w:szCs w:val="20"/>
        </w:rPr>
      </w:pPr>
    </w:p>
    <w:p w:rsidR="00257884" w:rsidRPr="00257884" w:rsidRDefault="00257884" w:rsidP="00C35736">
      <w:pPr>
        <w:widowControl/>
        <w:jc w:val="left"/>
        <w:rPr>
          <w:rFonts w:ascii="メイリオ" w:eastAsia="メイリオ" w:hAnsi="メイリオ" w:cs="メイリオ" w:hint="eastAsia"/>
          <w:b/>
          <w:bCs/>
          <w:color w:val="C00000"/>
          <w:kern w:val="0"/>
          <w:sz w:val="20"/>
          <w:szCs w:val="20"/>
        </w:rPr>
      </w:pPr>
      <w:r w:rsidRPr="00257884">
        <w:rPr>
          <w:rFonts w:ascii="メイリオ" w:eastAsia="メイリオ" w:hAnsi="メイリオ" w:cs="メイリオ" w:hint="eastAsia"/>
          <w:b/>
          <w:bCs/>
          <w:color w:val="C00000"/>
          <w:kern w:val="0"/>
          <w:sz w:val="20"/>
          <w:szCs w:val="20"/>
        </w:rPr>
        <w:t>【労災保険とは】</w:t>
      </w:r>
    </w:p>
    <w:p w:rsidR="00257884" w:rsidRDefault="00257884" w:rsidP="00C35736">
      <w:pPr>
        <w:widowControl/>
        <w:ind w:firstLineChars="100" w:firstLine="200"/>
        <w:jc w:val="left"/>
        <w:rPr>
          <w:rFonts w:ascii="メイリオ" w:eastAsia="メイリオ" w:hAnsi="メイリオ" w:cs="メイリオ" w:hint="eastAsia"/>
          <w:b/>
          <w:color w:val="000000"/>
          <w:kern w:val="0"/>
          <w:sz w:val="20"/>
          <w:szCs w:val="20"/>
        </w:rPr>
      </w:pPr>
      <w:r w:rsidRPr="00257884">
        <w:rPr>
          <w:rFonts w:ascii="メイリオ" w:eastAsia="メイリオ" w:hAnsi="メイリオ" w:cs="メイリオ" w:hint="eastAsia"/>
          <w:b/>
          <w:color w:val="000000"/>
          <w:kern w:val="0"/>
          <w:sz w:val="20"/>
          <w:szCs w:val="20"/>
        </w:rPr>
        <w:t>労災保険は、労働者の業務が原因のけが、病気、障害、死亡（業務災害）、または通勤の途中の事故などの場合（通動災害）に、国が会社に代わって給付を行う公的な制度です。基本的に労働者を１人でも雇用する会社に適用され、保険料は全額会社が負担します。</w:t>
      </w:r>
      <w:r w:rsidRPr="00257884">
        <w:rPr>
          <w:rFonts w:ascii="メイリオ" w:eastAsia="メイリオ" w:hAnsi="メイリオ" w:cs="メイリオ" w:hint="eastAsia"/>
          <w:b/>
          <w:color w:val="000000"/>
          <w:kern w:val="0"/>
          <w:sz w:val="20"/>
          <w:szCs w:val="20"/>
        </w:rPr>
        <w:br/>
      </w:r>
      <w:r w:rsidR="00C35736">
        <w:rPr>
          <w:rFonts w:ascii="メイリオ" w:eastAsia="メイリオ" w:hAnsi="メイリオ" w:cs="メイリオ" w:hint="eastAsia"/>
          <w:b/>
          <w:color w:val="000000"/>
          <w:kern w:val="0"/>
          <w:sz w:val="20"/>
          <w:szCs w:val="20"/>
        </w:rPr>
        <w:t xml:space="preserve">　</w:t>
      </w:r>
      <w:r w:rsidRPr="00257884">
        <w:rPr>
          <w:rFonts w:ascii="メイリオ" w:eastAsia="メイリオ" w:hAnsi="メイリオ" w:cs="メイリオ" w:hint="eastAsia"/>
          <w:b/>
          <w:color w:val="000000"/>
          <w:kern w:val="0"/>
          <w:sz w:val="20"/>
          <w:szCs w:val="20"/>
        </w:rPr>
        <w:t>労災保険は、被害を受けた労働者にとって、補償内容が健康保険よりも手厚くなっています。例えば、労災保険の指定病院にかかれば、治療費は原則として無料になりますし（指定されていない病院の場合、立替分が後で支払われます。）、仕事を休まなければいけなくなったときには休業補償（休業４日目から、平均賃金に相当する額の８割支給）が受けられます。</w:t>
      </w:r>
      <w:r w:rsidRPr="00257884">
        <w:rPr>
          <w:rFonts w:ascii="メイリオ" w:eastAsia="メイリオ" w:hAnsi="メイリオ" w:cs="メイリオ" w:hint="eastAsia"/>
          <w:b/>
          <w:color w:val="000000"/>
          <w:kern w:val="0"/>
          <w:sz w:val="20"/>
          <w:szCs w:val="20"/>
        </w:rPr>
        <w:br/>
      </w:r>
      <w:r w:rsidR="00C35736">
        <w:rPr>
          <w:rFonts w:ascii="メイリオ" w:eastAsia="メイリオ" w:hAnsi="メイリオ" w:cs="メイリオ" w:hint="eastAsia"/>
          <w:b/>
          <w:color w:val="000000"/>
          <w:kern w:val="0"/>
          <w:sz w:val="20"/>
          <w:szCs w:val="20"/>
        </w:rPr>
        <w:t xml:space="preserve">　</w:t>
      </w:r>
      <w:r w:rsidRPr="00257884">
        <w:rPr>
          <w:rFonts w:ascii="メイリオ" w:eastAsia="メイリオ" w:hAnsi="メイリオ" w:cs="メイリオ" w:hint="eastAsia"/>
          <w:b/>
          <w:color w:val="000000"/>
          <w:kern w:val="0"/>
          <w:sz w:val="20"/>
          <w:szCs w:val="20"/>
        </w:rPr>
        <w:t>仕事中だけでなく、通勤途中の電車で事故に遭った場合など、通勤中のけがも労災保険の対象です。ただし、</w:t>
      </w:r>
      <w:r w:rsidRPr="00257884">
        <w:rPr>
          <w:rFonts w:ascii="メイリオ" w:eastAsia="メイリオ" w:hAnsi="メイリオ" w:cs="メイリオ" w:hint="eastAsia"/>
          <w:b/>
          <w:color w:val="000000"/>
          <w:kern w:val="0"/>
          <w:sz w:val="20"/>
          <w:szCs w:val="20"/>
        </w:rPr>
        <w:lastRenderedPageBreak/>
        <w:t>通勤途中であればどこであっても対象となるわけではないので、通勤経路から外れて、寄り道をした際に事故に遭った場合などは、通勤途中で起きた事故といえず、労災保険の対象にはなりません。</w:t>
      </w:r>
    </w:p>
    <w:p w:rsidR="00716813" w:rsidRDefault="00716813" w:rsidP="00716813">
      <w:pPr>
        <w:widowControl/>
        <w:spacing w:afterLines="50" w:after="145"/>
        <w:ind w:firstLineChars="100" w:firstLine="200"/>
        <w:jc w:val="left"/>
        <w:rPr>
          <w:rFonts w:ascii="メイリオ" w:eastAsia="メイリオ" w:hAnsi="メイリオ" w:cs="メイリオ" w:hint="eastAsia"/>
          <w:b/>
          <w:color w:val="000000"/>
          <w:kern w:val="0"/>
          <w:sz w:val="20"/>
          <w:szCs w:val="20"/>
        </w:rPr>
      </w:pPr>
    </w:p>
    <w:p w:rsidR="00257884" w:rsidRPr="00257884" w:rsidRDefault="00716813" w:rsidP="00716813">
      <w:pPr>
        <w:widowControl/>
        <w:spacing w:line="0" w:lineRule="atLeast"/>
        <w:ind w:left="1402" w:hangingChars="438" w:hanging="1402"/>
        <w:jc w:val="left"/>
        <w:outlineLvl w:val="3"/>
        <w:rPr>
          <w:rFonts w:ascii="メイリオ" w:eastAsia="メイリオ" w:hAnsi="メイリオ" w:cs="メイリオ"/>
          <w:b/>
          <w:bCs/>
          <w:color w:val="0000CC"/>
          <w:kern w:val="0"/>
          <w:sz w:val="32"/>
          <w:szCs w:val="32"/>
        </w:rPr>
      </w:pPr>
      <w:r w:rsidRPr="00716813">
        <w:rPr>
          <w:rFonts w:ascii="メイリオ" w:eastAsia="メイリオ" w:hAnsi="メイリオ" w:cs="メイリオ" w:hint="eastAsia"/>
          <w:b/>
          <w:bCs/>
          <w:color w:val="0000CC"/>
          <w:kern w:val="0"/>
          <w:sz w:val="32"/>
          <w:szCs w:val="32"/>
          <w:u w:val="single"/>
        </w:rPr>
        <w:t>Point</w:t>
      </w:r>
      <w:r w:rsidR="00C35736" w:rsidRPr="00716813">
        <w:rPr>
          <w:rFonts w:ascii="メイリオ" w:eastAsia="メイリオ" w:hAnsi="メイリオ" w:cs="メイリオ" w:hint="eastAsia"/>
          <w:b/>
          <w:bCs/>
          <w:color w:val="0000CC"/>
          <w:kern w:val="0"/>
          <w:sz w:val="32"/>
          <w:szCs w:val="32"/>
          <w:u w:val="single"/>
        </w:rPr>
        <w:t>⑥</w:t>
      </w:r>
      <w:r>
        <w:rPr>
          <w:rFonts w:ascii="メイリオ" w:eastAsia="メイリオ" w:hAnsi="メイリオ" w:cs="メイリオ" w:hint="eastAsia"/>
          <w:b/>
          <w:bCs/>
          <w:color w:val="0000CC"/>
          <w:kern w:val="0"/>
          <w:sz w:val="32"/>
          <w:szCs w:val="32"/>
        </w:rPr>
        <w:t xml:space="preserve">  </w:t>
      </w:r>
      <w:r w:rsidR="00257884" w:rsidRPr="00257884">
        <w:rPr>
          <w:rFonts w:ascii="メイリオ" w:eastAsia="メイリオ" w:hAnsi="メイリオ" w:cs="メイリオ" w:hint="eastAsia"/>
          <w:b/>
          <w:bCs/>
          <w:color w:val="0000CC"/>
          <w:kern w:val="0"/>
          <w:sz w:val="32"/>
          <w:szCs w:val="32"/>
          <w:u w:val="single"/>
        </w:rPr>
        <w:t>アルバイトでも</w:t>
      </w:r>
      <w:r w:rsidR="00C35736" w:rsidRPr="00716813">
        <w:rPr>
          <w:rFonts w:ascii="メイリオ" w:eastAsia="メイリオ" w:hAnsi="メイリオ" w:cs="メイリオ" w:hint="eastAsia"/>
          <w:b/>
          <w:bCs/>
          <w:color w:val="0000CC"/>
          <w:kern w:val="0"/>
          <w:sz w:val="32"/>
          <w:szCs w:val="32"/>
          <w:u w:val="single"/>
        </w:rPr>
        <w:t>、</w:t>
      </w:r>
      <w:r w:rsidR="00257884" w:rsidRPr="00257884">
        <w:rPr>
          <w:rFonts w:ascii="メイリオ" w:eastAsia="メイリオ" w:hAnsi="メイリオ" w:cs="メイリオ" w:hint="eastAsia"/>
          <w:b/>
          <w:bCs/>
          <w:color w:val="0000CC"/>
          <w:kern w:val="0"/>
          <w:sz w:val="32"/>
          <w:szCs w:val="32"/>
          <w:u w:val="single"/>
        </w:rPr>
        <w:t>会社が自分の都合で自由に解雇することはできません</w:t>
      </w:r>
    </w:p>
    <w:p w:rsidR="00257884" w:rsidRDefault="00257884" w:rsidP="00C35736">
      <w:pPr>
        <w:widowControl/>
        <w:ind w:firstLineChars="100" w:firstLine="200"/>
        <w:jc w:val="left"/>
        <w:rPr>
          <w:rFonts w:ascii="メイリオ" w:eastAsia="メイリオ" w:hAnsi="メイリオ" w:cs="メイリオ" w:hint="eastAsia"/>
          <w:b/>
          <w:color w:val="000000"/>
          <w:kern w:val="0"/>
          <w:sz w:val="20"/>
          <w:szCs w:val="20"/>
        </w:rPr>
      </w:pPr>
      <w:r w:rsidRPr="00257884">
        <w:rPr>
          <w:rFonts w:ascii="メイリオ" w:eastAsia="メイリオ" w:hAnsi="メイリオ" w:cs="メイリオ" w:hint="eastAsia"/>
          <w:b/>
          <w:color w:val="000000"/>
          <w:kern w:val="0"/>
          <w:sz w:val="20"/>
          <w:szCs w:val="20"/>
        </w:rPr>
        <w:t>使用者（会社）からの申し出によって一方的に労働契約を終了させることを「解雇」といいますが、突然「君はこの会社に合わないからもう来なくていいよ」と言われてしまったら、アルバイトであっても非常に困ってしまいます。しかし、アルバイトだからといって、簡単に解雇できるものではありません。</w:t>
      </w:r>
      <w:r w:rsidRPr="00257884">
        <w:rPr>
          <w:rFonts w:ascii="メイリオ" w:eastAsia="メイリオ" w:hAnsi="メイリオ" w:cs="メイリオ" w:hint="eastAsia"/>
          <w:b/>
          <w:color w:val="000000"/>
          <w:kern w:val="0"/>
          <w:sz w:val="20"/>
          <w:szCs w:val="20"/>
        </w:rPr>
        <w:br/>
      </w:r>
      <w:r w:rsidR="00C35736">
        <w:rPr>
          <w:rFonts w:ascii="メイリオ" w:eastAsia="メイリオ" w:hAnsi="メイリオ" w:cs="メイリオ" w:hint="eastAsia"/>
          <w:b/>
          <w:color w:val="000000"/>
          <w:kern w:val="0"/>
          <w:sz w:val="20"/>
          <w:szCs w:val="20"/>
        </w:rPr>
        <w:t xml:space="preserve">　</w:t>
      </w:r>
      <w:r w:rsidRPr="00257884">
        <w:rPr>
          <w:rFonts w:ascii="メイリオ" w:eastAsia="メイリオ" w:hAnsi="メイリオ" w:cs="メイリオ" w:hint="eastAsia"/>
          <w:b/>
          <w:color w:val="000000"/>
          <w:kern w:val="0"/>
          <w:sz w:val="20"/>
          <w:szCs w:val="20"/>
        </w:rPr>
        <w:t>解雇は、使用者がいつでも自由に行えるというものではなく、社会の常識に照らして納得が得られる理由が必要なのです。</w:t>
      </w:r>
      <w:r w:rsidRPr="00257884">
        <w:rPr>
          <w:rFonts w:ascii="メイリオ" w:eastAsia="メイリオ" w:hAnsi="メイリオ" w:cs="メイリオ" w:hint="eastAsia"/>
          <w:b/>
          <w:color w:val="000000"/>
          <w:kern w:val="0"/>
          <w:sz w:val="20"/>
          <w:szCs w:val="20"/>
        </w:rPr>
        <w:br/>
      </w:r>
      <w:r w:rsidR="00C35736">
        <w:rPr>
          <w:rFonts w:ascii="メイリオ" w:eastAsia="メイリオ" w:hAnsi="メイリオ" w:cs="メイリオ" w:hint="eastAsia"/>
          <w:b/>
          <w:color w:val="000000"/>
          <w:kern w:val="0"/>
          <w:sz w:val="20"/>
          <w:szCs w:val="20"/>
        </w:rPr>
        <w:t xml:space="preserve">　</w:t>
      </w:r>
      <w:r w:rsidRPr="00257884">
        <w:rPr>
          <w:rFonts w:ascii="メイリオ" w:eastAsia="メイリオ" w:hAnsi="メイリオ" w:cs="メイリオ" w:hint="eastAsia"/>
          <w:b/>
          <w:color w:val="000000"/>
          <w:kern w:val="0"/>
          <w:sz w:val="20"/>
          <w:szCs w:val="20"/>
        </w:rPr>
        <w:t>また、使用者（会社）は、就業規則（労働者の労働条件など会社内のルールを定めたもの）に労働者を解雇することができる場合を記載しておかなければならないことになっています。そして、合理的な理由があっても、解雇を行うときには、使用者は少なくとも３０日前に解雇の予告を労働者に対してする必要があります。</w:t>
      </w:r>
      <w:r w:rsidRPr="00257884">
        <w:rPr>
          <w:rFonts w:ascii="メイリオ" w:eastAsia="メイリオ" w:hAnsi="メイリオ" w:cs="メイリオ" w:hint="eastAsia"/>
          <w:b/>
          <w:color w:val="000000"/>
          <w:kern w:val="0"/>
          <w:sz w:val="20"/>
          <w:szCs w:val="20"/>
        </w:rPr>
        <w:br/>
      </w:r>
      <w:r w:rsidR="00C35736">
        <w:rPr>
          <w:rFonts w:ascii="メイリオ" w:eastAsia="メイリオ" w:hAnsi="メイリオ" w:cs="メイリオ" w:hint="eastAsia"/>
          <w:b/>
          <w:color w:val="000000"/>
          <w:kern w:val="0"/>
          <w:sz w:val="20"/>
          <w:szCs w:val="20"/>
        </w:rPr>
        <w:t xml:space="preserve">　</w:t>
      </w:r>
      <w:r w:rsidRPr="00257884">
        <w:rPr>
          <w:rFonts w:ascii="メイリオ" w:eastAsia="メイリオ" w:hAnsi="メイリオ" w:cs="メイリオ" w:hint="eastAsia"/>
          <w:b/>
          <w:color w:val="000000"/>
          <w:kern w:val="0"/>
          <w:sz w:val="20"/>
          <w:szCs w:val="20"/>
        </w:rPr>
        <w:t>解雇の予告を行わない場合には、３０日分以上の平均賃金（解雇予告手当）を支払わなければなりません。解雇の予告の日数が３０日に満たない場合には、その不足日数分の平均賃金を、解雇予告手当として支払う必要があります。例えば、解雇日の１０日前に予告した場合は、２０日×平均賃金を支払う必要があります。</w:t>
      </w:r>
      <w:r w:rsidRPr="00257884">
        <w:rPr>
          <w:rFonts w:ascii="メイリオ" w:eastAsia="メイリオ" w:hAnsi="メイリオ" w:cs="メイリオ" w:hint="eastAsia"/>
          <w:b/>
          <w:color w:val="000000"/>
          <w:kern w:val="0"/>
          <w:sz w:val="20"/>
          <w:szCs w:val="20"/>
        </w:rPr>
        <w:br/>
      </w:r>
      <w:r w:rsidR="00C35736">
        <w:rPr>
          <w:rFonts w:ascii="メイリオ" w:eastAsia="メイリオ" w:hAnsi="メイリオ" w:cs="メイリオ" w:hint="eastAsia"/>
          <w:b/>
          <w:color w:val="000000"/>
          <w:kern w:val="0"/>
          <w:sz w:val="20"/>
          <w:szCs w:val="20"/>
        </w:rPr>
        <w:t xml:space="preserve">　</w:t>
      </w:r>
      <w:r w:rsidRPr="00257884">
        <w:rPr>
          <w:rFonts w:ascii="メイリオ" w:eastAsia="メイリオ" w:hAnsi="メイリオ" w:cs="メイリオ" w:hint="eastAsia"/>
          <w:b/>
          <w:color w:val="000000"/>
          <w:kern w:val="0"/>
          <w:sz w:val="20"/>
          <w:szCs w:val="20"/>
        </w:rPr>
        <w:t>会社から解雇の予告も解雇予告手当の支払いもなく、突然の解雇を告げられて困っている場合は、</w:t>
      </w:r>
      <w:hyperlink r:id="rId9" w:history="1">
        <w:r w:rsidRPr="00257884">
          <w:rPr>
            <w:rFonts w:ascii="メイリオ" w:eastAsia="メイリオ" w:hAnsi="メイリオ" w:cs="メイリオ" w:hint="eastAsia"/>
            <w:b/>
            <w:color w:val="0000FF"/>
            <w:kern w:val="0"/>
            <w:sz w:val="20"/>
            <w:szCs w:val="20"/>
          </w:rPr>
          <w:t>最寄りの労働基準監督署</w:t>
        </w:r>
      </w:hyperlink>
      <w:r w:rsidRPr="00257884">
        <w:rPr>
          <w:rFonts w:ascii="メイリオ" w:eastAsia="メイリオ" w:hAnsi="メイリオ" w:cs="メイリオ" w:hint="eastAsia"/>
          <w:b/>
          <w:color w:val="000000"/>
          <w:kern w:val="0"/>
          <w:sz w:val="20"/>
          <w:szCs w:val="20"/>
        </w:rPr>
        <w:t>へご相談ください。</w:t>
      </w:r>
      <w:bookmarkStart w:id="0" w:name="_GoBack"/>
      <w:bookmarkEnd w:id="0"/>
    </w:p>
    <w:p w:rsidR="00C35736" w:rsidRDefault="00C35736" w:rsidP="00716813">
      <w:pPr>
        <w:widowControl/>
        <w:spacing w:afterLines="50" w:after="145"/>
        <w:jc w:val="left"/>
        <w:rPr>
          <w:rFonts w:ascii="メイリオ" w:eastAsia="メイリオ" w:hAnsi="メイリオ" w:cs="メイリオ" w:hint="eastAsia"/>
          <w:b/>
          <w:color w:val="000000"/>
          <w:kern w:val="0"/>
          <w:sz w:val="20"/>
          <w:szCs w:val="20"/>
        </w:rPr>
      </w:pPr>
    </w:p>
    <w:p w:rsidR="00257884" w:rsidRPr="00257884" w:rsidRDefault="00716813" w:rsidP="00C35736">
      <w:pPr>
        <w:widowControl/>
        <w:jc w:val="left"/>
        <w:outlineLvl w:val="3"/>
        <w:rPr>
          <w:rFonts w:ascii="メイリオ" w:eastAsia="メイリオ" w:hAnsi="メイリオ" w:cs="メイリオ"/>
          <w:b/>
          <w:bCs/>
          <w:color w:val="0000FF"/>
          <w:kern w:val="0"/>
          <w:sz w:val="32"/>
          <w:szCs w:val="32"/>
        </w:rPr>
      </w:pPr>
      <w:r w:rsidRPr="00716813">
        <w:rPr>
          <w:rFonts w:ascii="メイリオ" w:eastAsia="メイリオ" w:hAnsi="メイリオ" w:cs="メイリオ" w:hint="eastAsia"/>
          <w:b/>
          <w:bCs/>
          <w:color w:val="0000FF"/>
          <w:kern w:val="0"/>
          <w:sz w:val="32"/>
          <w:szCs w:val="32"/>
          <w:u w:val="single"/>
        </w:rPr>
        <w:t>Point</w:t>
      </w:r>
      <w:r w:rsidR="00C35736" w:rsidRPr="00716813">
        <w:rPr>
          <w:rFonts w:ascii="メイリオ" w:eastAsia="メイリオ" w:hAnsi="メイリオ" w:cs="メイリオ" w:hint="eastAsia"/>
          <w:b/>
          <w:bCs/>
          <w:color w:val="0000FF"/>
          <w:kern w:val="0"/>
          <w:sz w:val="32"/>
          <w:szCs w:val="32"/>
          <w:u w:val="single"/>
        </w:rPr>
        <w:t>⑦</w:t>
      </w:r>
      <w:r w:rsidRPr="00716813">
        <w:rPr>
          <w:rFonts w:ascii="メイリオ" w:eastAsia="メイリオ" w:hAnsi="メイリオ" w:cs="メイリオ" w:hint="eastAsia"/>
          <w:b/>
          <w:bCs/>
          <w:color w:val="0000FF"/>
          <w:kern w:val="0"/>
          <w:sz w:val="32"/>
          <w:szCs w:val="32"/>
        </w:rPr>
        <w:t xml:space="preserve">  </w:t>
      </w:r>
      <w:r w:rsidR="00257884" w:rsidRPr="00257884">
        <w:rPr>
          <w:rFonts w:ascii="メイリオ" w:eastAsia="メイリオ" w:hAnsi="メイリオ" w:cs="メイリオ" w:hint="eastAsia"/>
          <w:b/>
          <w:bCs/>
          <w:color w:val="0000FF"/>
          <w:kern w:val="0"/>
          <w:sz w:val="32"/>
          <w:szCs w:val="32"/>
          <w:u w:val="single"/>
        </w:rPr>
        <w:t>困ったときには、総合労働相談コーナーに相談を</w:t>
      </w:r>
    </w:p>
    <w:p w:rsidR="00257884" w:rsidRPr="00716813" w:rsidRDefault="00257884" w:rsidP="00716813">
      <w:pPr>
        <w:widowControl/>
        <w:ind w:firstLineChars="100" w:firstLine="200"/>
        <w:jc w:val="left"/>
        <w:rPr>
          <w:rFonts w:ascii="メイリオ" w:eastAsia="メイリオ" w:hAnsi="メイリオ" w:cs="メイリオ"/>
          <w:b/>
          <w:color w:val="000000"/>
          <w:kern w:val="0"/>
          <w:sz w:val="20"/>
          <w:szCs w:val="20"/>
        </w:rPr>
      </w:pPr>
      <w:r w:rsidRPr="00257884">
        <w:rPr>
          <w:rFonts w:ascii="メイリオ" w:eastAsia="メイリオ" w:hAnsi="メイリオ" w:cs="メイリオ" w:hint="eastAsia"/>
          <w:b/>
          <w:color w:val="000000"/>
          <w:kern w:val="0"/>
          <w:sz w:val="20"/>
          <w:szCs w:val="20"/>
        </w:rPr>
        <w:t>アルバイトをして、労働条件など労働関係で困った場合は、全国の労働局や労働基準監督署などにある「総合労働相談コーナー」にご相談ください。</w:t>
      </w:r>
      <w:r w:rsidRPr="00257884">
        <w:rPr>
          <w:rFonts w:ascii="メイリオ" w:eastAsia="メイリオ" w:hAnsi="メイリオ" w:cs="メイリオ" w:hint="eastAsia"/>
          <w:b/>
          <w:color w:val="000000"/>
          <w:kern w:val="0"/>
          <w:sz w:val="20"/>
          <w:szCs w:val="20"/>
        </w:rPr>
        <w:br/>
      </w:r>
      <w:r w:rsidR="00C35736">
        <w:rPr>
          <w:rFonts w:ascii="メイリオ" w:eastAsia="メイリオ" w:hAnsi="メイリオ" w:cs="メイリオ" w:hint="eastAsia"/>
          <w:b/>
          <w:color w:val="000000"/>
          <w:kern w:val="0"/>
          <w:sz w:val="20"/>
          <w:szCs w:val="20"/>
        </w:rPr>
        <w:lastRenderedPageBreak/>
        <w:t xml:space="preserve">　</w:t>
      </w:r>
      <w:r w:rsidRPr="00257884">
        <w:rPr>
          <w:rFonts w:ascii="メイリオ" w:eastAsia="メイリオ" w:hAnsi="メイリオ" w:cs="メイリオ" w:hint="eastAsia"/>
          <w:b/>
          <w:color w:val="000000"/>
          <w:kern w:val="0"/>
          <w:sz w:val="20"/>
          <w:szCs w:val="20"/>
        </w:rPr>
        <w:t>総合労働相談コーナーでは、労働条件、募集・採用、いじめなど、労働問題に関するあらゆる分野についての相談を、専門の相談員が、面談あるいは電話で受けています。相談は無料です。</w:t>
      </w:r>
      <w:r w:rsidRPr="00257884">
        <w:rPr>
          <w:rFonts w:ascii="メイリオ" w:eastAsia="メイリオ" w:hAnsi="メイリオ" w:cs="メイリオ" w:hint="eastAsia"/>
          <w:b/>
          <w:color w:val="000000"/>
          <w:kern w:val="0"/>
          <w:sz w:val="20"/>
          <w:szCs w:val="20"/>
        </w:rPr>
        <w:br/>
      </w:r>
      <w:r w:rsidR="00C35736">
        <w:rPr>
          <w:rFonts w:ascii="メイリオ" w:eastAsia="メイリオ" w:hAnsi="メイリオ" w:cs="メイリオ" w:hint="eastAsia"/>
          <w:b/>
          <w:color w:val="000000"/>
          <w:kern w:val="0"/>
          <w:sz w:val="20"/>
          <w:szCs w:val="20"/>
        </w:rPr>
        <w:t xml:space="preserve">　</w:t>
      </w:r>
      <w:r w:rsidRPr="00257884">
        <w:rPr>
          <w:rFonts w:ascii="メイリオ" w:eastAsia="メイリオ" w:hAnsi="メイリオ" w:cs="メイリオ" w:hint="eastAsia"/>
          <w:b/>
          <w:color w:val="000000"/>
          <w:kern w:val="0"/>
          <w:sz w:val="20"/>
          <w:szCs w:val="20"/>
        </w:rPr>
        <w:t>労働関係で困ったことがあったら、ぜひご相談ください。全国の総合労働相談コーナーの所在地や連絡先については、</w:t>
      </w:r>
      <w:hyperlink r:id="rId10" w:history="1">
        <w:r w:rsidRPr="00257884">
          <w:rPr>
            <w:rFonts w:ascii="メイリオ" w:eastAsia="メイリオ" w:hAnsi="メイリオ" w:cs="メイリオ" w:hint="eastAsia"/>
            <w:b/>
            <w:color w:val="0000CC"/>
            <w:kern w:val="0"/>
            <w:sz w:val="20"/>
            <w:szCs w:val="20"/>
          </w:rPr>
          <w:t>こちら</w:t>
        </w:r>
      </w:hyperlink>
      <w:r w:rsidRPr="00257884">
        <w:rPr>
          <w:rFonts w:ascii="メイリオ" w:eastAsia="メイリオ" w:hAnsi="メイリオ" w:cs="メイリオ" w:hint="eastAsia"/>
          <w:b/>
          <w:color w:val="000000"/>
          <w:kern w:val="0"/>
          <w:sz w:val="20"/>
          <w:szCs w:val="20"/>
        </w:rPr>
        <w:t>をご覧ください。</w:t>
      </w:r>
    </w:p>
    <w:sectPr w:rsidR="00257884" w:rsidRPr="00716813" w:rsidSect="00257884">
      <w:pgSz w:w="11906" w:h="16838" w:code="9"/>
      <w:pgMar w:top="1134" w:right="907" w:bottom="851" w:left="907"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revisionView w:inkAnnotation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84"/>
    <w:rsid w:val="001672E3"/>
    <w:rsid w:val="00257884"/>
    <w:rsid w:val="00716813"/>
    <w:rsid w:val="00937142"/>
    <w:rsid w:val="00C35736"/>
    <w:rsid w:val="00C72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8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78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8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78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5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8109">
          <w:marLeft w:val="0"/>
          <w:marRight w:val="0"/>
          <w:marTop w:val="0"/>
          <w:marBottom w:val="0"/>
          <w:divBdr>
            <w:top w:val="none" w:sz="0" w:space="0" w:color="auto"/>
            <w:left w:val="none" w:sz="0" w:space="0" w:color="auto"/>
            <w:bottom w:val="none" w:sz="0" w:space="0" w:color="auto"/>
            <w:right w:val="none" w:sz="0" w:space="0" w:color="auto"/>
          </w:divBdr>
          <w:divsChild>
            <w:div w:id="966665227">
              <w:marLeft w:val="0"/>
              <w:marRight w:val="0"/>
              <w:marTop w:val="0"/>
              <w:marBottom w:val="0"/>
              <w:divBdr>
                <w:top w:val="none" w:sz="0" w:space="0" w:color="auto"/>
                <w:left w:val="none" w:sz="0" w:space="0" w:color="auto"/>
                <w:bottom w:val="none" w:sz="0" w:space="0" w:color="auto"/>
                <w:right w:val="none" w:sz="0" w:space="0" w:color="auto"/>
              </w:divBdr>
              <w:divsChild>
                <w:div w:id="1665431512">
                  <w:marLeft w:val="0"/>
                  <w:marRight w:val="0"/>
                  <w:marTop w:val="465"/>
                  <w:marBottom w:val="100"/>
                  <w:divBdr>
                    <w:top w:val="none" w:sz="0" w:space="0" w:color="auto"/>
                    <w:left w:val="none" w:sz="0" w:space="0" w:color="auto"/>
                    <w:bottom w:val="none" w:sz="0" w:space="0" w:color="auto"/>
                    <w:right w:val="none" w:sz="0" w:space="0" w:color="auto"/>
                  </w:divBdr>
                  <w:divsChild>
                    <w:div w:id="2075080437">
                      <w:marLeft w:val="0"/>
                      <w:marRight w:val="0"/>
                      <w:marTop w:val="0"/>
                      <w:marBottom w:val="0"/>
                      <w:divBdr>
                        <w:top w:val="none" w:sz="0" w:space="0" w:color="auto"/>
                        <w:left w:val="none" w:sz="0" w:space="0" w:color="auto"/>
                        <w:bottom w:val="none" w:sz="0" w:space="0" w:color="auto"/>
                        <w:right w:val="none" w:sz="0" w:space="0" w:color="auto"/>
                      </w:divBdr>
                      <w:divsChild>
                        <w:div w:id="129783363">
                          <w:marLeft w:val="0"/>
                          <w:marRight w:val="0"/>
                          <w:marTop w:val="0"/>
                          <w:marBottom w:val="0"/>
                          <w:divBdr>
                            <w:top w:val="none" w:sz="0" w:space="0" w:color="auto"/>
                            <w:left w:val="none" w:sz="0" w:space="0" w:color="auto"/>
                            <w:bottom w:val="none" w:sz="0" w:space="0" w:color="auto"/>
                            <w:right w:val="none" w:sz="0" w:space="0" w:color="auto"/>
                          </w:divBdr>
                          <w:divsChild>
                            <w:div w:id="311969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707491">
      <w:bodyDiv w:val="1"/>
      <w:marLeft w:val="0"/>
      <w:marRight w:val="0"/>
      <w:marTop w:val="0"/>
      <w:marBottom w:val="0"/>
      <w:divBdr>
        <w:top w:val="none" w:sz="0" w:space="0" w:color="auto"/>
        <w:left w:val="none" w:sz="0" w:space="0" w:color="auto"/>
        <w:bottom w:val="none" w:sz="0" w:space="0" w:color="auto"/>
        <w:right w:val="none" w:sz="0" w:space="0" w:color="auto"/>
      </w:divBdr>
      <w:divsChild>
        <w:div w:id="1615091228">
          <w:marLeft w:val="0"/>
          <w:marRight w:val="0"/>
          <w:marTop w:val="0"/>
          <w:marBottom w:val="0"/>
          <w:divBdr>
            <w:top w:val="none" w:sz="0" w:space="0" w:color="auto"/>
            <w:left w:val="none" w:sz="0" w:space="0" w:color="auto"/>
            <w:bottom w:val="none" w:sz="0" w:space="0" w:color="auto"/>
            <w:right w:val="none" w:sz="0" w:space="0" w:color="auto"/>
          </w:divBdr>
          <w:divsChild>
            <w:div w:id="1169636078">
              <w:marLeft w:val="0"/>
              <w:marRight w:val="0"/>
              <w:marTop w:val="0"/>
              <w:marBottom w:val="0"/>
              <w:divBdr>
                <w:top w:val="none" w:sz="0" w:space="0" w:color="auto"/>
                <w:left w:val="none" w:sz="0" w:space="0" w:color="auto"/>
                <w:bottom w:val="none" w:sz="0" w:space="0" w:color="auto"/>
                <w:right w:val="none" w:sz="0" w:space="0" w:color="auto"/>
              </w:divBdr>
              <w:divsChild>
                <w:div w:id="62333973">
                  <w:marLeft w:val="0"/>
                  <w:marRight w:val="0"/>
                  <w:marTop w:val="465"/>
                  <w:marBottom w:val="100"/>
                  <w:divBdr>
                    <w:top w:val="none" w:sz="0" w:space="0" w:color="auto"/>
                    <w:left w:val="none" w:sz="0" w:space="0" w:color="auto"/>
                    <w:bottom w:val="none" w:sz="0" w:space="0" w:color="auto"/>
                    <w:right w:val="none" w:sz="0" w:space="0" w:color="auto"/>
                  </w:divBdr>
                  <w:divsChild>
                    <w:div w:id="311911508">
                      <w:marLeft w:val="0"/>
                      <w:marRight w:val="0"/>
                      <w:marTop w:val="0"/>
                      <w:marBottom w:val="0"/>
                      <w:divBdr>
                        <w:top w:val="none" w:sz="0" w:space="0" w:color="auto"/>
                        <w:left w:val="none" w:sz="0" w:space="0" w:color="auto"/>
                        <w:bottom w:val="none" w:sz="0" w:space="0" w:color="auto"/>
                        <w:right w:val="none" w:sz="0" w:space="0" w:color="auto"/>
                      </w:divBdr>
                      <w:divsChild>
                        <w:div w:id="543493535">
                          <w:marLeft w:val="0"/>
                          <w:marRight w:val="0"/>
                          <w:marTop w:val="0"/>
                          <w:marBottom w:val="0"/>
                          <w:divBdr>
                            <w:top w:val="none" w:sz="0" w:space="0" w:color="auto"/>
                            <w:left w:val="none" w:sz="0" w:space="0" w:color="auto"/>
                            <w:bottom w:val="none" w:sz="0" w:space="0" w:color="auto"/>
                            <w:right w:val="none" w:sz="0" w:space="0" w:color="auto"/>
                          </w:divBdr>
                          <w:divsChild>
                            <w:div w:id="3424394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754757">
      <w:bodyDiv w:val="1"/>
      <w:marLeft w:val="0"/>
      <w:marRight w:val="0"/>
      <w:marTop w:val="0"/>
      <w:marBottom w:val="0"/>
      <w:divBdr>
        <w:top w:val="none" w:sz="0" w:space="0" w:color="auto"/>
        <w:left w:val="none" w:sz="0" w:space="0" w:color="auto"/>
        <w:bottom w:val="none" w:sz="0" w:space="0" w:color="auto"/>
        <w:right w:val="none" w:sz="0" w:space="0" w:color="auto"/>
      </w:divBdr>
      <w:divsChild>
        <w:div w:id="835730888">
          <w:marLeft w:val="0"/>
          <w:marRight w:val="0"/>
          <w:marTop w:val="0"/>
          <w:marBottom w:val="0"/>
          <w:divBdr>
            <w:top w:val="none" w:sz="0" w:space="0" w:color="auto"/>
            <w:left w:val="none" w:sz="0" w:space="0" w:color="auto"/>
            <w:bottom w:val="none" w:sz="0" w:space="0" w:color="auto"/>
            <w:right w:val="none" w:sz="0" w:space="0" w:color="auto"/>
          </w:divBdr>
          <w:divsChild>
            <w:div w:id="980116498">
              <w:marLeft w:val="0"/>
              <w:marRight w:val="0"/>
              <w:marTop w:val="0"/>
              <w:marBottom w:val="0"/>
              <w:divBdr>
                <w:top w:val="none" w:sz="0" w:space="0" w:color="auto"/>
                <w:left w:val="none" w:sz="0" w:space="0" w:color="auto"/>
                <w:bottom w:val="none" w:sz="0" w:space="0" w:color="auto"/>
                <w:right w:val="none" w:sz="0" w:space="0" w:color="auto"/>
              </w:divBdr>
              <w:divsChild>
                <w:div w:id="1197542379">
                  <w:marLeft w:val="0"/>
                  <w:marRight w:val="0"/>
                  <w:marTop w:val="465"/>
                  <w:marBottom w:val="100"/>
                  <w:divBdr>
                    <w:top w:val="none" w:sz="0" w:space="0" w:color="auto"/>
                    <w:left w:val="none" w:sz="0" w:space="0" w:color="auto"/>
                    <w:bottom w:val="none" w:sz="0" w:space="0" w:color="auto"/>
                    <w:right w:val="none" w:sz="0" w:space="0" w:color="auto"/>
                  </w:divBdr>
                  <w:divsChild>
                    <w:div w:id="310058465">
                      <w:marLeft w:val="0"/>
                      <w:marRight w:val="0"/>
                      <w:marTop w:val="0"/>
                      <w:marBottom w:val="0"/>
                      <w:divBdr>
                        <w:top w:val="none" w:sz="0" w:space="0" w:color="auto"/>
                        <w:left w:val="none" w:sz="0" w:space="0" w:color="auto"/>
                        <w:bottom w:val="none" w:sz="0" w:space="0" w:color="auto"/>
                        <w:right w:val="none" w:sz="0" w:space="0" w:color="auto"/>
                      </w:divBdr>
                      <w:divsChild>
                        <w:div w:id="658193426">
                          <w:marLeft w:val="0"/>
                          <w:marRight w:val="0"/>
                          <w:marTop w:val="0"/>
                          <w:marBottom w:val="0"/>
                          <w:divBdr>
                            <w:top w:val="none" w:sz="0" w:space="0" w:color="auto"/>
                            <w:left w:val="none" w:sz="0" w:space="0" w:color="auto"/>
                            <w:bottom w:val="none" w:sz="0" w:space="0" w:color="auto"/>
                            <w:right w:val="none" w:sz="0" w:space="0" w:color="auto"/>
                          </w:divBdr>
                          <w:divsChild>
                            <w:div w:id="131938160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412897">
      <w:bodyDiv w:val="1"/>
      <w:marLeft w:val="0"/>
      <w:marRight w:val="0"/>
      <w:marTop w:val="0"/>
      <w:marBottom w:val="0"/>
      <w:divBdr>
        <w:top w:val="none" w:sz="0" w:space="0" w:color="auto"/>
        <w:left w:val="none" w:sz="0" w:space="0" w:color="auto"/>
        <w:bottom w:val="none" w:sz="0" w:space="0" w:color="auto"/>
        <w:right w:val="none" w:sz="0" w:space="0" w:color="auto"/>
      </w:divBdr>
      <w:divsChild>
        <w:div w:id="534974964">
          <w:marLeft w:val="0"/>
          <w:marRight w:val="0"/>
          <w:marTop w:val="0"/>
          <w:marBottom w:val="0"/>
          <w:divBdr>
            <w:top w:val="none" w:sz="0" w:space="0" w:color="auto"/>
            <w:left w:val="none" w:sz="0" w:space="0" w:color="auto"/>
            <w:bottom w:val="none" w:sz="0" w:space="0" w:color="auto"/>
            <w:right w:val="none" w:sz="0" w:space="0" w:color="auto"/>
          </w:divBdr>
          <w:divsChild>
            <w:div w:id="1101873938">
              <w:marLeft w:val="0"/>
              <w:marRight w:val="0"/>
              <w:marTop w:val="0"/>
              <w:marBottom w:val="0"/>
              <w:divBdr>
                <w:top w:val="none" w:sz="0" w:space="0" w:color="auto"/>
                <w:left w:val="none" w:sz="0" w:space="0" w:color="auto"/>
                <w:bottom w:val="none" w:sz="0" w:space="0" w:color="auto"/>
                <w:right w:val="none" w:sz="0" w:space="0" w:color="auto"/>
              </w:divBdr>
              <w:divsChild>
                <w:div w:id="636646126">
                  <w:marLeft w:val="0"/>
                  <w:marRight w:val="0"/>
                  <w:marTop w:val="465"/>
                  <w:marBottom w:val="100"/>
                  <w:divBdr>
                    <w:top w:val="none" w:sz="0" w:space="0" w:color="auto"/>
                    <w:left w:val="none" w:sz="0" w:space="0" w:color="auto"/>
                    <w:bottom w:val="none" w:sz="0" w:space="0" w:color="auto"/>
                    <w:right w:val="none" w:sz="0" w:space="0" w:color="auto"/>
                  </w:divBdr>
                  <w:divsChild>
                    <w:div w:id="771899304">
                      <w:marLeft w:val="0"/>
                      <w:marRight w:val="0"/>
                      <w:marTop w:val="0"/>
                      <w:marBottom w:val="0"/>
                      <w:divBdr>
                        <w:top w:val="none" w:sz="0" w:space="0" w:color="auto"/>
                        <w:left w:val="none" w:sz="0" w:space="0" w:color="auto"/>
                        <w:bottom w:val="none" w:sz="0" w:space="0" w:color="auto"/>
                        <w:right w:val="none" w:sz="0" w:space="0" w:color="auto"/>
                      </w:divBdr>
                      <w:divsChild>
                        <w:div w:id="355230298">
                          <w:marLeft w:val="0"/>
                          <w:marRight w:val="0"/>
                          <w:marTop w:val="0"/>
                          <w:marBottom w:val="0"/>
                          <w:divBdr>
                            <w:top w:val="none" w:sz="0" w:space="0" w:color="auto"/>
                            <w:left w:val="none" w:sz="0" w:space="0" w:color="auto"/>
                            <w:bottom w:val="none" w:sz="0" w:space="0" w:color="auto"/>
                            <w:right w:val="none" w:sz="0" w:space="0" w:color="auto"/>
                          </w:divBdr>
                          <w:divsChild>
                            <w:div w:id="3353024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19269">
      <w:bodyDiv w:val="1"/>
      <w:marLeft w:val="0"/>
      <w:marRight w:val="0"/>
      <w:marTop w:val="0"/>
      <w:marBottom w:val="0"/>
      <w:divBdr>
        <w:top w:val="none" w:sz="0" w:space="0" w:color="auto"/>
        <w:left w:val="none" w:sz="0" w:space="0" w:color="auto"/>
        <w:bottom w:val="none" w:sz="0" w:space="0" w:color="auto"/>
        <w:right w:val="none" w:sz="0" w:space="0" w:color="auto"/>
      </w:divBdr>
      <w:divsChild>
        <w:div w:id="91777517">
          <w:marLeft w:val="0"/>
          <w:marRight w:val="0"/>
          <w:marTop w:val="0"/>
          <w:marBottom w:val="0"/>
          <w:divBdr>
            <w:top w:val="none" w:sz="0" w:space="0" w:color="auto"/>
            <w:left w:val="none" w:sz="0" w:space="0" w:color="auto"/>
            <w:bottom w:val="none" w:sz="0" w:space="0" w:color="auto"/>
            <w:right w:val="none" w:sz="0" w:space="0" w:color="auto"/>
          </w:divBdr>
          <w:divsChild>
            <w:div w:id="716860934">
              <w:marLeft w:val="0"/>
              <w:marRight w:val="0"/>
              <w:marTop w:val="0"/>
              <w:marBottom w:val="0"/>
              <w:divBdr>
                <w:top w:val="none" w:sz="0" w:space="0" w:color="auto"/>
                <w:left w:val="none" w:sz="0" w:space="0" w:color="auto"/>
                <w:bottom w:val="none" w:sz="0" w:space="0" w:color="auto"/>
                <w:right w:val="none" w:sz="0" w:space="0" w:color="auto"/>
              </w:divBdr>
              <w:divsChild>
                <w:div w:id="931737267">
                  <w:marLeft w:val="0"/>
                  <w:marRight w:val="0"/>
                  <w:marTop w:val="465"/>
                  <w:marBottom w:val="100"/>
                  <w:divBdr>
                    <w:top w:val="none" w:sz="0" w:space="0" w:color="auto"/>
                    <w:left w:val="none" w:sz="0" w:space="0" w:color="auto"/>
                    <w:bottom w:val="none" w:sz="0" w:space="0" w:color="auto"/>
                    <w:right w:val="none" w:sz="0" w:space="0" w:color="auto"/>
                  </w:divBdr>
                  <w:divsChild>
                    <w:div w:id="1080902712">
                      <w:marLeft w:val="0"/>
                      <w:marRight w:val="0"/>
                      <w:marTop w:val="0"/>
                      <w:marBottom w:val="0"/>
                      <w:divBdr>
                        <w:top w:val="none" w:sz="0" w:space="0" w:color="auto"/>
                        <w:left w:val="none" w:sz="0" w:space="0" w:color="auto"/>
                        <w:bottom w:val="none" w:sz="0" w:space="0" w:color="auto"/>
                        <w:right w:val="none" w:sz="0" w:space="0" w:color="auto"/>
                      </w:divBdr>
                      <w:divsChild>
                        <w:div w:id="1157528550">
                          <w:marLeft w:val="0"/>
                          <w:marRight w:val="0"/>
                          <w:marTop w:val="0"/>
                          <w:marBottom w:val="0"/>
                          <w:divBdr>
                            <w:top w:val="none" w:sz="0" w:space="0" w:color="auto"/>
                            <w:left w:val="none" w:sz="0" w:space="0" w:color="auto"/>
                            <w:bottom w:val="none" w:sz="0" w:space="0" w:color="auto"/>
                            <w:right w:val="none" w:sz="0" w:space="0" w:color="auto"/>
                          </w:divBdr>
                          <w:divsChild>
                            <w:div w:id="12097602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992768">
      <w:bodyDiv w:val="1"/>
      <w:marLeft w:val="0"/>
      <w:marRight w:val="0"/>
      <w:marTop w:val="0"/>
      <w:marBottom w:val="0"/>
      <w:divBdr>
        <w:top w:val="none" w:sz="0" w:space="0" w:color="auto"/>
        <w:left w:val="none" w:sz="0" w:space="0" w:color="auto"/>
        <w:bottom w:val="none" w:sz="0" w:space="0" w:color="auto"/>
        <w:right w:val="none" w:sz="0" w:space="0" w:color="auto"/>
      </w:divBdr>
      <w:divsChild>
        <w:div w:id="1098333468">
          <w:marLeft w:val="0"/>
          <w:marRight w:val="0"/>
          <w:marTop w:val="0"/>
          <w:marBottom w:val="0"/>
          <w:divBdr>
            <w:top w:val="none" w:sz="0" w:space="0" w:color="auto"/>
            <w:left w:val="none" w:sz="0" w:space="0" w:color="auto"/>
            <w:bottom w:val="none" w:sz="0" w:space="0" w:color="auto"/>
            <w:right w:val="none" w:sz="0" w:space="0" w:color="auto"/>
          </w:divBdr>
          <w:divsChild>
            <w:div w:id="1877883436">
              <w:marLeft w:val="0"/>
              <w:marRight w:val="0"/>
              <w:marTop w:val="0"/>
              <w:marBottom w:val="0"/>
              <w:divBdr>
                <w:top w:val="none" w:sz="0" w:space="0" w:color="auto"/>
                <w:left w:val="none" w:sz="0" w:space="0" w:color="auto"/>
                <w:bottom w:val="none" w:sz="0" w:space="0" w:color="auto"/>
                <w:right w:val="none" w:sz="0" w:space="0" w:color="auto"/>
              </w:divBdr>
              <w:divsChild>
                <w:div w:id="1346639886">
                  <w:marLeft w:val="0"/>
                  <w:marRight w:val="0"/>
                  <w:marTop w:val="465"/>
                  <w:marBottom w:val="100"/>
                  <w:divBdr>
                    <w:top w:val="none" w:sz="0" w:space="0" w:color="auto"/>
                    <w:left w:val="none" w:sz="0" w:space="0" w:color="auto"/>
                    <w:bottom w:val="none" w:sz="0" w:space="0" w:color="auto"/>
                    <w:right w:val="none" w:sz="0" w:space="0" w:color="auto"/>
                  </w:divBdr>
                  <w:divsChild>
                    <w:div w:id="820385892">
                      <w:marLeft w:val="0"/>
                      <w:marRight w:val="0"/>
                      <w:marTop w:val="0"/>
                      <w:marBottom w:val="0"/>
                      <w:divBdr>
                        <w:top w:val="none" w:sz="0" w:space="0" w:color="auto"/>
                        <w:left w:val="none" w:sz="0" w:space="0" w:color="auto"/>
                        <w:bottom w:val="none" w:sz="0" w:space="0" w:color="auto"/>
                        <w:right w:val="none" w:sz="0" w:space="0" w:color="auto"/>
                      </w:divBdr>
                      <w:divsChild>
                        <w:div w:id="1267423446">
                          <w:marLeft w:val="0"/>
                          <w:marRight w:val="0"/>
                          <w:marTop w:val="0"/>
                          <w:marBottom w:val="0"/>
                          <w:divBdr>
                            <w:top w:val="none" w:sz="0" w:space="0" w:color="auto"/>
                            <w:left w:val="none" w:sz="0" w:space="0" w:color="auto"/>
                            <w:bottom w:val="none" w:sz="0" w:space="0" w:color="auto"/>
                            <w:right w:val="none" w:sz="0" w:space="0" w:color="auto"/>
                          </w:divBdr>
                          <w:divsChild>
                            <w:div w:id="19975643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796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1782">
          <w:marLeft w:val="0"/>
          <w:marRight w:val="0"/>
          <w:marTop w:val="0"/>
          <w:marBottom w:val="0"/>
          <w:divBdr>
            <w:top w:val="none" w:sz="0" w:space="0" w:color="auto"/>
            <w:left w:val="none" w:sz="0" w:space="0" w:color="auto"/>
            <w:bottom w:val="none" w:sz="0" w:space="0" w:color="auto"/>
            <w:right w:val="none" w:sz="0" w:space="0" w:color="auto"/>
          </w:divBdr>
          <w:divsChild>
            <w:div w:id="1948190729">
              <w:marLeft w:val="0"/>
              <w:marRight w:val="0"/>
              <w:marTop w:val="0"/>
              <w:marBottom w:val="0"/>
              <w:divBdr>
                <w:top w:val="none" w:sz="0" w:space="0" w:color="auto"/>
                <w:left w:val="none" w:sz="0" w:space="0" w:color="auto"/>
                <w:bottom w:val="none" w:sz="0" w:space="0" w:color="auto"/>
                <w:right w:val="none" w:sz="0" w:space="0" w:color="auto"/>
              </w:divBdr>
              <w:divsChild>
                <w:div w:id="226769010">
                  <w:marLeft w:val="0"/>
                  <w:marRight w:val="0"/>
                  <w:marTop w:val="465"/>
                  <w:marBottom w:val="100"/>
                  <w:divBdr>
                    <w:top w:val="none" w:sz="0" w:space="0" w:color="auto"/>
                    <w:left w:val="none" w:sz="0" w:space="0" w:color="auto"/>
                    <w:bottom w:val="none" w:sz="0" w:space="0" w:color="auto"/>
                    <w:right w:val="none" w:sz="0" w:space="0" w:color="auto"/>
                  </w:divBdr>
                  <w:divsChild>
                    <w:div w:id="981079846">
                      <w:marLeft w:val="0"/>
                      <w:marRight w:val="0"/>
                      <w:marTop w:val="0"/>
                      <w:marBottom w:val="0"/>
                      <w:divBdr>
                        <w:top w:val="none" w:sz="0" w:space="0" w:color="auto"/>
                        <w:left w:val="none" w:sz="0" w:space="0" w:color="auto"/>
                        <w:bottom w:val="none" w:sz="0" w:space="0" w:color="auto"/>
                        <w:right w:val="none" w:sz="0" w:space="0" w:color="auto"/>
                      </w:divBdr>
                      <w:divsChild>
                        <w:div w:id="1257323085">
                          <w:marLeft w:val="0"/>
                          <w:marRight w:val="0"/>
                          <w:marTop w:val="0"/>
                          <w:marBottom w:val="0"/>
                          <w:divBdr>
                            <w:top w:val="none" w:sz="0" w:space="0" w:color="auto"/>
                            <w:left w:val="none" w:sz="0" w:space="0" w:color="auto"/>
                            <w:bottom w:val="none" w:sz="0" w:space="0" w:color="auto"/>
                            <w:right w:val="none" w:sz="0" w:space="0" w:color="auto"/>
                          </w:divBdr>
                          <w:divsChild>
                            <w:div w:id="1924240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hlw.go.jp/new-info/kobetu/roudou/gyousei/rousai/dl/040325-13-02.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hlw.go.jp/new-info/kobetu/roudou/gyousei/kinrou/dl/040324-3_1.pdf" TargetMode="External"/><Relationship Id="rId11" Type="http://schemas.openxmlformats.org/officeDocument/2006/relationships/fontTable" Target="fontTable.xml"/><Relationship Id="rId5" Type="http://schemas.openxmlformats.org/officeDocument/2006/relationships/hyperlink" Target="http://www.check-roudou.mhlw.go.jp/soudan/index.html" TargetMode="External"/><Relationship Id="rId10" Type="http://schemas.openxmlformats.org/officeDocument/2006/relationships/hyperlink" Target="http://www.check-roudou.mhlw.go.jp/soudan/index.html" TargetMode="External"/><Relationship Id="rId4" Type="http://schemas.openxmlformats.org/officeDocument/2006/relationships/webSettings" Target="webSettings.xml"/><Relationship Id="rId9" Type="http://schemas.openxmlformats.org/officeDocument/2006/relationships/hyperlink" Target="http://www.check-roudou.mhlw.go.jp/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2CDB3281.dotm</Template>
  <TotalTime>59</TotalTime>
  <Pages>5</Pages>
  <Words>632</Words>
  <Characters>3607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岡嶋　静</dc:creator>
  <cp:lastModifiedBy>岡嶋　静</cp:lastModifiedBy>
  <cp:revision>1</cp:revision>
  <dcterms:created xsi:type="dcterms:W3CDTF">2015-06-17T08:20:00Z</dcterms:created>
  <dcterms:modified xsi:type="dcterms:W3CDTF">2015-06-17T09:19:00Z</dcterms:modified>
</cp:coreProperties>
</file>