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A6" w:rsidRDefault="005935A6" w:rsidP="005935A6">
      <w:pPr>
        <w:spacing w:line="400" w:lineRule="exact"/>
        <w:jc w:val="left"/>
        <w:rPr>
          <w:rFonts w:ascii="ＭＳ 明朝" w:hAnsi="ＭＳ 明朝"/>
        </w:rPr>
      </w:pPr>
    </w:p>
    <w:p w:rsidR="009903A3" w:rsidRPr="00F26B9D" w:rsidRDefault="009903A3" w:rsidP="009903A3">
      <w:pPr>
        <w:spacing w:line="4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F26B9D">
        <w:rPr>
          <w:rFonts w:ascii="ＭＳ 明朝" w:hAnsi="ＭＳ 明朝" w:hint="eastAsia"/>
        </w:rPr>
        <w:t xml:space="preserve">　中小企業支援事業広報用文案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9903A3" w:rsidRPr="00F26B9D" w:rsidTr="0044459E">
        <w:trPr>
          <w:trHeight w:val="7301"/>
        </w:trPr>
        <w:tc>
          <w:tcPr>
            <w:tcW w:w="8788" w:type="dxa"/>
          </w:tcPr>
          <w:p w:rsidR="009903A3" w:rsidRPr="00204A78" w:rsidRDefault="009903A3" w:rsidP="0044459E">
            <w:pPr>
              <w:spacing w:line="380" w:lineRule="exact"/>
              <w:ind w:firstLineChars="50" w:firstLine="14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204A78">
              <w:rPr>
                <w:rFonts w:ascii="ＭＳ 明朝" w:hAnsi="ＭＳ 明朝" w:hint="eastAsia"/>
                <w:sz w:val="28"/>
                <w:szCs w:val="28"/>
              </w:rPr>
              <w:t>働き方改革推進支援センターのご案内</w:t>
            </w:r>
          </w:p>
          <w:p w:rsidR="009903A3" w:rsidRPr="00204A78" w:rsidRDefault="009903A3" w:rsidP="0044459E">
            <w:pPr>
              <w:spacing w:line="380" w:lineRule="exact"/>
              <w:ind w:leftChars="72" w:left="173" w:firstLineChars="100" w:firstLine="241"/>
              <w:rPr>
                <w:rFonts w:ascii="ＭＳ 明朝" w:hAnsi="ＭＳ 明朝"/>
                <w:b/>
              </w:rPr>
            </w:pPr>
            <w:r w:rsidRPr="00204A78">
              <w:rPr>
                <w:rFonts w:ascii="ＭＳ 明朝" w:hAnsi="ＭＳ 明朝" w:hint="eastAsia"/>
                <w:b/>
              </w:rPr>
              <w:t>熊本働き方改革推進支援センターでは、就業規則の作成方法、賃金規定の見直し、労働関係助成金の活用など「働き方改革」に関連する様々なご相談に総合的に対応し、支援しています。「業務改善助成金」に関する各種お問い合わせにも対応しております。</w:t>
            </w:r>
          </w:p>
          <w:p w:rsidR="009903A3" w:rsidRPr="00204A78" w:rsidRDefault="009903A3" w:rsidP="0044459E">
            <w:pPr>
              <w:spacing w:line="380" w:lineRule="exact"/>
              <w:ind w:leftChars="100" w:left="240" w:firstLineChars="100" w:firstLine="241"/>
              <w:rPr>
                <w:rFonts w:ascii="ＭＳ 明朝" w:hAnsi="ＭＳ 明朝"/>
                <w:b/>
              </w:rPr>
            </w:pPr>
            <w:r w:rsidRPr="00204A78">
              <w:rPr>
                <w:rFonts w:ascii="ＭＳ 明朝" w:hAnsi="ＭＳ 明朝" w:hint="eastAsia"/>
                <w:b/>
              </w:rPr>
              <w:t xml:space="preserve">熊本働き方改革推進支援センター　</w:t>
            </w:r>
          </w:p>
          <w:p w:rsidR="009903A3" w:rsidRPr="00204A78" w:rsidRDefault="009903A3" w:rsidP="0044459E">
            <w:pPr>
              <w:spacing w:line="380" w:lineRule="exact"/>
              <w:ind w:left="203" w:hangingChars="101" w:hanging="203"/>
              <w:rPr>
                <w:rFonts w:ascii="ＭＳ 明朝" w:hAnsi="ＭＳ 明朝"/>
                <w:b/>
              </w:rPr>
            </w:pPr>
            <w:r w:rsidRPr="00204A78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204A78">
              <w:rPr>
                <w:rFonts w:ascii="ＭＳ 明朝" w:hAnsi="ＭＳ 明朝" w:hint="eastAsia"/>
                <w:b/>
                <w:lang w:eastAsia="zh-CN"/>
              </w:rPr>
              <w:t>〒860-002</w:t>
            </w:r>
            <w:r w:rsidRPr="00204A78">
              <w:rPr>
                <w:rFonts w:ascii="ＭＳ 明朝" w:hAnsi="ＭＳ 明朝" w:hint="eastAsia"/>
                <w:b/>
              </w:rPr>
              <w:t>5</w:t>
            </w:r>
            <w:r w:rsidRPr="00204A78">
              <w:rPr>
                <w:rFonts w:ascii="ＭＳ 明朝" w:hAnsi="ＭＳ 明朝" w:hint="eastAsia"/>
                <w:b/>
                <w:lang w:eastAsia="zh-CN"/>
              </w:rPr>
              <w:t xml:space="preserve">　熊本市中央区紺屋町２－８－１　熊本県遺族会館２－７</w:t>
            </w:r>
            <w:r w:rsidRPr="00204A78">
              <w:rPr>
                <w:rFonts w:ascii="ＭＳ 明朝" w:hAnsi="ＭＳ 明朝" w:hint="eastAsia"/>
                <w:b/>
              </w:rPr>
              <w:t xml:space="preserve">　</w:t>
            </w:r>
          </w:p>
          <w:p w:rsidR="009903A3" w:rsidRPr="00204A78" w:rsidRDefault="009903A3" w:rsidP="0044459E">
            <w:pPr>
              <w:spacing w:line="380" w:lineRule="exact"/>
              <w:ind w:leftChars="100" w:left="240" w:firstLineChars="650" w:firstLine="1566"/>
              <w:rPr>
                <w:rFonts w:ascii="ＭＳ 明朝" w:hAnsi="ＭＳ 明朝"/>
                <w:b/>
                <w:lang w:eastAsia="zh-CN"/>
              </w:rPr>
            </w:pPr>
            <w:r w:rsidRPr="00204A78">
              <w:rPr>
                <w:rFonts w:ascii="ＭＳ 明朝" w:hAnsi="ＭＳ 明朝" w:hint="eastAsia"/>
                <w:b/>
              </w:rPr>
              <w:t>電話 0120-041</w:t>
            </w:r>
            <w:r w:rsidRPr="00204A78">
              <w:rPr>
                <w:rFonts w:ascii="ＭＳ 明朝" w:hAnsi="ＭＳ 明朝"/>
                <w:b/>
              </w:rPr>
              <w:t>-</w:t>
            </w:r>
            <w:r w:rsidRPr="00204A78">
              <w:rPr>
                <w:rFonts w:ascii="ＭＳ 明朝" w:hAnsi="ＭＳ 明朝" w:hint="eastAsia"/>
                <w:b/>
              </w:rPr>
              <w:t>124</w:t>
            </w:r>
          </w:p>
          <w:p w:rsidR="009903A3" w:rsidRPr="00DA1AEB" w:rsidRDefault="009903A3" w:rsidP="0044459E">
            <w:pPr>
              <w:spacing w:line="380" w:lineRule="exact"/>
              <w:ind w:rightChars="-54" w:right="-13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F26B9D">
              <w:rPr>
                <w:rFonts w:ascii="HGP創英角ﾎﾟｯﾌﾟ体" w:eastAsia="HGP創英角ﾎﾟｯﾌﾟ体" w:hAnsi="ＭＳ 明朝" w:hint="eastAsia"/>
                <w:sz w:val="28"/>
                <w:szCs w:val="28"/>
              </w:rPr>
              <w:t xml:space="preserve">　</w:t>
            </w:r>
            <w:r w:rsidRPr="00DA1AEB">
              <w:rPr>
                <w:rFonts w:ascii="ＭＳ 明朝" w:hAnsi="ＭＳ 明朝" w:hint="eastAsia"/>
                <w:sz w:val="28"/>
                <w:szCs w:val="28"/>
              </w:rPr>
              <w:t>令和5年8月31日から中小企業の最低賃金引上げを支援する</w:t>
            </w:r>
          </w:p>
          <w:p w:rsidR="009903A3" w:rsidRPr="00DA1AEB" w:rsidRDefault="009903A3" w:rsidP="0044459E">
            <w:pPr>
              <w:spacing w:line="380" w:lineRule="exact"/>
              <w:ind w:rightChars="-54" w:right="-13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DA1AEB">
              <w:rPr>
                <w:rFonts w:ascii="ＭＳ 明朝" w:hAnsi="ＭＳ 明朝" w:hint="eastAsia"/>
                <w:sz w:val="28"/>
                <w:szCs w:val="28"/>
              </w:rPr>
              <w:t>「業務改善助成金」が拡充されました！</w:t>
            </w:r>
          </w:p>
          <w:p w:rsidR="009903A3" w:rsidRPr="00E67BFB" w:rsidRDefault="009903A3" w:rsidP="0044459E">
            <w:pPr>
              <w:spacing w:line="380" w:lineRule="exact"/>
              <w:ind w:leftChars="100" w:left="240" w:rightChars="-54" w:right="-130" w:firstLineChars="100" w:firstLine="241"/>
              <w:jc w:val="left"/>
              <w:rPr>
                <w:rFonts w:ascii="ＭＳ 明朝" w:hAnsi="ＭＳ 明朝"/>
                <w:b/>
              </w:rPr>
            </w:pPr>
            <w:r w:rsidRPr="00E67BFB">
              <w:rPr>
                <w:rFonts w:ascii="ＭＳ 明朝" w:hAnsi="ＭＳ 明朝" w:hint="eastAsia"/>
                <w:b/>
              </w:rPr>
              <w:t>事業場内最低賃金を30円以上引上げ、生産性向上のための設備投資などを行った場合、その設備投資などの費用の一部を助成します。</w:t>
            </w:r>
          </w:p>
          <w:p w:rsidR="009903A3" w:rsidRPr="00E67BFB" w:rsidRDefault="006358D9" w:rsidP="0044459E">
            <w:pPr>
              <w:snapToGrid w:val="0"/>
              <w:spacing w:line="340" w:lineRule="exact"/>
              <w:ind w:leftChars="100" w:left="240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助成対象の事業場は、熊本県（地域別）最低賃金（</w:t>
            </w:r>
            <w:bookmarkStart w:id="0" w:name="_GoBack"/>
            <w:bookmarkEnd w:id="0"/>
            <w:r w:rsidR="009903A3" w:rsidRPr="00E67BFB">
              <w:rPr>
                <w:rFonts w:ascii="ＭＳ 明朝" w:hAnsi="ＭＳ 明朝" w:hint="eastAsia"/>
                <w:b/>
              </w:rPr>
              <w:t>R5.10.8から898円）と事業場内最低賃金の差額が50円以内の事業場です。</w:t>
            </w:r>
          </w:p>
          <w:p w:rsidR="009903A3" w:rsidRPr="00E67BFB" w:rsidRDefault="009903A3" w:rsidP="0044459E">
            <w:pPr>
              <w:snapToGrid w:val="0"/>
              <w:spacing w:line="340" w:lineRule="exact"/>
              <w:ind w:leftChars="100" w:left="240" w:firstLineChars="100" w:firstLine="241"/>
              <w:rPr>
                <w:rFonts w:ascii="ＭＳ 明朝" w:hAnsi="ＭＳ 明朝"/>
                <w:b/>
              </w:rPr>
            </w:pPr>
            <w:r w:rsidRPr="00E67BFB">
              <w:rPr>
                <w:rFonts w:ascii="ＭＳ 明朝" w:hAnsi="ＭＳ 明朝" w:hint="eastAsia"/>
                <w:b/>
              </w:rPr>
              <w:t>熊本県の場合、事業場内最低賃金が900円以上950円未満の事業場の助成率は5分の4（生産性要件を満たした場合は10分の9）、900円未満の事業場の助成率は10分の９です。（いずれも助成額に上限あり）</w:t>
            </w:r>
          </w:p>
          <w:p w:rsidR="009903A3" w:rsidRPr="00E67BFB" w:rsidRDefault="009903A3" w:rsidP="0044459E">
            <w:pPr>
              <w:snapToGrid w:val="0"/>
              <w:spacing w:line="340" w:lineRule="exact"/>
              <w:ind w:leftChars="100" w:left="240" w:firstLineChars="100" w:firstLine="241"/>
              <w:rPr>
                <w:rFonts w:ascii="ＭＳ 明朝" w:hAnsi="ＭＳ 明朝"/>
                <w:b/>
              </w:rPr>
            </w:pPr>
            <w:r w:rsidRPr="00E67BFB">
              <w:rPr>
                <w:rFonts w:ascii="ＭＳ 明朝" w:hAnsi="ＭＳ 明朝" w:hint="eastAsia"/>
                <w:b/>
              </w:rPr>
              <w:t>また、事業場規模50人未満の場合は、賃金引上げ後の申請も可能となる等制度が拡充されています。</w:t>
            </w:r>
          </w:p>
          <w:p w:rsidR="009903A3" w:rsidRPr="00E67BFB" w:rsidRDefault="009903A3" w:rsidP="0044459E">
            <w:pPr>
              <w:widowControl/>
              <w:snapToGrid w:val="0"/>
              <w:spacing w:line="340" w:lineRule="exact"/>
              <w:ind w:left="241" w:hangingChars="100" w:hanging="241"/>
              <w:jc w:val="left"/>
              <w:rPr>
                <w:rFonts w:ascii="ＭＳ 明朝" w:hAnsi="ＭＳ 明朝" w:cs="メイリオ"/>
                <w:b/>
                <w:kern w:val="24"/>
                <w:sz w:val="18"/>
                <w:szCs w:val="18"/>
              </w:rPr>
            </w:pPr>
            <w:r w:rsidRPr="00E67BFB">
              <w:rPr>
                <w:rFonts w:ascii="ＭＳ 明朝" w:hAnsi="ＭＳ 明朝" w:cs="メイリオ" w:hint="eastAsia"/>
                <w:b/>
                <w:kern w:val="24"/>
              </w:rPr>
              <w:t>【厚生労働省ホームページ】「業務改善助成金」</w:t>
            </w:r>
          </w:p>
          <w:p w:rsidR="009903A3" w:rsidRPr="00E67BFB" w:rsidRDefault="009903A3" w:rsidP="0044459E">
            <w:pPr>
              <w:widowControl/>
              <w:snapToGrid w:val="0"/>
              <w:spacing w:line="340" w:lineRule="exact"/>
              <w:jc w:val="left"/>
              <w:rPr>
                <w:rFonts w:ascii="ＭＳ 明朝" w:hAnsi="ＭＳ 明朝" w:cs="メイリオ"/>
                <w:b/>
                <w:kern w:val="24"/>
                <w:sz w:val="18"/>
                <w:szCs w:val="18"/>
              </w:rPr>
            </w:pPr>
            <w:r w:rsidRPr="00E67BFB">
              <w:rPr>
                <w:rFonts w:ascii="ＭＳ 明朝" w:hAnsi="ＭＳ 明朝" w:cs="メイリオ" w:hint="eastAsia"/>
                <w:b/>
                <w:kern w:val="24"/>
              </w:rPr>
              <w:t>【問い合わせ先】業務改善助成金コールセンター（0120-366-440）</w:t>
            </w:r>
            <w:r w:rsidRPr="00E67BFB">
              <w:rPr>
                <w:rFonts w:ascii="ＭＳ 明朝" w:hAnsi="ＭＳ 明朝" w:cs="メイリオ" w:hint="eastAsia"/>
                <w:b/>
                <w:kern w:val="24"/>
                <w:sz w:val="18"/>
                <w:szCs w:val="18"/>
              </w:rPr>
              <w:t>令和5年度のみ</w:t>
            </w:r>
          </w:p>
          <w:p w:rsidR="009903A3" w:rsidRPr="00B651B3" w:rsidRDefault="009903A3" w:rsidP="0044459E">
            <w:pPr>
              <w:spacing w:line="340" w:lineRule="exact"/>
              <w:jc w:val="left"/>
              <w:rPr>
                <w:rFonts w:ascii="ＭＳ 明朝" w:hAnsi="ＭＳ 明朝"/>
              </w:rPr>
            </w:pPr>
            <w:r w:rsidRPr="00E67BFB">
              <w:rPr>
                <w:rFonts w:ascii="ＭＳ 明朝" w:hAnsi="ＭＳ 明朝" w:hint="eastAsia"/>
                <w:b/>
              </w:rPr>
              <w:t>【申請先】　熊本労働局雇用環境・均等室　（096-352-3865）</w:t>
            </w:r>
          </w:p>
        </w:tc>
      </w:tr>
    </w:tbl>
    <w:p w:rsidR="009903A3" w:rsidRPr="009903A3" w:rsidRDefault="009903A3" w:rsidP="005935A6">
      <w:pPr>
        <w:spacing w:line="400" w:lineRule="exact"/>
        <w:jc w:val="left"/>
        <w:rPr>
          <w:rFonts w:ascii="ＭＳ 明朝" w:hAnsi="ＭＳ 明朝"/>
        </w:rPr>
      </w:pPr>
    </w:p>
    <w:sectPr w:rsidR="009903A3" w:rsidRPr="009903A3" w:rsidSect="0044695F">
      <w:type w:val="continuous"/>
      <w:pgSz w:w="11906" w:h="16838" w:code="9"/>
      <w:pgMar w:top="851" w:right="991" w:bottom="510" w:left="1418" w:header="851" w:footer="567" w:gutter="0"/>
      <w:cols w:space="425"/>
      <w:titlePg/>
      <w:docGrid w:type="linesAndChar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04" w:rsidRDefault="00795A04">
      <w:r>
        <w:separator/>
      </w:r>
    </w:p>
  </w:endnote>
  <w:endnote w:type="continuationSeparator" w:id="0">
    <w:p w:rsidR="00795A04" w:rsidRDefault="0079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04" w:rsidRDefault="00795A04">
      <w:r>
        <w:separator/>
      </w:r>
    </w:p>
  </w:footnote>
  <w:footnote w:type="continuationSeparator" w:id="0">
    <w:p w:rsidR="00795A04" w:rsidRDefault="0079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44"/>
    <w:multiLevelType w:val="hybridMultilevel"/>
    <w:tmpl w:val="06A2B822"/>
    <w:lvl w:ilvl="0" w:tplc="F51CE5CA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7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FC"/>
    <w:rsid w:val="000021D3"/>
    <w:rsid w:val="000069E8"/>
    <w:rsid w:val="00007267"/>
    <w:rsid w:val="0001075E"/>
    <w:rsid w:val="00011E7C"/>
    <w:rsid w:val="000123CF"/>
    <w:rsid w:val="000151DE"/>
    <w:rsid w:val="00015B8E"/>
    <w:rsid w:val="00017CEC"/>
    <w:rsid w:val="000228A0"/>
    <w:rsid w:val="000316C8"/>
    <w:rsid w:val="00034DB7"/>
    <w:rsid w:val="00042719"/>
    <w:rsid w:val="00044B3F"/>
    <w:rsid w:val="00055AC5"/>
    <w:rsid w:val="00056BCF"/>
    <w:rsid w:val="000626E2"/>
    <w:rsid w:val="000627D7"/>
    <w:rsid w:val="0006705E"/>
    <w:rsid w:val="00067D6B"/>
    <w:rsid w:val="00075AE4"/>
    <w:rsid w:val="00082D4D"/>
    <w:rsid w:val="00086BFC"/>
    <w:rsid w:val="0009391F"/>
    <w:rsid w:val="000A1017"/>
    <w:rsid w:val="000B5A29"/>
    <w:rsid w:val="000B6009"/>
    <w:rsid w:val="000C097C"/>
    <w:rsid w:val="000D7A4B"/>
    <w:rsid w:val="000E038E"/>
    <w:rsid w:val="000E0B8B"/>
    <w:rsid w:val="000E15FA"/>
    <w:rsid w:val="000E17DD"/>
    <w:rsid w:val="000E1C4A"/>
    <w:rsid w:val="000E1ED5"/>
    <w:rsid w:val="000E6802"/>
    <w:rsid w:val="000F1535"/>
    <w:rsid w:val="00100C8A"/>
    <w:rsid w:val="0010219E"/>
    <w:rsid w:val="00112B14"/>
    <w:rsid w:val="001205E8"/>
    <w:rsid w:val="0012630D"/>
    <w:rsid w:val="00136516"/>
    <w:rsid w:val="00144FDB"/>
    <w:rsid w:val="00145841"/>
    <w:rsid w:val="00152126"/>
    <w:rsid w:val="00154C42"/>
    <w:rsid w:val="001633D9"/>
    <w:rsid w:val="0017151F"/>
    <w:rsid w:val="00177924"/>
    <w:rsid w:val="00182267"/>
    <w:rsid w:val="00183F2C"/>
    <w:rsid w:val="00194348"/>
    <w:rsid w:val="00197C84"/>
    <w:rsid w:val="001A5F76"/>
    <w:rsid w:val="001B3389"/>
    <w:rsid w:val="001C10B0"/>
    <w:rsid w:val="001C69F7"/>
    <w:rsid w:val="001E05DE"/>
    <w:rsid w:val="001E128D"/>
    <w:rsid w:val="001E1639"/>
    <w:rsid w:val="001E2FB5"/>
    <w:rsid w:val="001F1193"/>
    <w:rsid w:val="001F418A"/>
    <w:rsid w:val="00205184"/>
    <w:rsid w:val="00217B11"/>
    <w:rsid w:val="00225613"/>
    <w:rsid w:val="0022656D"/>
    <w:rsid w:val="00230C92"/>
    <w:rsid w:val="00231148"/>
    <w:rsid w:val="002332F9"/>
    <w:rsid w:val="00235FC2"/>
    <w:rsid w:val="0023716F"/>
    <w:rsid w:val="002500AE"/>
    <w:rsid w:val="002511C4"/>
    <w:rsid w:val="00257870"/>
    <w:rsid w:val="00282C0C"/>
    <w:rsid w:val="00291906"/>
    <w:rsid w:val="002A3E98"/>
    <w:rsid w:val="002A6A11"/>
    <w:rsid w:val="002A7976"/>
    <w:rsid w:val="002B041E"/>
    <w:rsid w:val="002B0C8F"/>
    <w:rsid w:val="002B6795"/>
    <w:rsid w:val="002C3C33"/>
    <w:rsid w:val="002C3E41"/>
    <w:rsid w:val="002C6904"/>
    <w:rsid w:val="002D0AD2"/>
    <w:rsid w:val="002D58EA"/>
    <w:rsid w:val="002D5EF0"/>
    <w:rsid w:val="002D5FE7"/>
    <w:rsid w:val="002E5E8A"/>
    <w:rsid w:val="00302D78"/>
    <w:rsid w:val="003062D0"/>
    <w:rsid w:val="003145A7"/>
    <w:rsid w:val="003169AF"/>
    <w:rsid w:val="003179BA"/>
    <w:rsid w:val="00323852"/>
    <w:rsid w:val="00323922"/>
    <w:rsid w:val="00337490"/>
    <w:rsid w:val="00340346"/>
    <w:rsid w:val="00341C59"/>
    <w:rsid w:val="00345A79"/>
    <w:rsid w:val="0035207A"/>
    <w:rsid w:val="00352643"/>
    <w:rsid w:val="00352B8E"/>
    <w:rsid w:val="003619CE"/>
    <w:rsid w:val="003635F3"/>
    <w:rsid w:val="00364EEB"/>
    <w:rsid w:val="003732EC"/>
    <w:rsid w:val="00384590"/>
    <w:rsid w:val="0038518D"/>
    <w:rsid w:val="003852AB"/>
    <w:rsid w:val="003863BC"/>
    <w:rsid w:val="00394EB1"/>
    <w:rsid w:val="003A0F45"/>
    <w:rsid w:val="003A5086"/>
    <w:rsid w:val="003B066F"/>
    <w:rsid w:val="003E7A4D"/>
    <w:rsid w:val="003F04BB"/>
    <w:rsid w:val="003F134D"/>
    <w:rsid w:val="003F136B"/>
    <w:rsid w:val="003F7C6F"/>
    <w:rsid w:val="004008BF"/>
    <w:rsid w:val="00400EAE"/>
    <w:rsid w:val="0040621C"/>
    <w:rsid w:val="00411B31"/>
    <w:rsid w:val="00414BDF"/>
    <w:rsid w:val="00416AAF"/>
    <w:rsid w:val="00417F32"/>
    <w:rsid w:val="00425EA1"/>
    <w:rsid w:val="00426CFA"/>
    <w:rsid w:val="00427B96"/>
    <w:rsid w:val="00431D62"/>
    <w:rsid w:val="00432D66"/>
    <w:rsid w:val="00441601"/>
    <w:rsid w:val="0044695F"/>
    <w:rsid w:val="00451491"/>
    <w:rsid w:val="00455586"/>
    <w:rsid w:val="004621A5"/>
    <w:rsid w:val="00467DC4"/>
    <w:rsid w:val="00474565"/>
    <w:rsid w:val="00484794"/>
    <w:rsid w:val="00485183"/>
    <w:rsid w:val="00491877"/>
    <w:rsid w:val="004946B6"/>
    <w:rsid w:val="004B6ECA"/>
    <w:rsid w:val="004C2640"/>
    <w:rsid w:val="004E1001"/>
    <w:rsid w:val="004E1A01"/>
    <w:rsid w:val="004E447D"/>
    <w:rsid w:val="004E732F"/>
    <w:rsid w:val="004F3A6B"/>
    <w:rsid w:val="00500ADF"/>
    <w:rsid w:val="005025BB"/>
    <w:rsid w:val="005074E4"/>
    <w:rsid w:val="0051261D"/>
    <w:rsid w:val="0051301B"/>
    <w:rsid w:val="005243AF"/>
    <w:rsid w:val="005254DF"/>
    <w:rsid w:val="00525A57"/>
    <w:rsid w:val="00532B88"/>
    <w:rsid w:val="005434AF"/>
    <w:rsid w:val="005478C6"/>
    <w:rsid w:val="00555DDB"/>
    <w:rsid w:val="00561D86"/>
    <w:rsid w:val="00576559"/>
    <w:rsid w:val="00582443"/>
    <w:rsid w:val="00591A20"/>
    <w:rsid w:val="005935A6"/>
    <w:rsid w:val="00595090"/>
    <w:rsid w:val="005970D6"/>
    <w:rsid w:val="00597817"/>
    <w:rsid w:val="005A3003"/>
    <w:rsid w:val="005A53D3"/>
    <w:rsid w:val="005A628B"/>
    <w:rsid w:val="005A7F7D"/>
    <w:rsid w:val="005B3721"/>
    <w:rsid w:val="005B47F8"/>
    <w:rsid w:val="005C0B81"/>
    <w:rsid w:val="005D073C"/>
    <w:rsid w:val="005D2CD5"/>
    <w:rsid w:val="005D7CEA"/>
    <w:rsid w:val="005E14C3"/>
    <w:rsid w:val="005E6105"/>
    <w:rsid w:val="005F72D2"/>
    <w:rsid w:val="00601004"/>
    <w:rsid w:val="006123CD"/>
    <w:rsid w:val="006176C4"/>
    <w:rsid w:val="00622C86"/>
    <w:rsid w:val="00623707"/>
    <w:rsid w:val="00626D98"/>
    <w:rsid w:val="00626F34"/>
    <w:rsid w:val="00631B7B"/>
    <w:rsid w:val="0063411A"/>
    <w:rsid w:val="006358D9"/>
    <w:rsid w:val="006419F9"/>
    <w:rsid w:val="0064378D"/>
    <w:rsid w:val="0064463E"/>
    <w:rsid w:val="00650B2F"/>
    <w:rsid w:val="00655FBF"/>
    <w:rsid w:val="00675F4F"/>
    <w:rsid w:val="006827BB"/>
    <w:rsid w:val="00690387"/>
    <w:rsid w:val="00691C9C"/>
    <w:rsid w:val="00697C14"/>
    <w:rsid w:val="006A21AE"/>
    <w:rsid w:val="006A5D23"/>
    <w:rsid w:val="006A7306"/>
    <w:rsid w:val="006A780D"/>
    <w:rsid w:val="006B6BD7"/>
    <w:rsid w:val="006B76C4"/>
    <w:rsid w:val="006C3375"/>
    <w:rsid w:val="006C6AB7"/>
    <w:rsid w:val="006D281E"/>
    <w:rsid w:val="006D67DE"/>
    <w:rsid w:val="006D727E"/>
    <w:rsid w:val="006E6674"/>
    <w:rsid w:val="006F3E2E"/>
    <w:rsid w:val="006F51EA"/>
    <w:rsid w:val="006F7B9D"/>
    <w:rsid w:val="007171BD"/>
    <w:rsid w:val="00722153"/>
    <w:rsid w:val="0073398C"/>
    <w:rsid w:val="007414B4"/>
    <w:rsid w:val="007418A2"/>
    <w:rsid w:val="00744452"/>
    <w:rsid w:val="0074752B"/>
    <w:rsid w:val="00747A43"/>
    <w:rsid w:val="00753A99"/>
    <w:rsid w:val="00773183"/>
    <w:rsid w:val="0077423E"/>
    <w:rsid w:val="0077515F"/>
    <w:rsid w:val="007865D9"/>
    <w:rsid w:val="00787CCB"/>
    <w:rsid w:val="00795A04"/>
    <w:rsid w:val="00797DDB"/>
    <w:rsid w:val="007A5E05"/>
    <w:rsid w:val="007B6754"/>
    <w:rsid w:val="007C28C6"/>
    <w:rsid w:val="007C4C0E"/>
    <w:rsid w:val="007D0042"/>
    <w:rsid w:val="007D0855"/>
    <w:rsid w:val="007D3A9B"/>
    <w:rsid w:val="007D6044"/>
    <w:rsid w:val="007E2CEA"/>
    <w:rsid w:val="007F099B"/>
    <w:rsid w:val="007F2D9C"/>
    <w:rsid w:val="00800A4D"/>
    <w:rsid w:val="00800EEF"/>
    <w:rsid w:val="00801C8C"/>
    <w:rsid w:val="008113C8"/>
    <w:rsid w:val="00812569"/>
    <w:rsid w:val="0083092D"/>
    <w:rsid w:val="0084275C"/>
    <w:rsid w:val="00844D6E"/>
    <w:rsid w:val="00857D5E"/>
    <w:rsid w:val="008660C7"/>
    <w:rsid w:val="00870C4A"/>
    <w:rsid w:val="008739A5"/>
    <w:rsid w:val="00874B41"/>
    <w:rsid w:val="008774CA"/>
    <w:rsid w:val="008809DE"/>
    <w:rsid w:val="00883BE1"/>
    <w:rsid w:val="0088450C"/>
    <w:rsid w:val="00893A52"/>
    <w:rsid w:val="008A27D0"/>
    <w:rsid w:val="008A2CD7"/>
    <w:rsid w:val="008B0C92"/>
    <w:rsid w:val="008B2537"/>
    <w:rsid w:val="008B4C41"/>
    <w:rsid w:val="008D2499"/>
    <w:rsid w:val="008D7E4D"/>
    <w:rsid w:val="008E1483"/>
    <w:rsid w:val="008E1732"/>
    <w:rsid w:val="008E2209"/>
    <w:rsid w:val="008E7313"/>
    <w:rsid w:val="008F17DE"/>
    <w:rsid w:val="008F33D9"/>
    <w:rsid w:val="008F5E4A"/>
    <w:rsid w:val="008F6567"/>
    <w:rsid w:val="0090080E"/>
    <w:rsid w:val="00907BC6"/>
    <w:rsid w:val="00910F62"/>
    <w:rsid w:val="00911337"/>
    <w:rsid w:val="0092109E"/>
    <w:rsid w:val="00926BFE"/>
    <w:rsid w:val="0092755E"/>
    <w:rsid w:val="00945E3A"/>
    <w:rsid w:val="00950C57"/>
    <w:rsid w:val="00951EDA"/>
    <w:rsid w:val="00953078"/>
    <w:rsid w:val="00960768"/>
    <w:rsid w:val="0096305D"/>
    <w:rsid w:val="009631E5"/>
    <w:rsid w:val="00965647"/>
    <w:rsid w:val="00967500"/>
    <w:rsid w:val="00972218"/>
    <w:rsid w:val="00974B2A"/>
    <w:rsid w:val="009751C0"/>
    <w:rsid w:val="009763EF"/>
    <w:rsid w:val="00985AC8"/>
    <w:rsid w:val="009874A5"/>
    <w:rsid w:val="009903A3"/>
    <w:rsid w:val="00997D60"/>
    <w:rsid w:val="009A166E"/>
    <w:rsid w:val="009A6780"/>
    <w:rsid w:val="009B1E9C"/>
    <w:rsid w:val="009C2B9F"/>
    <w:rsid w:val="009C3BD4"/>
    <w:rsid w:val="009C68BD"/>
    <w:rsid w:val="009D0C36"/>
    <w:rsid w:val="009D3089"/>
    <w:rsid w:val="009D44FF"/>
    <w:rsid w:val="009D5260"/>
    <w:rsid w:val="009E1C44"/>
    <w:rsid w:val="009E4567"/>
    <w:rsid w:val="009E65FE"/>
    <w:rsid w:val="009E6698"/>
    <w:rsid w:val="009E7094"/>
    <w:rsid w:val="009F10C6"/>
    <w:rsid w:val="009F304B"/>
    <w:rsid w:val="009F3ED5"/>
    <w:rsid w:val="009F4793"/>
    <w:rsid w:val="00A0019F"/>
    <w:rsid w:val="00A10F06"/>
    <w:rsid w:val="00A133F3"/>
    <w:rsid w:val="00A13545"/>
    <w:rsid w:val="00A21133"/>
    <w:rsid w:val="00A220F7"/>
    <w:rsid w:val="00A243A5"/>
    <w:rsid w:val="00A27D0E"/>
    <w:rsid w:val="00A4023A"/>
    <w:rsid w:val="00A41DC8"/>
    <w:rsid w:val="00A4328D"/>
    <w:rsid w:val="00A55243"/>
    <w:rsid w:val="00A70A40"/>
    <w:rsid w:val="00A72B9E"/>
    <w:rsid w:val="00A74695"/>
    <w:rsid w:val="00A751A1"/>
    <w:rsid w:val="00A75347"/>
    <w:rsid w:val="00A765CB"/>
    <w:rsid w:val="00A86C6D"/>
    <w:rsid w:val="00A946E5"/>
    <w:rsid w:val="00AA7054"/>
    <w:rsid w:val="00AA76B5"/>
    <w:rsid w:val="00AA7D9D"/>
    <w:rsid w:val="00AB0CAB"/>
    <w:rsid w:val="00AB43A1"/>
    <w:rsid w:val="00AC0B98"/>
    <w:rsid w:val="00AC3E60"/>
    <w:rsid w:val="00AC5BDB"/>
    <w:rsid w:val="00AC6671"/>
    <w:rsid w:val="00AE3013"/>
    <w:rsid w:val="00AE500E"/>
    <w:rsid w:val="00AF3885"/>
    <w:rsid w:val="00B11A1C"/>
    <w:rsid w:val="00B14F97"/>
    <w:rsid w:val="00B21A02"/>
    <w:rsid w:val="00B23992"/>
    <w:rsid w:val="00B247D3"/>
    <w:rsid w:val="00B2730D"/>
    <w:rsid w:val="00B3234C"/>
    <w:rsid w:val="00B34BD0"/>
    <w:rsid w:val="00B35B15"/>
    <w:rsid w:val="00B367E3"/>
    <w:rsid w:val="00B51A34"/>
    <w:rsid w:val="00B532D3"/>
    <w:rsid w:val="00B607EE"/>
    <w:rsid w:val="00B64693"/>
    <w:rsid w:val="00B65530"/>
    <w:rsid w:val="00B664C2"/>
    <w:rsid w:val="00B80F0F"/>
    <w:rsid w:val="00B83EED"/>
    <w:rsid w:val="00B904F1"/>
    <w:rsid w:val="00B91744"/>
    <w:rsid w:val="00B95201"/>
    <w:rsid w:val="00BA2243"/>
    <w:rsid w:val="00BB2378"/>
    <w:rsid w:val="00BB33F4"/>
    <w:rsid w:val="00BC1EAA"/>
    <w:rsid w:val="00BD1CA8"/>
    <w:rsid w:val="00BD5BEA"/>
    <w:rsid w:val="00BE2995"/>
    <w:rsid w:val="00BE602D"/>
    <w:rsid w:val="00BF41A4"/>
    <w:rsid w:val="00BF60D1"/>
    <w:rsid w:val="00C038D5"/>
    <w:rsid w:val="00C03945"/>
    <w:rsid w:val="00C05BD3"/>
    <w:rsid w:val="00C12A30"/>
    <w:rsid w:val="00C23FAE"/>
    <w:rsid w:val="00C31239"/>
    <w:rsid w:val="00C3692F"/>
    <w:rsid w:val="00C40F21"/>
    <w:rsid w:val="00C44C3D"/>
    <w:rsid w:val="00C462D2"/>
    <w:rsid w:val="00C54AFF"/>
    <w:rsid w:val="00C57171"/>
    <w:rsid w:val="00C57409"/>
    <w:rsid w:val="00C60A2D"/>
    <w:rsid w:val="00C61BAA"/>
    <w:rsid w:val="00C62875"/>
    <w:rsid w:val="00C666B8"/>
    <w:rsid w:val="00C7287E"/>
    <w:rsid w:val="00C74D7D"/>
    <w:rsid w:val="00C765A7"/>
    <w:rsid w:val="00C90497"/>
    <w:rsid w:val="00C91FAC"/>
    <w:rsid w:val="00C94D02"/>
    <w:rsid w:val="00C94D38"/>
    <w:rsid w:val="00C976D1"/>
    <w:rsid w:val="00CA3A19"/>
    <w:rsid w:val="00CA7E23"/>
    <w:rsid w:val="00CB6D4A"/>
    <w:rsid w:val="00CB7799"/>
    <w:rsid w:val="00CC4184"/>
    <w:rsid w:val="00CC5A11"/>
    <w:rsid w:val="00CD0884"/>
    <w:rsid w:val="00CD31E0"/>
    <w:rsid w:val="00CE0FE0"/>
    <w:rsid w:val="00CE5065"/>
    <w:rsid w:val="00CF3FCA"/>
    <w:rsid w:val="00D036B7"/>
    <w:rsid w:val="00D15BE5"/>
    <w:rsid w:val="00D26FD3"/>
    <w:rsid w:val="00D27BC6"/>
    <w:rsid w:val="00D34412"/>
    <w:rsid w:val="00D379A7"/>
    <w:rsid w:val="00D47DC1"/>
    <w:rsid w:val="00D50D9F"/>
    <w:rsid w:val="00D55A9B"/>
    <w:rsid w:val="00D60E8F"/>
    <w:rsid w:val="00D706D9"/>
    <w:rsid w:val="00D7739D"/>
    <w:rsid w:val="00D84242"/>
    <w:rsid w:val="00D84434"/>
    <w:rsid w:val="00D847A0"/>
    <w:rsid w:val="00D8565C"/>
    <w:rsid w:val="00D876BF"/>
    <w:rsid w:val="00D920A3"/>
    <w:rsid w:val="00DA74E2"/>
    <w:rsid w:val="00DB1DFB"/>
    <w:rsid w:val="00DB75B8"/>
    <w:rsid w:val="00DC5A8B"/>
    <w:rsid w:val="00DD19E6"/>
    <w:rsid w:val="00DE056F"/>
    <w:rsid w:val="00DF175B"/>
    <w:rsid w:val="00DF2817"/>
    <w:rsid w:val="00DF7B5C"/>
    <w:rsid w:val="00E003C0"/>
    <w:rsid w:val="00E01F62"/>
    <w:rsid w:val="00E06745"/>
    <w:rsid w:val="00E10CB5"/>
    <w:rsid w:val="00E12533"/>
    <w:rsid w:val="00E234E0"/>
    <w:rsid w:val="00E24E08"/>
    <w:rsid w:val="00E410FB"/>
    <w:rsid w:val="00E436B1"/>
    <w:rsid w:val="00E44A7C"/>
    <w:rsid w:val="00E47108"/>
    <w:rsid w:val="00E5427B"/>
    <w:rsid w:val="00E5766B"/>
    <w:rsid w:val="00E62832"/>
    <w:rsid w:val="00E643B4"/>
    <w:rsid w:val="00E668A4"/>
    <w:rsid w:val="00E70440"/>
    <w:rsid w:val="00E7409D"/>
    <w:rsid w:val="00E77E96"/>
    <w:rsid w:val="00E83189"/>
    <w:rsid w:val="00E83660"/>
    <w:rsid w:val="00E901A7"/>
    <w:rsid w:val="00E91B83"/>
    <w:rsid w:val="00E91F87"/>
    <w:rsid w:val="00E93440"/>
    <w:rsid w:val="00E93F3C"/>
    <w:rsid w:val="00E94C08"/>
    <w:rsid w:val="00EA0263"/>
    <w:rsid w:val="00EA21AB"/>
    <w:rsid w:val="00EA34ED"/>
    <w:rsid w:val="00EA6E67"/>
    <w:rsid w:val="00EA7589"/>
    <w:rsid w:val="00EB65E6"/>
    <w:rsid w:val="00EB79A3"/>
    <w:rsid w:val="00EC07FD"/>
    <w:rsid w:val="00EC41AE"/>
    <w:rsid w:val="00EC50CA"/>
    <w:rsid w:val="00ED368D"/>
    <w:rsid w:val="00EE0B9E"/>
    <w:rsid w:val="00EE2768"/>
    <w:rsid w:val="00EF3175"/>
    <w:rsid w:val="00EF7A1D"/>
    <w:rsid w:val="00F00D6C"/>
    <w:rsid w:val="00F02E24"/>
    <w:rsid w:val="00F045D0"/>
    <w:rsid w:val="00F13CEA"/>
    <w:rsid w:val="00F14B91"/>
    <w:rsid w:val="00F240EA"/>
    <w:rsid w:val="00F2457D"/>
    <w:rsid w:val="00F27B68"/>
    <w:rsid w:val="00F3702B"/>
    <w:rsid w:val="00F4074D"/>
    <w:rsid w:val="00F40900"/>
    <w:rsid w:val="00F50054"/>
    <w:rsid w:val="00F53341"/>
    <w:rsid w:val="00F57060"/>
    <w:rsid w:val="00F672AD"/>
    <w:rsid w:val="00F74B24"/>
    <w:rsid w:val="00F76452"/>
    <w:rsid w:val="00F767CA"/>
    <w:rsid w:val="00F776EE"/>
    <w:rsid w:val="00F81332"/>
    <w:rsid w:val="00F836D8"/>
    <w:rsid w:val="00F83D51"/>
    <w:rsid w:val="00F94E12"/>
    <w:rsid w:val="00F95324"/>
    <w:rsid w:val="00F97B1E"/>
    <w:rsid w:val="00FA1DD8"/>
    <w:rsid w:val="00FB4A71"/>
    <w:rsid w:val="00FB7331"/>
    <w:rsid w:val="00FD3F88"/>
    <w:rsid w:val="00FD4800"/>
    <w:rsid w:val="00FE4E53"/>
    <w:rsid w:val="00FF03CB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E8D3EF"/>
  <w15:docId w15:val="{36F454BF-BCCA-4DA2-A947-69FC4FEE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3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25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253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85A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8B2537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rsid w:val="008B253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71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7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5254D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254D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857D5E"/>
    <w:pPr>
      <w:ind w:leftChars="400" w:left="840"/>
    </w:pPr>
    <w:rPr>
      <w:sz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9B1E9C"/>
  </w:style>
  <w:style w:type="character" w:customStyle="1" w:styleId="ae">
    <w:name w:val="日付 (文字)"/>
    <w:basedOn w:val="a0"/>
    <w:link w:val="ad"/>
    <w:uiPriority w:val="99"/>
    <w:semiHidden/>
    <w:rsid w:val="009B1E9C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F2D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CA08-2E53-476C-8F62-48BB9B0F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賃金不払残業解消のための総合対策推進要綱について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2021-08-19T08:02:00Z</cp:lastPrinted>
  <dcterms:created xsi:type="dcterms:W3CDTF">2021-08-23T05:36:00Z</dcterms:created>
  <dcterms:modified xsi:type="dcterms:W3CDTF">2023-10-06T07:01:00Z</dcterms:modified>
</cp:coreProperties>
</file>