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42472" w14:textId="6D37EE50" w:rsidR="00967D35" w:rsidRPr="007B210A" w:rsidRDefault="00967D35" w:rsidP="00967D35">
      <w:pPr>
        <w:jc w:val="center"/>
        <w:rPr>
          <w:rFonts w:ascii="HG丸ｺﾞｼｯｸM-PRO" w:eastAsia="HG丸ｺﾞｼｯｸM-PRO" w:hAnsi="HG丸ｺﾞｼｯｸM-PRO"/>
          <w:b/>
          <w:bCs/>
          <w:color w:val="215E99" w:themeColor="text2" w:themeTint="BF"/>
          <w:sz w:val="44"/>
          <w:szCs w:val="52"/>
          <w:u w:val="single"/>
        </w:rPr>
      </w:pPr>
      <w:r w:rsidRPr="007B210A">
        <w:rPr>
          <w:rFonts w:ascii="HG丸ｺﾞｼｯｸM-PRO" w:eastAsia="HG丸ｺﾞｼｯｸM-PRO" w:hAnsi="HG丸ｺﾞｼｯｸM-PRO" w:hint="eastAsia"/>
          <w:b/>
          <w:bCs/>
          <w:color w:val="215E99" w:themeColor="text2" w:themeTint="BF"/>
          <w:sz w:val="44"/>
          <w:szCs w:val="52"/>
          <w:u w:val="single"/>
        </w:rPr>
        <w:t>求職活動等を行うみなさまへ</w:t>
      </w:r>
    </w:p>
    <w:p w14:paraId="1A229E11" w14:textId="69E6236F" w:rsidR="00967D35" w:rsidRPr="00F341ED" w:rsidRDefault="00A27AD3" w:rsidP="00A27AD3">
      <w:pPr>
        <w:wordWrap w:val="0"/>
        <w:jc w:val="right"/>
        <w:rPr>
          <w:rFonts w:ascii="HG丸ｺﾞｼｯｸM-PRO" w:eastAsia="HG丸ｺﾞｼｯｸM-PRO" w:hAnsi="HG丸ｺﾞｼｯｸM-PRO"/>
          <w:u w:val="single"/>
        </w:rPr>
      </w:pPr>
      <w:r w:rsidRPr="00F341ED">
        <w:rPr>
          <w:rFonts w:ascii="HG丸ｺﾞｼｯｸM-PRO" w:eastAsia="HG丸ｺﾞｼｯｸM-PRO" w:hAnsi="HG丸ｺﾞｼｯｸM-PRO" w:hint="eastAsia"/>
          <w:u w:val="single"/>
        </w:rPr>
        <w:t xml:space="preserve">事業所名　　　　　　　　　　　　　　　</w:t>
      </w:r>
    </w:p>
    <w:p w14:paraId="76D06175" w14:textId="00B46D17" w:rsidR="00F341ED" w:rsidRPr="00F341ED" w:rsidRDefault="00A27AD3" w:rsidP="00F341ED">
      <w:pPr>
        <w:wordWrap w:val="0"/>
        <w:jc w:val="right"/>
        <w:rPr>
          <w:rFonts w:ascii="HG丸ｺﾞｼｯｸM-PRO" w:eastAsia="HG丸ｺﾞｼｯｸM-PRO" w:hAnsi="HG丸ｺﾞｼｯｸM-PRO"/>
          <w:u w:val="single"/>
        </w:rPr>
      </w:pPr>
      <w:r w:rsidRPr="00F341ED">
        <w:rPr>
          <w:rFonts w:ascii="HG丸ｺﾞｼｯｸM-PRO" w:eastAsia="HG丸ｺﾞｼｯｸM-PRO" w:hAnsi="HG丸ｺﾞｼｯｸM-PRO" w:hint="eastAsia"/>
          <w:u w:val="single"/>
        </w:rPr>
        <w:t xml:space="preserve">代表者職名　　　　　　　　　　　　　　</w:t>
      </w:r>
    </w:p>
    <w:p w14:paraId="46A7E3EB" w14:textId="0DAE67CA" w:rsidR="00967D35" w:rsidRPr="00967D35" w:rsidRDefault="00A27AD3" w:rsidP="00A27AD3">
      <w:pPr>
        <w:rPr>
          <w:rFonts w:ascii="HG丸ｺﾞｼｯｸM-PRO" w:eastAsia="HG丸ｺﾞｼｯｸM-PRO" w:hAnsi="HG丸ｺﾞｼｯｸM-PRO"/>
        </w:rPr>
      </w:pPr>
      <w:r>
        <w:rPr>
          <w:rFonts w:ascii="HG丸ｺﾞｼｯｸM-PRO" w:eastAsia="HG丸ｺﾞｼｯｸM-PRO" w:hAnsi="HG丸ｺﾞｼｯｸM-PRO" w:hint="eastAsia"/>
        </w:rPr>
        <w:t>●</w:t>
      </w:r>
      <w:r w:rsidR="00967D35" w:rsidRPr="00967D35">
        <w:rPr>
          <w:rFonts w:ascii="HG丸ｺﾞｼｯｸM-PRO" w:eastAsia="HG丸ｺﾞｼｯｸM-PRO" w:hAnsi="HG丸ｺﾞｼｯｸM-PRO" w:hint="eastAsia"/>
        </w:rPr>
        <w:t>当社では、採用活動の過程において生じ得る、求職者等に対するセクシュアルハラスメント等</w:t>
      </w:r>
      <w:r w:rsidR="00967D35" w:rsidRPr="006D5032">
        <w:rPr>
          <w:rFonts w:ascii="HG丸ｺﾞｼｯｸM-PRO" w:eastAsia="HG丸ｺﾞｼｯｸM-PRO" w:hAnsi="HG丸ｺﾞｼｯｸM-PRO" w:hint="eastAsia"/>
          <w:sz w:val="16"/>
          <w:szCs w:val="20"/>
        </w:rPr>
        <w:t>（※）</w:t>
      </w:r>
      <w:r w:rsidR="00967D35" w:rsidRPr="00967D35">
        <w:rPr>
          <w:rFonts w:ascii="HG丸ｺﾞｼｯｸM-PRO" w:eastAsia="HG丸ｺﾞｼｯｸM-PRO" w:hAnsi="HG丸ｺﾞｼｯｸM-PRO" w:hint="eastAsia"/>
        </w:rPr>
        <w:t>の防止に取り組んでいます。求職者等の皆さまが安心して面談・選考に臨むことができるよう、以下のとおりルールを定めています。</w:t>
      </w:r>
    </w:p>
    <w:p w14:paraId="3505E87E" w14:textId="2E325081" w:rsidR="00967D35" w:rsidRPr="006D5032" w:rsidRDefault="00967D35" w:rsidP="00967D35">
      <w:pPr>
        <w:rPr>
          <w:rFonts w:ascii="HG丸ｺﾞｼｯｸM-PRO" w:eastAsia="HG丸ｺﾞｼｯｸM-PRO" w:hAnsi="HG丸ｺﾞｼｯｸM-PRO"/>
          <w:sz w:val="18"/>
          <w:szCs w:val="21"/>
        </w:rPr>
      </w:pPr>
      <w:r w:rsidRPr="006D5032">
        <w:rPr>
          <w:rFonts w:ascii="HG丸ｺﾞｼｯｸM-PRO" w:eastAsia="HG丸ｺﾞｼｯｸM-PRO" w:hAnsi="HG丸ｺﾞｼｯｸM-PRO" w:hint="eastAsia"/>
          <w:sz w:val="18"/>
          <w:szCs w:val="21"/>
        </w:rPr>
        <w:t>（※）パワーハラスメントに類する行為、カスタマーハラスメントに類する行為、妊娠、出産等に関するハラスメントに類する行為及び育児休業等に関するハラスメントに類する行為を含む。</w:t>
      </w:r>
    </w:p>
    <w:p w14:paraId="3D5BFD9E" w14:textId="732C04B2" w:rsidR="00967D35" w:rsidRDefault="00967D35" w:rsidP="00967D35">
      <w:pPr>
        <w:rPr>
          <w:rFonts w:ascii="HG丸ｺﾞｼｯｸM-PRO" w:eastAsia="HG丸ｺﾞｼｯｸM-PRO" w:hAnsi="HG丸ｺﾞｼｯｸM-PRO"/>
        </w:rPr>
      </w:pPr>
      <w:r>
        <w:rPr>
          <w:rFonts w:ascii="HG丸ｺﾞｼｯｸM-PRO" w:eastAsia="HG丸ｺﾞｼｯｸM-PRO" w:hAnsi="HG丸ｺﾞｼｯｸM-PRO"/>
          <w:noProof/>
        </w:rPr>
        <mc:AlternateContent>
          <mc:Choice Requires="wps">
            <w:drawing>
              <wp:anchor distT="0" distB="0" distL="114300" distR="114300" simplePos="0" relativeHeight="251665408" behindDoc="0" locked="0" layoutInCell="1" allowOverlap="1" wp14:anchorId="3FD4B417" wp14:editId="0D1027B3">
                <wp:simplePos x="0" y="0"/>
                <wp:positionH relativeFrom="margin">
                  <wp:posOffset>0</wp:posOffset>
                </wp:positionH>
                <wp:positionV relativeFrom="paragraph">
                  <wp:posOffset>47625</wp:posOffset>
                </wp:positionV>
                <wp:extent cx="6162675" cy="1943100"/>
                <wp:effectExtent l="19050" t="19050" r="47625" b="38100"/>
                <wp:wrapNone/>
                <wp:docPr id="1826694713" name="テキスト ボックス 4"/>
                <wp:cNvGraphicFramePr/>
                <a:graphic xmlns:a="http://schemas.openxmlformats.org/drawingml/2006/main">
                  <a:graphicData uri="http://schemas.microsoft.com/office/word/2010/wordprocessingShape">
                    <wps:wsp>
                      <wps:cNvSpPr txBox="1"/>
                      <wps:spPr>
                        <a:xfrm>
                          <a:off x="0" y="0"/>
                          <a:ext cx="6162675" cy="1943100"/>
                        </a:xfrm>
                        <a:prstGeom prst="rect">
                          <a:avLst/>
                        </a:prstGeom>
                        <a:solidFill>
                          <a:schemeClr val="bg1"/>
                        </a:solidFill>
                        <a:ln w="50800" cmpd="sng">
                          <a:solidFill>
                            <a:srgbClr val="0070C0"/>
                          </a:solidFill>
                          <a:prstDash val="solid"/>
                        </a:ln>
                      </wps:spPr>
                      <wps:txbx>
                        <w:txbxContent>
                          <w:p w14:paraId="012C02C5" w14:textId="77777777" w:rsidR="00967D35" w:rsidRPr="006D5032" w:rsidRDefault="00967D35" w:rsidP="00967D35">
                            <w:pPr>
                              <w:rPr>
                                <w:rFonts w:ascii="HG丸ｺﾞｼｯｸM-PRO" w:eastAsia="HG丸ｺﾞｼｯｸM-PRO" w:hAnsi="HG丸ｺﾞｼｯｸM-PRO"/>
                              </w:rPr>
                            </w:pPr>
                            <w:r w:rsidRPr="006D5032">
                              <w:rPr>
                                <w:rFonts w:ascii="HG丸ｺﾞｼｯｸM-PRO" w:eastAsia="HG丸ｺﾞｼｯｸM-PRO" w:hAnsi="HG丸ｺﾞｼｯｸM-PRO" w:hint="eastAsia"/>
                              </w:rPr>
                              <w:t>求職者等に対するセクシュアルハラスメント（求職者等セクハラ）とは…</w:t>
                            </w:r>
                          </w:p>
                          <w:p w14:paraId="7810C28A" w14:textId="77777777" w:rsidR="006D5032" w:rsidRDefault="00967D35" w:rsidP="00967D35">
                            <w:pPr>
                              <w:rPr>
                                <w:rFonts w:ascii="HG丸ｺﾞｼｯｸM-PRO" w:eastAsia="HG丸ｺﾞｼｯｸM-PRO" w:hAnsi="HG丸ｺﾞｼｯｸM-PRO"/>
                              </w:rPr>
                            </w:pPr>
                            <w:r w:rsidRPr="006D5032">
                              <w:rPr>
                                <w:rFonts w:ascii="HG丸ｺﾞｼｯｸM-PRO" w:eastAsia="HG丸ｺﾞｼｯｸM-PRO" w:hAnsi="HG丸ｺﾞｼｯｸM-PRO" w:hint="eastAsia"/>
                              </w:rPr>
                              <w:t>事業主が雇用する労働者による「性的な言動」により、求職者等の求職活動等が阻害されるものをいいます。</w:t>
                            </w:r>
                          </w:p>
                          <w:p w14:paraId="08A9020C" w14:textId="0F8B3C4E" w:rsidR="00967D35" w:rsidRPr="00A27AD3" w:rsidRDefault="00A27AD3" w:rsidP="00967D35">
                            <w:pPr>
                              <w:rPr>
                                <w:rFonts w:ascii="HG丸ｺﾞｼｯｸM-PRO" w:eastAsia="HG丸ｺﾞｼｯｸM-PRO" w:hAnsi="HG丸ｺﾞｼｯｸM-PRO"/>
                                <w:b/>
                                <w:bCs/>
                              </w:rPr>
                            </w:pPr>
                            <w:r>
                              <w:rPr>
                                <w:rFonts w:ascii="HG丸ｺﾞｼｯｸM-PRO" w:eastAsia="HG丸ｺﾞｼｯｸM-PRO" w:hAnsi="HG丸ｺﾞｼｯｸM-PRO" w:hint="eastAsia"/>
                                <w:b/>
                                <w:bCs/>
                              </w:rPr>
                              <w:t>【例】・</w:t>
                            </w:r>
                            <w:r w:rsidR="00967D35" w:rsidRPr="00A27AD3">
                              <w:rPr>
                                <w:rFonts w:ascii="HG丸ｺﾞｼｯｸM-PRO" w:eastAsia="HG丸ｺﾞｼｯｸM-PRO" w:hAnsi="HG丸ｺﾞｼｯｸM-PRO" w:hint="eastAsia"/>
                                <w:b/>
                                <w:bCs/>
                              </w:rPr>
                              <w:t>面接中、面接官を務める労働者から「恋人はいるか」と質問された</w:t>
                            </w:r>
                          </w:p>
                          <w:p w14:paraId="56C030BB" w14:textId="0C25B3CB" w:rsidR="00967D35" w:rsidRPr="00A27AD3" w:rsidRDefault="00A27AD3" w:rsidP="00A27AD3">
                            <w:pPr>
                              <w:ind w:firstLineChars="250" w:firstLine="527"/>
                              <w:rPr>
                                <w:rFonts w:ascii="HG丸ｺﾞｼｯｸM-PRO" w:eastAsia="HG丸ｺﾞｼｯｸM-PRO" w:hAnsi="HG丸ｺﾞｼｯｸM-PRO"/>
                                <w:b/>
                                <w:bCs/>
                              </w:rPr>
                            </w:pPr>
                            <w:r>
                              <w:rPr>
                                <w:rFonts w:ascii="HG丸ｺﾞｼｯｸM-PRO" w:eastAsia="HG丸ｺﾞｼｯｸM-PRO" w:hAnsi="HG丸ｺﾞｼｯｸM-PRO" w:hint="eastAsia"/>
                                <w:b/>
                                <w:bCs/>
                              </w:rPr>
                              <w:t>・</w:t>
                            </w:r>
                            <w:r w:rsidR="00967D35" w:rsidRPr="00A27AD3">
                              <w:rPr>
                                <w:rFonts w:ascii="HG丸ｺﾞｼｯｸM-PRO" w:eastAsia="HG丸ｺﾞｼｯｸM-PRO" w:hAnsi="HG丸ｺﾞｼｯｸM-PRO" w:hint="eastAsia"/>
                                <w:b/>
                                <w:bCs/>
                              </w:rPr>
                              <w:t>オンライン面接時に、面接官を務める労働者から「全身を見せて」と言われた</w:t>
                            </w:r>
                          </w:p>
                          <w:p w14:paraId="261A5821" w14:textId="4A09FEC6" w:rsidR="00967D35" w:rsidRPr="00A27AD3" w:rsidRDefault="00A27AD3" w:rsidP="00A27AD3">
                            <w:pPr>
                              <w:ind w:firstLineChars="250" w:firstLine="527"/>
                              <w:rPr>
                                <w:rFonts w:ascii="HG丸ｺﾞｼｯｸM-PRO" w:eastAsia="HG丸ｺﾞｼｯｸM-PRO" w:hAnsi="HG丸ｺﾞｼｯｸM-PRO"/>
                                <w:b/>
                                <w:bCs/>
                              </w:rPr>
                            </w:pPr>
                            <w:r>
                              <w:rPr>
                                <w:rFonts w:ascii="HG丸ｺﾞｼｯｸM-PRO" w:eastAsia="HG丸ｺﾞｼｯｸM-PRO" w:hAnsi="HG丸ｺﾞｼｯｸM-PRO" w:hint="eastAsia"/>
                                <w:b/>
                                <w:bCs/>
                              </w:rPr>
                              <w:t>・</w:t>
                            </w:r>
                            <w:r w:rsidR="00967D35" w:rsidRPr="00A27AD3">
                              <w:rPr>
                                <w:rFonts w:ascii="HG丸ｺﾞｼｯｸM-PRO" w:eastAsia="HG丸ｺﾞｼｯｸM-PRO" w:hAnsi="HG丸ｺﾞｼｯｸM-PRO" w:hint="eastAsia"/>
                                <w:b/>
                                <w:bCs/>
                              </w:rPr>
                              <w:t>インターンシップ</w:t>
                            </w:r>
                            <w:r w:rsidR="008321E7">
                              <w:rPr>
                                <w:rFonts w:ascii="HG丸ｺﾞｼｯｸM-PRO" w:eastAsia="HG丸ｺﾞｼｯｸM-PRO" w:hAnsi="HG丸ｺﾞｼｯｸM-PRO" w:hint="eastAsia"/>
                                <w:b/>
                                <w:bCs/>
                              </w:rPr>
                              <w:t>や教育実習、看護実習</w:t>
                            </w:r>
                            <w:r w:rsidR="00967D35" w:rsidRPr="00A27AD3">
                              <w:rPr>
                                <w:rFonts w:ascii="HG丸ｺﾞｼｯｸM-PRO" w:eastAsia="HG丸ｺﾞｼｯｸM-PRO" w:hAnsi="HG丸ｺﾞｼｯｸM-PRO" w:hint="eastAsia"/>
                                <w:b/>
                                <w:bCs/>
                              </w:rPr>
                              <w:t>中に、執拗に私的な食事やデートに誘われた</w:t>
                            </w:r>
                          </w:p>
                          <w:p w14:paraId="5BB3B238" w14:textId="0B04C25A" w:rsidR="00967D35" w:rsidRPr="00A27AD3" w:rsidRDefault="00A27AD3" w:rsidP="00A27AD3">
                            <w:pPr>
                              <w:ind w:firstLineChars="250" w:firstLine="527"/>
                              <w:rPr>
                                <w:rFonts w:ascii="HG丸ｺﾞｼｯｸM-PRO" w:eastAsia="HG丸ｺﾞｼｯｸM-PRO" w:hAnsi="HG丸ｺﾞｼｯｸM-PRO"/>
                                <w:b/>
                                <w:bCs/>
                              </w:rPr>
                            </w:pPr>
                            <w:r>
                              <w:rPr>
                                <w:rFonts w:ascii="HG丸ｺﾞｼｯｸM-PRO" w:eastAsia="HG丸ｺﾞｼｯｸM-PRO" w:hAnsi="HG丸ｺﾞｼｯｸM-PRO" w:hint="eastAsia"/>
                                <w:b/>
                                <w:bCs/>
                              </w:rPr>
                              <w:t>・</w:t>
                            </w:r>
                            <w:r w:rsidR="00967D35" w:rsidRPr="00A27AD3">
                              <w:rPr>
                                <w:rFonts w:ascii="HG丸ｺﾞｼｯｸM-PRO" w:eastAsia="HG丸ｺﾞｼｯｸM-PRO" w:hAnsi="HG丸ｺﾞｼｯｸM-PRO" w:hint="eastAsia"/>
                                <w:b/>
                                <w:bCs/>
                              </w:rPr>
                              <w:t>ＯＢ・ＯＧ訪問をした際、性的な関係を求められた</w:t>
                            </w:r>
                          </w:p>
                          <w:p w14:paraId="50A34AA5" w14:textId="7EE2EF4C" w:rsidR="00967D35" w:rsidRPr="00A27AD3" w:rsidRDefault="00A27AD3" w:rsidP="00A27AD3">
                            <w:pPr>
                              <w:ind w:firstLineChars="250" w:firstLine="527"/>
                              <w:rPr>
                                <w:rFonts w:ascii="HG丸ｺﾞｼｯｸM-PRO" w:eastAsia="HG丸ｺﾞｼｯｸM-PRO" w:hAnsi="HG丸ｺﾞｼｯｸM-PRO"/>
                                <w:b/>
                                <w:bCs/>
                              </w:rPr>
                            </w:pPr>
                            <w:r>
                              <w:rPr>
                                <w:rFonts w:ascii="HG丸ｺﾞｼｯｸM-PRO" w:eastAsia="HG丸ｺﾞｼｯｸM-PRO" w:hAnsi="HG丸ｺﾞｼｯｸM-PRO" w:hint="eastAsia"/>
                                <w:b/>
                                <w:bCs/>
                              </w:rPr>
                              <w:t>・</w:t>
                            </w:r>
                            <w:r w:rsidR="00967D35" w:rsidRPr="00A27AD3">
                              <w:rPr>
                                <w:rFonts w:ascii="HG丸ｺﾞｼｯｸM-PRO" w:eastAsia="HG丸ｺﾞｼｯｸM-PRO" w:hAnsi="HG丸ｺﾞｼｯｸM-PRO" w:hint="eastAsia"/>
                                <w:b/>
                                <w:bCs/>
                              </w:rPr>
                              <w:t>採用の見返りに不適切な関係を迫られた。「これを断ると不採用にする」と言われた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D4B417" id="_x0000_t202" coordsize="21600,21600" o:spt="202" path="m,l,21600r21600,l21600,xe">
                <v:stroke joinstyle="miter"/>
                <v:path gradientshapeok="t" o:connecttype="rect"/>
              </v:shapetype>
              <v:shape id="テキスト ボックス 4" o:spid="_x0000_s1026" type="#_x0000_t202" style="position:absolute;margin-left:0;margin-top:3.75pt;width:485.25pt;height:153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" fillcolor="white [3212]" strokecolor="#0070c0" strokeweight="4pt">
                <v:textbox>
                  <w:txbxContent>
                    <w:p w14:paraId="012C02C5" w14:textId="77777777" w:rsidR="00967D35" w:rsidRPr="006D5032" w:rsidRDefault="00967D35" w:rsidP="00967D35">
                      <w:pPr>
                        <w:rPr>
                          <w:rFonts w:ascii="HG丸ｺﾞｼｯｸM-PRO" w:eastAsia="HG丸ｺﾞｼｯｸM-PRO" w:hAnsi="HG丸ｺﾞｼｯｸM-PRO"/>
                        </w:rPr>
                      </w:pPr>
                      <w:r w:rsidRPr="006D5032">
                        <w:rPr>
                          <w:rFonts w:ascii="HG丸ｺﾞｼｯｸM-PRO" w:eastAsia="HG丸ｺﾞｼｯｸM-PRO" w:hAnsi="HG丸ｺﾞｼｯｸM-PRO" w:hint="eastAsia"/>
                        </w:rPr>
                        <w:t>求職者等に対するセクシュアルハラスメント（求職者等セクハラ）とは…</w:t>
                      </w:r>
                    </w:p>
                    <w:p w14:paraId="7810C28A" w14:textId="77777777" w:rsidR="006D5032" w:rsidRDefault="00967D35" w:rsidP="00967D35">
                      <w:pPr>
                        <w:rPr>
                          <w:rFonts w:ascii="HG丸ｺﾞｼｯｸM-PRO" w:eastAsia="HG丸ｺﾞｼｯｸM-PRO" w:hAnsi="HG丸ｺﾞｼｯｸM-PRO"/>
                        </w:rPr>
                      </w:pPr>
                      <w:r w:rsidRPr="006D5032">
                        <w:rPr>
                          <w:rFonts w:ascii="HG丸ｺﾞｼｯｸM-PRO" w:eastAsia="HG丸ｺﾞｼｯｸM-PRO" w:hAnsi="HG丸ｺﾞｼｯｸM-PRO" w:hint="eastAsia"/>
                        </w:rPr>
                        <w:t>事業主が雇用する労働者による「性的な言動」により、求職者等の求職活動等が阻害されるものをいいます。</w:t>
                      </w:r>
                    </w:p>
                    <w:p w14:paraId="08A9020C" w14:textId="0F8B3C4E" w:rsidR="00967D35" w:rsidRPr="00A27AD3" w:rsidRDefault="00A27AD3" w:rsidP="00967D35">
                      <w:pPr>
                        <w:rPr>
                          <w:rFonts w:ascii="HG丸ｺﾞｼｯｸM-PRO" w:eastAsia="HG丸ｺﾞｼｯｸM-PRO" w:hAnsi="HG丸ｺﾞｼｯｸM-PRO"/>
                          <w:b/>
                          <w:bCs/>
                        </w:rPr>
                      </w:pPr>
                      <w:r>
                        <w:rPr>
                          <w:rFonts w:ascii="HG丸ｺﾞｼｯｸM-PRO" w:eastAsia="HG丸ｺﾞｼｯｸM-PRO" w:hAnsi="HG丸ｺﾞｼｯｸM-PRO" w:hint="eastAsia"/>
                          <w:b/>
                          <w:bCs/>
                        </w:rPr>
                        <w:t>【例】・</w:t>
                      </w:r>
                      <w:r w:rsidR="00967D35" w:rsidRPr="00A27AD3">
                        <w:rPr>
                          <w:rFonts w:ascii="HG丸ｺﾞｼｯｸM-PRO" w:eastAsia="HG丸ｺﾞｼｯｸM-PRO" w:hAnsi="HG丸ｺﾞｼｯｸM-PRO" w:hint="eastAsia"/>
                          <w:b/>
                          <w:bCs/>
                        </w:rPr>
                        <w:t>面接中、面接官を務める労働者から「恋人はいるか」と質問された</w:t>
                      </w:r>
                    </w:p>
                    <w:p w14:paraId="56C030BB" w14:textId="0C25B3CB" w:rsidR="00967D35" w:rsidRPr="00A27AD3" w:rsidRDefault="00A27AD3" w:rsidP="00A27AD3">
                      <w:pPr>
                        <w:ind w:firstLineChars="250" w:firstLine="527"/>
                        <w:rPr>
                          <w:rFonts w:ascii="HG丸ｺﾞｼｯｸM-PRO" w:eastAsia="HG丸ｺﾞｼｯｸM-PRO" w:hAnsi="HG丸ｺﾞｼｯｸM-PRO"/>
                          <w:b/>
                          <w:bCs/>
                        </w:rPr>
                      </w:pPr>
                      <w:r>
                        <w:rPr>
                          <w:rFonts w:ascii="HG丸ｺﾞｼｯｸM-PRO" w:eastAsia="HG丸ｺﾞｼｯｸM-PRO" w:hAnsi="HG丸ｺﾞｼｯｸM-PRO" w:hint="eastAsia"/>
                          <w:b/>
                          <w:bCs/>
                        </w:rPr>
                        <w:t>・</w:t>
                      </w:r>
                      <w:r w:rsidR="00967D35" w:rsidRPr="00A27AD3">
                        <w:rPr>
                          <w:rFonts w:ascii="HG丸ｺﾞｼｯｸM-PRO" w:eastAsia="HG丸ｺﾞｼｯｸM-PRO" w:hAnsi="HG丸ｺﾞｼｯｸM-PRO" w:hint="eastAsia"/>
                          <w:b/>
                          <w:bCs/>
                        </w:rPr>
                        <w:t>オンライン面接時に、面接官を務める労働者から「全身を見せて」と言われた</w:t>
                      </w:r>
                    </w:p>
                    <w:p w14:paraId="261A5821" w14:textId="4A09FEC6" w:rsidR="00967D35" w:rsidRPr="00A27AD3" w:rsidRDefault="00A27AD3" w:rsidP="00A27AD3">
                      <w:pPr>
                        <w:ind w:firstLineChars="250" w:firstLine="527"/>
                        <w:rPr>
                          <w:rFonts w:ascii="HG丸ｺﾞｼｯｸM-PRO" w:eastAsia="HG丸ｺﾞｼｯｸM-PRO" w:hAnsi="HG丸ｺﾞｼｯｸM-PRO"/>
                          <w:b/>
                          <w:bCs/>
                        </w:rPr>
                      </w:pPr>
                      <w:r>
                        <w:rPr>
                          <w:rFonts w:ascii="HG丸ｺﾞｼｯｸM-PRO" w:eastAsia="HG丸ｺﾞｼｯｸM-PRO" w:hAnsi="HG丸ｺﾞｼｯｸM-PRO" w:hint="eastAsia"/>
                          <w:b/>
                          <w:bCs/>
                        </w:rPr>
                        <w:t>・</w:t>
                      </w:r>
                      <w:r w:rsidR="00967D35" w:rsidRPr="00A27AD3">
                        <w:rPr>
                          <w:rFonts w:ascii="HG丸ｺﾞｼｯｸM-PRO" w:eastAsia="HG丸ｺﾞｼｯｸM-PRO" w:hAnsi="HG丸ｺﾞｼｯｸM-PRO" w:hint="eastAsia"/>
                          <w:b/>
                          <w:bCs/>
                        </w:rPr>
                        <w:t>インターンシップ</w:t>
                      </w:r>
                      <w:r w:rsidR="008321E7">
                        <w:rPr>
                          <w:rFonts w:ascii="HG丸ｺﾞｼｯｸM-PRO" w:eastAsia="HG丸ｺﾞｼｯｸM-PRO" w:hAnsi="HG丸ｺﾞｼｯｸM-PRO" w:hint="eastAsia"/>
                          <w:b/>
                          <w:bCs/>
                        </w:rPr>
                        <w:t>や教育実習、看護実習</w:t>
                      </w:r>
                      <w:r w:rsidR="00967D35" w:rsidRPr="00A27AD3">
                        <w:rPr>
                          <w:rFonts w:ascii="HG丸ｺﾞｼｯｸM-PRO" w:eastAsia="HG丸ｺﾞｼｯｸM-PRO" w:hAnsi="HG丸ｺﾞｼｯｸM-PRO" w:hint="eastAsia"/>
                          <w:b/>
                          <w:bCs/>
                        </w:rPr>
                        <w:t>中に、執拗に私的な食事やデートに誘われた</w:t>
                      </w:r>
                    </w:p>
                    <w:p w14:paraId="5BB3B238" w14:textId="0B04C25A" w:rsidR="00967D35" w:rsidRPr="00A27AD3" w:rsidRDefault="00A27AD3" w:rsidP="00A27AD3">
                      <w:pPr>
                        <w:ind w:firstLineChars="250" w:firstLine="527"/>
                        <w:rPr>
                          <w:rFonts w:ascii="HG丸ｺﾞｼｯｸM-PRO" w:eastAsia="HG丸ｺﾞｼｯｸM-PRO" w:hAnsi="HG丸ｺﾞｼｯｸM-PRO"/>
                          <w:b/>
                          <w:bCs/>
                        </w:rPr>
                      </w:pPr>
                      <w:r>
                        <w:rPr>
                          <w:rFonts w:ascii="HG丸ｺﾞｼｯｸM-PRO" w:eastAsia="HG丸ｺﾞｼｯｸM-PRO" w:hAnsi="HG丸ｺﾞｼｯｸM-PRO" w:hint="eastAsia"/>
                          <w:b/>
                          <w:bCs/>
                        </w:rPr>
                        <w:t>・</w:t>
                      </w:r>
                      <w:r w:rsidR="00967D35" w:rsidRPr="00A27AD3">
                        <w:rPr>
                          <w:rFonts w:ascii="HG丸ｺﾞｼｯｸM-PRO" w:eastAsia="HG丸ｺﾞｼｯｸM-PRO" w:hAnsi="HG丸ｺﾞｼｯｸM-PRO" w:hint="eastAsia"/>
                          <w:b/>
                          <w:bCs/>
                        </w:rPr>
                        <w:t>ＯＢ・ＯＧ訪問をした際、性的な関係を求められた</w:t>
                      </w:r>
                    </w:p>
                    <w:p w14:paraId="50A34AA5" w14:textId="7EE2EF4C" w:rsidR="00967D35" w:rsidRPr="00A27AD3" w:rsidRDefault="00A27AD3" w:rsidP="00A27AD3">
                      <w:pPr>
                        <w:ind w:firstLineChars="250" w:firstLine="527"/>
                        <w:rPr>
                          <w:rFonts w:ascii="HG丸ｺﾞｼｯｸM-PRO" w:eastAsia="HG丸ｺﾞｼｯｸM-PRO" w:hAnsi="HG丸ｺﾞｼｯｸM-PRO"/>
                          <w:b/>
                          <w:bCs/>
                        </w:rPr>
                      </w:pPr>
                      <w:r>
                        <w:rPr>
                          <w:rFonts w:ascii="HG丸ｺﾞｼｯｸM-PRO" w:eastAsia="HG丸ｺﾞｼｯｸM-PRO" w:hAnsi="HG丸ｺﾞｼｯｸM-PRO" w:hint="eastAsia"/>
                          <w:b/>
                          <w:bCs/>
                        </w:rPr>
                        <w:t>・</w:t>
                      </w:r>
                      <w:r w:rsidR="00967D35" w:rsidRPr="00A27AD3">
                        <w:rPr>
                          <w:rFonts w:ascii="HG丸ｺﾞｼｯｸM-PRO" w:eastAsia="HG丸ｺﾞｼｯｸM-PRO" w:hAnsi="HG丸ｺﾞｼｯｸM-PRO" w:hint="eastAsia"/>
                          <w:b/>
                          <w:bCs/>
                        </w:rPr>
                        <w:t>採用の見返りに不適切な関係を迫られた。「これを断ると不採用にする」と言われた</w:t>
                      </w:r>
                    </w:p>
                  </w:txbxContent>
                </v:textbox>
                <w10:wrap anchorx="margin"/>
              </v:shape>
            </w:pict>
          </mc:Fallback>
        </mc:AlternateContent>
      </w:r>
    </w:p>
    <w:p w14:paraId="2706866D" w14:textId="65E45A77" w:rsidR="00967D35" w:rsidRDefault="00967D35" w:rsidP="00967D35">
      <w:pPr>
        <w:rPr>
          <w:rFonts w:ascii="HG丸ｺﾞｼｯｸM-PRO" w:eastAsia="HG丸ｺﾞｼｯｸM-PRO" w:hAnsi="HG丸ｺﾞｼｯｸM-PRO"/>
        </w:rPr>
      </w:pPr>
    </w:p>
    <w:p w14:paraId="59073464" w14:textId="683611BF" w:rsidR="00967D35" w:rsidRDefault="00967D35" w:rsidP="00967D35">
      <w:pPr>
        <w:rPr>
          <w:rFonts w:ascii="HG丸ｺﾞｼｯｸM-PRO" w:eastAsia="HG丸ｺﾞｼｯｸM-PRO" w:hAnsi="HG丸ｺﾞｼｯｸM-PRO"/>
        </w:rPr>
      </w:pPr>
    </w:p>
    <w:p w14:paraId="1AE8AAD2" w14:textId="1D23CE37" w:rsidR="00967D35" w:rsidRDefault="00967D35" w:rsidP="00967D35">
      <w:pPr>
        <w:rPr>
          <w:rFonts w:ascii="HG丸ｺﾞｼｯｸM-PRO" w:eastAsia="HG丸ｺﾞｼｯｸM-PRO" w:hAnsi="HG丸ｺﾞｼｯｸM-PRO"/>
        </w:rPr>
      </w:pPr>
    </w:p>
    <w:p w14:paraId="466DD6DD" w14:textId="2324CD7E" w:rsidR="00967D35" w:rsidRDefault="00967D35" w:rsidP="00967D35">
      <w:pPr>
        <w:rPr>
          <w:rFonts w:ascii="HG丸ｺﾞｼｯｸM-PRO" w:eastAsia="HG丸ｺﾞｼｯｸM-PRO" w:hAnsi="HG丸ｺﾞｼｯｸM-PRO"/>
        </w:rPr>
      </w:pPr>
    </w:p>
    <w:p w14:paraId="5BF4EE1B" w14:textId="30E2E856" w:rsidR="00967D35" w:rsidRDefault="00967D35" w:rsidP="00967D35">
      <w:pPr>
        <w:rPr>
          <w:rFonts w:ascii="HG丸ｺﾞｼｯｸM-PRO" w:eastAsia="HG丸ｺﾞｼｯｸM-PRO" w:hAnsi="HG丸ｺﾞｼｯｸM-PRO"/>
        </w:rPr>
      </w:pPr>
    </w:p>
    <w:p w14:paraId="0B79BEE9" w14:textId="3B2D6210" w:rsidR="00967D35" w:rsidRDefault="00967D35" w:rsidP="00967D35">
      <w:pPr>
        <w:rPr>
          <w:rFonts w:ascii="HG丸ｺﾞｼｯｸM-PRO" w:eastAsia="HG丸ｺﾞｼｯｸM-PRO" w:hAnsi="HG丸ｺﾞｼｯｸM-PRO"/>
        </w:rPr>
      </w:pPr>
    </w:p>
    <w:p w14:paraId="343AB916" w14:textId="50C0C6FF" w:rsidR="00967D35" w:rsidRDefault="00967D35" w:rsidP="00967D35">
      <w:pPr>
        <w:rPr>
          <w:rFonts w:ascii="HG丸ｺﾞｼｯｸM-PRO" w:eastAsia="HG丸ｺﾞｼｯｸM-PRO" w:hAnsi="HG丸ｺﾞｼｯｸM-PRO"/>
        </w:rPr>
      </w:pPr>
    </w:p>
    <w:p w14:paraId="00956789" w14:textId="018C0C45" w:rsidR="006D5032" w:rsidRDefault="006D5032" w:rsidP="00967D35">
      <w:pPr>
        <w:rPr>
          <w:rFonts w:ascii="HG丸ｺﾞｼｯｸM-PRO" w:eastAsia="HG丸ｺﾞｼｯｸM-PRO" w:hAnsi="HG丸ｺﾞｼｯｸM-PRO"/>
        </w:rPr>
      </w:pPr>
    </w:p>
    <w:p w14:paraId="2C570D90" w14:textId="08FA65A2" w:rsidR="00A27AD3" w:rsidRPr="00967D35" w:rsidRDefault="00A27AD3" w:rsidP="00A27AD3">
      <w:pPr>
        <w:rPr>
          <w:rFonts w:ascii="HG丸ｺﾞｼｯｸM-PRO" w:eastAsia="HG丸ｺﾞｼｯｸM-PRO" w:hAnsi="HG丸ｺﾞｼｯｸM-PRO"/>
        </w:rPr>
      </w:pPr>
      <w:r>
        <w:rPr>
          <w:rFonts w:ascii="HG丸ｺﾞｼｯｸM-PRO" w:eastAsia="HG丸ｺﾞｼｯｸM-PRO" w:hAnsi="HG丸ｺﾞｼｯｸM-PRO" w:hint="eastAsia"/>
        </w:rPr>
        <w:t>●</w:t>
      </w:r>
      <w:r w:rsidRPr="00967D35">
        <w:rPr>
          <w:rFonts w:ascii="HG丸ｺﾞｼｯｸM-PRO" w:eastAsia="HG丸ｺﾞｼｯｸM-PRO" w:hAnsi="HG丸ｺﾞｼｯｸM-PRO" w:hint="eastAsia"/>
        </w:rPr>
        <w:t>求職活動等におけるルール</w:t>
      </w:r>
    </w:p>
    <w:p w14:paraId="22B021FC" w14:textId="0BF13587" w:rsidR="00A27AD3" w:rsidRPr="00967D35" w:rsidRDefault="00A27AD3" w:rsidP="00A27AD3">
      <w:pPr>
        <w:rPr>
          <w:rFonts w:ascii="HG丸ｺﾞｼｯｸM-PRO" w:eastAsia="HG丸ｺﾞｼｯｸM-PRO" w:hAnsi="HG丸ｺﾞｼｯｸM-PRO"/>
        </w:rPr>
      </w:pPr>
      <w:r w:rsidRPr="00967D35">
        <w:rPr>
          <w:rFonts w:ascii="HG丸ｺﾞｼｯｸM-PRO" w:eastAsia="HG丸ｺﾞｼｯｸM-PRO" w:hAnsi="HG丸ｺﾞｼｯｸM-PRO" w:hint="eastAsia"/>
        </w:rPr>
        <w:t>当社では、ハラスメント行為の防止について、従業員に対する周知・啓発を継続的に行っています。</w:t>
      </w:r>
    </w:p>
    <w:p w14:paraId="77C35372" w14:textId="629DCD90" w:rsidR="00A27AD3" w:rsidRPr="00A27AD3" w:rsidRDefault="00A27AD3" w:rsidP="00967D35">
      <w:pPr>
        <w:rPr>
          <w:rFonts w:ascii="HG丸ｺﾞｼｯｸM-PRO" w:eastAsia="HG丸ｺﾞｼｯｸM-PRO" w:hAnsi="HG丸ｺﾞｼｯｸM-PRO"/>
        </w:rPr>
      </w:pPr>
      <w:r w:rsidRPr="00967D35">
        <w:rPr>
          <w:rFonts w:ascii="HG丸ｺﾞｼｯｸM-PRO" w:eastAsia="HG丸ｺﾞｼｯｸM-PRO" w:hAnsi="HG丸ｺﾞｼｯｸM-PRO" w:hint="eastAsia"/>
        </w:rPr>
        <w:t>面談・面接、</w:t>
      </w:r>
      <w:r w:rsidRPr="00967D35">
        <w:rPr>
          <w:rFonts w:ascii="HG丸ｺﾞｼｯｸM-PRO" w:eastAsia="HG丸ｺﾞｼｯｸM-PRO" w:hAnsi="HG丸ｺﾞｼｯｸM-PRO"/>
        </w:rPr>
        <w:t>OB・OG訪問</w:t>
      </w:r>
      <w:r>
        <w:rPr>
          <w:rFonts w:ascii="HG丸ｺﾞｼｯｸM-PRO" w:eastAsia="HG丸ｺﾞｼｯｸM-PRO" w:hAnsi="HG丸ｺﾞｼｯｸM-PRO" w:hint="eastAsia"/>
        </w:rPr>
        <w:t>等</w:t>
      </w:r>
      <w:r w:rsidRPr="00967D35">
        <w:rPr>
          <w:rFonts w:ascii="HG丸ｺﾞｼｯｸM-PRO" w:eastAsia="HG丸ｺﾞｼｯｸM-PRO" w:hAnsi="HG丸ｺﾞｼｯｸM-PRO"/>
        </w:rPr>
        <w:t>に関するルール</w:t>
      </w:r>
    </w:p>
    <w:tbl>
      <w:tblPr>
        <w:tblStyle w:val="aa"/>
        <w:tblW w:w="0" w:type="auto"/>
        <w:tblLook w:val="04A0" w:firstRow="1" w:lastRow="0" w:firstColumn="1" w:lastColumn="0" w:noHBand="0" w:noVBand="1"/>
      </w:tblPr>
      <w:tblGrid>
        <w:gridCol w:w="1980"/>
        <w:gridCol w:w="7756"/>
      </w:tblGrid>
      <w:tr w:rsidR="00A27AD3" w14:paraId="7DF3276C" w14:textId="77777777" w:rsidTr="00A27AD3">
        <w:tc>
          <w:tcPr>
            <w:tcW w:w="1980" w:type="dxa"/>
          </w:tcPr>
          <w:p w14:paraId="24A6B17B" w14:textId="57C7D95F" w:rsidR="00A27AD3" w:rsidRDefault="00A27AD3" w:rsidP="00967D35">
            <w:pPr>
              <w:rPr>
                <w:rFonts w:ascii="HG丸ｺﾞｼｯｸM-PRO" w:eastAsia="HG丸ｺﾞｼｯｸM-PRO" w:hAnsi="HG丸ｺﾞｼｯｸM-PRO"/>
              </w:rPr>
            </w:pPr>
            <w:r w:rsidRPr="00967D35">
              <w:rPr>
                <w:rFonts w:ascii="HG丸ｺﾞｼｯｸM-PRO" w:eastAsia="HG丸ｺﾞｼｯｸM-PRO" w:hAnsi="HG丸ｺﾞｼｯｸM-PRO" w:hint="eastAsia"/>
              </w:rPr>
              <w:t>面談・面接の時間</w:t>
            </w:r>
          </w:p>
        </w:tc>
        <w:tc>
          <w:tcPr>
            <w:tcW w:w="7756" w:type="dxa"/>
          </w:tcPr>
          <w:p w14:paraId="29F382F1" w14:textId="10C5F85A" w:rsidR="00A27AD3" w:rsidRDefault="00A27AD3" w:rsidP="00967D35">
            <w:pPr>
              <w:rPr>
                <w:rFonts w:ascii="HG丸ｺﾞｼｯｸM-PRO" w:eastAsia="HG丸ｺﾞｼｯｸM-PRO" w:hAnsi="HG丸ｺﾞｼｯｸM-PRO"/>
              </w:rPr>
            </w:pPr>
          </w:p>
        </w:tc>
      </w:tr>
      <w:tr w:rsidR="00A27AD3" w14:paraId="794C8787" w14:textId="77777777" w:rsidTr="00A27AD3">
        <w:tc>
          <w:tcPr>
            <w:tcW w:w="1980" w:type="dxa"/>
          </w:tcPr>
          <w:p w14:paraId="743C4C33" w14:textId="6D81C065" w:rsidR="00A27AD3" w:rsidRDefault="00A27AD3" w:rsidP="00967D35">
            <w:pPr>
              <w:rPr>
                <w:rFonts w:ascii="HG丸ｺﾞｼｯｸM-PRO" w:eastAsia="HG丸ｺﾞｼｯｸM-PRO" w:hAnsi="HG丸ｺﾞｼｯｸM-PRO"/>
              </w:rPr>
            </w:pPr>
            <w:r w:rsidRPr="00967D35">
              <w:rPr>
                <w:rFonts w:ascii="HG丸ｺﾞｼｯｸM-PRO" w:eastAsia="HG丸ｺﾞｼｯｸM-PRO" w:hAnsi="HG丸ｺﾞｼｯｸM-PRO" w:hint="eastAsia"/>
              </w:rPr>
              <w:t>場所</w:t>
            </w:r>
          </w:p>
        </w:tc>
        <w:tc>
          <w:tcPr>
            <w:tcW w:w="7756" w:type="dxa"/>
          </w:tcPr>
          <w:p w14:paraId="48442502" w14:textId="764F2708" w:rsidR="00A27AD3" w:rsidRDefault="00A27AD3" w:rsidP="00967D35">
            <w:pPr>
              <w:rPr>
                <w:rFonts w:ascii="HG丸ｺﾞｼｯｸM-PRO" w:eastAsia="HG丸ｺﾞｼｯｸM-PRO" w:hAnsi="HG丸ｺﾞｼｯｸM-PRO"/>
              </w:rPr>
            </w:pPr>
          </w:p>
        </w:tc>
      </w:tr>
      <w:tr w:rsidR="00A27AD3" w14:paraId="01CD6E0B" w14:textId="77777777" w:rsidTr="00A27AD3">
        <w:tc>
          <w:tcPr>
            <w:tcW w:w="1980" w:type="dxa"/>
          </w:tcPr>
          <w:p w14:paraId="07F84307" w14:textId="46125DC9" w:rsidR="00A27AD3" w:rsidRDefault="00A27AD3" w:rsidP="00967D35">
            <w:pPr>
              <w:rPr>
                <w:rFonts w:ascii="HG丸ｺﾞｼｯｸM-PRO" w:eastAsia="HG丸ｺﾞｼｯｸM-PRO" w:hAnsi="HG丸ｺﾞｼｯｸM-PRO"/>
              </w:rPr>
            </w:pPr>
            <w:r w:rsidRPr="00967D35">
              <w:rPr>
                <w:rFonts w:ascii="HG丸ｺﾞｼｯｸM-PRO" w:eastAsia="HG丸ｺﾞｼｯｸM-PRO" w:hAnsi="HG丸ｺﾞｼｯｸM-PRO" w:hint="eastAsia"/>
              </w:rPr>
              <w:t>実施体制</w:t>
            </w:r>
          </w:p>
        </w:tc>
        <w:tc>
          <w:tcPr>
            <w:tcW w:w="7756" w:type="dxa"/>
          </w:tcPr>
          <w:p w14:paraId="5A30161E" w14:textId="22F2B8C5" w:rsidR="00A27AD3" w:rsidRDefault="00A27AD3" w:rsidP="00967D35">
            <w:pPr>
              <w:rPr>
                <w:rFonts w:ascii="HG丸ｺﾞｼｯｸM-PRO" w:eastAsia="HG丸ｺﾞｼｯｸM-PRO" w:hAnsi="HG丸ｺﾞｼｯｸM-PRO"/>
              </w:rPr>
            </w:pPr>
          </w:p>
        </w:tc>
      </w:tr>
      <w:tr w:rsidR="00A27AD3" w14:paraId="26701B5B" w14:textId="77777777" w:rsidTr="00A27AD3">
        <w:tc>
          <w:tcPr>
            <w:tcW w:w="1980" w:type="dxa"/>
          </w:tcPr>
          <w:p w14:paraId="41035A1D" w14:textId="011C4CD6" w:rsidR="00A27AD3" w:rsidRDefault="00A27AD3" w:rsidP="00967D35">
            <w:pPr>
              <w:rPr>
                <w:rFonts w:ascii="HG丸ｺﾞｼｯｸM-PRO" w:eastAsia="HG丸ｺﾞｼｯｸM-PRO" w:hAnsi="HG丸ｺﾞｼｯｸM-PRO"/>
              </w:rPr>
            </w:pPr>
            <w:r w:rsidRPr="00967D35">
              <w:rPr>
                <w:rFonts w:ascii="HG丸ｺﾞｼｯｸM-PRO" w:eastAsia="HG丸ｺﾞｼｯｸM-PRO" w:hAnsi="HG丸ｺﾞｼｯｸM-PRO" w:hint="eastAsia"/>
              </w:rPr>
              <w:t>連絡手段</w:t>
            </w:r>
          </w:p>
        </w:tc>
        <w:tc>
          <w:tcPr>
            <w:tcW w:w="7756" w:type="dxa"/>
          </w:tcPr>
          <w:p w14:paraId="38A4D445" w14:textId="7157C85D" w:rsidR="00A27AD3" w:rsidRDefault="00A27AD3" w:rsidP="00967D35">
            <w:pPr>
              <w:rPr>
                <w:rFonts w:ascii="HG丸ｺﾞｼｯｸM-PRO" w:eastAsia="HG丸ｺﾞｼｯｸM-PRO" w:hAnsi="HG丸ｺﾞｼｯｸM-PRO"/>
              </w:rPr>
            </w:pPr>
          </w:p>
        </w:tc>
      </w:tr>
      <w:tr w:rsidR="00A27AD3" w14:paraId="5644AEFD" w14:textId="77777777" w:rsidTr="00A27AD3">
        <w:tc>
          <w:tcPr>
            <w:tcW w:w="1980" w:type="dxa"/>
          </w:tcPr>
          <w:p w14:paraId="35D6460E" w14:textId="4B1DF75A" w:rsidR="00A27AD3" w:rsidRDefault="00A27AD3" w:rsidP="00967D35">
            <w:pPr>
              <w:rPr>
                <w:rFonts w:ascii="HG丸ｺﾞｼｯｸM-PRO" w:eastAsia="HG丸ｺﾞｼｯｸM-PRO" w:hAnsi="HG丸ｺﾞｼｯｸM-PRO"/>
              </w:rPr>
            </w:pPr>
            <w:r w:rsidRPr="00967D35">
              <w:rPr>
                <w:rFonts w:ascii="HG丸ｺﾞｼｯｸM-PRO" w:eastAsia="HG丸ｺﾞｼｯｸM-PRO" w:hAnsi="HG丸ｺﾞｼｯｸM-PRO" w:hint="eastAsia"/>
              </w:rPr>
              <w:t>その他</w:t>
            </w:r>
          </w:p>
        </w:tc>
        <w:tc>
          <w:tcPr>
            <w:tcW w:w="7756" w:type="dxa"/>
          </w:tcPr>
          <w:p w14:paraId="784A5250" w14:textId="52CE2F57" w:rsidR="00A27AD3" w:rsidRDefault="00A27AD3" w:rsidP="00967D35">
            <w:pPr>
              <w:rPr>
                <w:rFonts w:ascii="HG丸ｺﾞｼｯｸM-PRO" w:eastAsia="HG丸ｺﾞｼｯｸM-PRO" w:hAnsi="HG丸ｺﾞｼｯｸM-PRO"/>
              </w:rPr>
            </w:pPr>
          </w:p>
        </w:tc>
      </w:tr>
    </w:tbl>
    <w:p w14:paraId="40135E09" w14:textId="2CDCC757" w:rsidR="00A27AD3" w:rsidRDefault="00A27AD3" w:rsidP="00967D35">
      <w:pPr>
        <w:rPr>
          <w:rFonts w:ascii="HG丸ｺﾞｼｯｸM-PRO" w:eastAsia="HG丸ｺﾞｼｯｸM-PRO" w:hAnsi="HG丸ｺﾞｼｯｸM-PRO"/>
        </w:rPr>
      </w:pPr>
      <w:r>
        <w:rPr>
          <w:noProof/>
        </w:rPr>
        <mc:AlternateContent>
          <mc:Choice Requires="wps">
            <w:drawing>
              <wp:anchor distT="0" distB="0" distL="114300" distR="114300" simplePos="0" relativeHeight="251664384" behindDoc="0" locked="0" layoutInCell="1" allowOverlap="1" wp14:anchorId="168F33F6" wp14:editId="5C3743F6">
                <wp:simplePos x="0" y="0"/>
                <wp:positionH relativeFrom="margin">
                  <wp:posOffset>-21590</wp:posOffset>
                </wp:positionH>
                <wp:positionV relativeFrom="paragraph">
                  <wp:posOffset>114300</wp:posOffset>
                </wp:positionV>
                <wp:extent cx="6210300" cy="1724025"/>
                <wp:effectExtent l="0" t="0" r="0" b="9525"/>
                <wp:wrapNone/>
                <wp:docPr id="49974226" name="テキスト ボックス 2"/>
                <wp:cNvGraphicFramePr/>
                <a:graphic xmlns:a="http://schemas.openxmlformats.org/drawingml/2006/main">
                  <a:graphicData uri="http://schemas.microsoft.com/office/word/2010/wordprocessingShape">
                    <wps:wsp>
                      <wps:cNvSpPr txBox="1"/>
                      <wps:spPr>
                        <a:xfrm>
                          <a:off x="0" y="0"/>
                          <a:ext cx="6210300" cy="1724025"/>
                        </a:xfrm>
                        <a:prstGeom prst="rect">
                          <a:avLst/>
                        </a:prstGeom>
                        <a:solidFill>
                          <a:schemeClr val="tx2">
                            <a:lumMod val="25000"/>
                            <a:lumOff val="75000"/>
                          </a:schemeClr>
                        </a:solidFill>
                        <a:ln w="6350">
                          <a:noFill/>
                        </a:ln>
                      </wps:spPr>
                      <wps:txbx>
                        <w:txbxContent>
                          <w:p w14:paraId="18D868F5" w14:textId="51EB17AB" w:rsidR="006D5032" w:rsidRPr="00F341ED" w:rsidRDefault="006D5032" w:rsidP="006D5032">
                            <w:pPr>
                              <w:rPr>
                                <w:rFonts w:ascii="HG丸ｺﾞｼｯｸM-PRO" w:eastAsia="HG丸ｺﾞｼｯｸM-PRO" w:hAnsi="HG丸ｺﾞｼｯｸM-PRO"/>
                              </w:rPr>
                            </w:pPr>
                            <w:r w:rsidRPr="00F341ED">
                              <w:rPr>
                                <w:rFonts w:ascii="HG丸ｺﾞｼｯｸM-PRO" w:eastAsia="HG丸ｺﾞｼｯｸM-PRO" w:hAnsi="HG丸ｺﾞｼｯｸM-PRO" w:hint="eastAsia"/>
                              </w:rPr>
                              <w:t>相談窓口について</w:t>
                            </w:r>
                          </w:p>
                          <w:p w14:paraId="413F3879" w14:textId="183B4C91" w:rsidR="006D5032" w:rsidRPr="00F341ED" w:rsidRDefault="00F341ED" w:rsidP="006D5032">
                            <w:pPr>
                              <w:rPr>
                                <w:rFonts w:ascii="HG丸ｺﾞｼｯｸM-PRO" w:eastAsia="HG丸ｺﾞｼｯｸM-PRO" w:hAnsi="HG丸ｺﾞｼｯｸM-PRO"/>
                              </w:rPr>
                            </w:pPr>
                            <w:r>
                              <w:rPr>
                                <w:rFonts w:ascii="HG丸ｺﾞｼｯｸM-PRO" w:eastAsia="HG丸ｺﾞｼｯｸM-PRO" w:hAnsi="HG丸ｺﾞｼｯｸM-PRO" w:hint="eastAsia"/>
                              </w:rPr>
                              <w:t>・</w:t>
                            </w:r>
                            <w:r w:rsidR="006D5032" w:rsidRPr="00F341ED">
                              <w:rPr>
                                <w:rFonts w:ascii="HG丸ｺﾞｼｯｸM-PRO" w:eastAsia="HG丸ｺﾞｼｯｸM-PRO" w:hAnsi="HG丸ｺﾞｼｯｸM-PRO" w:hint="eastAsia"/>
                              </w:rPr>
                              <w:t>当社の採用活動において、万が一、従業員から性的な言動等を受けた場合には、以下の相談窓口までご連絡ください。ハラスメントに該当するか判断が難しい場合も含め、幅広くご相談を受け付け、適切に対応します。ご相談にあたっては、相談者のみならず、関係者のプライバシーにも十分配慮し、公平に対応します。</w:t>
                            </w:r>
                          </w:p>
                          <w:p w14:paraId="044C5844" w14:textId="5A934204" w:rsidR="00967D35" w:rsidRPr="00F341ED" w:rsidRDefault="00F341ED" w:rsidP="006D5032">
                            <w:pPr>
                              <w:rPr>
                                <w:rFonts w:ascii="HG丸ｺﾞｼｯｸM-PRO" w:eastAsia="HG丸ｺﾞｼｯｸM-PRO" w:hAnsi="HG丸ｺﾞｼｯｸM-PRO"/>
                              </w:rPr>
                            </w:pPr>
                            <w:r>
                              <w:rPr>
                                <w:rFonts w:ascii="HG丸ｺﾞｼｯｸM-PRO" w:eastAsia="HG丸ｺﾞｼｯｸM-PRO" w:hAnsi="HG丸ｺﾞｼｯｸM-PRO" w:hint="eastAsia"/>
                              </w:rPr>
                              <w:t>・</w:t>
                            </w:r>
                            <w:r w:rsidR="006D5032" w:rsidRPr="00F341ED">
                              <w:rPr>
                                <w:rFonts w:ascii="HG丸ｺﾞｼｯｸM-PRO" w:eastAsia="HG丸ｺﾞｼｯｸM-PRO" w:hAnsi="HG丸ｺﾞｼｯｸM-PRO" w:hint="eastAsia"/>
                              </w:rPr>
                              <w:t>相談を行ったことや、事実確認に協力したことなどが、採用選考の判断に影響を与えることはありませんので、安心してご相談ください。</w:t>
                            </w:r>
                            <w:r w:rsidR="006D5032" w:rsidRPr="00F341ED">
                              <w:rPr>
                                <w:rFonts w:ascii="HG丸ｺﾞｼｯｸM-PRO" w:eastAsia="HG丸ｺﾞｼｯｸM-PRO" w:hAnsi="HG丸ｺﾞｼｯｸM-PRO" w:hint="eastAsia"/>
                                <w:u w:val="single"/>
                              </w:rPr>
                              <w:t>一人で抱え込まず、ご相談ください。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8F33F6" id="テキスト ボックス 2" o:spid="_x0000_s1027" type="#_x0000_t202" style="position:absolute;margin-left:-1.7pt;margin-top:9pt;width:489pt;height:135.7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" fillcolor="#a7caec [831]" stroked="f" strokeweight=".5pt">
                <v:textbox>
                  <w:txbxContent>
                    <w:p w14:paraId="18D868F5" w14:textId="51EB17AB" w:rsidR="006D5032" w:rsidRPr="00F341ED" w:rsidRDefault="006D5032" w:rsidP="006D5032">
                      <w:pPr>
                        <w:rPr>
                          <w:rFonts w:ascii="HG丸ｺﾞｼｯｸM-PRO" w:eastAsia="HG丸ｺﾞｼｯｸM-PRO" w:hAnsi="HG丸ｺﾞｼｯｸM-PRO"/>
                        </w:rPr>
                      </w:pPr>
                      <w:r w:rsidRPr="00F341ED">
                        <w:rPr>
                          <w:rFonts w:ascii="HG丸ｺﾞｼｯｸM-PRO" w:eastAsia="HG丸ｺﾞｼｯｸM-PRO" w:hAnsi="HG丸ｺﾞｼｯｸM-PRO" w:hint="eastAsia"/>
                        </w:rPr>
                        <w:t>相談窓口について</w:t>
                      </w:r>
                    </w:p>
                    <w:p w14:paraId="413F3879" w14:textId="183B4C91" w:rsidR="006D5032" w:rsidRPr="00F341ED" w:rsidRDefault="00F341ED" w:rsidP="006D5032">
                      <w:pPr>
                        <w:rPr>
                          <w:rFonts w:ascii="HG丸ｺﾞｼｯｸM-PRO" w:eastAsia="HG丸ｺﾞｼｯｸM-PRO" w:hAnsi="HG丸ｺﾞｼｯｸM-PRO"/>
                        </w:rPr>
                      </w:pPr>
                      <w:r>
                        <w:rPr>
                          <w:rFonts w:ascii="HG丸ｺﾞｼｯｸM-PRO" w:eastAsia="HG丸ｺﾞｼｯｸM-PRO" w:hAnsi="HG丸ｺﾞｼｯｸM-PRO" w:hint="eastAsia"/>
                        </w:rPr>
                        <w:t>・</w:t>
                      </w:r>
                      <w:r w:rsidR="006D5032" w:rsidRPr="00F341ED">
                        <w:rPr>
                          <w:rFonts w:ascii="HG丸ｺﾞｼｯｸM-PRO" w:eastAsia="HG丸ｺﾞｼｯｸM-PRO" w:hAnsi="HG丸ｺﾞｼｯｸM-PRO" w:hint="eastAsia"/>
                        </w:rPr>
                        <w:t>当社の採用活動において、万が一、従業員から性的な言動等を受けた場合には、以下の相談窓口までご連絡ください。ハラスメントに該当するか判断が難しい場合も含め、幅広くご相談を受け付け、適切に対応します。ご相談にあたっては、相談者のみならず、関係者のプライバシーにも十分配慮し、公平に対応します。</w:t>
                      </w:r>
                    </w:p>
                    <w:p w14:paraId="044C5844" w14:textId="5A934204" w:rsidR="00967D35" w:rsidRPr="00F341ED" w:rsidRDefault="00F341ED" w:rsidP="006D5032">
                      <w:pPr>
                        <w:rPr>
                          <w:rFonts w:ascii="HG丸ｺﾞｼｯｸM-PRO" w:eastAsia="HG丸ｺﾞｼｯｸM-PRO" w:hAnsi="HG丸ｺﾞｼｯｸM-PRO"/>
                        </w:rPr>
                      </w:pPr>
                      <w:r>
                        <w:rPr>
                          <w:rFonts w:ascii="HG丸ｺﾞｼｯｸM-PRO" w:eastAsia="HG丸ｺﾞｼｯｸM-PRO" w:hAnsi="HG丸ｺﾞｼｯｸM-PRO" w:hint="eastAsia"/>
                        </w:rPr>
                        <w:t>・</w:t>
                      </w:r>
                      <w:r w:rsidR="006D5032" w:rsidRPr="00F341ED">
                        <w:rPr>
                          <w:rFonts w:ascii="HG丸ｺﾞｼｯｸM-PRO" w:eastAsia="HG丸ｺﾞｼｯｸM-PRO" w:hAnsi="HG丸ｺﾞｼｯｸM-PRO" w:hint="eastAsia"/>
                        </w:rPr>
                        <w:t>相談を行ったことや、事実確認に協力したことなどが、採用選考の判断に影響を与えることはありませんので、安心してご相談ください。</w:t>
                      </w:r>
                      <w:r w:rsidR="006D5032" w:rsidRPr="00F341ED">
                        <w:rPr>
                          <w:rFonts w:ascii="HG丸ｺﾞｼｯｸM-PRO" w:eastAsia="HG丸ｺﾞｼｯｸM-PRO" w:hAnsi="HG丸ｺﾞｼｯｸM-PRO" w:hint="eastAsia"/>
                          <w:u w:val="single"/>
                        </w:rPr>
                        <w:t>一人で抱え込まず、ご相談ください。</w:t>
                      </w:r>
                    </w:p>
                  </w:txbxContent>
                </v:textbox>
                <w10:wrap anchorx="margin"/>
              </v:shape>
            </w:pict>
          </mc:Fallback>
        </mc:AlternateContent>
      </w:r>
    </w:p>
    <w:p w14:paraId="74FDA0FB" w14:textId="2F3281A8" w:rsidR="00A27AD3" w:rsidRDefault="00A27AD3" w:rsidP="00967D35">
      <w:pPr>
        <w:rPr>
          <w:rFonts w:ascii="HG丸ｺﾞｼｯｸM-PRO" w:eastAsia="HG丸ｺﾞｼｯｸM-PRO" w:hAnsi="HG丸ｺﾞｼｯｸM-PRO"/>
        </w:rPr>
      </w:pPr>
    </w:p>
    <w:p w14:paraId="765ABB63" w14:textId="4EF025CB" w:rsidR="00A27AD3" w:rsidRDefault="00A27AD3" w:rsidP="00967D35">
      <w:pPr>
        <w:rPr>
          <w:rFonts w:ascii="HG丸ｺﾞｼｯｸM-PRO" w:eastAsia="HG丸ｺﾞｼｯｸM-PRO" w:hAnsi="HG丸ｺﾞｼｯｸM-PRO"/>
        </w:rPr>
      </w:pPr>
    </w:p>
    <w:p w14:paraId="020F4D84" w14:textId="5DB83E98" w:rsidR="00A27AD3" w:rsidRDefault="00A27AD3" w:rsidP="00967D35">
      <w:pPr>
        <w:rPr>
          <w:rFonts w:ascii="HG丸ｺﾞｼｯｸM-PRO" w:eastAsia="HG丸ｺﾞｼｯｸM-PRO" w:hAnsi="HG丸ｺﾞｼｯｸM-PRO"/>
        </w:rPr>
      </w:pPr>
    </w:p>
    <w:p w14:paraId="24A995E8" w14:textId="1DBC9DE4" w:rsidR="00A27AD3" w:rsidRDefault="00A27AD3" w:rsidP="00967D35">
      <w:pPr>
        <w:rPr>
          <w:rFonts w:ascii="HG丸ｺﾞｼｯｸM-PRO" w:eastAsia="HG丸ｺﾞｼｯｸM-PRO" w:hAnsi="HG丸ｺﾞｼｯｸM-PRO"/>
        </w:rPr>
      </w:pPr>
    </w:p>
    <w:p w14:paraId="2EFC935B" w14:textId="77777777" w:rsidR="00A27AD3" w:rsidRDefault="00A27AD3" w:rsidP="00967D35">
      <w:pPr>
        <w:rPr>
          <w:rFonts w:ascii="HG丸ｺﾞｼｯｸM-PRO" w:eastAsia="HG丸ｺﾞｼｯｸM-PRO" w:hAnsi="HG丸ｺﾞｼｯｸM-PRO"/>
        </w:rPr>
      </w:pPr>
    </w:p>
    <w:p w14:paraId="6A3B152D" w14:textId="3AD310B6" w:rsidR="00A27AD3" w:rsidRDefault="00A27AD3" w:rsidP="00967D35">
      <w:pPr>
        <w:rPr>
          <w:rFonts w:ascii="HG丸ｺﾞｼｯｸM-PRO" w:eastAsia="HG丸ｺﾞｼｯｸM-PRO" w:hAnsi="HG丸ｺﾞｼｯｸM-PRO"/>
        </w:rPr>
      </w:pPr>
    </w:p>
    <w:p w14:paraId="0DE59E3F" w14:textId="255CEFF4" w:rsidR="00A27AD3" w:rsidRDefault="00A27AD3" w:rsidP="00967D35">
      <w:pPr>
        <w:rPr>
          <w:rFonts w:ascii="HG丸ｺﾞｼｯｸM-PRO" w:eastAsia="HG丸ｺﾞｼｯｸM-PRO" w:hAnsi="HG丸ｺﾞｼｯｸM-PRO"/>
        </w:rPr>
      </w:pPr>
    </w:p>
    <w:p w14:paraId="53350C23" w14:textId="7E909C9F" w:rsidR="00A27AD3" w:rsidRDefault="00A27AD3" w:rsidP="00967D35">
      <w:pPr>
        <w:rPr>
          <w:rFonts w:ascii="HG丸ｺﾞｼｯｸM-PRO" w:eastAsia="HG丸ｺﾞｼｯｸM-PRO" w:hAnsi="HG丸ｺﾞｼｯｸM-PRO"/>
        </w:rPr>
      </w:pPr>
    </w:p>
    <w:tbl>
      <w:tblPr>
        <w:tblStyle w:val="aa"/>
        <w:tblW w:w="0" w:type="auto"/>
        <w:tblLook w:val="04A0" w:firstRow="1" w:lastRow="0" w:firstColumn="1" w:lastColumn="0" w:noHBand="0" w:noVBand="1"/>
      </w:tblPr>
      <w:tblGrid>
        <w:gridCol w:w="1410"/>
        <w:gridCol w:w="8310"/>
      </w:tblGrid>
      <w:tr w:rsidR="00F341ED" w14:paraId="4B279AAF" w14:textId="77777777" w:rsidTr="00F40F13">
        <w:trPr>
          <w:trHeight w:val="448"/>
        </w:trPr>
        <w:tc>
          <w:tcPr>
            <w:tcW w:w="1410" w:type="dxa"/>
          </w:tcPr>
          <w:p w14:paraId="07F350DB" w14:textId="7090CE57" w:rsidR="00F341ED" w:rsidRPr="00F40F13" w:rsidRDefault="00F341ED" w:rsidP="00F40F13">
            <w:pPr>
              <w:jc w:val="center"/>
              <w:rPr>
                <w:rFonts w:ascii="HG丸ｺﾞｼｯｸM-PRO" w:eastAsia="HG丸ｺﾞｼｯｸM-PRO" w:hAnsi="HG丸ｺﾞｼｯｸM-PRO"/>
                <w:b/>
                <w:bCs/>
                <w:sz w:val="24"/>
                <w:szCs w:val="32"/>
              </w:rPr>
            </w:pPr>
            <w:r w:rsidRPr="00F40F13">
              <w:rPr>
                <w:rFonts w:ascii="HG丸ｺﾞｼｯｸM-PRO" w:eastAsia="HG丸ｺﾞｼｯｸM-PRO" w:hAnsi="HG丸ｺﾞｼｯｸM-PRO" w:hint="eastAsia"/>
                <w:b/>
                <w:bCs/>
                <w:sz w:val="24"/>
                <w:szCs w:val="32"/>
              </w:rPr>
              <w:t>相談窓口</w:t>
            </w:r>
          </w:p>
        </w:tc>
        <w:tc>
          <w:tcPr>
            <w:tcW w:w="8310" w:type="dxa"/>
          </w:tcPr>
          <w:p w14:paraId="1C718C7F" w14:textId="77777777" w:rsidR="00F341ED" w:rsidRDefault="00F341ED" w:rsidP="00F341ED">
            <w:pPr>
              <w:rPr>
                <w:rFonts w:ascii="HG丸ｺﾞｼｯｸM-PRO" w:eastAsia="HG丸ｺﾞｼｯｸM-PRO" w:hAnsi="HG丸ｺﾞｼｯｸM-PRO"/>
                <w:b/>
                <w:bCs/>
                <w:sz w:val="24"/>
                <w:szCs w:val="32"/>
                <w:u w:val="single"/>
              </w:rPr>
            </w:pPr>
          </w:p>
        </w:tc>
      </w:tr>
      <w:tr w:rsidR="00F341ED" w14:paraId="1605B1FC" w14:textId="77777777" w:rsidTr="00F40F13">
        <w:trPr>
          <w:trHeight w:val="429"/>
        </w:trPr>
        <w:tc>
          <w:tcPr>
            <w:tcW w:w="1410" w:type="dxa"/>
          </w:tcPr>
          <w:p w14:paraId="49660E68" w14:textId="5EF2CD00" w:rsidR="00F341ED" w:rsidRPr="00F40F13" w:rsidRDefault="00F341ED" w:rsidP="00F40F13">
            <w:pPr>
              <w:jc w:val="center"/>
              <w:rPr>
                <w:rFonts w:ascii="HG丸ｺﾞｼｯｸM-PRO" w:eastAsia="HG丸ｺﾞｼｯｸM-PRO" w:hAnsi="HG丸ｺﾞｼｯｸM-PRO"/>
                <w:b/>
                <w:bCs/>
                <w:sz w:val="24"/>
                <w:szCs w:val="32"/>
              </w:rPr>
            </w:pPr>
            <w:r w:rsidRPr="00F40F13">
              <w:rPr>
                <w:rFonts w:ascii="HG丸ｺﾞｼｯｸM-PRO" w:eastAsia="HG丸ｺﾞｼｯｸM-PRO" w:hAnsi="HG丸ｺﾞｼｯｸM-PRO" w:hint="eastAsia"/>
                <w:b/>
                <w:bCs/>
                <w:sz w:val="24"/>
                <w:szCs w:val="32"/>
              </w:rPr>
              <w:t>連絡先</w:t>
            </w:r>
          </w:p>
        </w:tc>
        <w:tc>
          <w:tcPr>
            <w:tcW w:w="8310" w:type="dxa"/>
          </w:tcPr>
          <w:p w14:paraId="6B4375A9" w14:textId="77777777" w:rsidR="00F341ED" w:rsidRDefault="00F341ED" w:rsidP="00F341ED">
            <w:pPr>
              <w:rPr>
                <w:rFonts w:ascii="HG丸ｺﾞｼｯｸM-PRO" w:eastAsia="HG丸ｺﾞｼｯｸM-PRO" w:hAnsi="HG丸ｺﾞｼｯｸM-PRO"/>
                <w:b/>
                <w:bCs/>
                <w:sz w:val="24"/>
                <w:szCs w:val="32"/>
                <w:u w:val="single"/>
              </w:rPr>
            </w:pPr>
          </w:p>
        </w:tc>
      </w:tr>
    </w:tbl>
    <w:p w14:paraId="76A2F4BF" w14:textId="77777777" w:rsidR="00F341ED" w:rsidRPr="00F341ED" w:rsidRDefault="00F341ED" w:rsidP="00F341ED">
      <w:pPr>
        <w:rPr>
          <w:rFonts w:ascii="HG丸ｺﾞｼｯｸM-PRO" w:eastAsia="HG丸ｺﾞｼｯｸM-PRO" w:hAnsi="HG丸ｺﾞｼｯｸM-PRO"/>
          <w:b/>
          <w:bCs/>
          <w:sz w:val="24"/>
          <w:szCs w:val="32"/>
          <w:u w:val="single"/>
        </w:rPr>
      </w:pPr>
    </w:p>
    <w:sectPr w:rsidR="00F341ED" w:rsidRPr="00F341ED" w:rsidSect="006D5032">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7CEBE" w14:textId="77777777" w:rsidR="007B210A" w:rsidRDefault="007B210A" w:rsidP="007B210A">
      <w:r>
        <w:separator/>
      </w:r>
    </w:p>
  </w:endnote>
  <w:endnote w:type="continuationSeparator" w:id="0">
    <w:p w14:paraId="01C2D85D" w14:textId="77777777" w:rsidR="007B210A" w:rsidRDefault="007B210A" w:rsidP="007B21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E5862" w14:textId="77777777" w:rsidR="007B210A" w:rsidRDefault="007B210A" w:rsidP="007B210A">
      <w:r>
        <w:separator/>
      </w:r>
    </w:p>
  </w:footnote>
  <w:footnote w:type="continuationSeparator" w:id="0">
    <w:p w14:paraId="4DA2E97E" w14:textId="77777777" w:rsidR="007B210A" w:rsidRDefault="007B210A" w:rsidP="007B21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D35"/>
    <w:rsid w:val="000116EC"/>
    <w:rsid w:val="00025D17"/>
    <w:rsid w:val="00033B84"/>
    <w:rsid w:val="00051CEB"/>
    <w:rsid w:val="000532C8"/>
    <w:rsid w:val="000536B1"/>
    <w:rsid w:val="00066CE1"/>
    <w:rsid w:val="000A6650"/>
    <w:rsid w:val="000F1D57"/>
    <w:rsid w:val="000F364A"/>
    <w:rsid w:val="000F6D99"/>
    <w:rsid w:val="0011643E"/>
    <w:rsid w:val="0012098D"/>
    <w:rsid w:val="0012501B"/>
    <w:rsid w:val="00127A3D"/>
    <w:rsid w:val="00134AA3"/>
    <w:rsid w:val="0014730A"/>
    <w:rsid w:val="0016434E"/>
    <w:rsid w:val="001A2A0D"/>
    <w:rsid w:val="00202905"/>
    <w:rsid w:val="002270B3"/>
    <w:rsid w:val="0027237C"/>
    <w:rsid w:val="0027338E"/>
    <w:rsid w:val="002B7AAB"/>
    <w:rsid w:val="002C5108"/>
    <w:rsid w:val="002D26F0"/>
    <w:rsid w:val="002D29DC"/>
    <w:rsid w:val="002D2D2E"/>
    <w:rsid w:val="002D3A06"/>
    <w:rsid w:val="002D5D47"/>
    <w:rsid w:val="002D67F3"/>
    <w:rsid w:val="002E3674"/>
    <w:rsid w:val="002F7B72"/>
    <w:rsid w:val="00312F9F"/>
    <w:rsid w:val="003471CD"/>
    <w:rsid w:val="00387810"/>
    <w:rsid w:val="003915B2"/>
    <w:rsid w:val="003A6CB3"/>
    <w:rsid w:val="003B11E8"/>
    <w:rsid w:val="003D1C52"/>
    <w:rsid w:val="003D35F7"/>
    <w:rsid w:val="003E7981"/>
    <w:rsid w:val="00405470"/>
    <w:rsid w:val="004369A9"/>
    <w:rsid w:val="00445C8A"/>
    <w:rsid w:val="004525A3"/>
    <w:rsid w:val="0045329A"/>
    <w:rsid w:val="004A4350"/>
    <w:rsid w:val="004B3872"/>
    <w:rsid w:val="004D0CCB"/>
    <w:rsid w:val="00515DA9"/>
    <w:rsid w:val="005309E9"/>
    <w:rsid w:val="00530F33"/>
    <w:rsid w:val="00570D58"/>
    <w:rsid w:val="00575355"/>
    <w:rsid w:val="00582877"/>
    <w:rsid w:val="005D2FE6"/>
    <w:rsid w:val="005E435B"/>
    <w:rsid w:val="005E771C"/>
    <w:rsid w:val="005F2606"/>
    <w:rsid w:val="006329E3"/>
    <w:rsid w:val="006537A4"/>
    <w:rsid w:val="00664F34"/>
    <w:rsid w:val="0068517C"/>
    <w:rsid w:val="00697845"/>
    <w:rsid w:val="006B46B5"/>
    <w:rsid w:val="006B6C0B"/>
    <w:rsid w:val="006D5032"/>
    <w:rsid w:val="006D53FF"/>
    <w:rsid w:val="006D74F6"/>
    <w:rsid w:val="00707AB3"/>
    <w:rsid w:val="00721E3B"/>
    <w:rsid w:val="007337C6"/>
    <w:rsid w:val="00737BCA"/>
    <w:rsid w:val="007407A8"/>
    <w:rsid w:val="007516D0"/>
    <w:rsid w:val="0075458D"/>
    <w:rsid w:val="007605C1"/>
    <w:rsid w:val="0078279C"/>
    <w:rsid w:val="007925ED"/>
    <w:rsid w:val="00792DE4"/>
    <w:rsid w:val="007A0E2E"/>
    <w:rsid w:val="007B210A"/>
    <w:rsid w:val="007C7F25"/>
    <w:rsid w:val="007D62E6"/>
    <w:rsid w:val="007E7350"/>
    <w:rsid w:val="007F0FAD"/>
    <w:rsid w:val="007F731D"/>
    <w:rsid w:val="00810A4B"/>
    <w:rsid w:val="0081203B"/>
    <w:rsid w:val="0082365F"/>
    <w:rsid w:val="008321E7"/>
    <w:rsid w:val="0084118B"/>
    <w:rsid w:val="00843759"/>
    <w:rsid w:val="00846F63"/>
    <w:rsid w:val="008574CB"/>
    <w:rsid w:val="00865189"/>
    <w:rsid w:val="00866477"/>
    <w:rsid w:val="008955FC"/>
    <w:rsid w:val="008A40E5"/>
    <w:rsid w:val="008B00FD"/>
    <w:rsid w:val="008D2884"/>
    <w:rsid w:val="008E60ED"/>
    <w:rsid w:val="008F29DE"/>
    <w:rsid w:val="008F522F"/>
    <w:rsid w:val="00901829"/>
    <w:rsid w:val="00905028"/>
    <w:rsid w:val="00944151"/>
    <w:rsid w:val="00945135"/>
    <w:rsid w:val="00950700"/>
    <w:rsid w:val="009552D5"/>
    <w:rsid w:val="009611B7"/>
    <w:rsid w:val="00967D35"/>
    <w:rsid w:val="00974DF1"/>
    <w:rsid w:val="00975472"/>
    <w:rsid w:val="00985E94"/>
    <w:rsid w:val="009A6D3F"/>
    <w:rsid w:val="009B2EC7"/>
    <w:rsid w:val="009C2CB7"/>
    <w:rsid w:val="009D6A2E"/>
    <w:rsid w:val="009E5FCB"/>
    <w:rsid w:val="00A27AD3"/>
    <w:rsid w:val="00A32C84"/>
    <w:rsid w:val="00A57349"/>
    <w:rsid w:val="00A67615"/>
    <w:rsid w:val="00A81F6A"/>
    <w:rsid w:val="00AB1FD9"/>
    <w:rsid w:val="00AB4CE2"/>
    <w:rsid w:val="00AE105A"/>
    <w:rsid w:val="00AF7E1E"/>
    <w:rsid w:val="00B1722A"/>
    <w:rsid w:val="00B5078B"/>
    <w:rsid w:val="00B56CD2"/>
    <w:rsid w:val="00B71D7A"/>
    <w:rsid w:val="00B727AF"/>
    <w:rsid w:val="00B76B36"/>
    <w:rsid w:val="00B83301"/>
    <w:rsid w:val="00B8361E"/>
    <w:rsid w:val="00BC6C7A"/>
    <w:rsid w:val="00BF09E7"/>
    <w:rsid w:val="00C34C54"/>
    <w:rsid w:val="00C4702A"/>
    <w:rsid w:val="00C92CBB"/>
    <w:rsid w:val="00C931BA"/>
    <w:rsid w:val="00C97D4B"/>
    <w:rsid w:val="00CB5D36"/>
    <w:rsid w:val="00CC262F"/>
    <w:rsid w:val="00CE7B3A"/>
    <w:rsid w:val="00CF74A7"/>
    <w:rsid w:val="00D02DA1"/>
    <w:rsid w:val="00D053D0"/>
    <w:rsid w:val="00D2266A"/>
    <w:rsid w:val="00D24D91"/>
    <w:rsid w:val="00D56101"/>
    <w:rsid w:val="00D90008"/>
    <w:rsid w:val="00DA3C05"/>
    <w:rsid w:val="00DC2B1F"/>
    <w:rsid w:val="00DC31C1"/>
    <w:rsid w:val="00DC424A"/>
    <w:rsid w:val="00DE1344"/>
    <w:rsid w:val="00E00997"/>
    <w:rsid w:val="00E10FAA"/>
    <w:rsid w:val="00E1737A"/>
    <w:rsid w:val="00E3114D"/>
    <w:rsid w:val="00E4363F"/>
    <w:rsid w:val="00E578DF"/>
    <w:rsid w:val="00E6733C"/>
    <w:rsid w:val="00E77536"/>
    <w:rsid w:val="00E83A95"/>
    <w:rsid w:val="00EA0009"/>
    <w:rsid w:val="00EC219D"/>
    <w:rsid w:val="00F14E70"/>
    <w:rsid w:val="00F2133D"/>
    <w:rsid w:val="00F30ED1"/>
    <w:rsid w:val="00F341ED"/>
    <w:rsid w:val="00F40F13"/>
    <w:rsid w:val="00F41364"/>
    <w:rsid w:val="00F95793"/>
    <w:rsid w:val="00FE2CD6"/>
    <w:rsid w:val="00FE6F67"/>
    <w:rsid w:val="00FF28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772DE96A"/>
  <w15:chartTrackingRefBased/>
  <w15:docId w15:val="{B4E696DD-5BD1-4E8F-B8F2-2F4E4B236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67D3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67D3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67D3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67D3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67D3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67D3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67D3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67D3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67D3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67D3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67D3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67D3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67D3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67D3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67D3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67D3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67D3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67D3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67D3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67D3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67D3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67D3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67D35"/>
    <w:pPr>
      <w:spacing w:before="160" w:after="160"/>
      <w:jc w:val="center"/>
    </w:pPr>
    <w:rPr>
      <w:i/>
      <w:iCs/>
      <w:color w:val="404040" w:themeColor="text1" w:themeTint="BF"/>
    </w:rPr>
  </w:style>
  <w:style w:type="character" w:customStyle="1" w:styleId="a8">
    <w:name w:val="引用文 (文字)"/>
    <w:basedOn w:val="a0"/>
    <w:link w:val="a7"/>
    <w:uiPriority w:val="29"/>
    <w:rsid w:val="00967D35"/>
    <w:rPr>
      <w:i/>
      <w:iCs/>
      <w:color w:val="404040" w:themeColor="text1" w:themeTint="BF"/>
    </w:rPr>
  </w:style>
  <w:style w:type="paragraph" w:styleId="a9">
    <w:name w:val="List Paragraph"/>
    <w:basedOn w:val="a"/>
    <w:uiPriority w:val="34"/>
    <w:qFormat/>
    <w:rsid w:val="00967D35"/>
    <w:pPr>
      <w:ind w:left="720"/>
      <w:contextualSpacing/>
    </w:pPr>
  </w:style>
  <w:style w:type="character" w:styleId="21">
    <w:name w:val="Intense Emphasis"/>
    <w:basedOn w:val="a0"/>
    <w:uiPriority w:val="21"/>
    <w:qFormat/>
    <w:rsid w:val="00967D35"/>
    <w:rPr>
      <w:i/>
      <w:iCs/>
      <w:color w:val="0F4761" w:themeColor="accent1" w:themeShade="BF"/>
    </w:rPr>
  </w:style>
  <w:style w:type="paragraph" w:styleId="22">
    <w:name w:val="Intense Quote"/>
    <w:basedOn w:val="a"/>
    <w:next w:val="a"/>
    <w:link w:val="23"/>
    <w:uiPriority w:val="30"/>
    <w:qFormat/>
    <w:rsid w:val="00967D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67D35"/>
    <w:rPr>
      <w:i/>
      <w:iCs/>
      <w:color w:val="0F4761" w:themeColor="accent1" w:themeShade="BF"/>
    </w:rPr>
  </w:style>
  <w:style w:type="character" w:styleId="24">
    <w:name w:val="Intense Reference"/>
    <w:basedOn w:val="a0"/>
    <w:uiPriority w:val="32"/>
    <w:qFormat/>
    <w:rsid w:val="00967D35"/>
    <w:rPr>
      <w:b/>
      <w:bCs/>
      <w:smallCaps/>
      <w:color w:val="0F4761" w:themeColor="accent1" w:themeShade="BF"/>
      <w:spacing w:val="5"/>
    </w:rPr>
  </w:style>
  <w:style w:type="table" w:styleId="aa">
    <w:name w:val="Table Grid"/>
    <w:basedOn w:val="a1"/>
    <w:uiPriority w:val="39"/>
    <w:rsid w:val="00A27A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7B210A"/>
    <w:pPr>
      <w:tabs>
        <w:tab w:val="center" w:pos="4252"/>
        <w:tab w:val="right" w:pos="8504"/>
      </w:tabs>
      <w:snapToGrid w:val="0"/>
    </w:pPr>
  </w:style>
  <w:style w:type="character" w:customStyle="1" w:styleId="ac">
    <w:name w:val="ヘッダー (文字)"/>
    <w:basedOn w:val="a0"/>
    <w:link w:val="ab"/>
    <w:uiPriority w:val="99"/>
    <w:rsid w:val="007B210A"/>
  </w:style>
  <w:style w:type="paragraph" w:styleId="ad">
    <w:name w:val="footer"/>
    <w:basedOn w:val="a"/>
    <w:link w:val="ae"/>
    <w:uiPriority w:val="99"/>
    <w:unhideWhenUsed/>
    <w:rsid w:val="007B210A"/>
    <w:pPr>
      <w:tabs>
        <w:tab w:val="center" w:pos="4252"/>
        <w:tab w:val="right" w:pos="8504"/>
      </w:tabs>
      <w:snapToGrid w:val="0"/>
    </w:pPr>
  </w:style>
  <w:style w:type="character" w:customStyle="1" w:styleId="ae">
    <w:name w:val="フッター (文字)"/>
    <w:basedOn w:val="a0"/>
    <w:link w:val="ad"/>
    <w:uiPriority w:val="99"/>
    <w:rsid w:val="007B21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12B46F11A95E8B4E9861A095F73BA1BC" ma:contentTypeVersion="14" ma:contentTypeDescription="新しいドキュメントを作成します。" ma:contentTypeScope="" ma:versionID="97dd21ad0454b75b5a7ed4a5589399be">
  <xsd:schema xmlns:xsd="http://www.w3.org/2001/XMLSchema" xmlns:xs="http://www.w3.org/2001/XMLSchema" xmlns:p="http://schemas.microsoft.com/office/2006/metadata/properties" xmlns:ns2="fc518a14-3416-4cec-8a64-dc47940fe469" xmlns:ns3="c8886e6d-ca38-4783-ac23-8bd097117a79" targetNamespace="http://schemas.microsoft.com/office/2006/metadata/properties" ma:root="true" ma:fieldsID="67cae7ce7d624e31fbb229910280bff8" ns2:_="" ns3:_="">
    <xsd:import namespace="fc518a14-3416-4cec-8a64-dc47940fe469"/>
    <xsd:import namespace="c8886e6d-ca38-4783-ac23-8bd097117a79"/>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518a14-3416-4cec-8a64-dc47940fe469"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886e6d-ca38-4783-ac23-8bd097117a7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e905789-f609-45a7-ba44-4729b23ca39b}" ma:internalName="TaxCatchAll" ma:showField="CatchAllData" ma:web="c8886e6d-ca38-4783-ac23-8bd097117a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c518a14-3416-4cec-8a64-dc47940fe469">
      <Terms xmlns="http://schemas.microsoft.com/office/infopath/2007/PartnerControls"/>
    </lcf76f155ced4ddcb4097134ff3c332f>
    <TaxCatchAll xmlns="c8886e6d-ca38-4783-ac23-8bd097117a79" xsi:nil="true"/>
    <Owner xmlns="fc518a14-3416-4cec-8a64-dc47940fe469">
      <UserInfo>
        <DisplayName/>
        <AccountId xsi:nil="true"/>
        <AccountType/>
      </UserInfo>
    </Owner>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C13ED5-698D-4D13-97DF-8C72262E8D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518a14-3416-4cec-8a64-dc47940fe469"/>
    <ds:schemaRef ds:uri="c8886e6d-ca38-4783-ac23-8bd097117a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CC6EFA-08E5-4725-B4E0-FC36A4325097}">
  <ds:schemaRefs>
    <ds:schemaRef ds:uri="http://schemas.openxmlformats.org/officeDocument/2006/bibliography"/>
  </ds:schemaRefs>
</ds:datastoreItem>
</file>

<file path=customXml/itemProps3.xml><?xml version="1.0" encoding="utf-8"?>
<ds:datastoreItem xmlns:ds="http://schemas.openxmlformats.org/officeDocument/2006/customXml" ds:itemID="{4A5B3EF5-1911-43B8-82A8-F6D995998C9D}">
  <ds:schemaRefs>
    <ds:schemaRef ds:uri="http://schemas.openxmlformats.org/package/2006/metadata/core-properties"/>
    <ds:schemaRef ds:uri="fc518a14-3416-4cec-8a64-dc47940fe469"/>
    <ds:schemaRef ds:uri="http://schemas.microsoft.com/office/2006/documentManagement/types"/>
    <ds:schemaRef ds:uri="http://schemas.microsoft.com/office/2006/metadata/properties"/>
    <ds:schemaRef ds:uri="http://schemas.microsoft.com/office/infopath/2007/PartnerControls"/>
    <ds:schemaRef ds:uri="c8886e6d-ca38-4783-ac23-8bd097117a79"/>
    <ds:schemaRef ds:uri="http://www.w3.org/XML/1998/namespace"/>
    <ds:schemaRef ds:uri="http://purl.org/dc/dcmitype/"/>
    <ds:schemaRef ds:uri="http://purl.org/dc/terms/"/>
    <ds:schemaRef ds:uri="http://purl.org/dc/elements/1.1/"/>
  </ds:schemaRefs>
</ds:datastoreItem>
</file>

<file path=customXml/itemProps4.xml><?xml version="1.0" encoding="utf-8"?>
<ds:datastoreItem xmlns:ds="http://schemas.openxmlformats.org/officeDocument/2006/customXml" ds:itemID="{785CD8D5-A0A8-4344-9CC7-895B1E51BB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1</Pages>
  <Words>59</Words>
  <Characters>341</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399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0x01010012B46F11A95E8B4E9861A095F73BA1BC</vt:lpwstr>
  </property>
</Properties>
</file>