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16" w:rsidRPr="00A341C0" w:rsidRDefault="00AB5308" w:rsidP="00961F1F">
      <w:pPr>
        <w:jc w:val="center"/>
        <w:rPr>
          <w:sz w:val="28"/>
          <w:szCs w:val="28"/>
        </w:rPr>
      </w:pPr>
      <w:r>
        <w:rPr>
          <w:rFonts w:hint="eastAsia"/>
          <w:sz w:val="28"/>
          <w:szCs w:val="28"/>
        </w:rPr>
        <w:t>入　札　公　告</w:t>
      </w:r>
      <w:bookmarkStart w:id="0" w:name="_GoBack"/>
      <w:bookmarkEnd w:id="0"/>
    </w:p>
    <w:p w:rsidR="00961F1F" w:rsidRDefault="00961F1F" w:rsidP="00961F1F">
      <w:pPr>
        <w:jc w:val="center"/>
      </w:pPr>
    </w:p>
    <w:p w:rsidR="00961F1F" w:rsidRPr="00A341C0" w:rsidRDefault="00B755EB" w:rsidP="00961F1F">
      <w:pPr>
        <w:jc w:val="right"/>
        <w:rPr>
          <w:sz w:val="22"/>
        </w:rPr>
      </w:pPr>
      <w:r>
        <w:rPr>
          <w:rFonts w:hint="eastAsia"/>
          <w:sz w:val="22"/>
        </w:rPr>
        <w:t>令和４</w:t>
      </w:r>
      <w:r w:rsidR="00931F95">
        <w:rPr>
          <w:rFonts w:hint="eastAsia"/>
          <w:sz w:val="22"/>
        </w:rPr>
        <w:t>年５</w:t>
      </w:r>
      <w:r w:rsidR="008A5FC7" w:rsidRPr="00A37E7B">
        <w:rPr>
          <w:rFonts w:hint="eastAsia"/>
          <w:sz w:val="22"/>
        </w:rPr>
        <w:t>月</w:t>
      </w:r>
      <w:r>
        <w:rPr>
          <w:rFonts w:hint="eastAsia"/>
          <w:sz w:val="22"/>
        </w:rPr>
        <w:t>２３</w:t>
      </w:r>
      <w:r w:rsidR="00961F1F" w:rsidRPr="00A37E7B">
        <w:rPr>
          <w:rFonts w:hint="eastAsia"/>
          <w:sz w:val="22"/>
        </w:rPr>
        <w:t>日</w:t>
      </w:r>
    </w:p>
    <w:p w:rsidR="00961F1F" w:rsidRPr="00A341C0" w:rsidRDefault="00961F1F" w:rsidP="00961F1F">
      <w:pPr>
        <w:jc w:val="center"/>
        <w:rPr>
          <w:sz w:val="22"/>
        </w:rPr>
      </w:pPr>
    </w:p>
    <w:p w:rsidR="00961F1F" w:rsidRPr="00A341C0" w:rsidRDefault="00961F1F" w:rsidP="00A341C0">
      <w:pPr>
        <w:ind w:leftChars="2800" w:left="5880"/>
        <w:jc w:val="left"/>
        <w:rPr>
          <w:sz w:val="22"/>
        </w:rPr>
      </w:pPr>
      <w:r w:rsidRPr="00A341C0">
        <w:rPr>
          <w:rFonts w:hint="eastAsia"/>
          <w:sz w:val="22"/>
        </w:rPr>
        <w:t>支出負担行為担当官</w:t>
      </w:r>
    </w:p>
    <w:p w:rsidR="00961F1F" w:rsidRPr="00A341C0" w:rsidRDefault="00310A80" w:rsidP="00A341C0">
      <w:pPr>
        <w:ind w:leftChars="2800" w:left="5880"/>
        <w:rPr>
          <w:sz w:val="22"/>
        </w:rPr>
      </w:pPr>
      <w:r>
        <w:rPr>
          <w:rFonts w:hint="eastAsia"/>
          <w:sz w:val="22"/>
        </w:rPr>
        <w:t xml:space="preserve">神奈川労働局総務部長　</w:t>
      </w:r>
      <w:r w:rsidR="00B755EB">
        <w:rPr>
          <w:rFonts w:hint="eastAsia"/>
          <w:sz w:val="22"/>
        </w:rPr>
        <w:t>津崎　僚二</w:t>
      </w:r>
    </w:p>
    <w:p w:rsidR="00332475" w:rsidRPr="00A341C0" w:rsidRDefault="00332475" w:rsidP="00961F1F">
      <w:pPr>
        <w:rPr>
          <w:sz w:val="22"/>
        </w:rPr>
      </w:pPr>
    </w:p>
    <w:p w:rsidR="00961F1F" w:rsidRPr="00A341C0" w:rsidRDefault="00961F1F" w:rsidP="00961F1F">
      <w:pPr>
        <w:rPr>
          <w:sz w:val="22"/>
        </w:rPr>
      </w:pPr>
      <w:r w:rsidRPr="00A341C0">
        <w:rPr>
          <w:rFonts w:hint="eastAsia"/>
          <w:sz w:val="22"/>
        </w:rPr>
        <w:t>下記について、一般競争入札（最低価格落札方式）により発注いたします。</w:t>
      </w:r>
    </w:p>
    <w:p w:rsidR="00961F1F" w:rsidRPr="00A341C0" w:rsidRDefault="00961F1F" w:rsidP="00961F1F">
      <w:pPr>
        <w:rPr>
          <w:sz w:val="22"/>
        </w:rPr>
      </w:pPr>
    </w:p>
    <w:p w:rsidR="00961F1F" w:rsidRPr="00A341C0" w:rsidRDefault="00961F1F" w:rsidP="00961F1F">
      <w:pPr>
        <w:pStyle w:val="a3"/>
        <w:rPr>
          <w:sz w:val="22"/>
        </w:rPr>
      </w:pPr>
      <w:r w:rsidRPr="00A341C0">
        <w:rPr>
          <w:rFonts w:hint="eastAsia"/>
          <w:sz w:val="22"/>
        </w:rPr>
        <w:t>記</w:t>
      </w:r>
    </w:p>
    <w:p w:rsidR="00961F1F" w:rsidRPr="00A341C0" w:rsidRDefault="00961F1F" w:rsidP="00961F1F">
      <w:pPr>
        <w:rPr>
          <w:sz w:val="22"/>
        </w:rPr>
      </w:pPr>
    </w:p>
    <w:p w:rsidR="00961F1F" w:rsidRPr="00A341C0" w:rsidRDefault="00961F1F" w:rsidP="00961F1F">
      <w:pPr>
        <w:pStyle w:val="a7"/>
        <w:numPr>
          <w:ilvl w:val="0"/>
          <w:numId w:val="2"/>
        </w:numPr>
        <w:ind w:leftChars="0"/>
        <w:rPr>
          <w:sz w:val="22"/>
        </w:rPr>
      </w:pPr>
      <w:r w:rsidRPr="00A341C0">
        <w:rPr>
          <w:rFonts w:hint="eastAsia"/>
          <w:sz w:val="22"/>
        </w:rPr>
        <w:t>競争入札に付する事項</w:t>
      </w:r>
    </w:p>
    <w:p w:rsidR="00961F1F" w:rsidRPr="00A341C0" w:rsidRDefault="00E41E19" w:rsidP="00961F1F">
      <w:pPr>
        <w:pStyle w:val="a7"/>
        <w:numPr>
          <w:ilvl w:val="0"/>
          <w:numId w:val="4"/>
        </w:numPr>
        <w:ind w:leftChars="0"/>
        <w:rPr>
          <w:sz w:val="22"/>
        </w:rPr>
      </w:pPr>
      <w:r>
        <w:rPr>
          <w:rFonts w:hint="eastAsia"/>
          <w:sz w:val="22"/>
        </w:rPr>
        <w:t>件　　　　　名　　雇用保険関係しおり</w:t>
      </w:r>
      <w:r w:rsidR="00FC1AC1">
        <w:rPr>
          <w:rFonts w:hint="eastAsia"/>
          <w:sz w:val="22"/>
        </w:rPr>
        <w:t>・リーフレット</w:t>
      </w:r>
      <w:r w:rsidR="00845E6C">
        <w:rPr>
          <w:rFonts w:hint="eastAsia"/>
          <w:sz w:val="22"/>
        </w:rPr>
        <w:t>の作製（</w:t>
      </w:r>
      <w:r w:rsidR="00B755EB">
        <w:rPr>
          <w:rFonts w:hint="eastAsia"/>
          <w:sz w:val="22"/>
        </w:rPr>
        <w:t>令和４</w:t>
      </w:r>
      <w:r w:rsidR="00AB2C3E">
        <w:rPr>
          <w:rFonts w:hint="eastAsia"/>
          <w:sz w:val="22"/>
        </w:rPr>
        <w:t>年７</w:t>
      </w:r>
      <w:r w:rsidR="009C0326">
        <w:rPr>
          <w:rFonts w:hint="eastAsia"/>
          <w:sz w:val="22"/>
        </w:rPr>
        <w:t>月</w:t>
      </w:r>
      <w:r w:rsidR="00961F1F" w:rsidRPr="00A341C0">
        <w:rPr>
          <w:rFonts w:hint="eastAsia"/>
          <w:sz w:val="22"/>
        </w:rPr>
        <w:t>配付分）</w:t>
      </w:r>
    </w:p>
    <w:p w:rsidR="00961F1F" w:rsidRPr="00A341C0" w:rsidRDefault="00961F1F" w:rsidP="00961F1F">
      <w:pPr>
        <w:pStyle w:val="a7"/>
        <w:numPr>
          <w:ilvl w:val="0"/>
          <w:numId w:val="4"/>
        </w:numPr>
        <w:ind w:leftChars="0"/>
        <w:rPr>
          <w:sz w:val="22"/>
        </w:rPr>
      </w:pPr>
      <w:r w:rsidRPr="00A341C0">
        <w:rPr>
          <w:rFonts w:hint="eastAsia"/>
          <w:sz w:val="22"/>
        </w:rPr>
        <w:t>仕　　　　　様　　別途交付する入札説明書及び仕様書による</w:t>
      </w:r>
    </w:p>
    <w:p w:rsidR="00961F1F" w:rsidRPr="00A341C0" w:rsidRDefault="00961F1F" w:rsidP="00961F1F">
      <w:pPr>
        <w:pStyle w:val="a7"/>
        <w:numPr>
          <w:ilvl w:val="0"/>
          <w:numId w:val="4"/>
        </w:numPr>
        <w:ind w:leftChars="0"/>
        <w:rPr>
          <w:sz w:val="22"/>
        </w:rPr>
      </w:pPr>
      <w:r w:rsidRPr="00A341C0">
        <w:rPr>
          <w:rFonts w:hint="eastAsia"/>
          <w:sz w:val="22"/>
        </w:rPr>
        <w:t>履　行　期　間　　別途交付する入札説明書及び仕様書による</w:t>
      </w:r>
    </w:p>
    <w:p w:rsidR="00961F1F" w:rsidRPr="00A341C0" w:rsidRDefault="00961F1F" w:rsidP="00961F1F">
      <w:pPr>
        <w:pStyle w:val="a7"/>
        <w:numPr>
          <w:ilvl w:val="0"/>
          <w:numId w:val="4"/>
        </w:numPr>
        <w:ind w:leftChars="0"/>
        <w:rPr>
          <w:sz w:val="22"/>
        </w:rPr>
      </w:pPr>
      <w:r w:rsidRPr="00A341C0">
        <w:rPr>
          <w:rFonts w:hint="eastAsia"/>
          <w:sz w:val="22"/>
        </w:rPr>
        <w:t>履　行　場　所　　別途交付する入札説明書及び仕様書による</w:t>
      </w:r>
    </w:p>
    <w:p w:rsidR="00961F1F" w:rsidRPr="00A341C0" w:rsidRDefault="00961F1F" w:rsidP="00961F1F">
      <w:pPr>
        <w:rPr>
          <w:sz w:val="22"/>
        </w:rPr>
      </w:pPr>
    </w:p>
    <w:p w:rsidR="00961F1F" w:rsidRPr="00A341C0" w:rsidRDefault="00961F1F" w:rsidP="00961F1F">
      <w:pPr>
        <w:rPr>
          <w:sz w:val="22"/>
        </w:rPr>
      </w:pPr>
      <w:r w:rsidRPr="00A341C0">
        <w:rPr>
          <w:rFonts w:hint="eastAsia"/>
          <w:sz w:val="22"/>
        </w:rPr>
        <w:t>２．競争参加資格</w:t>
      </w:r>
    </w:p>
    <w:p w:rsidR="00AB2C3E" w:rsidRDefault="00B755EB" w:rsidP="00A341C0">
      <w:pPr>
        <w:ind w:left="660" w:hangingChars="300" w:hanging="660"/>
        <w:rPr>
          <w:sz w:val="22"/>
        </w:rPr>
      </w:pPr>
      <w:r>
        <w:rPr>
          <w:rFonts w:hint="eastAsia"/>
          <w:sz w:val="22"/>
        </w:rPr>
        <w:t xml:space="preserve">　（１）令和０４・０５・０６</w:t>
      </w:r>
      <w:r w:rsidR="00845E6C">
        <w:rPr>
          <w:rFonts w:hint="eastAsia"/>
          <w:sz w:val="22"/>
        </w:rPr>
        <w:t>年度</w:t>
      </w:r>
      <w:r w:rsidR="00961F1F" w:rsidRPr="00A341C0">
        <w:rPr>
          <w:rFonts w:hint="eastAsia"/>
          <w:sz w:val="22"/>
        </w:rPr>
        <w:t>厚生労</w:t>
      </w:r>
      <w:r w:rsidR="00A645E6">
        <w:rPr>
          <w:rFonts w:hint="eastAsia"/>
          <w:sz w:val="22"/>
        </w:rPr>
        <w:t>働省競争参加資格（全省庁統一資格）において「物品の製造」で</w:t>
      </w:r>
      <w:r w:rsidR="00921FDE" w:rsidRPr="00A341C0">
        <w:rPr>
          <w:rFonts w:hint="eastAsia"/>
          <w:sz w:val="22"/>
        </w:rPr>
        <w:t>「Ｂ」「Ｃ」又は「Ｄ」の等級に格付けされ、参加地域「関東甲</w:t>
      </w:r>
      <w:r w:rsidR="005940A6">
        <w:rPr>
          <w:rFonts w:hint="eastAsia"/>
          <w:sz w:val="22"/>
        </w:rPr>
        <w:t>信越」での資格を有している者</w:t>
      </w:r>
      <w:r w:rsidR="00AB2C3E">
        <w:rPr>
          <w:rFonts w:hint="eastAsia"/>
          <w:sz w:val="22"/>
        </w:rPr>
        <w:t>であ</w:t>
      </w:r>
      <w:r w:rsidR="0034756F">
        <w:rPr>
          <w:rFonts w:hint="eastAsia"/>
          <w:sz w:val="22"/>
        </w:rPr>
        <w:t xml:space="preserve">　　　　　　　　　　</w:t>
      </w:r>
      <w:r w:rsidR="00AB2C3E">
        <w:rPr>
          <w:rFonts w:hint="eastAsia"/>
          <w:sz w:val="22"/>
        </w:rPr>
        <w:t>ること。</w:t>
      </w:r>
    </w:p>
    <w:p w:rsidR="00AB2C3E" w:rsidRDefault="00AB2C3E" w:rsidP="00AB2C3E">
      <w:pPr>
        <w:ind w:leftChars="100" w:left="870" w:right="-136" w:hangingChars="300" w:hanging="660"/>
        <w:rPr>
          <w:sz w:val="22"/>
        </w:rPr>
      </w:pPr>
      <w:r>
        <w:rPr>
          <w:rFonts w:hint="eastAsia"/>
          <w:sz w:val="22"/>
        </w:rPr>
        <w:t>（２）社会保険等、次の各号に掲げる制度が適用される者にあっては、該当する制度に加入し、この入札の入札提出期限の直近２年間の保険料について滞納がないこと。</w:t>
      </w:r>
    </w:p>
    <w:p w:rsidR="00AB2C3E" w:rsidRPr="0028254F" w:rsidRDefault="00AB2C3E" w:rsidP="00AB2C3E">
      <w:pPr>
        <w:ind w:leftChars="171" w:left="898" w:right="-136" w:hangingChars="245" w:hanging="539"/>
        <w:rPr>
          <w:sz w:val="22"/>
        </w:rPr>
      </w:pPr>
      <w:r>
        <w:rPr>
          <w:rFonts w:hint="eastAsia"/>
          <w:sz w:val="22"/>
        </w:rPr>
        <w:t xml:space="preserve">　　①厚生年金保険　②健康保険（全国健康保険協会管掌）　③船員保険　④国民年金　⑤労働者災害補償保険　⑥雇用保険</w:t>
      </w:r>
    </w:p>
    <w:p w:rsidR="00AB2C3E" w:rsidRPr="00AB2C3E" w:rsidRDefault="00AB2C3E" w:rsidP="00AB2C3E">
      <w:pPr>
        <w:ind w:leftChars="100" w:left="650" w:hangingChars="200" w:hanging="440"/>
        <w:rPr>
          <w:sz w:val="22"/>
        </w:rPr>
      </w:pPr>
      <w:r>
        <w:rPr>
          <w:rFonts w:hint="eastAsia"/>
          <w:sz w:val="22"/>
        </w:rPr>
        <w:t>（３）厚生労働省から指名停止の措置を受けている期間中でないこと。</w:t>
      </w:r>
    </w:p>
    <w:p w:rsidR="00961F1F" w:rsidRDefault="00AB2C3E" w:rsidP="00AB2C3E">
      <w:pPr>
        <w:ind w:leftChars="100" w:left="870" w:hangingChars="300" w:hanging="660"/>
        <w:rPr>
          <w:sz w:val="22"/>
        </w:rPr>
      </w:pPr>
      <w:r>
        <w:rPr>
          <w:rFonts w:hint="eastAsia"/>
          <w:sz w:val="22"/>
        </w:rPr>
        <w:t>（４）</w:t>
      </w:r>
      <w:r w:rsidR="005940A6">
        <w:rPr>
          <w:rFonts w:hint="eastAsia"/>
          <w:sz w:val="22"/>
        </w:rPr>
        <w:t>予算決算及び会計令第７０条、</w:t>
      </w:r>
      <w:r w:rsidR="00921FDE" w:rsidRPr="00A341C0">
        <w:rPr>
          <w:rFonts w:hint="eastAsia"/>
          <w:sz w:val="22"/>
        </w:rPr>
        <w:t>第７１条</w:t>
      </w:r>
      <w:r w:rsidR="005940A6">
        <w:rPr>
          <w:rFonts w:ascii="Century" w:eastAsia="ＭＳ 明朝" w:hAnsi="Century" w:cs="Times New Roman" w:hint="eastAsia"/>
          <w:sz w:val="22"/>
        </w:rPr>
        <w:t>及び７２条</w:t>
      </w:r>
      <w:r w:rsidR="005940A6">
        <w:rPr>
          <w:rFonts w:hint="eastAsia"/>
          <w:sz w:val="22"/>
        </w:rPr>
        <w:t>に</w:t>
      </w:r>
      <w:r w:rsidR="00921FDE" w:rsidRPr="00A341C0">
        <w:rPr>
          <w:rFonts w:hint="eastAsia"/>
          <w:sz w:val="22"/>
        </w:rPr>
        <w:t>規定</w:t>
      </w:r>
      <w:r w:rsidR="005940A6">
        <w:rPr>
          <w:rFonts w:hint="eastAsia"/>
          <w:sz w:val="22"/>
        </w:rPr>
        <w:t>される次の事項</w:t>
      </w:r>
      <w:r w:rsidR="00921FDE" w:rsidRPr="00A341C0">
        <w:rPr>
          <w:rFonts w:hint="eastAsia"/>
          <w:sz w:val="22"/>
        </w:rPr>
        <w:t>に該当しない者であること。</w:t>
      </w:r>
    </w:p>
    <w:p w:rsidR="005940A6" w:rsidRPr="00693AF5" w:rsidRDefault="005940A6" w:rsidP="005940A6">
      <w:pPr>
        <w:ind w:leftChars="296" w:left="895" w:hangingChars="124" w:hanging="273"/>
        <w:rPr>
          <w:rFonts w:ascii="Century" w:eastAsia="ＭＳ 明朝" w:hAnsi="Century" w:cs="Times New Roman"/>
          <w:sz w:val="22"/>
        </w:rPr>
      </w:pPr>
      <w:r w:rsidRPr="00693AF5">
        <w:rPr>
          <w:rFonts w:ascii="Century" w:eastAsia="ＭＳ 明朝" w:hAnsi="Century" w:cs="Times New Roman" w:hint="eastAsia"/>
          <w:sz w:val="22"/>
        </w:rPr>
        <w:t xml:space="preserve">1. </w:t>
      </w:r>
      <w:r w:rsidRPr="00693AF5">
        <w:rPr>
          <w:rFonts w:ascii="Century" w:eastAsia="ＭＳ 明朝" w:hAnsi="Century" w:cs="Times New Roman" w:hint="eastAsia"/>
          <w:sz w:val="22"/>
        </w:rPr>
        <w:t>当該契約を締結する能力を有しない者（未成年者、被保佐人又は被補助人であっても契約締結のために必要な同意を得ている者を除く）、破産者で復権を得ない者及び暴力団員による不当な行為の防止等に関する法律第</w:t>
      </w:r>
      <w:r w:rsidRPr="00693AF5">
        <w:rPr>
          <w:rFonts w:ascii="Century" w:eastAsia="ＭＳ 明朝" w:hAnsi="Century" w:cs="Times New Roman" w:hint="eastAsia"/>
          <w:sz w:val="22"/>
        </w:rPr>
        <w:t>32</w:t>
      </w:r>
      <w:r w:rsidRPr="00693AF5">
        <w:rPr>
          <w:rFonts w:ascii="Century" w:eastAsia="ＭＳ 明朝" w:hAnsi="Century" w:cs="Times New Roman" w:hint="eastAsia"/>
          <w:sz w:val="22"/>
        </w:rPr>
        <w:t>条第</w:t>
      </w:r>
      <w:r w:rsidRPr="00693AF5">
        <w:rPr>
          <w:rFonts w:ascii="Century" w:eastAsia="ＭＳ 明朝" w:hAnsi="Century" w:cs="Times New Roman" w:hint="eastAsia"/>
          <w:sz w:val="22"/>
        </w:rPr>
        <w:t>1</w:t>
      </w:r>
      <w:r w:rsidRPr="00693AF5">
        <w:rPr>
          <w:rFonts w:ascii="Century" w:eastAsia="ＭＳ 明朝" w:hAnsi="Century" w:cs="Times New Roman" w:hint="eastAsia"/>
          <w:sz w:val="22"/>
        </w:rPr>
        <w:t>項各号に掲げる者。</w:t>
      </w:r>
    </w:p>
    <w:p w:rsidR="005940A6" w:rsidRPr="00693AF5" w:rsidRDefault="005940A6" w:rsidP="005940A6">
      <w:pPr>
        <w:ind w:leftChars="296" w:left="895" w:hangingChars="124" w:hanging="273"/>
        <w:rPr>
          <w:rFonts w:ascii="Century" w:eastAsia="ＭＳ 明朝" w:hAnsi="Century" w:cs="Times New Roman"/>
          <w:sz w:val="22"/>
        </w:rPr>
      </w:pPr>
      <w:r w:rsidRPr="00693AF5">
        <w:rPr>
          <w:rFonts w:ascii="Century" w:eastAsia="ＭＳ 明朝" w:hAnsi="Century" w:cs="Times New Roman" w:hint="eastAsia"/>
          <w:sz w:val="22"/>
        </w:rPr>
        <w:t xml:space="preserve">2. </w:t>
      </w:r>
      <w:r w:rsidRPr="00693AF5">
        <w:rPr>
          <w:rFonts w:ascii="Century" w:eastAsia="ＭＳ 明朝" w:hAnsi="Century" w:cs="Times New Roman" w:hint="eastAsia"/>
          <w:sz w:val="22"/>
        </w:rPr>
        <w:t>以下の各号のいずれかに該当し、かつその事実があった後３年を経過していない者（これを代理人、支配人その他の使用人として使用する者についてもまた同じ。）。</w:t>
      </w:r>
    </w:p>
    <w:p w:rsidR="005940A6" w:rsidRPr="00693AF5" w:rsidRDefault="005940A6" w:rsidP="005940A6">
      <w:pPr>
        <w:ind w:leftChars="318" w:left="1328" w:hangingChars="300" w:hanging="660"/>
        <w:rPr>
          <w:rFonts w:ascii="Century" w:eastAsia="ＭＳ 明朝" w:hAnsi="Century" w:cs="Times New Roman"/>
          <w:sz w:val="22"/>
        </w:rPr>
      </w:pPr>
      <w:r w:rsidRPr="00693AF5">
        <w:rPr>
          <w:rFonts w:ascii="Century" w:eastAsia="ＭＳ 明朝" w:hAnsi="Century" w:cs="Times New Roman" w:hint="eastAsia"/>
          <w:sz w:val="22"/>
        </w:rPr>
        <w:t>（ア）</w:t>
      </w:r>
      <w:r w:rsidRPr="00693AF5">
        <w:rPr>
          <w:rFonts w:ascii="Century" w:eastAsia="ＭＳ 明朝" w:hAnsi="Century" w:cs="Times New Roman" w:hint="eastAsia"/>
          <w:sz w:val="22"/>
        </w:rPr>
        <w:t xml:space="preserve"> </w:t>
      </w:r>
      <w:r w:rsidRPr="00693AF5">
        <w:rPr>
          <w:rFonts w:ascii="Century" w:eastAsia="ＭＳ 明朝" w:hAnsi="Century" w:cs="Times New Roman" w:hint="eastAsia"/>
          <w:sz w:val="22"/>
        </w:rPr>
        <w:t>公正な競争の執行を妨げた者又は公正な価格を害し、若しくは不正の利益を得るために談合した者。</w:t>
      </w:r>
    </w:p>
    <w:p w:rsidR="005940A6" w:rsidRPr="00693AF5" w:rsidRDefault="005940A6" w:rsidP="005940A6">
      <w:pPr>
        <w:ind w:leftChars="118" w:left="248" w:firstLineChars="200" w:firstLine="440"/>
        <w:rPr>
          <w:rFonts w:ascii="Century" w:eastAsia="ＭＳ 明朝" w:hAnsi="Century" w:cs="Times New Roman"/>
          <w:sz w:val="22"/>
        </w:rPr>
      </w:pPr>
      <w:r w:rsidRPr="00693AF5">
        <w:rPr>
          <w:rFonts w:ascii="Century" w:eastAsia="ＭＳ 明朝" w:hAnsi="Century" w:cs="Times New Roman" w:hint="eastAsia"/>
          <w:sz w:val="22"/>
        </w:rPr>
        <w:t>（イ）</w:t>
      </w:r>
      <w:r w:rsidRPr="00693AF5">
        <w:rPr>
          <w:rFonts w:ascii="Century" w:eastAsia="ＭＳ 明朝" w:hAnsi="Century" w:cs="Times New Roman" w:hint="eastAsia"/>
          <w:sz w:val="22"/>
        </w:rPr>
        <w:t xml:space="preserve"> </w:t>
      </w:r>
      <w:r w:rsidRPr="00693AF5">
        <w:rPr>
          <w:rFonts w:ascii="Century" w:eastAsia="ＭＳ 明朝" w:hAnsi="Century" w:cs="Times New Roman" w:hint="eastAsia"/>
          <w:sz w:val="22"/>
        </w:rPr>
        <w:t>落札者が契約を結ぶこと又は契約者が契約を履行することを妨げた者。</w:t>
      </w:r>
    </w:p>
    <w:p w:rsidR="005940A6" w:rsidRPr="00693AF5" w:rsidRDefault="005940A6" w:rsidP="005940A6">
      <w:pPr>
        <w:ind w:leftChars="118" w:left="248" w:firstLineChars="200" w:firstLine="440"/>
        <w:rPr>
          <w:rFonts w:ascii="Century" w:eastAsia="ＭＳ 明朝" w:hAnsi="Century" w:cs="Times New Roman"/>
          <w:sz w:val="22"/>
        </w:rPr>
      </w:pPr>
      <w:r w:rsidRPr="00693AF5">
        <w:rPr>
          <w:rFonts w:ascii="Century" w:eastAsia="ＭＳ 明朝" w:hAnsi="Century" w:cs="Times New Roman" w:hint="eastAsia"/>
          <w:sz w:val="22"/>
        </w:rPr>
        <w:t>（ウ）</w:t>
      </w:r>
      <w:r w:rsidRPr="00693AF5">
        <w:rPr>
          <w:rFonts w:ascii="Century" w:eastAsia="ＭＳ 明朝" w:hAnsi="Century" w:cs="Times New Roman" w:hint="eastAsia"/>
          <w:sz w:val="22"/>
        </w:rPr>
        <w:t xml:space="preserve"> </w:t>
      </w:r>
      <w:r w:rsidR="0034756F">
        <w:rPr>
          <w:rFonts w:ascii="Century" w:eastAsia="ＭＳ 明朝" w:hAnsi="Century" w:cs="Times New Roman" w:hint="eastAsia"/>
          <w:sz w:val="22"/>
        </w:rPr>
        <w:t>監督又は検査の実施</w:t>
      </w:r>
      <w:r w:rsidRPr="00693AF5">
        <w:rPr>
          <w:rFonts w:ascii="Century" w:eastAsia="ＭＳ 明朝" w:hAnsi="Century" w:cs="Times New Roman" w:hint="eastAsia"/>
          <w:sz w:val="22"/>
        </w:rPr>
        <w:t>に当たり、職員の職務の執行を妨げた者。</w:t>
      </w:r>
    </w:p>
    <w:p w:rsidR="005940A6" w:rsidRPr="00693AF5" w:rsidRDefault="005940A6" w:rsidP="005940A6">
      <w:pPr>
        <w:ind w:leftChars="118" w:left="248" w:firstLineChars="200" w:firstLine="440"/>
        <w:rPr>
          <w:rFonts w:ascii="Century" w:eastAsia="ＭＳ 明朝" w:hAnsi="Century" w:cs="Times New Roman"/>
          <w:sz w:val="22"/>
        </w:rPr>
      </w:pPr>
      <w:r w:rsidRPr="00693AF5">
        <w:rPr>
          <w:rFonts w:ascii="Century" w:eastAsia="ＭＳ 明朝" w:hAnsi="Century" w:cs="Times New Roman" w:hint="eastAsia"/>
          <w:sz w:val="22"/>
        </w:rPr>
        <w:t>（エ）</w:t>
      </w:r>
      <w:r w:rsidRPr="00693AF5">
        <w:rPr>
          <w:rFonts w:ascii="Century" w:eastAsia="ＭＳ 明朝" w:hAnsi="Century" w:cs="Times New Roman" w:hint="eastAsia"/>
          <w:sz w:val="22"/>
        </w:rPr>
        <w:t xml:space="preserve"> </w:t>
      </w:r>
      <w:r w:rsidRPr="00693AF5">
        <w:rPr>
          <w:rFonts w:ascii="Century" w:eastAsia="ＭＳ 明朝" w:hAnsi="Century" w:cs="Times New Roman" w:hint="eastAsia"/>
          <w:sz w:val="22"/>
        </w:rPr>
        <w:t>正当な理由がなくて契約を履行しなかった者。</w:t>
      </w:r>
    </w:p>
    <w:p w:rsidR="005940A6" w:rsidRPr="00693AF5" w:rsidRDefault="005940A6" w:rsidP="005940A6">
      <w:pPr>
        <w:ind w:leftChars="296" w:left="1335" w:hangingChars="324" w:hanging="713"/>
        <w:rPr>
          <w:rFonts w:ascii="Century" w:eastAsia="ＭＳ 明朝" w:hAnsi="Century" w:cs="Times New Roman"/>
          <w:sz w:val="22"/>
        </w:rPr>
      </w:pPr>
      <w:r w:rsidRPr="00693AF5">
        <w:rPr>
          <w:rFonts w:ascii="Century" w:eastAsia="ＭＳ 明朝" w:hAnsi="Century" w:cs="Times New Roman" w:hint="eastAsia"/>
          <w:sz w:val="22"/>
        </w:rPr>
        <w:t>（オ）</w:t>
      </w:r>
      <w:r w:rsidRPr="00693AF5">
        <w:rPr>
          <w:rFonts w:ascii="Century" w:eastAsia="ＭＳ 明朝" w:hAnsi="Century" w:cs="Times New Roman" w:hint="eastAsia"/>
          <w:sz w:val="22"/>
        </w:rPr>
        <w:t xml:space="preserve"> </w:t>
      </w:r>
      <w:r w:rsidRPr="00693AF5">
        <w:rPr>
          <w:rFonts w:ascii="Century" w:eastAsia="ＭＳ 明朝" w:hAnsi="Century" w:cs="Times New Roman" w:hint="eastAsia"/>
          <w:sz w:val="22"/>
        </w:rPr>
        <w:t>前各号のいずれかに該当する事実があった後３年を経過しない者を契約の履行に当たり、代理人、支配人その他の使用人として使用した者。</w:t>
      </w:r>
    </w:p>
    <w:p w:rsidR="005940A6" w:rsidRPr="00693AF5" w:rsidRDefault="005940A6" w:rsidP="005940A6">
      <w:pPr>
        <w:ind w:leftChars="118" w:left="248" w:firstLineChars="200" w:firstLine="440"/>
        <w:rPr>
          <w:rFonts w:ascii="Century" w:eastAsia="ＭＳ 明朝" w:hAnsi="Century" w:cs="Times New Roman"/>
          <w:sz w:val="22"/>
        </w:rPr>
      </w:pPr>
      <w:r w:rsidRPr="00693AF5">
        <w:rPr>
          <w:rFonts w:ascii="Century" w:eastAsia="ＭＳ 明朝" w:hAnsi="Century" w:cs="Times New Roman" w:hint="eastAsia"/>
          <w:sz w:val="22"/>
        </w:rPr>
        <w:t xml:space="preserve">3. </w:t>
      </w:r>
      <w:r w:rsidRPr="00693AF5">
        <w:rPr>
          <w:rFonts w:ascii="Century" w:eastAsia="ＭＳ 明朝" w:hAnsi="Century" w:cs="Times New Roman" w:hint="eastAsia"/>
          <w:sz w:val="22"/>
        </w:rPr>
        <w:t>次の事項に該当する者は、競争に参加させないことがある。</w:t>
      </w:r>
    </w:p>
    <w:p w:rsidR="005940A6" w:rsidRPr="00693AF5" w:rsidRDefault="005940A6" w:rsidP="005940A6">
      <w:pPr>
        <w:ind w:leftChars="118" w:left="248" w:firstLineChars="200" w:firstLine="440"/>
        <w:rPr>
          <w:rFonts w:ascii="Century" w:eastAsia="ＭＳ 明朝" w:hAnsi="Century" w:cs="Times New Roman"/>
          <w:sz w:val="22"/>
        </w:rPr>
      </w:pPr>
      <w:r w:rsidRPr="00693AF5">
        <w:rPr>
          <w:rFonts w:ascii="Century" w:eastAsia="ＭＳ 明朝" w:hAnsi="Century" w:cs="Times New Roman" w:hint="eastAsia"/>
          <w:sz w:val="22"/>
        </w:rPr>
        <w:lastRenderedPageBreak/>
        <w:t>（ア）</w:t>
      </w:r>
      <w:r w:rsidRPr="00693AF5">
        <w:rPr>
          <w:rFonts w:ascii="Century" w:eastAsia="ＭＳ 明朝" w:hAnsi="Century" w:cs="Times New Roman" w:hint="eastAsia"/>
          <w:sz w:val="22"/>
        </w:rPr>
        <w:t xml:space="preserve"> </w:t>
      </w:r>
      <w:r w:rsidRPr="00693AF5">
        <w:rPr>
          <w:rFonts w:ascii="Century" w:eastAsia="ＭＳ 明朝" w:hAnsi="Century" w:cs="Times New Roman" w:hint="eastAsia"/>
          <w:sz w:val="22"/>
        </w:rPr>
        <w:t>資格審査申請書又は添付書類に虚偽の事実を記載した者。</w:t>
      </w:r>
    </w:p>
    <w:p w:rsidR="005940A6" w:rsidRPr="00693AF5" w:rsidRDefault="005940A6" w:rsidP="005940A6">
      <w:pPr>
        <w:ind w:leftChars="118" w:left="248" w:firstLineChars="200" w:firstLine="440"/>
        <w:rPr>
          <w:rFonts w:ascii="Century" w:eastAsia="ＭＳ 明朝" w:hAnsi="Century" w:cs="Times New Roman"/>
          <w:sz w:val="22"/>
        </w:rPr>
      </w:pPr>
      <w:r w:rsidRPr="00693AF5">
        <w:rPr>
          <w:rFonts w:ascii="Century" w:eastAsia="ＭＳ 明朝" w:hAnsi="Century" w:cs="Times New Roman" w:hint="eastAsia"/>
          <w:sz w:val="22"/>
        </w:rPr>
        <w:t>（イ）</w:t>
      </w:r>
      <w:r w:rsidRPr="00693AF5">
        <w:rPr>
          <w:rFonts w:ascii="Century" w:eastAsia="ＭＳ 明朝" w:hAnsi="Century" w:cs="Times New Roman" w:hint="eastAsia"/>
          <w:sz w:val="22"/>
        </w:rPr>
        <w:t xml:space="preserve"> </w:t>
      </w:r>
      <w:r w:rsidRPr="00693AF5">
        <w:rPr>
          <w:rFonts w:ascii="Century" w:eastAsia="ＭＳ 明朝" w:hAnsi="Century" w:cs="Times New Roman" w:hint="eastAsia"/>
          <w:sz w:val="22"/>
        </w:rPr>
        <w:t>経営の状況又は信用度が極度に悪化している者。</w:t>
      </w:r>
    </w:p>
    <w:p w:rsidR="005940A6" w:rsidRPr="005940A6" w:rsidRDefault="00AB2C3E" w:rsidP="00A341C0">
      <w:pPr>
        <w:ind w:left="660" w:hangingChars="300" w:hanging="660"/>
        <w:rPr>
          <w:sz w:val="22"/>
        </w:rPr>
      </w:pPr>
      <w:r>
        <w:rPr>
          <w:rFonts w:hint="eastAsia"/>
          <w:sz w:val="22"/>
        </w:rPr>
        <w:t xml:space="preserve">　</w:t>
      </w:r>
      <w:r>
        <w:rPr>
          <w:rFonts w:ascii="Century" w:eastAsia="ＭＳ 明朝" w:hAnsi="Century" w:cs="Times New Roman" w:hint="eastAsia"/>
          <w:sz w:val="22"/>
        </w:rPr>
        <w:t>（５</w:t>
      </w:r>
      <w:r w:rsidRPr="00693AF5">
        <w:rPr>
          <w:rFonts w:ascii="Century" w:eastAsia="ＭＳ 明朝" w:hAnsi="Century" w:cs="Times New Roman" w:hint="eastAsia"/>
          <w:sz w:val="22"/>
        </w:rPr>
        <w:t>）予算決算及び会計令第７３条に基づき、支出負担行為担当官が定める資格を有する者である</w:t>
      </w:r>
      <w:r>
        <w:rPr>
          <w:rFonts w:ascii="Century" w:eastAsia="ＭＳ 明朝" w:hAnsi="Century" w:cs="Times New Roman" w:hint="eastAsia"/>
          <w:sz w:val="22"/>
        </w:rPr>
        <w:t>こと</w:t>
      </w:r>
      <w:r w:rsidRPr="00693AF5">
        <w:rPr>
          <w:rFonts w:ascii="Century" w:eastAsia="ＭＳ 明朝" w:hAnsi="Century" w:cs="Times New Roman" w:hint="eastAsia"/>
          <w:sz w:val="22"/>
        </w:rPr>
        <w:t>。</w:t>
      </w:r>
    </w:p>
    <w:p w:rsidR="00921FDE" w:rsidRPr="00AB2C3E" w:rsidRDefault="00AB2C3E" w:rsidP="00AB2C3E">
      <w:pPr>
        <w:ind w:firstLineChars="100" w:firstLine="220"/>
        <w:rPr>
          <w:rFonts w:ascii="Century" w:eastAsia="ＭＳ 明朝" w:hAnsi="Century" w:cs="Times New Roman"/>
          <w:sz w:val="22"/>
        </w:rPr>
      </w:pPr>
      <w:r>
        <w:rPr>
          <w:rFonts w:ascii="Century" w:eastAsia="ＭＳ 明朝" w:hAnsi="Century" w:cs="Times New Roman" w:hint="eastAsia"/>
          <w:sz w:val="22"/>
        </w:rPr>
        <w:t>（６）</w:t>
      </w:r>
      <w:r w:rsidRPr="00693AF5">
        <w:rPr>
          <w:rFonts w:ascii="Century" w:eastAsia="ＭＳ 明朝" w:hAnsi="Century" w:cs="Times New Roman" w:hint="eastAsia"/>
          <w:sz w:val="22"/>
        </w:rPr>
        <w:t>労働基準法、最低賃金法等の労働関係法令を遵守していること。</w:t>
      </w:r>
    </w:p>
    <w:p w:rsidR="00921FDE" w:rsidRDefault="00693AF5" w:rsidP="00A341C0">
      <w:pPr>
        <w:ind w:left="660" w:hangingChars="300" w:hanging="660"/>
        <w:rPr>
          <w:sz w:val="22"/>
        </w:rPr>
      </w:pPr>
      <w:r>
        <w:rPr>
          <w:rFonts w:hint="eastAsia"/>
          <w:sz w:val="22"/>
        </w:rPr>
        <w:t xml:space="preserve">　</w:t>
      </w:r>
      <w:r w:rsidR="00AB2C3E">
        <w:rPr>
          <w:rFonts w:hint="eastAsia"/>
          <w:sz w:val="22"/>
        </w:rPr>
        <w:t>（７</w:t>
      </w:r>
      <w:r w:rsidR="00AB2C3E" w:rsidRPr="00A341C0">
        <w:rPr>
          <w:rFonts w:hint="eastAsia"/>
          <w:sz w:val="22"/>
        </w:rPr>
        <w:t>）入札説明書及び仕様書の交付を受けている者であること。</w:t>
      </w:r>
    </w:p>
    <w:p w:rsidR="00921FDE" w:rsidRPr="00AB2C3E" w:rsidRDefault="005940A6" w:rsidP="00693AF5">
      <w:pPr>
        <w:rPr>
          <w:rFonts w:ascii="Century" w:eastAsia="ＭＳ 明朝" w:hAnsi="Century" w:cs="Times New Roman"/>
          <w:sz w:val="22"/>
        </w:rPr>
      </w:pPr>
      <w:r>
        <w:rPr>
          <w:rFonts w:ascii="Century" w:eastAsia="ＭＳ 明朝" w:hAnsi="Century" w:cs="Times New Roman" w:hint="eastAsia"/>
          <w:sz w:val="22"/>
        </w:rPr>
        <w:t xml:space="preserve">　</w:t>
      </w:r>
    </w:p>
    <w:p w:rsidR="00921FDE" w:rsidRPr="00A341C0" w:rsidRDefault="00921FDE" w:rsidP="00A341C0">
      <w:pPr>
        <w:ind w:left="660" w:hangingChars="300" w:hanging="660"/>
        <w:rPr>
          <w:sz w:val="22"/>
        </w:rPr>
      </w:pPr>
      <w:r w:rsidRPr="00A341C0">
        <w:rPr>
          <w:rFonts w:hint="eastAsia"/>
          <w:sz w:val="22"/>
        </w:rPr>
        <w:t>３．入札に関する案内</w:t>
      </w:r>
    </w:p>
    <w:p w:rsidR="00683F69" w:rsidRDefault="00683F69" w:rsidP="00961F1F">
      <w:pPr>
        <w:rPr>
          <w:sz w:val="22"/>
        </w:rPr>
      </w:pPr>
      <w:r>
        <w:rPr>
          <w:rFonts w:hint="eastAsia"/>
          <w:sz w:val="22"/>
        </w:rPr>
        <w:t xml:space="preserve">　　　　電子調達システムにより行う。なお、電子調達システムによりがたい者は、別に指定する様式によ</w:t>
      </w:r>
    </w:p>
    <w:p w:rsidR="00683F69" w:rsidRDefault="00683F69" w:rsidP="00683F69">
      <w:pPr>
        <w:ind w:firstLineChars="400" w:firstLine="880"/>
        <w:rPr>
          <w:sz w:val="22"/>
        </w:rPr>
      </w:pPr>
      <w:r>
        <w:rPr>
          <w:rFonts w:hint="eastAsia"/>
          <w:sz w:val="22"/>
        </w:rPr>
        <w:t>り発注者に申し出た場合に限り、郵送、又は入札書を直接提出することで、参加することが出来る。</w:t>
      </w:r>
    </w:p>
    <w:p w:rsidR="00A341C0" w:rsidRPr="00A341C0" w:rsidRDefault="00A341C0" w:rsidP="00961F1F">
      <w:pPr>
        <w:rPr>
          <w:sz w:val="22"/>
        </w:rPr>
      </w:pPr>
      <w:r w:rsidRPr="00A341C0">
        <w:rPr>
          <w:rFonts w:hint="eastAsia"/>
          <w:sz w:val="22"/>
        </w:rPr>
        <w:t>４．入札書等の掲出場所等</w:t>
      </w:r>
    </w:p>
    <w:p w:rsidR="00A341C0" w:rsidRPr="00A341C0" w:rsidRDefault="00A341C0" w:rsidP="00961F1F">
      <w:pPr>
        <w:rPr>
          <w:sz w:val="22"/>
        </w:rPr>
      </w:pPr>
      <w:r w:rsidRPr="00A341C0">
        <w:rPr>
          <w:rFonts w:hint="eastAsia"/>
          <w:sz w:val="22"/>
        </w:rPr>
        <w:t xml:space="preserve">　（１）契約条項を示す場所、入札説明書の交付場所及び問い合わせ先</w:t>
      </w:r>
    </w:p>
    <w:p w:rsidR="00A341C0" w:rsidRPr="00A341C0" w:rsidRDefault="00A341C0" w:rsidP="00961F1F">
      <w:pPr>
        <w:rPr>
          <w:sz w:val="22"/>
        </w:rPr>
      </w:pPr>
      <w:r w:rsidRPr="00A341C0">
        <w:rPr>
          <w:rFonts w:hint="eastAsia"/>
          <w:sz w:val="22"/>
        </w:rPr>
        <w:t xml:space="preserve">　　　　横浜市中区北仲通５－５７　横浜第２合同庁舎８階</w:t>
      </w:r>
    </w:p>
    <w:p w:rsidR="00A341C0" w:rsidRDefault="007D0C50" w:rsidP="00961F1F">
      <w:pPr>
        <w:rPr>
          <w:sz w:val="22"/>
        </w:rPr>
      </w:pPr>
      <w:r>
        <w:rPr>
          <w:rFonts w:hint="eastAsia"/>
          <w:sz w:val="22"/>
        </w:rPr>
        <w:t xml:space="preserve">　　　　神奈川労働局　総務部　総務課　会計第二係　</w:t>
      </w:r>
      <w:r w:rsidR="00B755EB">
        <w:rPr>
          <w:rFonts w:hint="eastAsia"/>
          <w:sz w:val="22"/>
        </w:rPr>
        <w:t>杉村</w:t>
      </w:r>
    </w:p>
    <w:p w:rsidR="00F96A62" w:rsidRPr="00A341C0" w:rsidRDefault="00F96A62" w:rsidP="00961F1F">
      <w:pPr>
        <w:rPr>
          <w:sz w:val="22"/>
        </w:rPr>
      </w:pPr>
      <w:r>
        <w:rPr>
          <w:rFonts w:hint="eastAsia"/>
          <w:sz w:val="22"/>
        </w:rPr>
        <w:t xml:space="preserve">　　　　</w:t>
      </w:r>
      <w:r>
        <w:rPr>
          <w:rFonts w:hint="eastAsia"/>
          <w:sz w:val="22"/>
        </w:rPr>
        <w:t>TEL</w:t>
      </w:r>
      <w:r>
        <w:rPr>
          <w:rFonts w:hint="eastAsia"/>
          <w:sz w:val="22"/>
        </w:rPr>
        <w:t>：０４５－２１１－７３５０（内線６０４７）</w:t>
      </w:r>
    </w:p>
    <w:p w:rsidR="00A341C0" w:rsidRDefault="008A5FC7" w:rsidP="00BA68C2">
      <w:pPr>
        <w:ind w:left="880" w:hangingChars="400" w:hanging="880"/>
        <w:rPr>
          <w:sz w:val="22"/>
        </w:rPr>
      </w:pPr>
      <w:r>
        <w:rPr>
          <w:rFonts w:hint="eastAsia"/>
          <w:sz w:val="22"/>
        </w:rPr>
        <w:t xml:space="preserve">　　　</w:t>
      </w:r>
      <w:r w:rsidR="00FA0841">
        <w:rPr>
          <w:rFonts w:hint="eastAsia"/>
          <w:sz w:val="22"/>
        </w:rPr>
        <w:t>※入札説明書は</w:t>
      </w:r>
      <w:r w:rsidR="00B755EB">
        <w:rPr>
          <w:rFonts w:hint="eastAsia"/>
          <w:sz w:val="22"/>
        </w:rPr>
        <w:t>令和４</w:t>
      </w:r>
      <w:r w:rsidR="00E14B1F">
        <w:rPr>
          <w:rFonts w:hint="eastAsia"/>
          <w:sz w:val="22"/>
        </w:rPr>
        <w:t>年</w:t>
      </w:r>
      <w:r w:rsidR="00B755EB">
        <w:rPr>
          <w:rFonts w:hint="eastAsia"/>
          <w:sz w:val="22"/>
        </w:rPr>
        <w:t>５月２３日（月</w:t>
      </w:r>
      <w:r w:rsidR="00A40DBE">
        <w:rPr>
          <w:rFonts w:hint="eastAsia"/>
          <w:sz w:val="22"/>
        </w:rPr>
        <w:t>）から</w:t>
      </w:r>
      <w:r w:rsidR="00B755EB">
        <w:rPr>
          <w:rFonts w:hint="eastAsia"/>
          <w:sz w:val="22"/>
        </w:rPr>
        <w:t>令和４</w:t>
      </w:r>
      <w:r w:rsidRPr="00A37E7B">
        <w:rPr>
          <w:rFonts w:hint="eastAsia"/>
          <w:sz w:val="22"/>
        </w:rPr>
        <w:t>年</w:t>
      </w:r>
      <w:r w:rsidR="00B755EB">
        <w:rPr>
          <w:rFonts w:hint="eastAsia"/>
          <w:sz w:val="22"/>
        </w:rPr>
        <w:t>６月３</w:t>
      </w:r>
      <w:r w:rsidR="00A37E7B" w:rsidRPr="00A37E7B">
        <w:rPr>
          <w:rFonts w:hint="eastAsia"/>
          <w:sz w:val="22"/>
        </w:rPr>
        <w:t>日</w:t>
      </w:r>
      <w:r w:rsidR="00B755EB">
        <w:rPr>
          <w:rFonts w:hint="eastAsia"/>
          <w:sz w:val="22"/>
        </w:rPr>
        <w:t>（金</w:t>
      </w:r>
      <w:r w:rsidR="00A341C0" w:rsidRPr="00A37E7B">
        <w:rPr>
          <w:rFonts w:hint="eastAsia"/>
          <w:sz w:val="22"/>
        </w:rPr>
        <w:t>）</w:t>
      </w:r>
      <w:r w:rsidR="00A341C0" w:rsidRPr="00A341C0">
        <w:rPr>
          <w:rFonts w:hint="eastAsia"/>
          <w:sz w:val="22"/>
        </w:rPr>
        <w:t>までの間、当該場所にて配付する。</w:t>
      </w:r>
    </w:p>
    <w:p w:rsidR="00A341C0" w:rsidRDefault="00DC2A9C" w:rsidP="00A341C0">
      <w:pPr>
        <w:ind w:left="880" w:hangingChars="400" w:hanging="880"/>
        <w:rPr>
          <w:sz w:val="22"/>
        </w:rPr>
      </w:pPr>
      <w:r>
        <w:rPr>
          <w:rFonts w:hint="eastAsia"/>
          <w:sz w:val="22"/>
        </w:rPr>
        <w:t xml:space="preserve">　（２）入札参加証明書等提出期限：</w:t>
      </w:r>
      <w:r w:rsidR="00B755EB">
        <w:rPr>
          <w:rFonts w:hint="eastAsia"/>
          <w:sz w:val="22"/>
        </w:rPr>
        <w:t>令和４</w:t>
      </w:r>
      <w:r w:rsidR="00E14B1F">
        <w:rPr>
          <w:rFonts w:hint="eastAsia"/>
          <w:sz w:val="22"/>
        </w:rPr>
        <w:t>年</w:t>
      </w:r>
      <w:r w:rsidR="00B755EB">
        <w:rPr>
          <w:rFonts w:hint="eastAsia"/>
          <w:sz w:val="22"/>
        </w:rPr>
        <w:t>６月６日（月</w:t>
      </w:r>
      <w:r w:rsidR="008A5FC7" w:rsidRPr="00A37E7B">
        <w:rPr>
          <w:rFonts w:hint="eastAsia"/>
          <w:sz w:val="22"/>
        </w:rPr>
        <w:t>）</w:t>
      </w:r>
      <w:r w:rsidR="008A5FC7">
        <w:rPr>
          <w:rFonts w:hint="eastAsia"/>
          <w:sz w:val="22"/>
        </w:rPr>
        <w:t>１２</w:t>
      </w:r>
      <w:r w:rsidR="00A341C0">
        <w:rPr>
          <w:rFonts w:hint="eastAsia"/>
          <w:sz w:val="22"/>
        </w:rPr>
        <w:t>時</w:t>
      </w:r>
      <w:r w:rsidR="004B79B9">
        <w:rPr>
          <w:rFonts w:hint="eastAsia"/>
          <w:sz w:val="22"/>
        </w:rPr>
        <w:t>００分</w:t>
      </w:r>
    </w:p>
    <w:p w:rsidR="008A5FC7" w:rsidRDefault="00A341C0" w:rsidP="008A5FC7">
      <w:pPr>
        <w:ind w:left="880" w:hangingChars="400" w:hanging="880"/>
        <w:rPr>
          <w:kern w:val="0"/>
          <w:sz w:val="22"/>
        </w:rPr>
      </w:pPr>
      <w:r>
        <w:rPr>
          <w:rFonts w:hint="eastAsia"/>
          <w:sz w:val="22"/>
        </w:rPr>
        <w:t xml:space="preserve">　（３）</w:t>
      </w:r>
      <w:r w:rsidRPr="00A219F8">
        <w:rPr>
          <w:rFonts w:hint="eastAsia"/>
          <w:spacing w:val="91"/>
          <w:kern w:val="0"/>
          <w:sz w:val="22"/>
          <w:fitText w:val="2640" w:id="690187520"/>
        </w:rPr>
        <w:t>入札書提出期</w:t>
      </w:r>
      <w:r w:rsidRPr="00A219F8">
        <w:rPr>
          <w:rFonts w:hint="eastAsia"/>
          <w:spacing w:val="4"/>
          <w:kern w:val="0"/>
          <w:sz w:val="22"/>
          <w:fitText w:val="2640" w:id="690187520"/>
        </w:rPr>
        <w:t>限</w:t>
      </w:r>
      <w:r w:rsidR="00DC2A9C">
        <w:rPr>
          <w:rFonts w:hint="eastAsia"/>
          <w:kern w:val="0"/>
          <w:sz w:val="22"/>
        </w:rPr>
        <w:t>：</w:t>
      </w:r>
      <w:r w:rsidR="00B755EB">
        <w:rPr>
          <w:rFonts w:hint="eastAsia"/>
          <w:kern w:val="0"/>
          <w:sz w:val="22"/>
        </w:rPr>
        <w:t>令和４</w:t>
      </w:r>
      <w:r w:rsidR="00E14B1F">
        <w:rPr>
          <w:rFonts w:hint="eastAsia"/>
          <w:kern w:val="0"/>
          <w:sz w:val="22"/>
        </w:rPr>
        <w:t>年</w:t>
      </w:r>
      <w:r w:rsidR="000205CF">
        <w:rPr>
          <w:rFonts w:hint="eastAsia"/>
          <w:kern w:val="0"/>
          <w:sz w:val="22"/>
        </w:rPr>
        <w:t>６</w:t>
      </w:r>
      <w:r w:rsidR="008A5FC7" w:rsidRPr="00A37E7B">
        <w:rPr>
          <w:rFonts w:hint="eastAsia"/>
          <w:kern w:val="0"/>
          <w:sz w:val="22"/>
        </w:rPr>
        <w:t>月</w:t>
      </w:r>
      <w:r w:rsidR="00B755EB">
        <w:rPr>
          <w:rFonts w:hint="eastAsia"/>
          <w:kern w:val="0"/>
          <w:sz w:val="22"/>
        </w:rPr>
        <w:t>７日（火</w:t>
      </w:r>
      <w:r w:rsidR="00FA0841" w:rsidRPr="00A37E7B">
        <w:rPr>
          <w:rFonts w:hint="eastAsia"/>
          <w:kern w:val="0"/>
          <w:sz w:val="22"/>
        </w:rPr>
        <w:t>）</w:t>
      </w:r>
      <w:r w:rsidR="00AB2C3E">
        <w:rPr>
          <w:rFonts w:hint="eastAsia"/>
          <w:kern w:val="0"/>
          <w:sz w:val="22"/>
        </w:rPr>
        <w:t>９</w:t>
      </w:r>
      <w:r w:rsidR="00FA0841">
        <w:rPr>
          <w:rFonts w:hint="eastAsia"/>
          <w:kern w:val="0"/>
          <w:sz w:val="22"/>
        </w:rPr>
        <w:t>時３</w:t>
      </w:r>
      <w:r w:rsidR="0040219C">
        <w:rPr>
          <w:rFonts w:hint="eastAsia"/>
          <w:kern w:val="0"/>
          <w:sz w:val="22"/>
        </w:rPr>
        <w:t>０</w:t>
      </w:r>
      <w:r w:rsidR="00BA68C2">
        <w:rPr>
          <w:rFonts w:hint="eastAsia"/>
          <w:kern w:val="0"/>
          <w:sz w:val="22"/>
        </w:rPr>
        <w:t>分</w:t>
      </w:r>
    </w:p>
    <w:p w:rsidR="00BA68C2" w:rsidRDefault="00BA68C2" w:rsidP="00BA68C2">
      <w:pPr>
        <w:ind w:left="880" w:hangingChars="400" w:hanging="880"/>
        <w:rPr>
          <w:kern w:val="0"/>
          <w:sz w:val="22"/>
        </w:rPr>
      </w:pPr>
      <w:r>
        <w:rPr>
          <w:rFonts w:hint="eastAsia"/>
          <w:kern w:val="0"/>
          <w:sz w:val="22"/>
        </w:rPr>
        <w:t xml:space="preserve">　（４）</w:t>
      </w:r>
      <w:r w:rsidRPr="00683F69">
        <w:rPr>
          <w:rFonts w:hint="eastAsia"/>
          <w:spacing w:val="293"/>
          <w:kern w:val="0"/>
          <w:sz w:val="22"/>
          <w:fitText w:val="2640" w:id="690188032"/>
        </w:rPr>
        <w:t>開札日</w:t>
      </w:r>
      <w:r w:rsidRPr="00683F69">
        <w:rPr>
          <w:rFonts w:hint="eastAsia"/>
          <w:spacing w:val="1"/>
          <w:kern w:val="0"/>
          <w:sz w:val="22"/>
          <w:fitText w:val="2640" w:id="690188032"/>
        </w:rPr>
        <w:t>時</w:t>
      </w:r>
      <w:r w:rsidR="00DC2A9C">
        <w:rPr>
          <w:rFonts w:hint="eastAsia"/>
          <w:kern w:val="0"/>
          <w:sz w:val="22"/>
        </w:rPr>
        <w:t>：</w:t>
      </w:r>
      <w:r w:rsidR="00B755EB">
        <w:rPr>
          <w:rFonts w:hint="eastAsia"/>
          <w:kern w:val="0"/>
          <w:sz w:val="22"/>
        </w:rPr>
        <w:t>令和４</w:t>
      </w:r>
      <w:r w:rsidR="00E14B1F">
        <w:rPr>
          <w:rFonts w:hint="eastAsia"/>
          <w:kern w:val="0"/>
          <w:sz w:val="22"/>
        </w:rPr>
        <w:t>年</w:t>
      </w:r>
      <w:r w:rsidR="000205CF">
        <w:rPr>
          <w:rFonts w:hint="eastAsia"/>
          <w:kern w:val="0"/>
          <w:sz w:val="22"/>
        </w:rPr>
        <w:t>６</w:t>
      </w:r>
      <w:r w:rsidR="00A219F8" w:rsidRPr="00A37E7B">
        <w:rPr>
          <w:rFonts w:hint="eastAsia"/>
          <w:kern w:val="0"/>
          <w:sz w:val="22"/>
        </w:rPr>
        <w:t>月</w:t>
      </w:r>
      <w:r w:rsidR="00B755EB">
        <w:rPr>
          <w:rFonts w:hint="eastAsia"/>
          <w:kern w:val="0"/>
          <w:sz w:val="22"/>
        </w:rPr>
        <w:t>７</w:t>
      </w:r>
      <w:r w:rsidR="00067F12" w:rsidRPr="00A37E7B">
        <w:rPr>
          <w:rFonts w:hint="eastAsia"/>
          <w:kern w:val="0"/>
          <w:sz w:val="22"/>
        </w:rPr>
        <w:t>日（</w:t>
      </w:r>
      <w:r w:rsidR="00B755EB">
        <w:rPr>
          <w:rFonts w:hint="eastAsia"/>
          <w:kern w:val="0"/>
          <w:sz w:val="22"/>
        </w:rPr>
        <w:t>火</w:t>
      </w:r>
      <w:r w:rsidR="00FA0841" w:rsidRPr="00A37E7B">
        <w:rPr>
          <w:rFonts w:hint="eastAsia"/>
          <w:kern w:val="0"/>
          <w:sz w:val="22"/>
        </w:rPr>
        <w:t>）</w:t>
      </w:r>
      <w:r w:rsidR="00AB2C3E">
        <w:rPr>
          <w:rFonts w:hint="eastAsia"/>
          <w:kern w:val="0"/>
          <w:sz w:val="22"/>
        </w:rPr>
        <w:t>９</w:t>
      </w:r>
      <w:r w:rsidR="00FA0841">
        <w:rPr>
          <w:rFonts w:hint="eastAsia"/>
          <w:kern w:val="0"/>
          <w:sz w:val="22"/>
        </w:rPr>
        <w:t>時３</w:t>
      </w:r>
      <w:r w:rsidR="0040219C">
        <w:rPr>
          <w:rFonts w:hint="eastAsia"/>
          <w:kern w:val="0"/>
          <w:sz w:val="22"/>
        </w:rPr>
        <w:t>５</w:t>
      </w:r>
      <w:r>
        <w:rPr>
          <w:rFonts w:hint="eastAsia"/>
          <w:kern w:val="0"/>
          <w:sz w:val="22"/>
        </w:rPr>
        <w:t>分</w:t>
      </w:r>
    </w:p>
    <w:p w:rsidR="00BA68C2" w:rsidRDefault="00BA68C2" w:rsidP="00683F69">
      <w:pPr>
        <w:ind w:left="880" w:hangingChars="400" w:hanging="880"/>
        <w:rPr>
          <w:kern w:val="0"/>
          <w:sz w:val="22"/>
        </w:rPr>
      </w:pPr>
      <w:r>
        <w:rPr>
          <w:rFonts w:hint="eastAsia"/>
          <w:kern w:val="0"/>
          <w:sz w:val="22"/>
        </w:rPr>
        <w:t xml:space="preserve">　　　　　　　　　　　　　　　　　</w:t>
      </w:r>
    </w:p>
    <w:p w:rsidR="00BA68C2" w:rsidRDefault="00BA68C2" w:rsidP="00BA68C2">
      <w:pPr>
        <w:ind w:left="880" w:hangingChars="400" w:hanging="880"/>
        <w:rPr>
          <w:kern w:val="0"/>
          <w:sz w:val="22"/>
        </w:rPr>
      </w:pPr>
    </w:p>
    <w:p w:rsidR="00BA68C2" w:rsidRDefault="00BA68C2" w:rsidP="00BA68C2">
      <w:pPr>
        <w:ind w:left="880" w:hangingChars="400" w:hanging="880"/>
        <w:rPr>
          <w:kern w:val="0"/>
          <w:sz w:val="22"/>
        </w:rPr>
      </w:pPr>
      <w:r>
        <w:rPr>
          <w:rFonts w:hint="eastAsia"/>
          <w:kern w:val="0"/>
          <w:sz w:val="22"/>
        </w:rPr>
        <w:t>５．落札者の決定方法</w:t>
      </w:r>
    </w:p>
    <w:p w:rsidR="00BA68C2" w:rsidRDefault="00BA68C2" w:rsidP="00BA68C2">
      <w:pPr>
        <w:ind w:left="880" w:hangingChars="400" w:hanging="880"/>
        <w:rPr>
          <w:kern w:val="0"/>
          <w:sz w:val="22"/>
        </w:rPr>
      </w:pPr>
      <w:r>
        <w:rPr>
          <w:rFonts w:hint="eastAsia"/>
          <w:kern w:val="0"/>
          <w:sz w:val="22"/>
        </w:rPr>
        <w:t xml:space="preserve">　　　予定価格の制限の範囲内で</w:t>
      </w:r>
      <w:r w:rsidR="003C4064">
        <w:rPr>
          <w:rFonts w:hint="eastAsia"/>
          <w:kern w:val="0"/>
          <w:sz w:val="22"/>
        </w:rPr>
        <w:t>最低価格をもって有効な入札を行った者を落札者とする。</w:t>
      </w:r>
    </w:p>
    <w:p w:rsidR="003C4064" w:rsidRDefault="003C4064" w:rsidP="00BA68C2">
      <w:pPr>
        <w:ind w:left="880" w:hangingChars="400" w:hanging="880"/>
        <w:rPr>
          <w:kern w:val="0"/>
          <w:sz w:val="22"/>
        </w:rPr>
      </w:pPr>
    </w:p>
    <w:p w:rsidR="003C4064" w:rsidRDefault="003C4064" w:rsidP="00BA68C2">
      <w:pPr>
        <w:ind w:left="880" w:hangingChars="400" w:hanging="880"/>
        <w:rPr>
          <w:kern w:val="0"/>
          <w:sz w:val="22"/>
        </w:rPr>
      </w:pPr>
      <w:r>
        <w:rPr>
          <w:rFonts w:hint="eastAsia"/>
          <w:kern w:val="0"/>
          <w:sz w:val="22"/>
        </w:rPr>
        <w:t>６．その他</w:t>
      </w:r>
    </w:p>
    <w:p w:rsidR="003C4064" w:rsidRDefault="003C4064" w:rsidP="00BA68C2">
      <w:pPr>
        <w:ind w:left="880" w:hangingChars="400" w:hanging="880"/>
        <w:rPr>
          <w:kern w:val="0"/>
          <w:sz w:val="22"/>
        </w:rPr>
      </w:pPr>
      <w:r>
        <w:rPr>
          <w:rFonts w:hint="eastAsia"/>
          <w:kern w:val="0"/>
          <w:sz w:val="22"/>
        </w:rPr>
        <w:t xml:space="preserve">　（１）入札保証金に関する事項</w:t>
      </w:r>
    </w:p>
    <w:p w:rsidR="003C4064" w:rsidRDefault="003C4064" w:rsidP="00BA68C2">
      <w:pPr>
        <w:ind w:left="880" w:hangingChars="400" w:hanging="880"/>
        <w:rPr>
          <w:kern w:val="0"/>
          <w:sz w:val="22"/>
        </w:rPr>
      </w:pPr>
      <w:r>
        <w:rPr>
          <w:rFonts w:hint="eastAsia"/>
          <w:kern w:val="0"/>
          <w:sz w:val="22"/>
        </w:rPr>
        <w:t xml:space="preserve">　　　　予算決算及び会計令第７７条第１項第二号の規定に基づき、入札保証金を免除する。</w:t>
      </w:r>
    </w:p>
    <w:p w:rsidR="003C4064" w:rsidRDefault="003C4064" w:rsidP="00BA68C2">
      <w:pPr>
        <w:ind w:left="880" w:hangingChars="400" w:hanging="880"/>
        <w:rPr>
          <w:kern w:val="0"/>
          <w:sz w:val="22"/>
        </w:rPr>
      </w:pPr>
      <w:r>
        <w:rPr>
          <w:rFonts w:hint="eastAsia"/>
          <w:kern w:val="0"/>
          <w:sz w:val="22"/>
        </w:rPr>
        <w:t xml:space="preserve">　（２）誓約書の提出</w:t>
      </w:r>
    </w:p>
    <w:p w:rsidR="003C4064" w:rsidRDefault="003C4064" w:rsidP="00BA68C2">
      <w:pPr>
        <w:ind w:left="880" w:hangingChars="400" w:hanging="880"/>
        <w:rPr>
          <w:kern w:val="0"/>
          <w:sz w:val="22"/>
        </w:rPr>
      </w:pPr>
      <w:r>
        <w:rPr>
          <w:rFonts w:hint="eastAsia"/>
          <w:kern w:val="0"/>
          <w:sz w:val="22"/>
        </w:rPr>
        <w:t xml:space="preserve">　　　　この入札に参加を希望する者は、支出負担行為担当官が別に指定する、暴力団等に該当しない旨の誓約書を提出すること。</w:t>
      </w:r>
    </w:p>
    <w:p w:rsidR="003C4064" w:rsidRDefault="003C4064" w:rsidP="00BA68C2">
      <w:pPr>
        <w:ind w:left="880" w:hangingChars="400" w:hanging="880"/>
        <w:rPr>
          <w:kern w:val="0"/>
          <w:sz w:val="22"/>
        </w:rPr>
      </w:pPr>
      <w:r>
        <w:rPr>
          <w:rFonts w:hint="eastAsia"/>
          <w:kern w:val="0"/>
          <w:sz w:val="22"/>
        </w:rPr>
        <w:t xml:space="preserve">　（３）入札の無効</w:t>
      </w:r>
    </w:p>
    <w:p w:rsidR="003C4064" w:rsidRDefault="003C4064" w:rsidP="00BA68C2">
      <w:pPr>
        <w:ind w:left="880" w:hangingChars="400" w:hanging="880"/>
        <w:rPr>
          <w:kern w:val="0"/>
          <w:sz w:val="22"/>
        </w:rPr>
      </w:pPr>
      <w:r>
        <w:rPr>
          <w:rFonts w:hint="eastAsia"/>
          <w:kern w:val="0"/>
          <w:sz w:val="22"/>
        </w:rPr>
        <w:t xml:space="preserve">　　　　入札参加資格を有しない者の行った入札及び入札に関する条件に違反した入札は無効とする。</w:t>
      </w:r>
    </w:p>
    <w:p w:rsidR="005E707C" w:rsidRDefault="003C4064" w:rsidP="005E707C">
      <w:pPr>
        <w:ind w:left="880" w:hangingChars="400" w:hanging="880"/>
        <w:rPr>
          <w:kern w:val="0"/>
          <w:sz w:val="22"/>
        </w:rPr>
      </w:pPr>
      <w:r>
        <w:rPr>
          <w:rFonts w:hint="eastAsia"/>
          <w:kern w:val="0"/>
          <w:sz w:val="22"/>
        </w:rPr>
        <w:t xml:space="preserve">　　　　また、（２）の誓約書を提出せず、又は虚偽の誓約をし、若しくは誓約書に反することになったときは、</w:t>
      </w:r>
      <w:r w:rsidR="005E707C">
        <w:rPr>
          <w:rFonts w:hint="eastAsia"/>
          <w:kern w:val="0"/>
          <w:sz w:val="22"/>
        </w:rPr>
        <w:t>当該者入札を無効とする。</w:t>
      </w:r>
    </w:p>
    <w:p w:rsidR="005E707C" w:rsidRPr="005E707C" w:rsidRDefault="005E707C" w:rsidP="005E707C">
      <w:pPr>
        <w:ind w:leftChars="100" w:left="870" w:hangingChars="300" w:hanging="660"/>
        <w:rPr>
          <w:kern w:val="0"/>
          <w:sz w:val="22"/>
        </w:rPr>
      </w:pPr>
      <w:r>
        <w:rPr>
          <w:rFonts w:hint="eastAsia"/>
          <w:kern w:val="0"/>
          <w:sz w:val="22"/>
        </w:rPr>
        <w:t>（４）</w:t>
      </w:r>
      <w:r w:rsidRPr="005E707C">
        <w:rPr>
          <w:rFonts w:hint="eastAsia"/>
          <w:kern w:val="0"/>
          <w:sz w:val="22"/>
        </w:rPr>
        <w:t>契約書の作成</w:t>
      </w:r>
    </w:p>
    <w:p w:rsidR="005E707C" w:rsidRPr="0034756F" w:rsidRDefault="005E707C" w:rsidP="0034756F">
      <w:pPr>
        <w:ind w:firstLineChars="400" w:firstLine="880"/>
        <w:rPr>
          <w:sz w:val="22"/>
        </w:rPr>
      </w:pPr>
      <w:r w:rsidRPr="0034756F">
        <w:rPr>
          <w:rFonts w:hint="eastAsia"/>
          <w:sz w:val="22"/>
        </w:rPr>
        <w:t>この契約に関しては、会計法第２９条の８の規定に基づき、契約書の作成を必要とする。</w:t>
      </w:r>
    </w:p>
    <w:p w:rsidR="0034756F" w:rsidRPr="00F070F9" w:rsidRDefault="0034756F" w:rsidP="0034756F">
      <w:pPr>
        <w:ind w:firstLineChars="100" w:firstLine="220"/>
        <w:rPr>
          <w:sz w:val="22"/>
        </w:rPr>
      </w:pPr>
      <w:r>
        <w:rPr>
          <w:rFonts w:hint="eastAsia"/>
          <w:sz w:val="22"/>
        </w:rPr>
        <w:t>（５</w:t>
      </w:r>
      <w:r w:rsidRPr="00F070F9">
        <w:rPr>
          <w:rFonts w:hint="eastAsia"/>
          <w:sz w:val="22"/>
        </w:rPr>
        <w:t>）真正性の確保</w:t>
      </w:r>
    </w:p>
    <w:p w:rsidR="0034756F" w:rsidRDefault="0034756F" w:rsidP="0034756F">
      <w:pPr>
        <w:ind w:leftChars="400" w:left="840"/>
        <w:rPr>
          <w:sz w:val="22"/>
        </w:rPr>
      </w:pPr>
      <w:r w:rsidRPr="00F070F9">
        <w:rPr>
          <w:rFonts w:hint="eastAsia"/>
          <w:sz w:val="22"/>
        </w:rPr>
        <w:t>担当者等から提出される契約関係書類については、事業者としての決定であること。又、押印が省略された契約関係書類に虚偽記載等の不正が発覚した場合は、契約解除や違約金を徴取する場合があり得ること。</w:t>
      </w:r>
      <w:r>
        <w:rPr>
          <w:rFonts w:hint="eastAsia"/>
          <w:sz w:val="22"/>
        </w:rPr>
        <w:t xml:space="preserve">　</w:t>
      </w:r>
    </w:p>
    <w:p w:rsidR="005E707C" w:rsidRPr="0034756F" w:rsidRDefault="0034756F" w:rsidP="0034756F">
      <w:pPr>
        <w:ind w:left="210"/>
        <w:rPr>
          <w:sz w:val="22"/>
        </w:rPr>
      </w:pPr>
      <w:r>
        <w:rPr>
          <w:rFonts w:hint="eastAsia"/>
          <w:sz w:val="22"/>
        </w:rPr>
        <w:t>（６）</w:t>
      </w:r>
      <w:r w:rsidR="005E707C" w:rsidRPr="0034756F">
        <w:rPr>
          <w:rFonts w:hint="eastAsia"/>
          <w:sz w:val="22"/>
        </w:rPr>
        <w:t>その他詳細は、入札説明書及び仕様書による。</w:t>
      </w:r>
    </w:p>
    <w:p w:rsidR="005E707C" w:rsidRPr="005E707C" w:rsidRDefault="005E707C" w:rsidP="0034756F">
      <w:pPr>
        <w:rPr>
          <w:sz w:val="22"/>
        </w:rPr>
      </w:pPr>
    </w:p>
    <w:sectPr w:rsidR="005E707C" w:rsidRPr="005E707C" w:rsidSect="00961F1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B5D" w:rsidRDefault="00102B5D" w:rsidP="00893564">
      <w:r>
        <w:separator/>
      </w:r>
    </w:p>
  </w:endnote>
  <w:endnote w:type="continuationSeparator" w:id="0">
    <w:p w:rsidR="00102B5D" w:rsidRDefault="00102B5D" w:rsidP="0089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B5D" w:rsidRDefault="00102B5D" w:rsidP="00893564">
      <w:r>
        <w:separator/>
      </w:r>
    </w:p>
  </w:footnote>
  <w:footnote w:type="continuationSeparator" w:id="0">
    <w:p w:rsidR="00102B5D" w:rsidRDefault="00102B5D" w:rsidP="00893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DAB"/>
    <w:multiLevelType w:val="hybridMultilevel"/>
    <w:tmpl w:val="53C4090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E4E3378"/>
    <w:multiLevelType w:val="hybridMultilevel"/>
    <w:tmpl w:val="952085B2"/>
    <w:lvl w:ilvl="0" w:tplc="864CA4F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E85622F"/>
    <w:multiLevelType w:val="hybridMultilevel"/>
    <w:tmpl w:val="26AE477C"/>
    <w:lvl w:ilvl="0" w:tplc="0409000F">
      <w:start w:val="1"/>
      <w:numFmt w:val="decimal"/>
      <w:lvlText w:val="%1."/>
      <w:lvlJc w:val="left"/>
      <w:pPr>
        <w:ind w:left="420" w:hanging="420"/>
      </w:pPr>
    </w:lvl>
    <w:lvl w:ilvl="1" w:tplc="7E8C2F04">
      <w:start w:val="4"/>
      <w:numFmt w:val="decimalFullWidth"/>
      <w:lvlText w:val="（%2）"/>
      <w:lvlJc w:val="left"/>
      <w:pPr>
        <w:ind w:left="1140" w:hanging="720"/>
      </w:pPr>
      <w:rPr>
        <w:rFonts w:hint="default"/>
      </w:rPr>
    </w:lvl>
    <w:lvl w:ilvl="2" w:tplc="F3B64B14">
      <w:start w:val="6"/>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F711D4"/>
    <w:multiLevelType w:val="hybridMultilevel"/>
    <w:tmpl w:val="C896D2A6"/>
    <w:lvl w:ilvl="0" w:tplc="B190695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E94B64"/>
    <w:multiLevelType w:val="hybridMultilevel"/>
    <w:tmpl w:val="F6CCAC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1F"/>
    <w:rsid w:val="00005485"/>
    <w:rsid w:val="000205CF"/>
    <w:rsid w:val="00067F12"/>
    <w:rsid w:val="000870EC"/>
    <w:rsid w:val="000E6A83"/>
    <w:rsid w:val="00102B5D"/>
    <w:rsid w:val="00106F83"/>
    <w:rsid w:val="00223E9E"/>
    <w:rsid w:val="00295C16"/>
    <w:rsid w:val="00310A80"/>
    <w:rsid w:val="00325B86"/>
    <w:rsid w:val="00332475"/>
    <w:rsid w:val="0034756F"/>
    <w:rsid w:val="003957CC"/>
    <w:rsid w:val="003A09CB"/>
    <w:rsid w:val="003C4064"/>
    <w:rsid w:val="003E3160"/>
    <w:rsid w:val="0040219C"/>
    <w:rsid w:val="004B79B9"/>
    <w:rsid w:val="004F64C5"/>
    <w:rsid w:val="005866A3"/>
    <w:rsid w:val="005940A6"/>
    <w:rsid w:val="005B4643"/>
    <w:rsid w:val="005E707C"/>
    <w:rsid w:val="00683F69"/>
    <w:rsid w:val="00693AF5"/>
    <w:rsid w:val="00720640"/>
    <w:rsid w:val="00795EEB"/>
    <w:rsid w:val="007A5A6D"/>
    <w:rsid w:val="007D0C50"/>
    <w:rsid w:val="007D48EB"/>
    <w:rsid w:val="00810C10"/>
    <w:rsid w:val="00845E6C"/>
    <w:rsid w:val="00853B63"/>
    <w:rsid w:val="00867A5C"/>
    <w:rsid w:val="00893564"/>
    <w:rsid w:val="008A37DD"/>
    <w:rsid w:val="008A5FC7"/>
    <w:rsid w:val="008D0637"/>
    <w:rsid w:val="00921FDE"/>
    <w:rsid w:val="00931F95"/>
    <w:rsid w:val="00961F1F"/>
    <w:rsid w:val="00982D97"/>
    <w:rsid w:val="009C0326"/>
    <w:rsid w:val="009F021E"/>
    <w:rsid w:val="00A219F8"/>
    <w:rsid w:val="00A341C0"/>
    <w:rsid w:val="00A37E7B"/>
    <w:rsid w:val="00A37F61"/>
    <w:rsid w:val="00A40DBE"/>
    <w:rsid w:val="00A645E6"/>
    <w:rsid w:val="00AB2C3E"/>
    <w:rsid w:val="00AB5308"/>
    <w:rsid w:val="00AC2116"/>
    <w:rsid w:val="00B755EB"/>
    <w:rsid w:val="00BA68C2"/>
    <w:rsid w:val="00C6570E"/>
    <w:rsid w:val="00C861D8"/>
    <w:rsid w:val="00D24EEA"/>
    <w:rsid w:val="00D622AA"/>
    <w:rsid w:val="00DC2A9C"/>
    <w:rsid w:val="00E14B1F"/>
    <w:rsid w:val="00E41E19"/>
    <w:rsid w:val="00EE6A43"/>
    <w:rsid w:val="00F05215"/>
    <w:rsid w:val="00F9509B"/>
    <w:rsid w:val="00F96A62"/>
    <w:rsid w:val="00FA0841"/>
    <w:rsid w:val="00FB5905"/>
    <w:rsid w:val="00FC1AC1"/>
    <w:rsid w:val="00FC4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720C6"/>
  <w15:docId w15:val="{84B09829-D7A0-49E1-9DC5-79BDFF52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1F1F"/>
    <w:pPr>
      <w:jc w:val="center"/>
    </w:pPr>
  </w:style>
  <w:style w:type="character" w:customStyle="1" w:styleId="a4">
    <w:name w:val="記 (文字)"/>
    <w:basedOn w:val="a0"/>
    <w:link w:val="a3"/>
    <w:uiPriority w:val="99"/>
    <w:rsid w:val="00961F1F"/>
  </w:style>
  <w:style w:type="paragraph" w:styleId="a5">
    <w:name w:val="Closing"/>
    <w:basedOn w:val="a"/>
    <w:link w:val="a6"/>
    <w:uiPriority w:val="99"/>
    <w:unhideWhenUsed/>
    <w:rsid w:val="00961F1F"/>
    <w:pPr>
      <w:jc w:val="right"/>
    </w:pPr>
  </w:style>
  <w:style w:type="character" w:customStyle="1" w:styleId="a6">
    <w:name w:val="結語 (文字)"/>
    <w:basedOn w:val="a0"/>
    <w:link w:val="a5"/>
    <w:uiPriority w:val="99"/>
    <w:rsid w:val="00961F1F"/>
  </w:style>
  <w:style w:type="paragraph" w:styleId="a7">
    <w:name w:val="List Paragraph"/>
    <w:basedOn w:val="a"/>
    <w:uiPriority w:val="34"/>
    <w:qFormat/>
    <w:rsid w:val="00961F1F"/>
    <w:pPr>
      <w:ind w:leftChars="400" w:left="840"/>
    </w:pPr>
  </w:style>
  <w:style w:type="paragraph" w:styleId="a8">
    <w:name w:val="header"/>
    <w:basedOn w:val="a"/>
    <w:link w:val="a9"/>
    <w:uiPriority w:val="99"/>
    <w:unhideWhenUsed/>
    <w:rsid w:val="00893564"/>
    <w:pPr>
      <w:tabs>
        <w:tab w:val="center" w:pos="4252"/>
        <w:tab w:val="right" w:pos="8504"/>
      </w:tabs>
      <w:snapToGrid w:val="0"/>
    </w:pPr>
  </w:style>
  <w:style w:type="character" w:customStyle="1" w:styleId="a9">
    <w:name w:val="ヘッダー (文字)"/>
    <w:basedOn w:val="a0"/>
    <w:link w:val="a8"/>
    <w:uiPriority w:val="99"/>
    <w:rsid w:val="00893564"/>
  </w:style>
  <w:style w:type="paragraph" w:styleId="aa">
    <w:name w:val="footer"/>
    <w:basedOn w:val="a"/>
    <w:link w:val="ab"/>
    <w:uiPriority w:val="99"/>
    <w:unhideWhenUsed/>
    <w:rsid w:val="00893564"/>
    <w:pPr>
      <w:tabs>
        <w:tab w:val="center" w:pos="4252"/>
        <w:tab w:val="right" w:pos="8504"/>
      </w:tabs>
      <w:snapToGrid w:val="0"/>
    </w:pPr>
  </w:style>
  <w:style w:type="character" w:customStyle="1" w:styleId="ab">
    <w:name w:val="フッター (文字)"/>
    <w:basedOn w:val="a0"/>
    <w:link w:val="aa"/>
    <w:uiPriority w:val="99"/>
    <w:rsid w:val="00893564"/>
  </w:style>
  <w:style w:type="paragraph" w:styleId="ac">
    <w:name w:val="Balloon Text"/>
    <w:basedOn w:val="a"/>
    <w:link w:val="ad"/>
    <w:uiPriority w:val="99"/>
    <w:semiHidden/>
    <w:unhideWhenUsed/>
    <w:rsid w:val="00F0521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5215"/>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FC4A2F"/>
  </w:style>
  <w:style w:type="character" w:customStyle="1" w:styleId="af">
    <w:name w:val="日付 (文字)"/>
    <w:basedOn w:val="a0"/>
    <w:link w:val="ae"/>
    <w:uiPriority w:val="99"/>
    <w:semiHidden/>
    <w:rsid w:val="00FC4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KAIKEI19</dc:creator>
  <cp:lastModifiedBy>杉村 晃典(sugimura-akinori)</cp:lastModifiedBy>
  <cp:revision>51</cp:revision>
  <cp:lastPrinted>2021-05-17T00:36:00Z</cp:lastPrinted>
  <dcterms:created xsi:type="dcterms:W3CDTF">2014-12-18T02:20:00Z</dcterms:created>
  <dcterms:modified xsi:type="dcterms:W3CDTF">2022-05-20T09:42:00Z</dcterms:modified>
</cp:coreProperties>
</file>