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D9" w:rsidRPr="00817ED9" w:rsidRDefault="00AB5E2B" w:rsidP="00817ED9">
      <w:pPr>
        <w:jc w:val="right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令和</w:t>
      </w:r>
      <w:bookmarkStart w:id="0" w:name="_GoBack"/>
      <w:bookmarkEnd w:id="0"/>
      <w:r w:rsidR="00817ED9" w:rsidRPr="00817ED9">
        <w:rPr>
          <w:rFonts w:ascii="Century" w:eastAsia="ＭＳ 明朝" w:hAnsi="Century" w:cs="Times New Roman" w:hint="eastAsia"/>
          <w:sz w:val="28"/>
          <w:szCs w:val="28"/>
        </w:rPr>
        <w:t xml:space="preserve">　　年　　月　　日</w:t>
      </w:r>
    </w:p>
    <w:p w:rsidR="00817ED9" w:rsidRPr="00817ED9" w:rsidRDefault="00817ED9" w:rsidP="00817ED9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817ED9" w:rsidRPr="00817ED9" w:rsidRDefault="00817ED9" w:rsidP="00817ED9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817ED9" w:rsidRPr="00817ED9" w:rsidRDefault="00817ED9" w:rsidP="00817ED9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817ED9" w:rsidRPr="00817ED9" w:rsidRDefault="00817ED9" w:rsidP="00817ED9">
      <w:pPr>
        <w:jc w:val="center"/>
        <w:rPr>
          <w:rFonts w:ascii="Century" w:eastAsia="ＭＳ 明朝" w:hAnsi="Century" w:cs="Times New Roman"/>
          <w:kern w:val="0"/>
          <w:sz w:val="36"/>
          <w:szCs w:val="36"/>
        </w:rPr>
      </w:pPr>
      <w:r w:rsidRPr="006F7F43">
        <w:rPr>
          <w:rFonts w:ascii="Century" w:eastAsia="ＭＳ 明朝" w:hAnsi="Century" w:cs="Times New Roman" w:hint="eastAsia"/>
          <w:spacing w:val="60"/>
          <w:kern w:val="0"/>
          <w:sz w:val="36"/>
          <w:szCs w:val="36"/>
          <w:fitText w:val="4320" w:id="1390600961"/>
        </w:rPr>
        <w:t>安全衛生改善計画書</w:t>
      </w:r>
    </w:p>
    <w:p w:rsidR="00817ED9" w:rsidRPr="00817ED9" w:rsidRDefault="00817ED9" w:rsidP="00817ED9">
      <w:pPr>
        <w:rPr>
          <w:rFonts w:ascii="Century" w:eastAsia="ＭＳ 明朝" w:hAnsi="Century" w:cs="Times New Roman"/>
          <w:kern w:val="0"/>
          <w:sz w:val="28"/>
          <w:szCs w:val="28"/>
        </w:rPr>
      </w:pPr>
    </w:p>
    <w:p w:rsidR="00817ED9" w:rsidRPr="00817ED9" w:rsidRDefault="00817ED9" w:rsidP="00817ED9">
      <w:pPr>
        <w:rPr>
          <w:rFonts w:ascii="Century" w:eastAsia="ＭＳ 明朝" w:hAnsi="Century" w:cs="Times New Roman"/>
          <w:kern w:val="0"/>
          <w:sz w:val="28"/>
          <w:szCs w:val="28"/>
        </w:rPr>
      </w:pPr>
    </w:p>
    <w:p w:rsidR="00817ED9" w:rsidRPr="00817ED9" w:rsidRDefault="00817ED9" w:rsidP="00817ED9">
      <w:pPr>
        <w:rPr>
          <w:rFonts w:ascii="Century" w:eastAsia="ＭＳ 明朝" w:hAnsi="Century" w:cs="Times New Roman"/>
          <w:kern w:val="0"/>
          <w:sz w:val="28"/>
          <w:szCs w:val="28"/>
        </w:rPr>
      </w:pPr>
    </w:p>
    <w:p w:rsidR="00817ED9" w:rsidRPr="00817ED9" w:rsidRDefault="00817ED9" w:rsidP="00817ED9">
      <w:pPr>
        <w:ind w:firstLineChars="200" w:firstLine="560"/>
        <w:rPr>
          <w:rFonts w:ascii="Century" w:eastAsia="ＭＳ 明朝" w:hAnsi="Century" w:cs="Times New Roman"/>
          <w:kern w:val="0"/>
          <w:sz w:val="28"/>
          <w:szCs w:val="28"/>
        </w:rPr>
      </w:pPr>
      <w:r w:rsidRPr="00817ED9">
        <w:rPr>
          <w:rFonts w:ascii="Century" w:eastAsia="ＭＳ 明朝" w:hAnsi="Century" w:cs="Times New Roman" w:hint="eastAsia"/>
          <w:kern w:val="0"/>
          <w:sz w:val="28"/>
          <w:szCs w:val="28"/>
        </w:rPr>
        <w:t>神奈川労働局長　殿</w:t>
      </w:r>
    </w:p>
    <w:p w:rsidR="00817ED9" w:rsidRPr="00817ED9" w:rsidRDefault="00817ED9" w:rsidP="00817ED9">
      <w:pPr>
        <w:rPr>
          <w:rFonts w:ascii="Century" w:eastAsia="ＭＳ 明朝" w:hAnsi="Century" w:cs="Times New Roman"/>
          <w:kern w:val="0"/>
          <w:sz w:val="28"/>
          <w:szCs w:val="28"/>
        </w:rPr>
      </w:pPr>
    </w:p>
    <w:p w:rsidR="00817ED9" w:rsidRPr="00817ED9" w:rsidRDefault="00817ED9" w:rsidP="00817ED9">
      <w:pPr>
        <w:rPr>
          <w:rFonts w:ascii="Century" w:eastAsia="ＭＳ 明朝" w:hAnsi="Century" w:cs="Times New Roman"/>
          <w:kern w:val="0"/>
          <w:sz w:val="28"/>
          <w:szCs w:val="28"/>
        </w:rPr>
      </w:pPr>
    </w:p>
    <w:p w:rsidR="00817ED9" w:rsidRPr="00817ED9" w:rsidRDefault="00817ED9" w:rsidP="00817ED9">
      <w:pPr>
        <w:rPr>
          <w:rFonts w:ascii="Century" w:eastAsia="ＭＳ 明朝" w:hAnsi="Century" w:cs="Times New Roman"/>
          <w:kern w:val="0"/>
          <w:sz w:val="28"/>
          <w:szCs w:val="28"/>
        </w:rPr>
      </w:pPr>
    </w:p>
    <w:p w:rsidR="00817ED9" w:rsidRPr="006F7F43" w:rsidRDefault="00817ED9" w:rsidP="006F7F43">
      <w:pPr>
        <w:ind w:leftChars="1755" w:left="3685"/>
        <w:rPr>
          <w:rFonts w:ascii="Century" w:eastAsia="ＭＳ 明朝" w:hAnsi="Century" w:cs="Times New Roman"/>
          <w:kern w:val="0"/>
          <w:sz w:val="26"/>
          <w:szCs w:val="26"/>
        </w:rPr>
      </w:pPr>
      <w:r w:rsidRPr="006F7F43">
        <w:rPr>
          <w:rFonts w:ascii="Century" w:eastAsia="ＭＳ 明朝" w:hAnsi="Century" w:cs="Times New Roman" w:hint="eastAsia"/>
          <w:kern w:val="0"/>
          <w:sz w:val="26"/>
          <w:szCs w:val="26"/>
        </w:rPr>
        <w:t>所在地</w:t>
      </w:r>
    </w:p>
    <w:p w:rsidR="00817ED9" w:rsidRPr="006F7F43" w:rsidRDefault="00817ED9" w:rsidP="006F7F43">
      <w:pPr>
        <w:ind w:leftChars="1755" w:left="3685"/>
        <w:rPr>
          <w:rFonts w:ascii="Century" w:eastAsia="ＭＳ 明朝" w:hAnsi="Century" w:cs="Times New Roman"/>
          <w:kern w:val="0"/>
          <w:sz w:val="26"/>
          <w:szCs w:val="26"/>
          <w:lang w:eastAsia="zh-TW"/>
        </w:rPr>
      </w:pPr>
      <w:r w:rsidRPr="006F7F43">
        <w:rPr>
          <w:rFonts w:ascii="Century" w:eastAsia="ＭＳ 明朝" w:hAnsi="Century" w:cs="Times New Roman" w:hint="eastAsia"/>
          <w:kern w:val="0"/>
          <w:sz w:val="26"/>
          <w:szCs w:val="26"/>
          <w:lang w:eastAsia="zh-TW"/>
        </w:rPr>
        <w:t>事業場名</w:t>
      </w:r>
    </w:p>
    <w:p w:rsidR="00817ED9" w:rsidRPr="006F7F43" w:rsidRDefault="00817ED9" w:rsidP="006F7F43">
      <w:pPr>
        <w:ind w:leftChars="1755" w:left="3685"/>
        <w:jc w:val="left"/>
        <w:rPr>
          <w:rFonts w:ascii="Century" w:eastAsia="ＭＳ 明朝" w:hAnsi="Century" w:cs="Times New Roman"/>
          <w:kern w:val="0"/>
          <w:sz w:val="26"/>
          <w:szCs w:val="26"/>
          <w:lang w:eastAsia="zh-TW"/>
        </w:rPr>
      </w:pPr>
      <w:r w:rsidRPr="006F7F43">
        <w:rPr>
          <w:rFonts w:ascii="Century" w:eastAsia="ＭＳ 明朝" w:hAnsi="Century" w:cs="Times New Roman" w:hint="eastAsia"/>
          <w:kern w:val="0"/>
          <w:sz w:val="26"/>
          <w:szCs w:val="26"/>
          <w:lang w:eastAsia="zh-TW"/>
        </w:rPr>
        <w:t xml:space="preserve">代表者職氏名　　　</w:t>
      </w:r>
      <w:r w:rsidR="006F7F43" w:rsidRPr="006F7F43">
        <w:rPr>
          <w:rFonts w:ascii="Century" w:eastAsia="ＭＳ 明朝" w:hAnsi="Century" w:cs="Times New Roman" w:hint="eastAsia"/>
          <w:kern w:val="0"/>
          <w:sz w:val="26"/>
          <w:szCs w:val="26"/>
        </w:rPr>
        <w:t xml:space="preserve">　　　　　　　　　</w:t>
      </w:r>
    </w:p>
    <w:p w:rsidR="00817ED9" w:rsidRPr="006F7F43" w:rsidRDefault="00817ED9" w:rsidP="00817ED9">
      <w:pPr>
        <w:rPr>
          <w:rFonts w:ascii="Century" w:eastAsia="ＭＳ 明朝" w:hAnsi="Century" w:cs="Times New Roman"/>
          <w:sz w:val="28"/>
          <w:szCs w:val="28"/>
        </w:rPr>
      </w:pPr>
    </w:p>
    <w:p w:rsidR="00817ED9" w:rsidRPr="00817ED9" w:rsidRDefault="00817ED9" w:rsidP="00817ED9">
      <w:pPr>
        <w:rPr>
          <w:rFonts w:ascii="Century" w:eastAsia="ＭＳ 明朝" w:hAnsi="Century" w:cs="Times New Roman"/>
          <w:sz w:val="28"/>
          <w:szCs w:val="28"/>
        </w:rPr>
      </w:pPr>
    </w:p>
    <w:p w:rsidR="00817ED9" w:rsidRPr="00817ED9" w:rsidRDefault="00817ED9" w:rsidP="00817ED9">
      <w:pPr>
        <w:rPr>
          <w:rFonts w:ascii="Century" w:eastAsia="ＭＳ 明朝" w:hAnsi="Century" w:cs="Times New Roman"/>
          <w:sz w:val="28"/>
          <w:szCs w:val="28"/>
        </w:rPr>
      </w:pPr>
    </w:p>
    <w:p w:rsidR="00817ED9" w:rsidRPr="00817ED9" w:rsidRDefault="00817ED9" w:rsidP="002A72E2">
      <w:pPr>
        <w:ind w:left="1"/>
        <w:rPr>
          <w:rFonts w:ascii="Century" w:eastAsia="ＭＳ 明朝" w:hAnsi="Century" w:cs="Times New Roman"/>
          <w:sz w:val="28"/>
          <w:szCs w:val="28"/>
        </w:rPr>
      </w:pPr>
      <w:r w:rsidRPr="00817ED9">
        <w:rPr>
          <w:rFonts w:ascii="Century" w:eastAsia="ＭＳ 明朝" w:hAnsi="Century" w:cs="Times New Roman" w:hint="eastAsia"/>
          <w:sz w:val="28"/>
          <w:szCs w:val="28"/>
        </w:rPr>
        <w:t xml:space="preserve">　労働安全衛生法第</w:t>
      </w:r>
      <w:r w:rsidR="002A72E2">
        <w:rPr>
          <w:rFonts w:ascii="Century" w:eastAsia="ＭＳ 明朝" w:hAnsi="Century" w:cs="Times New Roman" w:hint="eastAsia"/>
          <w:sz w:val="28"/>
          <w:szCs w:val="28"/>
        </w:rPr>
        <w:t>７８条第１項並びに</w:t>
      </w:r>
      <w:r w:rsidRPr="00817ED9">
        <w:rPr>
          <w:rFonts w:ascii="Century" w:eastAsia="ＭＳ 明朝" w:hAnsi="Century" w:cs="Times New Roman" w:hint="eastAsia"/>
          <w:sz w:val="28"/>
          <w:szCs w:val="28"/>
        </w:rPr>
        <w:t>第</w:t>
      </w:r>
      <w:r w:rsidR="002A72E2">
        <w:rPr>
          <w:rFonts w:ascii="Century" w:eastAsia="ＭＳ 明朝" w:hAnsi="Century" w:cs="Times New Roman" w:hint="eastAsia"/>
          <w:sz w:val="28"/>
          <w:szCs w:val="28"/>
        </w:rPr>
        <w:t>２項の</w:t>
      </w:r>
      <w:r w:rsidRPr="00817ED9">
        <w:rPr>
          <w:rFonts w:ascii="Century" w:eastAsia="ＭＳ 明朝" w:hAnsi="Century" w:cs="Times New Roman" w:hint="eastAsia"/>
          <w:sz w:val="28"/>
          <w:szCs w:val="28"/>
        </w:rPr>
        <w:t>規定に基づき、下記のとおり、改善計画書を作成したので報告します。</w:t>
      </w:r>
    </w:p>
    <w:p w:rsidR="00817ED9" w:rsidRPr="00817ED9" w:rsidRDefault="00817ED9" w:rsidP="00817ED9">
      <w:pPr>
        <w:rPr>
          <w:rFonts w:ascii="Century" w:eastAsia="ＭＳ 明朝" w:hAnsi="Century" w:cs="Times New Roman"/>
          <w:sz w:val="28"/>
          <w:szCs w:val="28"/>
        </w:rPr>
      </w:pPr>
    </w:p>
    <w:p w:rsidR="00817ED9" w:rsidRPr="00817ED9" w:rsidRDefault="00817ED9" w:rsidP="00817ED9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17ED9">
        <w:rPr>
          <w:rFonts w:ascii="Century" w:eastAsia="ＭＳ 明朝" w:hAnsi="Century" w:cs="Times New Roman" w:hint="eastAsia"/>
          <w:sz w:val="28"/>
          <w:szCs w:val="28"/>
        </w:rPr>
        <w:t>記</w:t>
      </w:r>
    </w:p>
    <w:p w:rsidR="00817ED9" w:rsidRPr="00817ED9" w:rsidRDefault="00817ED9" w:rsidP="00817ED9">
      <w:pPr>
        <w:rPr>
          <w:rFonts w:ascii="Century" w:eastAsia="ＭＳ 明朝" w:hAnsi="Century" w:cs="Times New Roman"/>
          <w:sz w:val="28"/>
          <w:szCs w:val="28"/>
        </w:rPr>
      </w:pPr>
    </w:p>
    <w:p w:rsidR="00817ED9" w:rsidRPr="00817ED9" w:rsidRDefault="00817ED9" w:rsidP="00817ED9">
      <w:pPr>
        <w:rPr>
          <w:rFonts w:ascii="Century" w:eastAsia="ＭＳ 明朝" w:hAnsi="Century" w:cs="Times New Roman"/>
          <w:sz w:val="28"/>
          <w:szCs w:val="28"/>
        </w:rPr>
      </w:pPr>
      <w:r w:rsidRPr="00817ED9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１　安全衛生改善計画書　　　　　　　　　　</w:t>
      </w:r>
      <w:r w:rsidRPr="00817ED9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817ED9">
        <w:rPr>
          <w:rFonts w:ascii="Century" w:eastAsia="ＭＳ 明朝" w:hAnsi="Century" w:cs="Times New Roman" w:hint="eastAsia"/>
          <w:sz w:val="28"/>
          <w:szCs w:val="28"/>
          <w:lang w:eastAsia="zh-TW"/>
        </w:rPr>
        <w:t>別紙</w:t>
      </w:r>
      <w:r w:rsidRPr="00817ED9">
        <w:rPr>
          <w:rFonts w:ascii="Century" w:eastAsia="ＭＳ 明朝" w:hAnsi="Century" w:cs="Times New Roman" w:hint="eastAsia"/>
          <w:sz w:val="28"/>
          <w:szCs w:val="28"/>
        </w:rPr>
        <w:t>のとおり</w:t>
      </w:r>
    </w:p>
    <w:p w:rsidR="00817ED9" w:rsidRPr="00817ED9" w:rsidRDefault="00817ED9" w:rsidP="00817ED9">
      <w:pPr>
        <w:rPr>
          <w:rFonts w:ascii="Century" w:eastAsia="ＭＳ 明朝" w:hAnsi="Century" w:cs="Times New Roman"/>
          <w:sz w:val="28"/>
          <w:szCs w:val="28"/>
        </w:rPr>
      </w:pPr>
    </w:p>
    <w:p w:rsidR="00817ED9" w:rsidRPr="00817ED9" w:rsidRDefault="00817ED9" w:rsidP="00817ED9">
      <w:pPr>
        <w:rPr>
          <w:rFonts w:ascii="Century" w:eastAsia="ＭＳ 明朝" w:hAnsi="Century" w:cs="Times New Roman"/>
          <w:sz w:val="28"/>
          <w:szCs w:val="28"/>
        </w:rPr>
      </w:pPr>
      <w:r w:rsidRPr="00817ED9">
        <w:rPr>
          <w:rFonts w:ascii="Century" w:eastAsia="ＭＳ 明朝" w:hAnsi="Century" w:cs="Times New Roman" w:hint="eastAsia"/>
          <w:sz w:val="28"/>
          <w:szCs w:val="28"/>
        </w:rPr>
        <w:t>２　労働組合又は労働者代表の意見書　　　　　別紙添付</w:t>
      </w:r>
    </w:p>
    <w:p w:rsidR="00817ED9" w:rsidRPr="00817ED9" w:rsidRDefault="00817ED9" w:rsidP="00817ED9">
      <w:pPr>
        <w:rPr>
          <w:rFonts w:ascii="Century" w:eastAsia="ＭＳ 明朝" w:hAnsi="Century" w:cs="Times New Roman"/>
          <w:szCs w:val="21"/>
        </w:rPr>
      </w:pPr>
    </w:p>
    <w:sectPr w:rsidR="00817ED9" w:rsidRPr="00817ED9" w:rsidSect="00817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43" w:rsidRDefault="006F7F43" w:rsidP="006F7F43">
      <w:r>
        <w:separator/>
      </w:r>
    </w:p>
  </w:endnote>
  <w:endnote w:type="continuationSeparator" w:id="0">
    <w:p w:rsidR="006F7F43" w:rsidRDefault="006F7F43" w:rsidP="006F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43" w:rsidRDefault="006F7F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43" w:rsidRDefault="006F7F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43" w:rsidRDefault="006F7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43" w:rsidRDefault="006F7F43" w:rsidP="006F7F43">
      <w:r>
        <w:separator/>
      </w:r>
    </w:p>
  </w:footnote>
  <w:footnote w:type="continuationSeparator" w:id="0">
    <w:p w:rsidR="006F7F43" w:rsidRDefault="006F7F43" w:rsidP="006F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43" w:rsidRDefault="006F7F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43" w:rsidRDefault="006F7F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43" w:rsidRDefault="006F7F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D9"/>
    <w:rsid w:val="001E68B5"/>
    <w:rsid w:val="002A72E2"/>
    <w:rsid w:val="0049625F"/>
    <w:rsid w:val="006F7F43"/>
    <w:rsid w:val="00817ED9"/>
    <w:rsid w:val="00AB5E2B"/>
    <w:rsid w:val="00D73F52"/>
    <w:rsid w:val="00EC038A"/>
    <w:rsid w:val="00E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F43"/>
  </w:style>
  <w:style w:type="paragraph" w:styleId="a5">
    <w:name w:val="footer"/>
    <w:basedOn w:val="a"/>
    <w:link w:val="a6"/>
    <w:uiPriority w:val="99"/>
    <w:unhideWhenUsed/>
    <w:rsid w:val="006F7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E073800E.dotm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2021-03-31T05:36:00Z</dcterms:created>
  <dcterms:modified xsi:type="dcterms:W3CDTF">2021-03-31T05:39:00Z</dcterms:modified>
</cp:coreProperties>
</file>