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B3" w:rsidRPr="0089161E" w:rsidRDefault="001449D8" w:rsidP="002A4038">
      <w:pPr>
        <w:jc w:val="center"/>
        <w:rPr>
          <w:rFonts w:asciiTheme="minorEastAsia" w:hAnsiTheme="minorEastAsia"/>
          <w:sz w:val="24"/>
          <w:szCs w:val="24"/>
        </w:rPr>
      </w:pPr>
      <w:r w:rsidRPr="0089161E">
        <w:rPr>
          <w:rFonts w:asciiTheme="minorEastAsia" w:hAnsiTheme="minorEastAsia" w:hint="eastAsia"/>
          <w:sz w:val="24"/>
          <w:szCs w:val="24"/>
        </w:rPr>
        <w:t>若年層を中心とした求職</w:t>
      </w:r>
      <w:r w:rsidR="00266571" w:rsidRPr="0089161E">
        <w:rPr>
          <w:rFonts w:asciiTheme="minorEastAsia" w:hAnsiTheme="minorEastAsia" w:hint="eastAsia"/>
          <w:sz w:val="24"/>
          <w:szCs w:val="24"/>
        </w:rPr>
        <w:t>開拓</w:t>
      </w:r>
      <w:r w:rsidR="009A6D1F" w:rsidRPr="0089161E">
        <w:rPr>
          <w:rFonts w:asciiTheme="minorEastAsia" w:hAnsiTheme="minorEastAsia" w:hint="eastAsia"/>
          <w:sz w:val="24"/>
          <w:szCs w:val="24"/>
        </w:rPr>
        <w:t>事業</w:t>
      </w:r>
      <w:r w:rsidR="00EE483B">
        <w:rPr>
          <w:rFonts w:asciiTheme="minorEastAsia" w:hAnsiTheme="minorEastAsia" w:hint="eastAsia"/>
          <w:sz w:val="24"/>
          <w:szCs w:val="24"/>
        </w:rPr>
        <w:t>に係る評価基準</w:t>
      </w:r>
      <w:bookmarkStart w:id="0" w:name="_GoBack"/>
      <w:bookmarkEnd w:id="0"/>
    </w:p>
    <w:p w:rsidR="00BB4F6E" w:rsidRPr="0089161E" w:rsidRDefault="00BB4F6E" w:rsidP="003366B3">
      <w:pPr>
        <w:jc w:val="right"/>
        <w:rPr>
          <w:rFonts w:asciiTheme="minorEastAsia" w:hAnsiTheme="minorEastAsia"/>
        </w:rPr>
      </w:pPr>
    </w:p>
    <w:p w:rsidR="00A43439" w:rsidRPr="0089161E" w:rsidRDefault="00A43439" w:rsidP="003366B3">
      <w:pPr>
        <w:jc w:val="right"/>
        <w:rPr>
          <w:rFonts w:asciiTheme="minorEastAsia" w:hAnsiTheme="minorEastAsia"/>
        </w:rPr>
      </w:pPr>
    </w:p>
    <w:p w:rsidR="002A4038" w:rsidRPr="0089161E" w:rsidRDefault="002A4038" w:rsidP="00001815">
      <w:pPr>
        <w:ind w:firstLineChars="100" w:firstLine="140"/>
        <w:jc w:val="left"/>
        <w:rPr>
          <w:rFonts w:asciiTheme="minorEastAsia" w:hAnsiTheme="minorEastAsia"/>
          <w:sz w:val="14"/>
          <w:szCs w:val="14"/>
        </w:rPr>
      </w:pPr>
      <w:r w:rsidRPr="0089161E">
        <w:rPr>
          <w:rFonts w:asciiTheme="minorEastAsia" w:hAnsiTheme="minorEastAsia" w:hint="eastAsia"/>
          <w:sz w:val="14"/>
          <w:szCs w:val="14"/>
        </w:rPr>
        <w:t>標記については、下記のとおりとする。</w:t>
      </w:r>
    </w:p>
    <w:tbl>
      <w:tblPr>
        <w:tblStyle w:val="a3"/>
        <w:tblW w:w="0" w:type="auto"/>
        <w:tblLayout w:type="fixed"/>
        <w:tblLook w:val="04A0" w:firstRow="1" w:lastRow="0" w:firstColumn="1" w:lastColumn="0" w:noHBand="0" w:noVBand="1"/>
      </w:tblPr>
      <w:tblGrid>
        <w:gridCol w:w="534"/>
        <w:gridCol w:w="42"/>
        <w:gridCol w:w="1800"/>
        <w:gridCol w:w="4820"/>
        <w:gridCol w:w="567"/>
        <w:gridCol w:w="1276"/>
        <w:gridCol w:w="567"/>
        <w:gridCol w:w="708"/>
      </w:tblGrid>
      <w:tr w:rsidR="0089161E" w:rsidRPr="0089161E" w:rsidTr="00A43439">
        <w:trPr>
          <w:trHeight w:val="391"/>
        </w:trPr>
        <w:tc>
          <w:tcPr>
            <w:tcW w:w="2376" w:type="dxa"/>
            <w:gridSpan w:val="3"/>
            <w:vMerge w:val="restart"/>
            <w:vAlign w:val="center"/>
          </w:tcPr>
          <w:p w:rsidR="0015258A" w:rsidRPr="0089161E" w:rsidRDefault="0015258A" w:rsidP="009F078A">
            <w:pPr>
              <w:spacing w:line="0" w:lineRule="atLeast"/>
              <w:jc w:val="center"/>
              <w:rPr>
                <w:rFonts w:asciiTheme="minorEastAsia" w:hAnsiTheme="minorEastAsia"/>
                <w:sz w:val="12"/>
                <w:szCs w:val="12"/>
              </w:rPr>
            </w:pPr>
            <w:r w:rsidRPr="0089161E">
              <w:rPr>
                <w:rFonts w:asciiTheme="minorEastAsia" w:hAnsiTheme="minorEastAsia" w:hint="eastAsia"/>
                <w:sz w:val="12"/>
                <w:szCs w:val="12"/>
              </w:rPr>
              <w:t>評価項目</w:t>
            </w:r>
          </w:p>
        </w:tc>
        <w:tc>
          <w:tcPr>
            <w:tcW w:w="4820" w:type="dxa"/>
            <w:vMerge w:val="restart"/>
            <w:vAlign w:val="center"/>
          </w:tcPr>
          <w:p w:rsidR="0015258A" w:rsidRPr="0089161E" w:rsidRDefault="0015258A" w:rsidP="009F078A">
            <w:pPr>
              <w:spacing w:line="0" w:lineRule="atLeast"/>
              <w:jc w:val="center"/>
              <w:rPr>
                <w:rFonts w:asciiTheme="minorEastAsia" w:hAnsiTheme="minorEastAsia"/>
                <w:sz w:val="12"/>
                <w:szCs w:val="12"/>
              </w:rPr>
            </w:pPr>
            <w:r w:rsidRPr="0089161E">
              <w:rPr>
                <w:rFonts w:asciiTheme="minorEastAsia" w:hAnsiTheme="minorEastAsia" w:hint="eastAsia"/>
                <w:sz w:val="12"/>
                <w:szCs w:val="12"/>
              </w:rPr>
              <w:t>内容</w:t>
            </w:r>
          </w:p>
        </w:tc>
        <w:tc>
          <w:tcPr>
            <w:tcW w:w="567" w:type="dxa"/>
            <w:vMerge w:val="restart"/>
            <w:vAlign w:val="center"/>
          </w:tcPr>
          <w:p w:rsidR="0015258A" w:rsidRPr="0089161E" w:rsidRDefault="0015258A" w:rsidP="009F078A">
            <w:pPr>
              <w:spacing w:line="0" w:lineRule="atLeast"/>
              <w:jc w:val="center"/>
              <w:rPr>
                <w:rFonts w:asciiTheme="minorEastAsia" w:hAnsiTheme="minorEastAsia"/>
                <w:sz w:val="12"/>
                <w:szCs w:val="12"/>
              </w:rPr>
            </w:pPr>
            <w:r w:rsidRPr="0089161E">
              <w:rPr>
                <w:rFonts w:asciiTheme="minorEastAsia" w:hAnsiTheme="minorEastAsia" w:hint="eastAsia"/>
                <w:sz w:val="12"/>
                <w:szCs w:val="12"/>
              </w:rPr>
              <w:t>必須</w:t>
            </w:r>
          </w:p>
        </w:tc>
        <w:tc>
          <w:tcPr>
            <w:tcW w:w="2551" w:type="dxa"/>
            <w:gridSpan w:val="3"/>
            <w:vAlign w:val="center"/>
          </w:tcPr>
          <w:p w:rsidR="0015258A" w:rsidRPr="0089161E" w:rsidRDefault="0015258A" w:rsidP="009F078A">
            <w:pPr>
              <w:spacing w:line="0" w:lineRule="atLeast"/>
              <w:jc w:val="center"/>
              <w:rPr>
                <w:rFonts w:asciiTheme="minorEastAsia" w:hAnsiTheme="minorEastAsia"/>
                <w:sz w:val="12"/>
                <w:szCs w:val="12"/>
              </w:rPr>
            </w:pPr>
            <w:r w:rsidRPr="0089161E">
              <w:rPr>
                <w:rFonts w:asciiTheme="minorEastAsia" w:hAnsiTheme="minorEastAsia" w:hint="eastAsia"/>
                <w:sz w:val="12"/>
                <w:szCs w:val="12"/>
              </w:rPr>
              <w:t>委員１人の評価点</w:t>
            </w:r>
          </w:p>
        </w:tc>
      </w:tr>
      <w:tr w:rsidR="0089161E" w:rsidRPr="0089161E" w:rsidTr="00A43439">
        <w:trPr>
          <w:trHeight w:val="507"/>
        </w:trPr>
        <w:tc>
          <w:tcPr>
            <w:tcW w:w="2376" w:type="dxa"/>
            <w:gridSpan w:val="3"/>
            <w:vMerge/>
            <w:vAlign w:val="center"/>
          </w:tcPr>
          <w:p w:rsidR="0015258A" w:rsidRPr="0089161E" w:rsidRDefault="0015258A" w:rsidP="009F078A">
            <w:pPr>
              <w:spacing w:line="0" w:lineRule="atLeast"/>
              <w:jc w:val="center"/>
              <w:rPr>
                <w:rFonts w:asciiTheme="minorEastAsia" w:hAnsiTheme="minorEastAsia"/>
                <w:sz w:val="12"/>
                <w:szCs w:val="12"/>
              </w:rPr>
            </w:pPr>
          </w:p>
        </w:tc>
        <w:tc>
          <w:tcPr>
            <w:tcW w:w="4820" w:type="dxa"/>
            <w:vMerge/>
            <w:vAlign w:val="center"/>
          </w:tcPr>
          <w:p w:rsidR="0015258A" w:rsidRPr="0089161E" w:rsidRDefault="0015258A" w:rsidP="009F078A">
            <w:pPr>
              <w:spacing w:line="0" w:lineRule="atLeast"/>
              <w:jc w:val="center"/>
              <w:rPr>
                <w:rFonts w:asciiTheme="minorEastAsia" w:hAnsiTheme="minorEastAsia"/>
                <w:sz w:val="12"/>
                <w:szCs w:val="12"/>
              </w:rPr>
            </w:pPr>
          </w:p>
        </w:tc>
        <w:tc>
          <w:tcPr>
            <w:tcW w:w="567" w:type="dxa"/>
            <w:vMerge/>
            <w:vAlign w:val="center"/>
          </w:tcPr>
          <w:p w:rsidR="0015258A" w:rsidRPr="0089161E" w:rsidRDefault="0015258A" w:rsidP="009F078A">
            <w:pPr>
              <w:spacing w:line="0" w:lineRule="atLeast"/>
              <w:jc w:val="center"/>
              <w:rPr>
                <w:rFonts w:asciiTheme="minorEastAsia" w:hAnsiTheme="minorEastAsia"/>
                <w:sz w:val="12"/>
                <w:szCs w:val="12"/>
              </w:rPr>
            </w:pPr>
          </w:p>
        </w:tc>
        <w:tc>
          <w:tcPr>
            <w:tcW w:w="1276" w:type="dxa"/>
            <w:vAlign w:val="center"/>
          </w:tcPr>
          <w:p w:rsidR="0015258A" w:rsidRPr="0089161E" w:rsidRDefault="0015258A" w:rsidP="009F078A">
            <w:pPr>
              <w:spacing w:line="0" w:lineRule="atLeast"/>
              <w:jc w:val="center"/>
              <w:rPr>
                <w:rFonts w:asciiTheme="minorEastAsia" w:hAnsiTheme="minorEastAsia"/>
                <w:sz w:val="12"/>
                <w:szCs w:val="12"/>
              </w:rPr>
            </w:pPr>
            <w:r w:rsidRPr="0089161E">
              <w:rPr>
                <w:rFonts w:asciiTheme="minorEastAsia" w:hAnsiTheme="minorEastAsia" w:hint="eastAsia"/>
                <w:sz w:val="12"/>
                <w:szCs w:val="12"/>
              </w:rPr>
              <w:t>採点等</w:t>
            </w:r>
          </w:p>
        </w:tc>
        <w:tc>
          <w:tcPr>
            <w:tcW w:w="567" w:type="dxa"/>
            <w:vAlign w:val="center"/>
          </w:tcPr>
          <w:p w:rsidR="0015258A" w:rsidRPr="0089161E" w:rsidRDefault="0015258A" w:rsidP="009F078A">
            <w:pPr>
              <w:spacing w:line="0" w:lineRule="atLeast"/>
              <w:jc w:val="center"/>
              <w:rPr>
                <w:rFonts w:asciiTheme="minorEastAsia" w:hAnsiTheme="minorEastAsia"/>
                <w:sz w:val="12"/>
                <w:szCs w:val="12"/>
              </w:rPr>
            </w:pPr>
            <w:r w:rsidRPr="0089161E">
              <w:rPr>
                <w:rFonts w:asciiTheme="minorEastAsia" w:hAnsiTheme="minorEastAsia" w:hint="eastAsia"/>
                <w:sz w:val="12"/>
                <w:szCs w:val="12"/>
              </w:rPr>
              <w:t>比重</w:t>
            </w:r>
          </w:p>
        </w:tc>
        <w:tc>
          <w:tcPr>
            <w:tcW w:w="708" w:type="dxa"/>
            <w:vAlign w:val="center"/>
          </w:tcPr>
          <w:p w:rsidR="0015258A" w:rsidRPr="0089161E" w:rsidRDefault="0015258A" w:rsidP="009F078A">
            <w:pPr>
              <w:spacing w:line="0" w:lineRule="atLeast"/>
              <w:jc w:val="center"/>
              <w:rPr>
                <w:rFonts w:asciiTheme="minorEastAsia" w:hAnsiTheme="minorEastAsia"/>
                <w:sz w:val="12"/>
                <w:szCs w:val="12"/>
              </w:rPr>
            </w:pPr>
            <w:r w:rsidRPr="0089161E">
              <w:rPr>
                <w:rFonts w:asciiTheme="minorEastAsia" w:hAnsiTheme="minorEastAsia" w:hint="eastAsia"/>
                <w:sz w:val="12"/>
                <w:szCs w:val="12"/>
              </w:rPr>
              <w:t>評価点</w:t>
            </w:r>
          </w:p>
        </w:tc>
      </w:tr>
      <w:tr w:rsidR="0089161E" w:rsidRPr="0089161E" w:rsidTr="00A43439">
        <w:trPr>
          <w:trHeight w:val="745"/>
        </w:trPr>
        <w:tc>
          <w:tcPr>
            <w:tcW w:w="7196" w:type="dxa"/>
            <w:gridSpan w:val="4"/>
            <w:shd w:val="clear" w:color="auto" w:fill="auto"/>
            <w:vAlign w:val="center"/>
          </w:tcPr>
          <w:p w:rsidR="0015258A" w:rsidRPr="0089161E" w:rsidRDefault="0015258A" w:rsidP="004A0C20">
            <w:pPr>
              <w:spacing w:line="0" w:lineRule="atLeast"/>
              <w:jc w:val="left"/>
              <w:rPr>
                <w:rFonts w:asciiTheme="minorEastAsia" w:hAnsiTheme="minorEastAsia"/>
                <w:sz w:val="12"/>
                <w:szCs w:val="12"/>
              </w:rPr>
            </w:pPr>
            <w:r w:rsidRPr="0089161E">
              <w:rPr>
                <w:rFonts w:asciiTheme="minorEastAsia" w:hAnsiTheme="minorEastAsia" w:hint="eastAsia"/>
                <w:sz w:val="12"/>
                <w:szCs w:val="12"/>
              </w:rPr>
              <w:t xml:space="preserve">１　</w:t>
            </w:r>
            <w:r w:rsidR="004A0C20" w:rsidRPr="0089161E">
              <w:rPr>
                <w:rFonts w:asciiTheme="minorEastAsia" w:hAnsiTheme="minorEastAsia" w:hint="eastAsia"/>
                <w:sz w:val="12"/>
                <w:szCs w:val="12"/>
              </w:rPr>
              <w:t>事業内容及び実施方法</w:t>
            </w:r>
            <w:r w:rsidRPr="0089161E">
              <w:rPr>
                <w:rFonts w:asciiTheme="minorEastAsia" w:hAnsiTheme="minorEastAsia" w:hint="eastAsia"/>
                <w:sz w:val="12"/>
                <w:szCs w:val="12"/>
              </w:rPr>
              <w:t>（</w:t>
            </w:r>
            <w:r w:rsidR="004A0C20" w:rsidRPr="0089161E">
              <w:rPr>
                <w:rFonts w:asciiTheme="minorEastAsia" w:hAnsiTheme="minorEastAsia" w:hint="eastAsia"/>
                <w:sz w:val="12"/>
                <w:szCs w:val="12"/>
              </w:rPr>
              <w:t>45</w:t>
            </w:r>
            <w:r w:rsidRPr="0089161E">
              <w:rPr>
                <w:rFonts w:asciiTheme="minorEastAsia" w:hAnsiTheme="minorEastAsia" w:hint="eastAsia"/>
                <w:sz w:val="12"/>
                <w:szCs w:val="12"/>
              </w:rPr>
              <w:t>点）</w:t>
            </w:r>
          </w:p>
        </w:tc>
        <w:tc>
          <w:tcPr>
            <w:tcW w:w="567" w:type="dxa"/>
            <w:shd w:val="clear" w:color="auto" w:fill="auto"/>
            <w:vAlign w:val="center"/>
          </w:tcPr>
          <w:p w:rsidR="0015258A" w:rsidRPr="0089161E" w:rsidRDefault="0015258A" w:rsidP="009F078A">
            <w:pPr>
              <w:spacing w:line="0" w:lineRule="atLeast"/>
              <w:jc w:val="right"/>
              <w:rPr>
                <w:rFonts w:asciiTheme="minorEastAsia" w:hAnsiTheme="minorEastAsia"/>
                <w:sz w:val="12"/>
                <w:szCs w:val="12"/>
              </w:rPr>
            </w:pPr>
          </w:p>
        </w:tc>
        <w:tc>
          <w:tcPr>
            <w:tcW w:w="1276" w:type="dxa"/>
            <w:shd w:val="clear" w:color="auto" w:fill="auto"/>
            <w:vAlign w:val="center"/>
          </w:tcPr>
          <w:p w:rsidR="0015258A" w:rsidRPr="0089161E" w:rsidRDefault="0015258A" w:rsidP="009F078A">
            <w:pPr>
              <w:spacing w:line="0" w:lineRule="atLeast"/>
              <w:jc w:val="right"/>
              <w:rPr>
                <w:rFonts w:asciiTheme="minorEastAsia" w:hAnsiTheme="minorEastAsia"/>
                <w:sz w:val="12"/>
                <w:szCs w:val="12"/>
              </w:rPr>
            </w:pPr>
          </w:p>
        </w:tc>
        <w:tc>
          <w:tcPr>
            <w:tcW w:w="567" w:type="dxa"/>
            <w:shd w:val="clear" w:color="auto" w:fill="auto"/>
            <w:vAlign w:val="center"/>
          </w:tcPr>
          <w:p w:rsidR="0015258A" w:rsidRPr="0089161E" w:rsidRDefault="0015258A" w:rsidP="009F078A">
            <w:pPr>
              <w:spacing w:line="0" w:lineRule="atLeast"/>
              <w:jc w:val="right"/>
              <w:rPr>
                <w:rFonts w:asciiTheme="minorEastAsia" w:hAnsiTheme="minorEastAsia"/>
                <w:sz w:val="12"/>
                <w:szCs w:val="12"/>
              </w:rPr>
            </w:pPr>
          </w:p>
        </w:tc>
        <w:tc>
          <w:tcPr>
            <w:tcW w:w="708" w:type="dxa"/>
            <w:shd w:val="clear" w:color="auto" w:fill="auto"/>
            <w:vAlign w:val="center"/>
          </w:tcPr>
          <w:p w:rsidR="0015258A" w:rsidRPr="0089161E" w:rsidRDefault="0015258A" w:rsidP="004A0C20">
            <w:pPr>
              <w:spacing w:line="0" w:lineRule="atLeast"/>
              <w:jc w:val="right"/>
              <w:rPr>
                <w:rFonts w:asciiTheme="minorEastAsia" w:hAnsiTheme="minorEastAsia"/>
                <w:sz w:val="12"/>
                <w:szCs w:val="12"/>
              </w:rPr>
            </w:pPr>
            <w:r w:rsidRPr="0089161E">
              <w:rPr>
                <w:rFonts w:asciiTheme="minorEastAsia" w:hAnsiTheme="minorEastAsia"/>
                <w:sz w:val="12"/>
                <w:szCs w:val="12"/>
              </w:rPr>
              <w:t>/</w:t>
            </w:r>
            <w:r w:rsidR="004A0C20" w:rsidRPr="0089161E">
              <w:rPr>
                <w:rFonts w:asciiTheme="minorEastAsia" w:hAnsiTheme="minorEastAsia" w:hint="eastAsia"/>
                <w:sz w:val="12"/>
                <w:szCs w:val="12"/>
              </w:rPr>
              <w:t>45</w:t>
            </w:r>
          </w:p>
        </w:tc>
      </w:tr>
      <w:tr w:rsidR="0089161E" w:rsidRPr="0089161E" w:rsidTr="00A43439">
        <w:trPr>
          <w:trHeight w:val="764"/>
        </w:trPr>
        <w:tc>
          <w:tcPr>
            <w:tcW w:w="534" w:type="dxa"/>
            <w:shd w:val="clear" w:color="auto" w:fill="auto"/>
            <w:vAlign w:val="center"/>
          </w:tcPr>
          <w:p w:rsidR="0015258A" w:rsidRPr="0089161E" w:rsidRDefault="009F078A" w:rsidP="009F078A">
            <w:pPr>
              <w:spacing w:line="0" w:lineRule="atLeast"/>
              <w:jc w:val="center"/>
              <w:rPr>
                <w:rFonts w:asciiTheme="minorEastAsia" w:hAnsiTheme="minorEastAsia"/>
                <w:sz w:val="12"/>
                <w:szCs w:val="12"/>
              </w:rPr>
            </w:pPr>
            <w:r w:rsidRPr="0089161E">
              <w:rPr>
                <w:rFonts w:asciiTheme="minorEastAsia" w:hAnsiTheme="minorEastAsia"/>
                <w:sz w:val="12"/>
                <w:szCs w:val="12"/>
              </w:rPr>
              <w:t>(1)</w:t>
            </w:r>
          </w:p>
        </w:tc>
        <w:tc>
          <w:tcPr>
            <w:tcW w:w="1842" w:type="dxa"/>
            <w:gridSpan w:val="2"/>
            <w:shd w:val="clear" w:color="auto" w:fill="auto"/>
            <w:vAlign w:val="center"/>
          </w:tcPr>
          <w:p w:rsidR="0015258A" w:rsidRPr="0089161E" w:rsidRDefault="004A0C20" w:rsidP="009F078A">
            <w:pPr>
              <w:spacing w:line="0" w:lineRule="atLeast"/>
              <w:jc w:val="left"/>
              <w:rPr>
                <w:rFonts w:asciiTheme="minorEastAsia" w:hAnsiTheme="minorEastAsia"/>
                <w:sz w:val="12"/>
                <w:szCs w:val="12"/>
              </w:rPr>
            </w:pPr>
            <w:r w:rsidRPr="0089161E">
              <w:rPr>
                <w:rFonts w:asciiTheme="minorEastAsia" w:hAnsiTheme="minorEastAsia" w:hint="eastAsia"/>
                <w:sz w:val="12"/>
                <w:szCs w:val="12"/>
              </w:rPr>
              <w:t>事業の目的、趣旨との整合性</w:t>
            </w:r>
          </w:p>
        </w:tc>
        <w:tc>
          <w:tcPr>
            <w:tcW w:w="4820" w:type="dxa"/>
            <w:shd w:val="clear" w:color="auto" w:fill="auto"/>
            <w:vAlign w:val="center"/>
          </w:tcPr>
          <w:p w:rsidR="0015258A" w:rsidRDefault="00985E2D" w:rsidP="009F078A">
            <w:pPr>
              <w:spacing w:line="0" w:lineRule="atLeast"/>
              <w:ind w:left="120" w:right="33" w:hangingChars="100" w:hanging="120"/>
              <w:jc w:val="left"/>
              <w:rPr>
                <w:rFonts w:asciiTheme="minorEastAsia" w:hAnsiTheme="minorEastAsia"/>
                <w:sz w:val="12"/>
                <w:szCs w:val="12"/>
              </w:rPr>
            </w:pPr>
            <w:r>
              <w:rPr>
                <w:rFonts w:asciiTheme="minorEastAsia" w:hAnsiTheme="minorEastAsia" w:hint="eastAsia"/>
                <w:sz w:val="12"/>
                <w:szCs w:val="12"/>
              </w:rPr>
              <w:t>・事業の目的及び趣旨との整合性がとれているか。</w:t>
            </w:r>
          </w:p>
          <w:p w:rsidR="00985E2D" w:rsidRPr="00985E2D" w:rsidRDefault="00985E2D" w:rsidP="009F078A">
            <w:pPr>
              <w:spacing w:line="0" w:lineRule="atLeast"/>
              <w:ind w:left="120" w:right="33" w:hangingChars="100" w:hanging="120"/>
              <w:jc w:val="left"/>
              <w:rPr>
                <w:rFonts w:asciiTheme="minorEastAsia" w:hAnsiTheme="minorEastAsia"/>
                <w:sz w:val="12"/>
                <w:szCs w:val="12"/>
              </w:rPr>
            </w:pPr>
            <w:r>
              <w:rPr>
                <w:rFonts w:asciiTheme="minorEastAsia" w:hAnsiTheme="minorEastAsia" w:hint="eastAsia"/>
                <w:sz w:val="12"/>
                <w:szCs w:val="12"/>
              </w:rPr>
              <w:t>・広報趣旨と広報対象（年齢等）が的確に捉えられているか。</w:t>
            </w:r>
          </w:p>
        </w:tc>
        <w:tc>
          <w:tcPr>
            <w:tcW w:w="567" w:type="dxa"/>
            <w:shd w:val="clear" w:color="auto" w:fill="auto"/>
            <w:vAlign w:val="center"/>
          </w:tcPr>
          <w:p w:rsidR="0015258A" w:rsidRPr="0089161E" w:rsidRDefault="0012240E" w:rsidP="0012240E">
            <w:pPr>
              <w:spacing w:line="0" w:lineRule="atLeast"/>
              <w:jc w:val="center"/>
              <w:rPr>
                <w:rFonts w:asciiTheme="minorEastAsia" w:hAnsiTheme="minorEastAsia"/>
                <w:sz w:val="12"/>
                <w:szCs w:val="12"/>
              </w:rPr>
            </w:pPr>
            <w:r w:rsidRPr="0089161E">
              <w:rPr>
                <w:rFonts w:asciiTheme="minorEastAsia" w:hAnsiTheme="minorEastAsia" w:hint="eastAsia"/>
                <w:sz w:val="12"/>
                <w:szCs w:val="12"/>
              </w:rPr>
              <w:t>●</w:t>
            </w:r>
          </w:p>
        </w:tc>
        <w:tc>
          <w:tcPr>
            <w:tcW w:w="1276" w:type="dxa"/>
            <w:shd w:val="clear" w:color="auto" w:fill="auto"/>
            <w:vAlign w:val="center"/>
          </w:tcPr>
          <w:p w:rsidR="0015258A" w:rsidRPr="0089161E" w:rsidRDefault="0012240E" w:rsidP="009F078A">
            <w:pPr>
              <w:spacing w:line="0" w:lineRule="atLeast"/>
              <w:jc w:val="center"/>
              <w:rPr>
                <w:rFonts w:asciiTheme="minorEastAsia" w:hAnsiTheme="minorEastAsia"/>
                <w:sz w:val="12"/>
                <w:szCs w:val="12"/>
              </w:rPr>
            </w:pPr>
            <w:r w:rsidRPr="0089161E">
              <w:rPr>
                <w:rFonts w:asciiTheme="minorEastAsia" w:hAnsiTheme="minorEastAsia" w:hint="eastAsia"/>
                <w:sz w:val="12"/>
                <w:szCs w:val="12"/>
              </w:rPr>
              <w:t>合・否</w:t>
            </w:r>
          </w:p>
        </w:tc>
        <w:tc>
          <w:tcPr>
            <w:tcW w:w="567" w:type="dxa"/>
            <w:shd w:val="clear" w:color="auto" w:fill="auto"/>
            <w:vAlign w:val="center"/>
          </w:tcPr>
          <w:p w:rsidR="0015258A" w:rsidRPr="0089161E" w:rsidRDefault="0012240E" w:rsidP="009F078A">
            <w:pPr>
              <w:spacing w:line="0" w:lineRule="atLeast"/>
              <w:jc w:val="center"/>
              <w:rPr>
                <w:rFonts w:asciiTheme="minorEastAsia" w:hAnsiTheme="minorEastAsia"/>
                <w:sz w:val="12"/>
                <w:szCs w:val="12"/>
              </w:rPr>
            </w:pPr>
            <w:r w:rsidRPr="0089161E">
              <w:rPr>
                <w:rFonts w:asciiTheme="minorEastAsia" w:hAnsiTheme="minorEastAsia" w:hint="eastAsia"/>
                <w:sz w:val="12"/>
                <w:szCs w:val="12"/>
              </w:rPr>
              <w:t>―</w:t>
            </w:r>
          </w:p>
        </w:tc>
        <w:tc>
          <w:tcPr>
            <w:tcW w:w="708" w:type="dxa"/>
            <w:shd w:val="clear" w:color="auto" w:fill="auto"/>
            <w:vAlign w:val="center"/>
          </w:tcPr>
          <w:p w:rsidR="0015258A" w:rsidRPr="0089161E" w:rsidRDefault="0012240E" w:rsidP="004A0C20">
            <w:pPr>
              <w:spacing w:line="0" w:lineRule="atLeast"/>
              <w:jc w:val="right"/>
              <w:rPr>
                <w:rFonts w:asciiTheme="minorEastAsia" w:hAnsiTheme="minorEastAsia"/>
                <w:sz w:val="12"/>
                <w:szCs w:val="12"/>
              </w:rPr>
            </w:pPr>
            <w:r w:rsidRPr="0089161E">
              <w:rPr>
                <w:rFonts w:asciiTheme="minorEastAsia" w:hAnsiTheme="minorEastAsia"/>
                <w:sz w:val="12"/>
                <w:szCs w:val="12"/>
              </w:rPr>
              <w:t>/</w:t>
            </w:r>
            <w:r w:rsidR="003F4D3A" w:rsidRPr="0089161E">
              <w:rPr>
                <w:rFonts w:asciiTheme="minorEastAsia" w:hAnsiTheme="minorEastAsia"/>
                <w:sz w:val="12"/>
                <w:szCs w:val="12"/>
              </w:rPr>
              <w:t>1</w:t>
            </w:r>
            <w:r w:rsidR="004A0C20" w:rsidRPr="0089161E">
              <w:rPr>
                <w:rFonts w:asciiTheme="minorEastAsia" w:hAnsiTheme="minorEastAsia" w:hint="eastAsia"/>
                <w:sz w:val="12"/>
                <w:szCs w:val="12"/>
              </w:rPr>
              <w:t>5</w:t>
            </w:r>
          </w:p>
        </w:tc>
      </w:tr>
      <w:tr w:rsidR="0089161E" w:rsidRPr="0089161E" w:rsidTr="00A43439">
        <w:trPr>
          <w:trHeight w:val="844"/>
        </w:trPr>
        <w:tc>
          <w:tcPr>
            <w:tcW w:w="534" w:type="dxa"/>
            <w:shd w:val="clear" w:color="auto" w:fill="auto"/>
            <w:vAlign w:val="center"/>
          </w:tcPr>
          <w:p w:rsidR="00FF7398" w:rsidRPr="0089161E" w:rsidRDefault="009F078A" w:rsidP="009F078A">
            <w:pPr>
              <w:spacing w:line="0" w:lineRule="atLeast"/>
              <w:ind w:right="60"/>
              <w:jc w:val="right"/>
              <w:rPr>
                <w:rFonts w:asciiTheme="minorEastAsia" w:hAnsiTheme="minorEastAsia"/>
                <w:sz w:val="12"/>
                <w:szCs w:val="12"/>
              </w:rPr>
            </w:pPr>
            <w:r w:rsidRPr="0089161E">
              <w:rPr>
                <w:rFonts w:asciiTheme="minorEastAsia" w:hAnsiTheme="minorEastAsia"/>
                <w:sz w:val="12"/>
                <w:szCs w:val="12"/>
              </w:rPr>
              <w:t>(2)</w:t>
            </w:r>
          </w:p>
        </w:tc>
        <w:tc>
          <w:tcPr>
            <w:tcW w:w="1842" w:type="dxa"/>
            <w:gridSpan w:val="2"/>
            <w:shd w:val="clear" w:color="auto" w:fill="auto"/>
            <w:vAlign w:val="center"/>
          </w:tcPr>
          <w:p w:rsidR="00FF7398" w:rsidRPr="0089161E" w:rsidRDefault="004A0C20" w:rsidP="009F078A">
            <w:pPr>
              <w:spacing w:line="0" w:lineRule="atLeast"/>
              <w:jc w:val="left"/>
              <w:rPr>
                <w:rFonts w:asciiTheme="minorEastAsia" w:hAnsiTheme="minorEastAsia"/>
                <w:sz w:val="12"/>
                <w:szCs w:val="12"/>
              </w:rPr>
            </w:pPr>
            <w:r w:rsidRPr="0089161E">
              <w:rPr>
                <w:rFonts w:asciiTheme="minorEastAsia" w:hAnsiTheme="minorEastAsia" w:cs="ＭＳゴシック" w:hint="eastAsia"/>
                <w:kern w:val="0"/>
                <w:sz w:val="12"/>
                <w:szCs w:val="12"/>
              </w:rPr>
              <w:t>事業内容の妥当性・独創性</w:t>
            </w:r>
          </w:p>
        </w:tc>
        <w:tc>
          <w:tcPr>
            <w:tcW w:w="4820" w:type="dxa"/>
            <w:shd w:val="clear" w:color="auto" w:fill="auto"/>
            <w:vAlign w:val="center"/>
          </w:tcPr>
          <w:p w:rsidR="00FF7398" w:rsidRDefault="00985E2D" w:rsidP="001449D8">
            <w:pPr>
              <w:spacing w:line="0" w:lineRule="atLeast"/>
              <w:ind w:left="120" w:hangingChars="100" w:hanging="120"/>
              <w:jc w:val="left"/>
              <w:rPr>
                <w:rFonts w:asciiTheme="minorEastAsia" w:hAnsiTheme="minorEastAsia"/>
                <w:sz w:val="12"/>
                <w:szCs w:val="12"/>
              </w:rPr>
            </w:pPr>
            <w:r>
              <w:rPr>
                <w:rFonts w:asciiTheme="minorEastAsia" w:hAnsiTheme="minorEastAsia" w:hint="eastAsia"/>
                <w:sz w:val="12"/>
                <w:szCs w:val="12"/>
              </w:rPr>
              <w:t>・国の広報事業として妥当な内容であるか。</w:t>
            </w:r>
          </w:p>
          <w:p w:rsidR="00985E2D" w:rsidRDefault="00985E2D" w:rsidP="001449D8">
            <w:pPr>
              <w:spacing w:line="0" w:lineRule="atLeast"/>
              <w:ind w:left="120" w:hangingChars="100" w:hanging="120"/>
              <w:jc w:val="left"/>
              <w:rPr>
                <w:rFonts w:asciiTheme="minorEastAsia" w:hAnsiTheme="minorEastAsia"/>
                <w:sz w:val="12"/>
                <w:szCs w:val="12"/>
              </w:rPr>
            </w:pPr>
            <w:r>
              <w:rPr>
                <w:rFonts w:asciiTheme="minorEastAsia" w:hAnsiTheme="minorEastAsia" w:hint="eastAsia"/>
                <w:sz w:val="12"/>
                <w:szCs w:val="12"/>
              </w:rPr>
              <w:t>・事業の内容に創意工夫が見られるか。</w:t>
            </w:r>
          </w:p>
          <w:p w:rsidR="00985E2D" w:rsidRPr="00985E2D" w:rsidRDefault="00985E2D" w:rsidP="001449D8">
            <w:pPr>
              <w:spacing w:line="0" w:lineRule="atLeast"/>
              <w:ind w:left="120" w:hangingChars="100" w:hanging="120"/>
              <w:jc w:val="left"/>
              <w:rPr>
                <w:rFonts w:asciiTheme="minorEastAsia" w:hAnsiTheme="minorEastAsia"/>
                <w:sz w:val="12"/>
                <w:szCs w:val="12"/>
              </w:rPr>
            </w:pPr>
            <w:r>
              <w:rPr>
                <w:rFonts w:asciiTheme="minorEastAsia" w:hAnsiTheme="minorEastAsia" w:hint="eastAsia"/>
                <w:sz w:val="12"/>
                <w:szCs w:val="12"/>
              </w:rPr>
              <w:t>・広報内容が広報対象にとってわかりやすいものとなっているか。</w:t>
            </w:r>
          </w:p>
        </w:tc>
        <w:tc>
          <w:tcPr>
            <w:tcW w:w="567" w:type="dxa"/>
            <w:shd w:val="clear" w:color="auto" w:fill="auto"/>
            <w:vAlign w:val="center"/>
          </w:tcPr>
          <w:p w:rsidR="00FF7398" w:rsidRPr="0089161E" w:rsidRDefault="0012240E" w:rsidP="0012240E">
            <w:pPr>
              <w:spacing w:line="0" w:lineRule="atLeast"/>
              <w:jc w:val="center"/>
              <w:rPr>
                <w:rFonts w:asciiTheme="minorEastAsia" w:hAnsiTheme="minorEastAsia"/>
                <w:sz w:val="12"/>
                <w:szCs w:val="12"/>
              </w:rPr>
            </w:pPr>
            <w:r w:rsidRPr="0089161E">
              <w:rPr>
                <w:rFonts w:asciiTheme="minorEastAsia" w:hAnsiTheme="minorEastAsia" w:hint="eastAsia"/>
                <w:sz w:val="12"/>
                <w:szCs w:val="12"/>
              </w:rPr>
              <w:t>●</w:t>
            </w:r>
          </w:p>
        </w:tc>
        <w:tc>
          <w:tcPr>
            <w:tcW w:w="1276" w:type="dxa"/>
            <w:shd w:val="clear" w:color="auto" w:fill="auto"/>
            <w:vAlign w:val="center"/>
          </w:tcPr>
          <w:p w:rsidR="00FF7398" w:rsidRPr="0089161E" w:rsidRDefault="0012240E" w:rsidP="009F078A">
            <w:pPr>
              <w:spacing w:line="0" w:lineRule="atLeast"/>
              <w:jc w:val="center"/>
              <w:rPr>
                <w:rFonts w:asciiTheme="minorEastAsia" w:hAnsiTheme="minorEastAsia"/>
                <w:sz w:val="12"/>
                <w:szCs w:val="12"/>
              </w:rPr>
            </w:pPr>
            <w:r w:rsidRPr="0089161E">
              <w:rPr>
                <w:rFonts w:asciiTheme="minorEastAsia" w:hAnsiTheme="minorEastAsia" w:hint="eastAsia"/>
                <w:sz w:val="12"/>
                <w:szCs w:val="12"/>
              </w:rPr>
              <w:t>合・否</w:t>
            </w:r>
          </w:p>
        </w:tc>
        <w:tc>
          <w:tcPr>
            <w:tcW w:w="567" w:type="dxa"/>
            <w:shd w:val="clear" w:color="auto" w:fill="auto"/>
            <w:vAlign w:val="center"/>
          </w:tcPr>
          <w:p w:rsidR="00FF7398" w:rsidRPr="0089161E" w:rsidRDefault="0012240E" w:rsidP="009F078A">
            <w:pPr>
              <w:spacing w:line="0" w:lineRule="atLeast"/>
              <w:jc w:val="center"/>
              <w:rPr>
                <w:rFonts w:asciiTheme="minorEastAsia" w:hAnsiTheme="minorEastAsia"/>
                <w:sz w:val="12"/>
                <w:szCs w:val="12"/>
              </w:rPr>
            </w:pPr>
            <w:r w:rsidRPr="0089161E">
              <w:rPr>
                <w:rFonts w:asciiTheme="minorEastAsia" w:hAnsiTheme="minorEastAsia" w:hint="eastAsia"/>
                <w:sz w:val="12"/>
                <w:szCs w:val="12"/>
              </w:rPr>
              <w:t>―</w:t>
            </w:r>
          </w:p>
        </w:tc>
        <w:tc>
          <w:tcPr>
            <w:tcW w:w="708" w:type="dxa"/>
            <w:shd w:val="clear" w:color="auto" w:fill="auto"/>
            <w:vAlign w:val="center"/>
          </w:tcPr>
          <w:p w:rsidR="00FF7398" w:rsidRPr="0089161E" w:rsidRDefault="0012240E" w:rsidP="004A0C20">
            <w:pPr>
              <w:spacing w:line="0" w:lineRule="atLeast"/>
              <w:jc w:val="right"/>
              <w:rPr>
                <w:rFonts w:asciiTheme="minorEastAsia" w:hAnsiTheme="minorEastAsia"/>
                <w:sz w:val="12"/>
                <w:szCs w:val="12"/>
              </w:rPr>
            </w:pPr>
            <w:r w:rsidRPr="0089161E">
              <w:rPr>
                <w:rFonts w:asciiTheme="minorEastAsia" w:hAnsiTheme="minorEastAsia"/>
                <w:sz w:val="12"/>
                <w:szCs w:val="12"/>
              </w:rPr>
              <w:t>/</w:t>
            </w:r>
            <w:r w:rsidR="003F4D3A" w:rsidRPr="0089161E">
              <w:rPr>
                <w:rFonts w:asciiTheme="minorEastAsia" w:hAnsiTheme="minorEastAsia"/>
                <w:sz w:val="12"/>
                <w:szCs w:val="12"/>
              </w:rPr>
              <w:t>1</w:t>
            </w:r>
            <w:r w:rsidR="004A0C20" w:rsidRPr="0089161E">
              <w:rPr>
                <w:rFonts w:asciiTheme="minorEastAsia" w:hAnsiTheme="minorEastAsia" w:hint="eastAsia"/>
                <w:sz w:val="12"/>
                <w:szCs w:val="12"/>
              </w:rPr>
              <w:t>5</w:t>
            </w:r>
          </w:p>
        </w:tc>
      </w:tr>
      <w:tr w:rsidR="0089161E" w:rsidRPr="0089161E" w:rsidTr="00A43439">
        <w:trPr>
          <w:trHeight w:val="953"/>
        </w:trPr>
        <w:tc>
          <w:tcPr>
            <w:tcW w:w="534" w:type="dxa"/>
            <w:shd w:val="clear" w:color="auto" w:fill="auto"/>
            <w:vAlign w:val="center"/>
          </w:tcPr>
          <w:p w:rsidR="00FF7398" w:rsidRPr="0089161E" w:rsidRDefault="009F078A" w:rsidP="009F078A">
            <w:pPr>
              <w:spacing w:line="0" w:lineRule="atLeast"/>
              <w:jc w:val="center"/>
              <w:rPr>
                <w:rFonts w:asciiTheme="minorEastAsia" w:hAnsiTheme="minorEastAsia"/>
                <w:sz w:val="12"/>
                <w:szCs w:val="12"/>
              </w:rPr>
            </w:pPr>
            <w:r w:rsidRPr="0089161E">
              <w:rPr>
                <w:rFonts w:asciiTheme="minorEastAsia" w:hAnsiTheme="minorEastAsia"/>
                <w:sz w:val="12"/>
                <w:szCs w:val="12"/>
              </w:rPr>
              <w:t>(3)</w:t>
            </w:r>
          </w:p>
        </w:tc>
        <w:tc>
          <w:tcPr>
            <w:tcW w:w="1842" w:type="dxa"/>
            <w:gridSpan w:val="2"/>
            <w:shd w:val="clear" w:color="auto" w:fill="auto"/>
            <w:vAlign w:val="center"/>
          </w:tcPr>
          <w:p w:rsidR="00FF7398" w:rsidRPr="0089161E" w:rsidRDefault="004A0C20" w:rsidP="009F078A">
            <w:pPr>
              <w:spacing w:line="0" w:lineRule="atLeast"/>
              <w:jc w:val="left"/>
              <w:rPr>
                <w:rFonts w:asciiTheme="minorEastAsia" w:hAnsiTheme="minorEastAsia"/>
                <w:sz w:val="12"/>
                <w:szCs w:val="12"/>
              </w:rPr>
            </w:pPr>
            <w:r w:rsidRPr="0089161E">
              <w:rPr>
                <w:rFonts w:asciiTheme="minorEastAsia" w:hAnsiTheme="minorEastAsia" w:cs="ＭＳゴシック" w:hint="eastAsia"/>
                <w:kern w:val="0"/>
                <w:sz w:val="12"/>
                <w:szCs w:val="12"/>
              </w:rPr>
              <w:t>実施方法の妥当性・独創性</w:t>
            </w:r>
          </w:p>
        </w:tc>
        <w:tc>
          <w:tcPr>
            <w:tcW w:w="4820" w:type="dxa"/>
            <w:shd w:val="clear" w:color="auto" w:fill="auto"/>
            <w:vAlign w:val="center"/>
          </w:tcPr>
          <w:p w:rsidR="00FF7398" w:rsidRDefault="00985E2D" w:rsidP="009F078A">
            <w:pPr>
              <w:spacing w:line="0" w:lineRule="atLeast"/>
              <w:jc w:val="left"/>
              <w:rPr>
                <w:rFonts w:asciiTheme="minorEastAsia" w:hAnsiTheme="minorEastAsia"/>
                <w:sz w:val="12"/>
                <w:szCs w:val="12"/>
              </w:rPr>
            </w:pPr>
            <w:r>
              <w:rPr>
                <w:rFonts w:asciiTheme="minorEastAsia" w:hAnsiTheme="minorEastAsia" w:hint="eastAsia"/>
                <w:sz w:val="12"/>
                <w:szCs w:val="12"/>
              </w:rPr>
              <w:t>・実施方法に具体性があり、実現可能なものとなっているか。</w:t>
            </w:r>
          </w:p>
          <w:p w:rsidR="00985E2D" w:rsidRDefault="00985E2D" w:rsidP="009F078A">
            <w:pPr>
              <w:spacing w:line="0" w:lineRule="atLeast"/>
              <w:jc w:val="left"/>
              <w:rPr>
                <w:rFonts w:asciiTheme="minorEastAsia" w:hAnsiTheme="minorEastAsia"/>
                <w:sz w:val="12"/>
                <w:szCs w:val="12"/>
              </w:rPr>
            </w:pPr>
            <w:r>
              <w:rPr>
                <w:rFonts w:asciiTheme="minorEastAsia" w:hAnsiTheme="minorEastAsia" w:hint="eastAsia"/>
                <w:sz w:val="12"/>
                <w:szCs w:val="12"/>
              </w:rPr>
              <w:t>・事業の認知度（参加者等）を高めるための工夫がされているか。</w:t>
            </w:r>
          </w:p>
          <w:p w:rsidR="00985E2D" w:rsidRDefault="00985E2D" w:rsidP="009F078A">
            <w:pPr>
              <w:spacing w:line="0" w:lineRule="atLeast"/>
              <w:jc w:val="left"/>
              <w:rPr>
                <w:rFonts w:asciiTheme="minorEastAsia" w:hAnsiTheme="minorEastAsia"/>
                <w:sz w:val="12"/>
                <w:szCs w:val="12"/>
              </w:rPr>
            </w:pPr>
            <w:r>
              <w:rPr>
                <w:rFonts w:asciiTheme="minorEastAsia" w:hAnsiTheme="minorEastAsia" w:hint="eastAsia"/>
                <w:sz w:val="12"/>
                <w:szCs w:val="12"/>
              </w:rPr>
              <w:t>・効果的・効率的なメディアミックスが選択されているか。</w:t>
            </w:r>
          </w:p>
          <w:p w:rsidR="00985E2D" w:rsidRPr="00985E2D" w:rsidRDefault="00985E2D" w:rsidP="009F078A">
            <w:pPr>
              <w:spacing w:line="0" w:lineRule="atLeast"/>
              <w:jc w:val="left"/>
              <w:rPr>
                <w:rFonts w:asciiTheme="minorEastAsia" w:hAnsiTheme="minorEastAsia"/>
                <w:sz w:val="12"/>
                <w:szCs w:val="12"/>
              </w:rPr>
            </w:pPr>
            <w:r>
              <w:rPr>
                <w:rFonts w:asciiTheme="minorEastAsia" w:hAnsiTheme="minorEastAsia" w:hint="eastAsia"/>
                <w:sz w:val="12"/>
                <w:szCs w:val="12"/>
              </w:rPr>
              <w:t>・事業規模が適正であり、事業目的が確実に達成できるか。</w:t>
            </w:r>
          </w:p>
        </w:tc>
        <w:tc>
          <w:tcPr>
            <w:tcW w:w="567" w:type="dxa"/>
            <w:shd w:val="clear" w:color="auto" w:fill="auto"/>
            <w:vAlign w:val="center"/>
          </w:tcPr>
          <w:p w:rsidR="00FF7398" w:rsidRPr="0089161E" w:rsidRDefault="0012240E" w:rsidP="0012240E">
            <w:pPr>
              <w:spacing w:line="0" w:lineRule="atLeast"/>
              <w:jc w:val="center"/>
              <w:rPr>
                <w:rFonts w:asciiTheme="minorEastAsia" w:hAnsiTheme="minorEastAsia"/>
                <w:sz w:val="12"/>
                <w:szCs w:val="12"/>
              </w:rPr>
            </w:pPr>
            <w:r w:rsidRPr="0089161E">
              <w:rPr>
                <w:rFonts w:asciiTheme="minorEastAsia" w:hAnsiTheme="minorEastAsia" w:hint="eastAsia"/>
                <w:sz w:val="12"/>
                <w:szCs w:val="12"/>
              </w:rPr>
              <w:t>●</w:t>
            </w:r>
          </w:p>
        </w:tc>
        <w:tc>
          <w:tcPr>
            <w:tcW w:w="1276" w:type="dxa"/>
            <w:shd w:val="clear" w:color="auto" w:fill="auto"/>
            <w:vAlign w:val="center"/>
          </w:tcPr>
          <w:p w:rsidR="00FF7398" w:rsidRPr="0089161E" w:rsidRDefault="0012240E" w:rsidP="009F078A">
            <w:pPr>
              <w:spacing w:line="0" w:lineRule="atLeast"/>
              <w:jc w:val="center"/>
              <w:rPr>
                <w:rFonts w:asciiTheme="minorEastAsia" w:hAnsiTheme="minorEastAsia"/>
                <w:sz w:val="12"/>
                <w:szCs w:val="12"/>
              </w:rPr>
            </w:pPr>
            <w:r w:rsidRPr="0089161E">
              <w:rPr>
                <w:rFonts w:asciiTheme="minorEastAsia" w:hAnsiTheme="minorEastAsia" w:hint="eastAsia"/>
                <w:sz w:val="12"/>
                <w:szCs w:val="12"/>
              </w:rPr>
              <w:t>合・否</w:t>
            </w:r>
          </w:p>
        </w:tc>
        <w:tc>
          <w:tcPr>
            <w:tcW w:w="567" w:type="dxa"/>
            <w:shd w:val="clear" w:color="auto" w:fill="auto"/>
            <w:vAlign w:val="center"/>
          </w:tcPr>
          <w:p w:rsidR="00FF7398" w:rsidRPr="0089161E" w:rsidRDefault="0012240E" w:rsidP="009F078A">
            <w:pPr>
              <w:spacing w:line="0" w:lineRule="atLeast"/>
              <w:jc w:val="center"/>
              <w:rPr>
                <w:rFonts w:asciiTheme="minorEastAsia" w:hAnsiTheme="minorEastAsia"/>
                <w:sz w:val="12"/>
                <w:szCs w:val="12"/>
              </w:rPr>
            </w:pPr>
            <w:r w:rsidRPr="0089161E">
              <w:rPr>
                <w:rFonts w:asciiTheme="minorEastAsia" w:hAnsiTheme="minorEastAsia" w:hint="eastAsia"/>
                <w:sz w:val="12"/>
                <w:szCs w:val="12"/>
              </w:rPr>
              <w:t>―</w:t>
            </w:r>
          </w:p>
        </w:tc>
        <w:tc>
          <w:tcPr>
            <w:tcW w:w="708" w:type="dxa"/>
            <w:shd w:val="clear" w:color="auto" w:fill="auto"/>
            <w:vAlign w:val="center"/>
          </w:tcPr>
          <w:p w:rsidR="00FF7398" w:rsidRPr="0089161E" w:rsidRDefault="0012240E" w:rsidP="004A0C20">
            <w:pPr>
              <w:spacing w:line="0" w:lineRule="atLeast"/>
              <w:jc w:val="right"/>
              <w:rPr>
                <w:rFonts w:asciiTheme="minorEastAsia" w:hAnsiTheme="minorEastAsia"/>
                <w:sz w:val="12"/>
                <w:szCs w:val="12"/>
              </w:rPr>
            </w:pPr>
            <w:r w:rsidRPr="0089161E">
              <w:rPr>
                <w:rFonts w:asciiTheme="minorEastAsia" w:hAnsiTheme="minorEastAsia"/>
                <w:sz w:val="12"/>
                <w:szCs w:val="12"/>
              </w:rPr>
              <w:t>/</w:t>
            </w:r>
            <w:r w:rsidR="003F4D3A" w:rsidRPr="0089161E">
              <w:rPr>
                <w:rFonts w:asciiTheme="minorEastAsia" w:hAnsiTheme="minorEastAsia"/>
                <w:sz w:val="12"/>
                <w:szCs w:val="12"/>
              </w:rPr>
              <w:t>1</w:t>
            </w:r>
            <w:r w:rsidR="004A0C20" w:rsidRPr="0089161E">
              <w:rPr>
                <w:rFonts w:asciiTheme="minorEastAsia" w:hAnsiTheme="minorEastAsia" w:hint="eastAsia"/>
                <w:sz w:val="12"/>
                <w:szCs w:val="12"/>
              </w:rPr>
              <w:t>5</w:t>
            </w:r>
          </w:p>
        </w:tc>
      </w:tr>
      <w:tr w:rsidR="0089161E" w:rsidRPr="0089161E" w:rsidTr="00A43439">
        <w:trPr>
          <w:trHeight w:val="804"/>
        </w:trPr>
        <w:tc>
          <w:tcPr>
            <w:tcW w:w="7196" w:type="dxa"/>
            <w:gridSpan w:val="4"/>
            <w:shd w:val="clear" w:color="auto" w:fill="auto"/>
            <w:vAlign w:val="center"/>
          </w:tcPr>
          <w:p w:rsidR="006D56ED" w:rsidRPr="0089161E" w:rsidRDefault="006D56ED" w:rsidP="00692CBE">
            <w:pPr>
              <w:spacing w:line="0" w:lineRule="atLeast"/>
              <w:jc w:val="left"/>
              <w:rPr>
                <w:rFonts w:asciiTheme="minorEastAsia" w:hAnsiTheme="minorEastAsia"/>
                <w:sz w:val="12"/>
                <w:szCs w:val="12"/>
              </w:rPr>
            </w:pPr>
            <w:r w:rsidRPr="0089161E">
              <w:rPr>
                <w:rFonts w:asciiTheme="minorEastAsia" w:hAnsiTheme="minorEastAsia" w:hint="eastAsia"/>
                <w:sz w:val="12"/>
                <w:szCs w:val="12"/>
              </w:rPr>
              <w:t xml:space="preserve">２　</w:t>
            </w:r>
            <w:r w:rsidR="0089161E" w:rsidRPr="0089161E">
              <w:rPr>
                <w:rFonts w:asciiTheme="minorEastAsia" w:hAnsiTheme="minorEastAsia" w:hint="eastAsia"/>
                <w:sz w:val="12"/>
                <w:szCs w:val="12"/>
              </w:rPr>
              <w:t>事業の効果</w:t>
            </w:r>
            <w:r w:rsidRPr="0089161E">
              <w:rPr>
                <w:rFonts w:asciiTheme="minorEastAsia" w:hAnsiTheme="minorEastAsia" w:hint="eastAsia"/>
                <w:sz w:val="12"/>
                <w:szCs w:val="12"/>
              </w:rPr>
              <w:t>（</w:t>
            </w:r>
            <w:r w:rsidR="00692CBE">
              <w:rPr>
                <w:rFonts w:asciiTheme="minorEastAsia" w:hAnsiTheme="minorEastAsia" w:hint="eastAsia"/>
                <w:sz w:val="12"/>
                <w:szCs w:val="12"/>
              </w:rPr>
              <w:t>7</w:t>
            </w:r>
            <w:r w:rsidR="0089161E" w:rsidRPr="0089161E">
              <w:rPr>
                <w:rFonts w:asciiTheme="minorEastAsia" w:hAnsiTheme="minorEastAsia" w:hint="eastAsia"/>
                <w:sz w:val="12"/>
                <w:szCs w:val="12"/>
              </w:rPr>
              <w:t>0</w:t>
            </w:r>
            <w:r w:rsidRPr="0089161E">
              <w:rPr>
                <w:rFonts w:asciiTheme="minorEastAsia" w:hAnsiTheme="minorEastAsia"/>
                <w:sz w:val="12"/>
                <w:szCs w:val="12"/>
              </w:rPr>
              <w:t>点）</w:t>
            </w:r>
          </w:p>
        </w:tc>
        <w:tc>
          <w:tcPr>
            <w:tcW w:w="567" w:type="dxa"/>
            <w:shd w:val="clear" w:color="auto" w:fill="auto"/>
            <w:vAlign w:val="center"/>
          </w:tcPr>
          <w:p w:rsidR="006D56ED" w:rsidRPr="0089161E" w:rsidRDefault="006D56ED" w:rsidP="009F078A">
            <w:pPr>
              <w:spacing w:line="0" w:lineRule="atLeast"/>
              <w:jc w:val="right"/>
              <w:rPr>
                <w:rFonts w:asciiTheme="minorEastAsia" w:hAnsiTheme="minorEastAsia"/>
                <w:sz w:val="12"/>
                <w:szCs w:val="12"/>
              </w:rPr>
            </w:pPr>
          </w:p>
        </w:tc>
        <w:tc>
          <w:tcPr>
            <w:tcW w:w="1276" w:type="dxa"/>
            <w:shd w:val="clear" w:color="auto" w:fill="auto"/>
            <w:vAlign w:val="center"/>
          </w:tcPr>
          <w:p w:rsidR="006D56ED" w:rsidRPr="0089161E" w:rsidRDefault="006D56ED" w:rsidP="009F078A">
            <w:pPr>
              <w:spacing w:line="0" w:lineRule="atLeast"/>
              <w:jc w:val="center"/>
              <w:rPr>
                <w:rFonts w:asciiTheme="minorEastAsia" w:hAnsiTheme="minorEastAsia"/>
                <w:sz w:val="12"/>
                <w:szCs w:val="12"/>
              </w:rPr>
            </w:pPr>
          </w:p>
        </w:tc>
        <w:tc>
          <w:tcPr>
            <w:tcW w:w="567" w:type="dxa"/>
            <w:shd w:val="clear" w:color="auto" w:fill="auto"/>
            <w:vAlign w:val="center"/>
          </w:tcPr>
          <w:p w:rsidR="006D56ED" w:rsidRPr="0089161E" w:rsidRDefault="006D56ED" w:rsidP="009F078A">
            <w:pPr>
              <w:spacing w:line="0" w:lineRule="atLeast"/>
              <w:jc w:val="center"/>
              <w:rPr>
                <w:rFonts w:asciiTheme="minorEastAsia" w:hAnsiTheme="minorEastAsia"/>
                <w:sz w:val="12"/>
                <w:szCs w:val="12"/>
              </w:rPr>
            </w:pPr>
          </w:p>
        </w:tc>
        <w:tc>
          <w:tcPr>
            <w:tcW w:w="708" w:type="dxa"/>
            <w:shd w:val="clear" w:color="auto" w:fill="auto"/>
            <w:vAlign w:val="center"/>
          </w:tcPr>
          <w:p w:rsidR="006D56ED" w:rsidRPr="0089161E" w:rsidRDefault="007109BB" w:rsidP="00692CBE">
            <w:pPr>
              <w:spacing w:line="0" w:lineRule="atLeast"/>
              <w:jc w:val="right"/>
              <w:rPr>
                <w:rFonts w:asciiTheme="minorEastAsia" w:hAnsiTheme="minorEastAsia"/>
                <w:sz w:val="12"/>
                <w:szCs w:val="12"/>
              </w:rPr>
            </w:pPr>
            <w:r w:rsidRPr="0089161E">
              <w:rPr>
                <w:rFonts w:asciiTheme="minorEastAsia" w:hAnsiTheme="minorEastAsia"/>
                <w:sz w:val="12"/>
                <w:szCs w:val="12"/>
              </w:rPr>
              <w:t>/</w:t>
            </w:r>
            <w:r w:rsidR="00692CBE">
              <w:rPr>
                <w:rFonts w:asciiTheme="minorEastAsia" w:hAnsiTheme="minorEastAsia" w:hint="eastAsia"/>
                <w:sz w:val="12"/>
                <w:szCs w:val="12"/>
              </w:rPr>
              <w:t>7</w:t>
            </w:r>
            <w:r w:rsidR="0089161E">
              <w:rPr>
                <w:rFonts w:asciiTheme="minorEastAsia" w:hAnsiTheme="minorEastAsia" w:hint="eastAsia"/>
                <w:sz w:val="12"/>
                <w:szCs w:val="12"/>
              </w:rPr>
              <w:t>0</w:t>
            </w:r>
          </w:p>
        </w:tc>
      </w:tr>
      <w:tr w:rsidR="0089161E" w:rsidRPr="0089161E" w:rsidTr="00A43439">
        <w:trPr>
          <w:trHeight w:val="1302"/>
        </w:trPr>
        <w:tc>
          <w:tcPr>
            <w:tcW w:w="576" w:type="dxa"/>
            <w:gridSpan w:val="2"/>
            <w:shd w:val="clear" w:color="auto" w:fill="auto"/>
            <w:vAlign w:val="center"/>
          </w:tcPr>
          <w:p w:rsidR="006D56ED" w:rsidRPr="0089161E" w:rsidRDefault="006D56ED" w:rsidP="009F078A">
            <w:pPr>
              <w:spacing w:line="0" w:lineRule="atLeast"/>
              <w:jc w:val="right"/>
              <w:rPr>
                <w:rFonts w:asciiTheme="minorEastAsia" w:hAnsiTheme="minorEastAsia"/>
                <w:sz w:val="12"/>
                <w:szCs w:val="12"/>
              </w:rPr>
            </w:pPr>
            <w:r w:rsidRPr="0089161E">
              <w:rPr>
                <w:rFonts w:asciiTheme="minorEastAsia" w:hAnsiTheme="minorEastAsia"/>
                <w:sz w:val="12"/>
                <w:szCs w:val="12"/>
              </w:rPr>
              <w:t>(1)</w:t>
            </w:r>
          </w:p>
        </w:tc>
        <w:tc>
          <w:tcPr>
            <w:tcW w:w="1800" w:type="dxa"/>
            <w:shd w:val="clear" w:color="auto" w:fill="auto"/>
            <w:vAlign w:val="center"/>
          </w:tcPr>
          <w:p w:rsidR="006D56ED" w:rsidRPr="0089161E" w:rsidRDefault="00F70348" w:rsidP="009F078A">
            <w:pPr>
              <w:spacing w:line="0" w:lineRule="atLeast"/>
              <w:jc w:val="left"/>
              <w:rPr>
                <w:rFonts w:asciiTheme="minorEastAsia" w:hAnsiTheme="minorEastAsia"/>
                <w:sz w:val="12"/>
                <w:szCs w:val="12"/>
              </w:rPr>
            </w:pPr>
            <w:r>
              <w:rPr>
                <w:rFonts w:asciiTheme="minorEastAsia" w:hAnsiTheme="minorEastAsia" w:hint="eastAsia"/>
                <w:sz w:val="12"/>
                <w:szCs w:val="12"/>
              </w:rPr>
              <w:t>波及効果の有無</w:t>
            </w:r>
          </w:p>
        </w:tc>
        <w:tc>
          <w:tcPr>
            <w:tcW w:w="4820" w:type="dxa"/>
            <w:shd w:val="clear" w:color="auto" w:fill="auto"/>
            <w:vAlign w:val="center"/>
          </w:tcPr>
          <w:p w:rsidR="00737D7B" w:rsidRDefault="00737D7B" w:rsidP="008B5FC4">
            <w:pPr>
              <w:autoSpaceDE w:val="0"/>
              <w:autoSpaceDN w:val="0"/>
              <w:adjustRightInd w:val="0"/>
              <w:spacing w:line="0" w:lineRule="atLeast"/>
              <w:ind w:left="120" w:hangingChars="100" w:hanging="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・事業の波及効果が見込まれるか。</w:t>
            </w:r>
          </w:p>
          <w:p w:rsidR="00737D7B" w:rsidRDefault="00737D7B" w:rsidP="00A43439">
            <w:pPr>
              <w:autoSpaceDE w:val="0"/>
              <w:autoSpaceDN w:val="0"/>
              <w:adjustRightInd w:val="0"/>
              <w:spacing w:line="0" w:lineRule="atLeast"/>
              <w:ind w:left="120" w:hangingChars="100" w:hanging="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・事業終了後も事業実施効果が見込まれるか。</w:t>
            </w:r>
          </w:p>
          <w:p w:rsidR="00737D7B" w:rsidRPr="0089161E" w:rsidRDefault="00A43439" w:rsidP="00737D7B">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w:t>
            </w:r>
            <w:r w:rsidR="00737D7B">
              <w:rPr>
                <w:rFonts w:asciiTheme="minorEastAsia" w:hAnsiTheme="minorEastAsia" w:cs="ＭＳゴシック" w:hint="eastAsia"/>
                <w:kern w:val="0"/>
                <w:sz w:val="12"/>
                <w:szCs w:val="12"/>
              </w:rPr>
              <w:t>大変優れている</w:t>
            </w:r>
            <w:r w:rsidR="00737D7B" w:rsidRPr="0089161E">
              <w:rPr>
                <w:rFonts w:asciiTheme="minorEastAsia" w:hAnsiTheme="minorEastAsia" w:cs="ＭＳゴシック" w:hint="eastAsia"/>
                <w:kern w:val="0"/>
                <w:sz w:val="12"/>
                <w:szCs w:val="12"/>
              </w:rPr>
              <w:t>＝５点</w:t>
            </w:r>
          </w:p>
          <w:p w:rsidR="00737D7B" w:rsidRPr="0089161E" w:rsidRDefault="00A43439" w:rsidP="00737D7B">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w:t>
            </w:r>
            <w:r w:rsidR="00737D7B">
              <w:rPr>
                <w:rFonts w:asciiTheme="minorEastAsia" w:hAnsiTheme="minorEastAsia" w:cs="ＭＳゴシック" w:hint="eastAsia"/>
                <w:kern w:val="0"/>
                <w:sz w:val="12"/>
                <w:szCs w:val="12"/>
              </w:rPr>
              <w:t>優れている</w:t>
            </w:r>
            <w:r w:rsidR="00737D7B" w:rsidRPr="0089161E">
              <w:rPr>
                <w:rFonts w:asciiTheme="minorEastAsia" w:hAnsiTheme="minorEastAsia" w:cs="ＭＳゴシック" w:hint="eastAsia"/>
                <w:kern w:val="0"/>
                <w:sz w:val="12"/>
                <w:szCs w:val="12"/>
              </w:rPr>
              <w:t>＝３点</w:t>
            </w:r>
          </w:p>
          <w:p w:rsidR="00737D7B" w:rsidRDefault="00A43439" w:rsidP="00737D7B">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w:t>
            </w:r>
            <w:r w:rsidR="00737D7B">
              <w:rPr>
                <w:rFonts w:asciiTheme="minorEastAsia" w:hAnsiTheme="minorEastAsia" w:cs="ＭＳゴシック" w:hint="eastAsia"/>
                <w:kern w:val="0"/>
                <w:sz w:val="12"/>
                <w:szCs w:val="12"/>
              </w:rPr>
              <w:t>優れているレベルより</w:t>
            </w:r>
            <w:r w:rsidR="00737D7B" w:rsidRPr="0089161E">
              <w:rPr>
                <w:rFonts w:asciiTheme="minorEastAsia" w:hAnsiTheme="minorEastAsia" w:cs="ＭＳゴシック" w:hint="eastAsia"/>
                <w:kern w:val="0"/>
                <w:sz w:val="12"/>
                <w:szCs w:val="12"/>
              </w:rPr>
              <w:t>やや劣る＝１点</w:t>
            </w:r>
          </w:p>
          <w:p w:rsidR="006D56ED" w:rsidRPr="0089161E" w:rsidRDefault="00A43439" w:rsidP="00737D7B">
            <w:pPr>
              <w:spacing w:line="0" w:lineRule="atLeast"/>
              <w:ind w:firstLineChars="100" w:firstLine="120"/>
              <w:jc w:val="left"/>
              <w:rPr>
                <w:rFonts w:asciiTheme="minorEastAsia" w:hAnsiTheme="minorEastAsia"/>
                <w:sz w:val="12"/>
                <w:szCs w:val="12"/>
              </w:rPr>
            </w:pPr>
            <w:r>
              <w:rPr>
                <w:rFonts w:asciiTheme="minorEastAsia" w:hAnsiTheme="minorEastAsia" w:cs="ＭＳゴシック" w:hint="eastAsia"/>
                <w:kern w:val="0"/>
                <w:sz w:val="12"/>
                <w:szCs w:val="12"/>
              </w:rPr>
              <w:t>－</w:t>
            </w:r>
            <w:r w:rsidR="00737D7B" w:rsidRPr="0089161E">
              <w:rPr>
                <w:rFonts w:asciiTheme="minorEastAsia" w:hAnsiTheme="minorEastAsia" w:cs="ＭＳゴシック" w:hint="eastAsia"/>
                <w:kern w:val="0"/>
                <w:sz w:val="12"/>
                <w:szCs w:val="12"/>
              </w:rPr>
              <w:t>劣っている＝０点</w:t>
            </w:r>
          </w:p>
        </w:tc>
        <w:tc>
          <w:tcPr>
            <w:tcW w:w="567" w:type="dxa"/>
            <w:shd w:val="clear" w:color="auto" w:fill="auto"/>
            <w:vAlign w:val="center"/>
          </w:tcPr>
          <w:p w:rsidR="006D56ED" w:rsidRPr="0089161E" w:rsidRDefault="006D56ED" w:rsidP="009F078A">
            <w:pPr>
              <w:spacing w:line="0" w:lineRule="atLeast"/>
              <w:jc w:val="right"/>
              <w:rPr>
                <w:rFonts w:asciiTheme="minorEastAsia" w:hAnsiTheme="minorEastAsia"/>
                <w:sz w:val="12"/>
                <w:szCs w:val="12"/>
              </w:rPr>
            </w:pPr>
          </w:p>
        </w:tc>
        <w:tc>
          <w:tcPr>
            <w:tcW w:w="1276" w:type="dxa"/>
            <w:shd w:val="clear" w:color="auto" w:fill="auto"/>
            <w:vAlign w:val="center"/>
          </w:tcPr>
          <w:p w:rsidR="006D56ED" w:rsidRPr="0089161E" w:rsidRDefault="00737D7B" w:rsidP="009F078A">
            <w:pPr>
              <w:spacing w:line="0" w:lineRule="atLeast"/>
              <w:jc w:val="center"/>
              <w:rPr>
                <w:rFonts w:asciiTheme="minorEastAsia" w:hAnsiTheme="minorEastAsia"/>
                <w:sz w:val="12"/>
                <w:szCs w:val="12"/>
              </w:rPr>
            </w:pPr>
            <w:r>
              <w:rPr>
                <w:rFonts w:asciiTheme="minorEastAsia" w:hAnsiTheme="minorEastAsia" w:hint="eastAsia"/>
                <w:sz w:val="12"/>
                <w:szCs w:val="12"/>
              </w:rPr>
              <w:t>０・１・３・５</w:t>
            </w:r>
          </w:p>
        </w:tc>
        <w:tc>
          <w:tcPr>
            <w:tcW w:w="567" w:type="dxa"/>
            <w:shd w:val="clear" w:color="auto" w:fill="auto"/>
            <w:vAlign w:val="center"/>
          </w:tcPr>
          <w:p w:rsidR="006D56ED" w:rsidRPr="0089161E" w:rsidRDefault="00985E2D" w:rsidP="009F078A">
            <w:pPr>
              <w:spacing w:line="0" w:lineRule="atLeast"/>
              <w:jc w:val="center"/>
              <w:rPr>
                <w:rFonts w:asciiTheme="minorEastAsia" w:hAnsiTheme="minorEastAsia"/>
                <w:sz w:val="12"/>
                <w:szCs w:val="12"/>
              </w:rPr>
            </w:pPr>
            <w:r>
              <w:rPr>
                <w:rFonts w:asciiTheme="minorEastAsia" w:hAnsiTheme="minorEastAsia" w:hint="eastAsia"/>
                <w:sz w:val="12"/>
                <w:szCs w:val="12"/>
              </w:rPr>
              <w:t>６</w:t>
            </w:r>
          </w:p>
        </w:tc>
        <w:tc>
          <w:tcPr>
            <w:tcW w:w="708" w:type="dxa"/>
            <w:shd w:val="clear" w:color="auto" w:fill="auto"/>
            <w:vAlign w:val="center"/>
          </w:tcPr>
          <w:p w:rsidR="006D56ED" w:rsidRPr="0089161E" w:rsidRDefault="006D56ED" w:rsidP="00692CBE">
            <w:pPr>
              <w:spacing w:line="0" w:lineRule="atLeast"/>
              <w:jc w:val="right"/>
              <w:rPr>
                <w:rFonts w:asciiTheme="minorEastAsia" w:hAnsiTheme="minorEastAsia"/>
                <w:sz w:val="12"/>
                <w:szCs w:val="12"/>
              </w:rPr>
            </w:pPr>
            <w:r w:rsidRPr="0089161E">
              <w:rPr>
                <w:rFonts w:asciiTheme="minorEastAsia" w:hAnsiTheme="minorEastAsia"/>
                <w:sz w:val="12"/>
                <w:szCs w:val="12"/>
              </w:rPr>
              <w:t>/</w:t>
            </w:r>
            <w:r w:rsidR="00692CBE">
              <w:rPr>
                <w:rFonts w:asciiTheme="minorEastAsia" w:hAnsiTheme="minorEastAsia" w:hint="eastAsia"/>
                <w:sz w:val="12"/>
                <w:szCs w:val="12"/>
              </w:rPr>
              <w:t>30</w:t>
            </w:r>
          </w:p>
        </w:tc>
      </w:tr>
      <w:tr w:rsidR="00692CBE" w:rsidRPr="0089161E" w:rsidTr="00A43439">
        <w:trPr>
          <w:trHeight w:val="820"/>
        </w:trPr>
        <w:tc>
          <w:tcPr>
            <w:tcW w:w="576" w:type="dxa"/>
            <w:gridSpan w:val="2"/>
            <w:shd w:val="clear" w:color="auto" w:fill="auto"/>
            <w:vAlign w:val="center"/>
          </w:tcPr>
          <w:p w:rsidR="00692CBE" w:rsidRPr="0089161E" w:rsidRDefault="00692CBE" w:rsidP="002011A3">
            <w:pPr>
              <w:spacing w:line="0" w:lineRule="atLeast"/>
              <w:ind w:right="60"/>
              <w:jc w:val="right"/>
              <w:rPr>
                <w:rFonts w:asciiTheme="minorEastAsia" w:hAnsiTheme="minorEastAsia"/>
                <w:sz w:val="12"/>
                <w:szCs w:val="12"/>
              </w:rPr>
            </w:pPr>
            <w:r w:rsidRPr="0089161E">
              <w:rPr>
                <w:rFonts w:asciiTheme="minorEastAsia" w:hAnsiTheme="minorEastAsia"/>
                <w:sz w:val="12"/>
                <w:szCs w:val="12"/>
              </w:rPr>
              <w:t>(2)</w:t>
            </w:r>
          </w:p>
        </w:tc>
        <w:tc>
          <w:tcPr>
            <w:tcW w:w="1800" w:type="dxa"/>
            <w:shd w:val="clear" w:color="auto" w:fill="auto"/>
            <w:vAlign w:val="center"/>
          </w:tcPr>
          <w:p w:rsidR="00692CBE" w:rsidRPr="0089161E" w:rsidRDefault="00692CBE" w:rsidP="002011A3">
            <w:pPr>
              <w:spacing w:line="0" w:lineRule="atLeast"/>
              <w:jc w:val="left"/>
              <w:rPr>
                <w:rFonts w:asciiTheme="minorEastAsia" w:hAnsiTheme="minorEastAsia"/>
                <w:sz w:val="12"/>
                <w:szCs w:val="12"/>
              </w:rPr>
            </w:pPr>
            <w:r>
              <w:rPr>
                <w:rFonts w:asciiTheme="minorEastAsia" w:hAnsiTheme="minorEastAsia" w:cs="ＭＳゴシック" w:hint="eastAsia"/>
                <w:kern w:val="0"/>
                <w:sz w:val="12"/>
                <w:szCs w:val="12"/>
              </w:rPr>
              <w:t>事業評価手法の具体性</w:t>
            </w:r>
          </w:p>
        </w:tc>
        <w:tc>
          <w:tcPr>
            <w:tcW w:w="4820" w:type="dxa"/>
            <w:shd w:val="clear" w:color="auto" w:fill="auto"/>
            <w:vAlign w:val="center"/>
          </w:tcPr>
          <w:p w:rsidR="00692CBE" w:rsidRDefault="00F70348" w:rsidP="008B5FC4">
            <w:pPr>
              <w:autoSpaceDE w:val="0"/>
              <w:autoSpaceDN w:val="0"/>
              <w:adjustRightInd w:val="0"/>
              <w:spacing w:line="0" w:lineRule="atLeast"/>
              <w:ind w:left="120" w:hangingChars="100" w:hanging="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・客観的な効果測定指標が設定されているか。</w:t>
            </w:r>
          </w:p>
          <w:p w:rsidR="00F70348" w:rsidRDefault="00F70348" w:rsidP="008B5FC4">
            <w:pPr>
              <w:autoSpaceDE w:val="0"/>
              <w:autoSpaceDN w:val="0"/>
              <w:adjustRightInd w:val="0"/>
              <w:spacing w:line="0" w:lineRule="atLeast"/>
              <w:ind w:left="120" w:hangingChars="100" w:hanging="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・効果の把握手法に妥当性があるか。</w:t>
            </w:r>
          </w:p>
          <w:p w:rsidR="00F70348" w:rsidRPr="00F70348" w:rsidRDefault="00F70348" w:rsidP="008B5FC4">
            <w:pPr>
              <w:autoSpaceDE w:val="0"/>
              <w:autoSpaceDN w:val="0"/>
              <w:adjustRightInd w:val="0"/>
              <w:spacing w:line="0" w:lineRule="atLeast"/>
              <w:ind w:left="120" w:hangingChars="100" w:hanging="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・効果の評価方法に妥当性があるか。</w:t>
            </w:r>
          </w:p>
        </w:tc>
        <w:tc>
          <w:tcPr>
            <w:tcW w:w="567" w:type="dxa"/>
            <w:shd w:val="clear" w:color="auto" w:fill="auto"/>
            <w:vAlign w:val="center"/>
          </w:tcPr>
          <w:p w:rsidR="00692CBE" w:rsidRPr="0089161E" w:rsidRDefault="00692CBE" w:rsidP="002011A3">
            <w:pPr>
              <w:spacing w:line="0" w:lineRule="atLeast"/>
              <w:jc w:val="center"/>
              <w:rPr>
                <w:rFonts w:asciiTheme="minorEastAsia" w:hAnsiTheme="minorEastAsia"/>
                <w:sz w:val="12"/>
                <w:szCs w:val="12"/>
              </w:rPr>
            </w:pPr>
            <w:r w:rsidRPr="0089161E">
              <w:rPr>
                <w:rFonts w:asciiTheme="minorEastAsia" w:hAnsiTheme="minorEastAsia" w:hint="eastAsia"/>
                <w:sz w:val="12"/>
                <w:szCs w:val="12"/>
              </w:rPr>
              <w:t>●</w:t>
            </w:r>
          </w:p>
        </w:tc>
        <w:tc>
          <w:tcPr>
            <w:tcW w:w="1276" w:type="dxa"/>
            <w:shd w:val="clear" w:color="auto" w:fill="auto"/>
            <w:vAlign w:val="center"/>
          </w:tcPr>
          <w:p w:rsidR="00692CBE" w:rsidRPr="0089161E" w:rsidRDefault="00692CBE" w:rsidP="002011A3">
            <w:pPr>
              <w:spacing w:line="0" w:lineRule="atLeast"/>
              <w:jc w:val="center"/>
              <w:rPr>
                <w:rFonts w:asciiTheme="minorEastAsia" w:hAnsiTheme="minorEastAsia"/>
                <w:sz w:val="12"/>
                <w:szCs w:val="12"/>
              </w:rPr>
            </w:pPr>
            <w:r w:rsidRPr="0089161E">
              <w:rPr>
                <w:rFonts w:asciiTheme="minorEastAsia" w:hAnsiTheme="minorEastAsia" w:hint="eastAsia"/>
                <w:sz w:val="12"/>
                <w:szCs w:val="12"/>
              </w:rPr>
              <w:t>合・否</w:t>
            </w:r>
          </w:p>
        </w:tc>
        <w:tc>
          <w:tcPr>
            <w:tcW w:w="567" w:type="dxa"/>
            <w:shd w:val="clear" w:color="auto" w:fill="auto"/>
            <w:vAlign w:val="center"/>
          </w:tcPr>
          <w:p w:rsidR="00692CBE" w:rsidRPr="0089161E" w:rsidRDefault="00692CBE" w:rsidP="002011A3">
            <w:pPr>
              <w:spacing w:line="0" w:lineRule="atLeast"/>
              <w:jc w:val="center"/>
              <w:rPr>
                <w:rFonts w:asciiTheme="minorEastAsia" w:hAnsiTheme="minorEastAsia"/>
                <w:sz w:val="12"/>
                <w:szCs w:val="12"/>
              </w:rPr>
            </w:pPr>
            <w:r w:rsidRPr="0089161E">
              <w:rPr>
                <w:rFonts w:asciiTheme="minorEastAsia" w:hAnsiTheme="minorEastAsia" w:hint="eastAsia"/>
                <w:sz w:val="12"/>
                <w:szCs w:val="12"/>
              </w:rPr>
              <w:t>―</w:t>
            </w:r>
          </w:p>
        </w:tc>
        <w:tc>
          <w:tcPr>
            <w:tcW w:w="708" w:type="dxa"/>
            <w:shd w:val="clear" w:color="auto" w:fill="auto"/>
            <w:vAlign w:val="center"/>
          </w:tcPr>
          <w:p w:rsidR="00692CBE" w:rsidRPr="0089161E" w:rsidRDefault="00692CBE" w:rsidP="000319DF">
            <w:pPr>
              <w:spacing w:line="0" w:lineRule="atLeast"/>
              <w:jc w:val="right"/>
              <w:rPr>
                <w:rFonts w:asciiTheme="minorEastAsia" w:hAnsiTheme="minorEastAsia"/>
                <w:sz w:val="12"/>
                <w:szCs w:val="12"/>
              </w:rPr>
            </w:pPr>
            <w:r w:rsidRPr="0089161E">
              <w:rPr>
                <w:rFonts w:asciiTheme="minorEastAsia" w:hAnsiTheme="minorEastAsia"/>
                <w:sz w:val="12"/>
                <w:szCs w:val="12"/>
              </w:rPr>
              <w:t>/1</w:t>
            </w:r>
            <w:r>
              <w:rPr>
                <w:rFonts w:asciiTheme="minorEastAsia" w:hAnsiTheme="minorEastAsia" w:hint="eastAsia"/>
                <w:sz w:val="12"/>
                <w:szCs w:val="12"/>
              </w:rPr>
              <w:t>0</w:t>
            </w:r>
          </w:p>
        </w:tc>
      </w:tr>
      <w:tr w:rsidR="00692CBE" w:rsidRPr="0089161E" w:rsidTr="00A43439">
        <w:trPr>
          <w:trHeight w:val="1292"/>
        </w:trPr>
        <w:tc>
          <w:tcPr>
            <w:tcW w:w="576" w:type="dxa"/>
            <w:gridSpan w:val="2"/>
            <w:shd w:val="clear" w:color="auto" w:fill="auto"/>
            <w:vAlign w:val="center"/>
          </w:tcPr>
          <w:p w:rsidR="00692CBE" w:rsidRPr="0089161E" w:rsidRDefault="00692CBE" w:rsidP="002011A3">
            <w:pPr>
              <w:spacing w:line="0" w:lineRule="atLeast"/>
              <w:jc w:val="center"/>
              <w:rPr>
                <w:rFonts w:asciiTheme="minorEastAsia" w:hAnsiTheme="minorEastAsia"/>
                <w:sz w:val="12"/>
                <w:szCs w:val="12"/>
              </w:rPr>
            </w:pPr>
            <w:r w:rsidRPr="0089161E">
              <w:rPr>
                <w:rFonts w:asciiTheme="minorEastAsia" w:hAnsiTheme="minorEastAsia"/>
                <w:sz w:val="12"/>
                <w:szCs w:val="12"/>
              </w:rPr>
              <w:t>(3)</w:t>
            </w:r>
          </w:p>
        </w:tc>
        <w:tc>
          <w:tcPr>
            <w:tcW w:w="1800" w:type="dxa"/>
            <w:shd w:val="clear" w:color="auto" w:fill="auto"/>
            <w:vAlign w:val="center"/>
          </w:tcPr>
          <w:p w:rsidR="00692CBE" w:rsidRPr="0089161E" w:rsidRDefault="00692CBE" w:rsidP="002011A3">
            <w:pPr>
              <w:spacing w:line="0" w:lineRule="atLeast"/>
              <w:jc w:val="left"/>
              <w:rPr>
                <w:rFonts w:asciiTheme="minorEastAsia" w:hAnsiTheme="minorEastAsia"/>
                <w:sz w:val="12"/>
                <w:szCs w:val="12"/>
              </w:rPr>
            </w:pPr>
            <w:r>
              <w:rPr>
                <w:rFonts w:asciiTheme="minorEastAsia" w:hAnsiTheme="minorEastAsia" w:cs="ＭＳゴシック" w:hint="eastAsia"/>
                <w:kern w:val="0"/>
                <w:sz w:val="12"/>
                <w:szCs w:val="12"/>
              </w:rPr>
              <w:t>事業遂行の効率性</w:t>
            </w:r>
          </w:p>
        </w:tc>
        <w:tc>
          <w:tcPr>
            <w:tcW w:w="4820" w:type="dxa"/>
            <w:shd w:val="clear" w:color="auto" w:fill="auto"/>
            <w:vAlign w:val="center"/>
          </w:tcPr>
          <w:p w:rsidR="00737D7B" w:rsidRDefault="00737D7B" w:rsidP="00A43439">
            <w:pPr>
              <w:autoSpaceDE w:val="0"/>
              <w:autoSpaceDN w:val="0"/>
              <w:adjustRightInd w:val="0"/>
              <w:spacing w:line="0" w:lineRule="atLeast"/>
              <w:ind w:left="120" w:hangingChars="100" w:hanging="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・事業の内容及び目標とする効果の達成に対して、日程、人員、作業手順等が効率的であるか。</w:t>
            </w:r>
          </w:p>
          <w:p w:rsidR="00737D7B" w:rsidRPr="0089161E" w:rsidRDefault="00A43439" w:rsidP="00737D7B">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w:t>
            </w:r>
            <w:r w:rsidR="00737D7B">
              <w:rPr>
                <w:rFonts w:asciiTheme="minorEastAsia" w:hAnsiTheme="minorEastAsia" w:cs="ＭＳゴシック" w:hint="eastAsia"/>
                <w:kern w:val="0"/>
                <w:sz w:val="12"/>
                <w:szCs w:val="12"/>
              </w:rPr>
              <w:t>大変優れている</w:t>
            </w:r>
            <w:r w:rsidR="00737D7B" w:rsidRPr="0089161E">
              <w:rPr>
                <w:rFonts w:asciiTheme="minorEastAsia" w:hAnsiTheme="minorEastAsia" w:cs="ＭＳゴシック" w:hint="eastAsia"/>
                <w:kern w:val="0"/>
                <w:sz w:val="12"/>
                <w:szCs w:val="12"/>
              </w:rPr>
              <w:t>＝５点</w:t>
            </w:r>
          </w:p>
          <w:p w:rsidR="00737D7B" w:rsidRPr="0089161E" w:rsidRDefault="00A43439" w:rsidP="00737D7B">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w:t>
            </w:r>
            <w:r w:rsidR="00737D7B">
              <w:rPr>
                <w:rFonts w:asciiTheme="minorEastAsia" w:hAnsiTheme="minorEastAsia" w:cs="ＭＳゴシック" w:hint="eastAsia"/>
                <w:kern w:val="0"/>
                <w:sz w:val="12"/>
                <w:szCs w:val="12"/>
              </w:rPr>
              <w:t>優れている</w:t>
            </w:r>
            <w:r w:rsidR="00737D7B" w:rsidRPr="0089161E">
              <w:rPr>
                <w:rFonts w:asciiTheme="minorEastAsia" w:hAnsiTheme="minorEastAsia" w:cs="ＭＳゴシック" w:hint="eastAsia"/>
                <w:kern w:val="0"/>
                <w:sz w:val="12"/>
                <w:szCs w:val="12"/>
              </w:rPr>
              <w:t>＝３点</w:t>
            </w:r>
          </w:p>
          <w:p w:rsidR="00737D7B" w:rsidRDefault="00A43439" w:rsidP="00737D7B">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w:t>
            </w:r>
            <w:r w:rsidR="00737D7B">
              <w:rPr>
                <w:rFonts w:asciiTheme="minorEastAsia" w:hAnsiTheme="minorEastAsia" w:cs="ＭＳゴシック" w:hint="eastAsia"/>
                <w:kern w:val="0"/>
                <w:sz w:val="12"/>
                <w:szCs w:val="12"/>
              </w:rPr>
              <w:t>優れているレベルより</w:t>
            </w:r>
            <w:r w:rsidR="00737D7B" w:rsidRPr="0089161E">
              <w:rPr>
                <w:rFonts w:asciiTheme="minorEastAsia" w:hAnsiTheme="minorEastAsia" w:cs="ＭＳゴシック" w:hint="eastAsia"/>
                <w:kern w:val="0"/>
                <w:sz w:val="12"/>
                <w:szCs w:val="12"/>
              </w:rPr>
              <w:t>やや劣る＝１点</w:t>
            </w:r>
          </w:p>
          <w:p w:rsidR="00737D7B" w:rsidRPr="00737D7B" w:rsidRDefault="00A43439" w:rsidP="00737D7B">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w:t>
            </w:r>
            <w:r w:rsidR="00737D7B" w:rsidRPr="0089161E">
              <w:rPr>
                <w:rFonts w:asciiTheme="minorEastAsia" w:hAnsiTheme="minorEastAsia" w:cs="ＭＳゴシック" w:hint="eastAsia"/>
                <w:kern w:val="0"/>
                <w:sz w:val="12"/>
                <w:szCs w:val="12"/>
              </w:rPr>
              <w:t>劣っている＝０点</w:t>
            </w:r>
          </w:p>
        </w:tc>
        <w:tc>
          <w:tcPr>
            <w:tcW w:w="567" w:type="dxa"/>
            <w:shd w:val="clear" w:color="auto" w:fill="auto"/>
            <w:vAlign w:val="center"/>
          </w:tcPr>
          <w:p w:rsidR="00692CBE" w:rsidRPr="0089161E" w:rsidRDefault="00692CBE" w:rsidP="009F078A">
            <w:pPr>
              <w:spacing w:line="0" w:lineRule="atLeast"/>
              <w:jc w:val="right"/>
              <w:rPr>
                <w:rFonts w:asciiTheme="minorEastAsia" w:hAnsiTheme="minorEastAsia"/>
                <w:sz w:val="12"/>
                <w:szCs w:val="12"/>
              </w:rPr>
            </w:pPr>
          </w:p>
        </w:tc>
        <w:tc>
          <w:tcPr>
            <w:tcW w:w="1276" w:type="dxa"/>
            <w:shd w:val="clear" w:color="auto" w:fill="auto"/>
            <w:vAlign w:val="center"/>
          </w:tcPr>
          <w:p w:rsidR="00692CBE" w:rsidRPr="0089161E" w:rsidRDefault="00737D7B" w:rsidP="009F078A">
            <w:pPr>
              <w:spacing w:line="0" w:lineRule="atLeast"/>
              <w:jc w:val="center"/>
              <w:rPr>
                <w:rFonts w:asciiTheme="minorEastAsia" w:hAnsiTheme="minorEastAsia"/>
                <w:sz w:val="12"/>
                <w:szCs w:val="12"/>
              </w:rPr>
            </w:pPr>
            <w:r>
              <w:rPr>
                <w:rFonts w:asciiTheme="minorEastAsia" w:hAnsiTheme="minorEastAsia" w:hint="eastAsia"/>
                <w:sz w:val="12"/>
                <w:szCs w:val="12"/>
              </w:rPr>
              <w:t>０・１・３・５</w:t>
            </w:r>
          </w:p>
        </w:tc>
        <w:tc>
          <w:tcPr>
            <w:tcW w:w="567" w:type="dxa"/>
            <w:shd w:val="clear" w:color="auto" w:fill="auto"/>
            <w:vAlign w:val="center"/>
          </w:tcPr>
          <w:p w:rsidR="00692CBE" w:rsidRPr="0089161E" w:rsidRDefault="00985E2D" w:rsidP="009F078A">
            <w:pPr>
              <w:spacing w:line="0" w:lineRule="atLeast"/>
              <w:jc w:val="center"/>
              <w:rPr>
                <w:rFonts w:asciiTheme="minorEastAsia" w:hAnsiTheme="minorEastAsia"/>
                <w:sz w:val="12"/>
                <w:szCs w:val="12"/>
              </w:rPr>
            </w:pPr>
            <w:r>
              <w:rPr>
                <w:rFonts w:asciiTheme="minorEastAsia" w:hAnsiTheme="minorEastAsia" w:hint="eastAsia"/>
                <w:sz w:val="12"/>
                <w:szCs w:val="12"/>
              </w:rPr>
              <w:t>６</w:t>
            </w:r>
          </w:p>
        </w:tc>
        <w:tc>
          <w:tcPr>
            <w:tcW w:w="708" w:type="dxa"/>
            <w:shd w:val="clear" w:color="auto" w:fill="auto"/>
            <w:vAlign w:val="center"/>
          </w:tcPr>
          <w:p w:rsidR="00692CBE" w:rsidRPr="0089161E" w:rsidRDefault="00692CBE" w:rsidP="000319DF">
            <w:pPr>
              <w:spacing w:line="0" w:lineRule="atLeast"/>
              <w:jc w:val="right"/>
              <w:rPr>
                <w:rFonts w:asciiTheme="minorEastAsia" w:hAnsiTheme="minorEastAsia"/>
                <w:sz w:val="12"/>
                <w:szCs w:val="12"/>
              </w:rPr>
            </w:pPr>
            <w:r w:rsidRPr="0089161E">
              <w:rPr>
                <w:rFonts w:asciiTheme="minorEastAsia" w:hAnsiTheme="minorEastAsia"/>
                <w:sz w:val="12"/>
                <w:szCs w:val="12"/>
              </w:rPr>
              <w:t>/</w:t>
            </w:r>
            <w:r>
              <w:rPr>
                <w:rFonts w:asciiTheme="minorEastAsia" w:hAnsiTheme="minorEastAsia" w:hint="eastAsia"/>
                <w:sz w:val="12"/>
                <w:szCs w:val="12"/>
              </w:rPr>
              <w:t>30</w:t>
            </w:r>
          </w:p>
        </w:tc>
      </w:tr>
      <w:tr w:rsidR="00692CBE" w:rsidRPr="0089161E" w:rsidTr="00A43439">
        <w:trPr>
          <w:trHeight w:val="734"/>
        </w:trPr>
        <w:tc>
          <w:tcPr>
            <w:tcW w:w="7196" w:type="dxa"/>
            <w:gridSpan w:val="4"/>
            <w:shd w:val="clear" w:color="auto" w:fill="auto"/>
            <w:vAlign w:val="center"/>
          </w:tcPr>
          <w:p w:rsidR="00692CBE" w:rsidRPr="0089161E" w:rsidRDefault="00692CBE" w:rsidP="00692CBE">
            <w:pPr>
              <w:spacing w:line="0" w:lineRule="atLeast"/>
              <w:jc w:val="left"/>
              <w:rPr>
                <w:rFonts w:asciiTheme="minorEastAsia" w:hAnsiTheme="minorEastAsia"/>
                <w:sz w:val="12"/>
                <w:szCs w:val="12"/>
              </w:rPr>
            </w:pPr>
            <w:r w:rsidRPr="0089161E">
              <w:rPr>
                <w:rFonts w:asciiTheme="minorEastAsia" w:hAnsiTheme="minorEastAsia" w:hint="eastAsia"/>
                <w:sz w:val="12"/>
                <w:szCs w:val="12"/>
              </w:rPr>
              <w:t xml:space="preserve">３　</w:t>
            </w:r>
            <w:r>
              <w:rPr>
                <w:rFonts w:asciiTheme="minorEastAsia" w:hAnsiTheme="minorEastAsia" w:hint="eastAsia"/>
                <w:sz w:val="12"/>
                <w:szCs w:val="12"/>
              </w:rPr>
              <w:t>事業実施主体の適格性</w:t>
            </w:r>
            <w:r w:rsidRPr="0089161E">
              <w:rPr>
                <w:rFonts w:asciiTheme="minorEastAsia" w:hAnsiTheme="minorEastAsia" w:hint="eastAsia"/>
                <w:sz w:val="12"/>
                <w:szCs w:val="12"/>
              </w:rPr>
              <w:t>（</w:t>
            </w:r>
            <w:r>
              <w:rPr>
                <w:rFonts w:asciiTheme="minorEastAsia" w:hAnsiTheme="minorEastAsia" w:hint="eastAsia"/>
                <w:sz w:val="12"/>
                <w:szCs w:val="12"/>
              </w:rPr>
              <w:t>65</w:t>
            </w:r>
            <w:r w:rsidRPr="0089161E">
              <w:rPr>
                <w:rFonts w:asciiTheme="minorEastAsia" w:hAnsiTheme="minorEastAsia"/>
                <w:sz w:val="12"/>
                <w:szCs w:val="12"/>
              </w:rPr>
              <w:t>点）</w:t>
            </w:r>
          </w:p>
        </w:tc>
        <w:tc>
          <w:tcPr>
            <w:tcW w:w="567" w:type="dxa"/>
            <w:shd w:val="clear" w:color="auto" w:fill="auto"/>
            <w:vAlign w:val="center"/>
          </w:tcPr>
          <w:p w:rsidR="00692CBE" w:rsidRPr="0089161E" w:rsidRDefault="00692CBE" w:rsidP="002011A3">
            <w:pPr>
              <w:spacing w:line="0" w:lineRule="atLeast"/>
              <w:jc w:val="right"/>
              <w:rPr>
                <w:rFonts w:asciiTheme="minorEastAsia" w:hAnsiTheme="minorEastAsia"/>
                <w:sz w:val="12"/>
                <w:szCs w:val="12"/>
              </w:rPr>
            </w:pPr>
          </w:p>
        </w:tc>
        <w:tc>
          <w:tcPr>
            <w:tcW w:w="1276" w:type="dxa"/>
            <w:shd w:val="clear" w:color="auto" w:fill="auto"/>
            <w:vAlign w:val="center"/>
          </w:tcPr>
          <w:p w:rsidR="00692CBE" w:rsidRPr="0089161E" w:rsidRDefault="00692CBE" w:rsidP="002011A3">
            <w:pPr>
              <w:spacing w:line="0" w:lineRule="atLeast"/>
              <w:jc w:val="center"/>
              <w:rPr>
                <w:rFonts w:asciiTheme="minorEastAsia" w:hAnsiTheme="minorEastAsia"/>
                <w:sz w:val="12"/>
                <w:szCs w:val="12"/>
              </w:rPr>
            </w:pPr>
          </w:p>
        </w:tc>
        <w:tc>
          <w:tcPr>
            <w:tcW w:w="567" w:type="dxa"/>
            <w:shd w:val="clear" w:color="auto" w:fill="auto"/>
            <w:vAlign w:val="center"/>
          </w:tcPr>
          <w:p w:rsidR="00692CBE" w:rsidRPr="0089161E" w:rsidRDefault="00692CBE" w:rsidP="002011A3">
            <w:pPr>
              <w:spacing w:line="0" w:lineRule="atLeast"/>
              <w:jc w:val="center"/>
              <w:rPr>
                <w:rFonts w:asciiTheme="minorEastAsia" w:hAnsiTheme="minorEastAsia"/>
                <w:sz w:val="12"/>
                <w:szCs w:val="12"/>
              </w:rPr>
            </w:pPr>
          </w:p>
        </w:tc>
        <w:tc>
          <w:tcPr>
            <w:tcW w:w="708" w:type="dxa"/>
            <w:shd w:val="clear" w:color="auto" w:fill="auto"/>
            <w:vAlign w:val="center"/>
          </w:tcPr>
          <w:p w:rsidR="00692CBE" w:rsidRPr="0089161E" w:rsidRDefault="00692CBE" w:rsidP="00692CBE">
            <w:pPr>
              <w:spacing w:line="0" w:lineRule="atLeast"/>
              <w:jc w:val="right"/>
              <w:rPr>
                <w:rFonts w:asciiTheme="minorEastAsia" w:hAnsiTheme="minorEastAsia"/>
                <w:sz w:val="12"/>
                <w:szCs w:val="12"/>
              </w:rPr>
            </w:pPr>
            <w:r w:rsidRPr="0089161E">
              <w:rPr>
                <w:rFonts w:asciiTheme="minorEastAsia" w:hAnsiTheme="minorEastAsia"/>
                <w:sz w:val="12"/>
                <w:szCs w:val="12"/>
              </w:rPr>
              <w:t>/</w:t>
            </w:r>
            <w:r>
              <w:rPr>
                <w:rFonts w:asciiTheme="minorEastAsia" w:hAnsiTheme="minorEastAsia" w:hint="eastAsia"/>
                <w:sz w:val="12"/>
                <w:szCs w:val="12"/>
              </w:rPr>
              <w:t>65</w:t>
            </w:r>
          </w:p>
        </w:tc>
      </w:tr>
      <w:tr w:rsidR="00692CBE" w:rsidRPr="0089161E" w:rsidTr="00A43439">
        <w:trPr>
          <w:trHeight w:val="964"/>
        </w:trPr>
        <w:tc>
          <w:tcPr>
            <w:tcW w:w="576" w:type="dxa"/>
            <w:gridSpan w:val="2"/>
            <w:shd w:val="clear" w:color="auto" w:fill="auto"/>
            <w:vAlign w:val="center"/>
          </w:tcPr>
          <w:p w:rsidR="00692CBE" w:rsidRPr="0089161E" w:rsidRDefault="00692CBE" w:rsidP="002011A3">
            <w:pPr>
              <w:spacing w:line="0" w:lineRule="atLeast"/>
              <w:jc w:val="center"/>
              <w:rPr>
                <w:rFonts w:asciiTheme="minorEastAsia" w:hAnsiTheme="minorEastAsia"/>
                <w:sz w:val="12"/>
                <w:szCs w:val="12"/>
              </w:rPr>
            </w:pPr>
            <w:r w:rsidRPr="0089161E">
              <w:rPr>
                <w:rFonts w:asciiTheme="minorEastAsia" w:hAnsiTheme="minorEastAsia"/>
                <w:sz w:val="12"/>
                <w:szCs w:val="12"/>
              </w:rPr>
              <w:t>(1)</w:t>
            </w:r>
          </w:p>
        </w:tc>
        <w:tc>
          <w:tcPr>
            <w:tcW w:w="1800" w:type="dxa"/>
            <w:shd w:val="clear" w:color="auto" w:fill="auto"/>
            <w:vAlign w:val="center"/>
          </w:tcPr>
          <w:p w:rsidR="00692CBE" w:rsidRPr="0089161E" w:rsidRDefault="00692CBE" w:rsidP="002011A3">
            <w:pPr>
              <w:autoSpaceDE w:val="0"/>
              <w:autoSpaceDN w:val="0"/>
              <w:adjustRightInd w:val="0"/>
              <w:spacing w:line="0" w:lineRule="atLeast"/>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実施体制の適格性</w:t>
            </w:r>
          </w:p>
        </w:tc>
        <w:tc>
          <w:tcPr>
            <w:tcW w:w="4820" w:type="dxa"/>
            <w:shd w:val="clear" w:color="auto" w:fill="auto"/>
            <w:vAlign w:val="center"/>
          </w:tcPr>
          <w:p w:rsidR="00692CBE" w:rsidRDefault="00F70348" w:rsidP="002011A3">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・事業が遂行可能な人員の確保がなされているか。</w:t>
            </w:r>
          </w:p>
          <w:p w:rsidR="00F70348" w:rsidRDefault="00F70348" w:rsidP="002011A3">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・効果的な人員体制になっているか。</w:t>
            </w:r>
          </w:p>
          <w:p w:rsidR="00F70348" w:rsidRDefault="00F70348" w:rsidP="002011A3">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・手法、日程等に無理がないか。</w:t>
            </w:r>
          </w:p>
          <w:p w:rsidR="00F70348" w:rsidRPr="00F70348" w:rsidRDefault="00F70348" w:rsidP="00F70348">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・労働局からの要望等に迅速・柔軟に対応できる体制が備わっているか。</w:t>
            </w:r>
          </w:p>
        </w:tc>
        <w:tc>
          <w:tcPr>
            <w:tcW w:w="567" w:type="dxa"/>
            <w:shd w:val="clear" w:color="auto" w:fill="auto"/>
            <w:vAlign w:val="center"/>
          </w:tcPr>
          <w:p w:rsidR="00692CBE" w:rsidRPr="0089161E" w:rsidRDefault="00692CBE" w:rsidP="002011A3">
            <w:pPr>
              <w:spacing w:line="0" w:lineRule="atLeast"/>
              <w:jc w:val="center"/>
              <w:rPr>
                <w:rFonts w:asciiTheme="minorEastAsia" w:hAnsiTheme="minorEastAsia"/>
                <w:sz w:val="12"/>
                <w:szCs w:val="12"/>
              </w:rPr>
            </w:pPr>
            <w:r w:rsidRPr="0089161E">
              <w:rPr>
                <w:rFonts w:asciiTheme="minorEastAsia" w:hAnsiTheme="minorEastAsia" w:hint="eastAsia"/>
                <w:sz w:val="12"/>
                <w:szCs w:val="12"/>
              </w:rPr>
              <w:t>●</w:t>
            </w:r>
          </w:p>
        </w:tc>
        <w:tc>
          <w:tcPr>
            <w:tcW w:w="1276" w:type="dxa"/>
            <w:shd w:val="clear" w:color="auto" w:fill="auto"/>
            <w:vAlign w:val="center"/>
          </w:tcPr>
          <w:p w:rsidR="00692CBE" w:rsidRPr="0089161E" w:rsidRDefault="00692CBE" w:rsidP="002011A3">
            <w:pPr>
              <w:spacing w:line="0" w:lineRule="atLeast"/>
              <w:jc w:val="center"/>
              <w:rPr>
                <w:rFonts w:asciiTheme="minorEastAsia" w:hAnsiTheme="minorEastAsia"/>
                <w:sz w:val="12"/>
                <w:szCs w:val="12"/>
              </w:rPr>
            </w:pPr>
            <w:r w:rsidRPr="0089161E">
              <w:rPr>
                <w:rFonts w:asciiTheme="minorEastAsia" w:hAnsiTheme="minorEastAsia" w:hint="eastAsia"/>
                <w:sz w:val="12"/>
                <w:szCs w:val="12"/>
              </w:rPr>
              <w:t>合・否</w:t>
            </w:r>
          </w:p>
        </w:tc>
        <w:tc>
          <w:tcPr>
            <w:tcW w:w="567" w:type="dxa"/>
            <w:shd w:val="clear" w:color="auto" w:fill="auto"/>
            <w:vAlign w:val="center"/>
          </w:tcPr>
          <w:p w:rsidR="00692CBE" w:rsidRPr="0089161E" w:rsidRDefault="00692CBE" w:rsidP="002011A3">
            <w:pPr>
              <w:spacing w:line="0" w:lineRule="atLeast"/>
              <w:jc w:val="center"/>
              <w:rPr>
                <w:rFonts w:asciiTheme="minorEastAsia" w:hAnsiTheme="minorEastAsia"/>
                <w:sz w:val="12"/>
                <w:szCs w:val="12"/>
              </w:rPr>
            </w:pPr>
            <w:r w:rsidRPr="0089161E">
              <w:rPr>
                <w:rFonts w:asciiTheme="minorEastAsia" w:hAnsiTheme="minorEastAsia" w:hint="eastAsia"/>
                <w:sz w:val="12"/>
                <w:szCs w:val="12"/>
              </w:rPr>
              <w:t>―</w:t>
            </w:r>
          </w:p>
        </w:tc>
        <w:tc>
          <w:tcPr>
            <w:tcW w:w="708" w:type="dxa"/>
            <w:shd w:val="clear" w:color="auto" w:fill="auto"/>
            <w:vAlign w:val="center"/>
          </w:tcPr>
          <w:p w:rsidR="00692CBE" w:rsidRPr="0089161E" w:rsidRDefault="00692CBE" w:rsidP="002011A3">
            <w:pPr>
              <w:spacing w:line="0" w:lineRule="atLeast"/>
              <w:jc w:val="right"/>
              <w:rPr>
                <w:rFonts w:asciiTheme="minorEastAsia" w:hAnsiTheme="minorEastAsia"/>
                <w:sz w:val="12"/>
                <w:szCs w:val="12"/>
              </w:rPr>
            </w:pPr>
            <w:r w:rsidRPr="0089161E">
              <w:rPr>
                <w:rFonts w:asciiTheme="minorEastAsia" w:hAnsiTheme="minorEastAsia"/>
                <w:sz w:val="12"/>
                <w:szCs w:val="12"/>
              </w:rPr>
              <w:t>/1</w:t>
            </w:r>
            <w:r w:rsidRPr="0089161E">
              <w:rPr>
                <w:rFonts w:asciiTheme="minorEastAsia" w:hAnsiTheme="minorEastAsia" w:hint="eastAsia"/>
                <w:sz w:val="12"/>
                <w:szCs w:val="12"/>
              </w:rPr>
              <w:t>5</w:t>
            </w:r>
          </w:p>
        </w:tc>
      </w:tr>
      <w:tr w:rsidR="00692CBE" w:rsidRPr="0089161E" w:rsidTr="00A43439">
        <w:trPr>
          <w:trHeight w:val="699"/>
        </w:trPr>
        <w:tc>
          <w:tcPr>
            <w:tcW w:w="576" w:type="dxa"/>
            <w:gridSpan w:val="2"/>
            <w:shd w:val="clear" w:color="auto" w:fill="auto"/>
            <w:vAlign w:val="center"/>
          </w:tcPr>
          <w:p w:rsidR="00692CBE" w:rsidRPr="0089161E" w:rsidRDefault="00692CBE" w:rsidP="00AC7877">
            <w:pPr>
              <w:spacing w:line="0" w:lineRule="atLeast"/>
              <w:jc w:val="center"/>
              <w:rPr>
                <w:rFonts w:asciiTheme="minorEastAsia" w:hAnsiTheme="minorEastAsia"/>
                <w:sz w:val="12"/>
                <w:szCs w:val="12"/>
              </w:rPr>
            </w:pPr>
            <w:r w:rsidRPr="0089161E">
              <w:rPr>
                <w:rFonts w:asciiTheme="minorEastAsia" w:hAnsiTheme="minorEastAsia"/>
                <w:sz w:val="12"/>
                <w:szCs w:val="12"/>
              </w:rPr>
              <w:t>(</w:t>
            </w:r>
            <w:r>
              <w:rPr>
                <w:rFonts w:asciiTheme="minorEastAsia" w:hAnsiTheme="minorEastAsia" w:hint="eastAsia"/>
                <w:sz w:val="12"/>
                <w:szCs w:val="12"/>
              </w:rPr>
              <w:t>2</w:t>
            </w:r>
            <w:r w:rsidRPr="0089161E">
              <w:rPr>
                <w:rFonts w:asciiTheme="minorEastAsia" w:hAnsiTheme="minorEastAsia"/>
                <w:sz w:val="12"/>
                <w:szCs w:val="12"/>
              </w:rPr>
              <w:t>)</w:t>
            </w:r>
          </w:p>
        </w:tc>
        <w:tc>
          <w:tcPr>
            <w:tcW w:w="1800" w:type="dxa"/>
            <w:shd w:val="clear" w:color="auto" w:fill="auto"/>
            <w:vAlign w:val="center"/>
          </w:tcPr>
          <w:p w:rsidR="00692CBE" w:rsidRPr="0089161E" w:rsidRDefault="00692CBE" w:rsidP="002011A3">
            <w:pPr>
              <w:autoSpaceDE w:val="0"/>
              <w:autoSpaceDN w:val="0"/>
              <w:adjustRightInd w:val="0"/>
              <w:spacing w:line="0" w:lineRule="atLeast"/>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知見、専門性等の有無</w:t>
            </w:r>
          </w:p>
        </w:tc>
        <w:tc>
          <w:tcPr>
            <w:tcW w:w="4820" w:type="dxa"/>
            <w:shd w:val="clear" w:color="auto" w:fill="auto"/>
            <w:vAlign w:val="center"/>
          </w:tcPr>
          <w:p w:rsidR="00692CBE" w:rsidRDefault="00F70348" w:rsidP="002011A3">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・当該事業に関する知見、ノウハウを有しているか。</w:t>
            </w:r>
          </w:p>
          <w:p w:rsidR="00F70348" w:rsidRPr="00F70348" w:rsidRDefault="00F70348" w:rsidP="002011A3">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・関連機関との協力体制構築のためのネットワークを有しているか。</w:t>
            </w:r>
          </w:p>
        </w:tc>
        <w:tc>
          <w:tcPr>
            <w:tcW w:w="567" w:type="dxa"/>
            <w:shd w:val="clear" w:color="auto" w:fill="auto"/>
            <w:vAlign w:val="center"/>
          </w:tcPr>
          <w:p w:rsidR="00692CBE" w:rsidRPr="0089161E" w:rsidRDefault="00692CBE" w:rsidP="002011A3">
            <w:pPr>
              <w:spacing w:line="0" w:lineRule="atLeast"/>
              <w:jc w:val="center"/>
              <w:rPr>
                <w:rFonts w:asciiTheme="minorEastAsia" w:hAnsiTheme="minorEastAsia"/>
                <w:sz w:val="12"/>
                <w:szCs w:val="12"/>
              </w:rPr>
            </w:pPr>
            <w:r w:rsidRPr="0089161E">
              <w:rPr>
                <w:rFonts w:asciiTheme="minorEastAsia" w:hAnsiTheme="minorEastAsia" w:hint="eastAsia"/>
                <w:sz w:val="12"/>
                <w:szCs w:val="12"/>
              </w:rPr>
              <w:t>●</w:t>
            </w:r>
          </w:p>
        </w:tc>
        <w:tc>
          <w:tcPr>
            <w:tcW w:w="1276" w:type="dxa"/>
            <w:shd w:val="clear" w:color="auto" w:fill="auto"/>
            <w:vAlign w:val="center"/>
          </w:tcPr>
          <w:p w:rsidR="00692CBE" w:rsidRPr="0089161E" w:rsidRDefault="00692CBE" w:rsidP="002011A3">
            <w:pPr>
              <w:spacing w:line="0" w:lineRule="atLeast"/>
              <w:jc w:val="center"/>
              <w:rPr>
                <w:rFonts w:asciiTheme="minorEastAsia" w:hAnsiTheme="minorEastAsia"/>
                <w:sz w:val="12"/>
                <w:szCs w:val="12"/>
              </w:rPr>
            </w:pPr>
            <w:r w:rsidRPr="0089161E">
              <w:rPr>
                <w:rFonts w:asciiTheme="minorEastAsia" w:hAnsiTheme="minorEastAsia" w:hint="eastAsia"/>
                <w:sz w:val="12"/>
                <w:szCs w:val="12"/>
              </w:rPr>
              <w:t>合・否</w:t>
            </w:r>
          </w:p>
        </w:tc>
        <w:tc>
          <w:tcPr>
            <w:tcW w:w="567" w:type="dxa"/>
            <w:shd w:val="clear" w:color="auto" w:fill="auto"/>
            <w:vAlign w:val="center"/>
          </w:tcPr>
          <w:p w:rsidR="00692CBE" w:rsidRPr="0089161E" w:rsidRDefault="00692CBE" w:rsidP="002011A3">
            <w:pPr>
              <w:spacing w:line="0" w:lineRule="atLeast"/>
              <w:jc w:val="center"/>
              <w:rPr>
                <w:rFonts w:asciiTheme="minorEastAsia" w:hAnsiTheme="minorEastAsia"/>
                <w:sz w:val="12"/>
                <w:szCs w:val="12"/>
              </w:rPr>
            </w:pPr>
            <w:r w:rsidRPr="0089161E">
              <w:rPr>
                <w:rFonts w:asciiTheme="minorEastAsia" w:hAnsiTheme="minorEastAsia" w:hint="eastAsia"/>
                <w:sz w:val="12"/>
                <w:szCs w:val="12"/>
              </w:rPr>
              <w:t>―</w:t>
            </w:r>
          </w:p>
        </w:tc>
        <w:tc>
          <w:tcPr>
            <w:tcW w:w="708" w:type="dxa"/>
            <w:shd w:val="clear" w:color="auto" w:fill="auto"/>
            <w:vAlign w:val="center"/>
          </w:tcPr>
          <w:p w:rsidR="00692CBE" w:rsidRPr="0089161E" w:rsidRDefault="00692CBE" w:rsidP="002011A3">
            <w:pPr>
              <w:spacing w:line="0" w:lineRule="atLeast"/>
              <w:jc w:val="right"/>
              <w:rPr>
                <w:rFonts w:asciiTheme="minorEastAsia" w:hAnsiTheme="minorEastAsia"/>
                <w:sz w:val="12"/>
                <w:szCs w:val="12"/>
              </w:rPr>
            </w:pPr>
            <w:r w:rsidRPr="0089161E">
              <w:rPr>
                <w:rFonts w:asciiTheme="minorEastAsia" w:hAnsiTheme="minorEastAsia"/>
                <w:sz w:val="12"/>
                <w:szCs w:val="12"/>
              </w:rPr>
              <w:t>/1</w:t>
            </w:r>
            <w:r w:rsidRPr="0089161E">
              <w:rPr>
                <w:rFonts w:asciiTheme="minorEastAsia" w:hAnsiTheme="minorEastAsia" w:hint="eastAsia"/>
                <w:sz w:val="12"/>
                <w:szCs w:val="12"/>
              </w:rPr>
              <w:t>5</w:t>
            </w:r>
          </w:p>
        </w:tc>
      </w:tr>
      <w:tr w:rsidR="00692CBE" w:rsidRPr="0089161E" w:rsidTr="00A43439">
        <w:trPr>
          <w:trHeight w:val="1028"/>
        </w:trPr>
        <w:tc>
          <w:tcPr>
            <w:tcW w:w="576" w:type="dxa"/>
            <w:gridSpan w:val="2"/>
            <w:shd w:val="clear" w:color="auto" w:fill="auto"/>
            <w:vAlign w:val="center"/>
          </w:tcPr>
          <w:p w:rsidR="00692CBE" w:rsidRPr="0089161E" w:rsidRDefault="00692CBE" w:rsidP="00AC7877">
            <w:pPr>
              <w:spacing w:line="0" w:lineRule="atLeast"/>
              <w:jc w:val="center"/>
              <w:rPr>
                <w:rFonts w:asciiTheme="minorEastAsia" w:hAnsiTheme="minorEastAsia"/>
                <w:sz w:val="12"/>
                <w:szCs w:val="12"/>
              </w:rPr>
            </w:pPr>
            <w:r w:rsidRPr="0089161E">
              <w:rPr>
                <w:rFonts w:asciiTheme="minorEastAsia" w:hAnsiTheme="minorEastAsia"/>
                <w:sz w:val="12"/>
                <w:szCs w:val="12"/>
              </w:rPr>
              <w:t>(</w:t>
            </w:r>
            <w:r>
              <w:rPr>
                <w:rFonts w:asciiTheme="minorEastAsia" w:hAnsiTheme="minorEastAsia" w:hint="eastAsia"/>
                <w:sz w:val="12"/>
                <w:szCs w:val="12"/>
              </w:rPr>
              <w:t>3</w:t>
            </w:r>
            <w:r w:rsidRPr="0089161E">
              <w:rPr>
                <w:rFonts w:asciiTheme="minorEastAsia" w:hAnsiTheme="minorEastAsia"/>
                <w:sz w:val="12"/>
                <w:szCs w:val="12"/>
              </w:rPr>
              <w:t>)</w:t>
            </w:r>
          </w:p>
        </w:tc>
        <w:tc>
          <w:tcPr>
            <w:tcW w:w="1800" w:type="dxa"/>
            <w:shd w:val="clear" w:color="auto" w:fill="auto"/>
            <w:vAlign w:val="center"/>
          </w:tcPr>
          <w:p w:rsidR="00692CBE" w:rsidRPr="0089161E" w:rsidRDefault="00692CBE" w:rsidP="002011A3">
            <w:pPr>
              <w:autoSpaceDE w:val="0"/>
              <w:autoSpaceDN w:val="0"/>
              <w:adjustRightInd w:val="0"/>
              <w:spacing w:line="0" w:lineRule="atLeast"/>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実績の有無</w:t>
            </w:r>
          </w:p>
        </w:tc>
        <w:tc>
          <w:tcPr>
            <w:tcW w:w="4820" w:type="dxa"/>
            <w:shd w:val="clear" w:color="auto" w:fill="auto"/>
            <w:vAlign w:val="center"/>
          </w:tcPr>
          <w:p w:rsidR="00737D7B" w:rsidRDefault="00737D7B" w:rsidP="002011A3">
            <w:pPr>
              <w:autoSpaceDE w:val="0"/>
              <w:autoSpaceDN w:val="0"/>
              <w:adjustRightInd w:val="0"/>
              <w:spacing w:line="0" w:lineRule="atLeast"/>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・過去の官公庁との契約実績はどの程度のものか。</w:t>
            </w:r>
          </w:p>
          <w:p w:rsidR="00737D7B" w:rsidRPr="00737D7B" w:rsidRDefault="00737D7B" w:rsidP="002011A3">
            <w:pPr>
              <w:autoSpaceDE w:val="0"/>
              <w:autoSpaceDN w:val="0"/>
              <w:adjustRightInd w:val="0"/>
              <w:spacing w:line="0" w:lineRule="atLeast"/>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・当該事業と同様の事業の過去の契約実績はどの程度のものか。</w:t>
            </w:r>
          </w:p>
          <w:p w:rsidR="00692CBE" w:rsidRPr="0089161E" w:rsidRDefault="00A43439" w:rsidP="002011A3">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w:t>
            </w:r>
            <w:r w:rsidR="00692CBE" w:rsidRPr="0089161E">
              <w:rPr>
                <w:rFonts w:asciiTheme="minorEastAsia" w:hAnsiTheme="minorEastAsia" w:cs="ＭＳゴシック" w:hint="eastAsia"/>
                <w:kern w:val="0"/>
                <w:sz w:val="12"/>
                <w:szCs w:val="12"/>
              </w:rPr>
              <w:t>類似する事業の実施経験が過去５年以内にある（実施地域は問わない）＝５点</w:t>
            </w:r>
          </w:p>
          <w:p w:rsidR="00692CBE" w:rsidRPr="0089161E" w:rsidRDefault="00A43439" w:rsidP="002011A3">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w:t>
            </w:r>
            <w:r w:rsidR="00692CBE" w:rsidRPr="0089161E">
              <w:rPr>
                <w:rFonts w:asciiTheme="minorEastAsia" w:hAnsiTheme="minorEastAsia" w:cs="ＭＳゴシック" w:hint="eastAsia"/>
                <w:kern w:val="0"/>
                <w:sz w:val="12"/>
                <w:szCs w:val="12"/>
              </w:rPr>
              <w:t>類似する事業の実施経験が過去５年以内にない＝０点</w:t>
            </w:r>
          </w:p>
        </w:tc>
        <w:tc>
          <w:tcPr>
            <w:tcW w:w="567" w:type="dxa"/>
            <w:shd w:val="clear" w:color="auto" w:fill="auto"/>
            <w:vAlign w:val="center"/>
          </w:tcPr>
          <w:p w:rsidR="00692CBE" w:rsidRPr="0089161E" w:rsidRDefault="00692CBE" w:rsidP="002011A3">
            <w:pPr>
              <w:spacing w:line="0" w:lineRule="atLeast"/>
              <w:jc w:val="right"/>
              <w:rPr>
                <w:rFonts w:asciiTheme="minorEastAsia" w:hAnsiTheme="minorEastAsia"/>
                <w:sz w:val="12"/>
                <w:szCs w:val="12"/>
              </w:rPr>
            </w:pPr>
          </w:p>
        </w:tc>
        <w:tc>
          <w:tcPr>
            <w:tcW w:w="1276" w:type="dxa"/>
            <w:shd w:val="clear" w:color="auto" w:fill="auto"/>
            <w:vAlign w:val="center"/>
          </w:tcPr>
          <w:p w:rsidR="00692CBE" w:rsidRPr="0089161E" w:rsidRDefault="00692CBE" w:rsidP="002011A3">
            <w:pPr>
              <w:spacing w:line="0" w:lineRule="atLeast"/>
              <w:jc w:val="center"/>
              <w:rPr>
                <w:rFonts w:asciiTheme="minorEastAsia" w:hAnsiTheme="minorEastAsia"/>
                <w:sz w:val="12"/>
                <w:szCs w:val="12"/>
              </w:rPr>
            </w:pPr>
            <w:r w:rsidRPr="0089161E">
              <w:rPr>
                <w:rFonts w:asciiTheme="minorEastAsia" w:hAnsiTheme="minorEastAsia" w:hint="eastAsia"/>
                <w:sz w:val="12"/>
                <w:szCs w:val="12"/>
              </w:rPr>
              <w:t>０・５</w:t>
            </w:r>
          </w:p>
        </w:tc>
        <w:tc>
          <w:tcPr>
            <w:tcW w:w="567" w:type="dxa"/>
            <w:shd w:val="clear" w:color="auto" w:fill="auto"/>
            <w:vAlign w:val="center"/>
          </w:tcPr>
          <w:p w:rsidR="00692CBE" w:rsidRPr="0089161E" w:rsidRDefault="00692CBE" w:rsidP="002011A3">
            <w:pPr>
              <w:spacing w:line="0" w:lineRule="atLeast"/>
              <w:jc w:val="center"/>
              <w:rPr>
                <w:rFonts w:asciiTheme="minorEastAsia" w:hAnsiTheme="minorEastAsia"/>
                <w:sz w:val="12"/>
                <w:szCs w:val="12"/>
              </w:rPr>
            </w:pPr>
            <w:r>
              <w:rPr>
                <w:rFonts w:asciiTheme="minorEastAsia" w:hAnsiTheme="minorEastAsia" w:hint="eastAsia"/>
                <w:sz w:val="12"/>
                <w:szCs w:val="12"/>
              </w:rPr>
              <w:t>４</w:t>
            </w:r>
          </w:p>
        </w:tc>
        <w:tc>
          <w:tcPr>
            <w:tcW w:w="708" w:type="dxa"/>
            <w:shd w:val="clear" w:color="auto" w:fill="auto"/>
            <w:vAlign w:val="center"/>
          </w:tcPr>
          <w:p w:rsidR="00692CBE" w:rsidRPr="0089161E" w:rsidRDefault="00692CBE" w:rsidP="00692CBE">
            <w:pPr>
              <w:spacing w:line="0" w:lineRule="atLeast"/>
              <w:jc w:val="right"/>
              <w:rPr>
                <w:rFonts w:asciiTheme="minorEastAsia" w:hAnsiTheme="minorEastAsia"/>
                <w:sz w:val="12"/>
                <w:szCs w:val="12"/>
              </w:rPr>
            </w:pPr>
            <w:r w:rsidRPr="0089161E">
              <w:rPr>
                <w:rFonts w:asciiTheme="minorEastAsia" w:hAnsiTheme="minorEastAsia"/>
                <w:sz w:val="12"/>
                <w:szCs w:val="12"/>
              </w:rPr>
              <w:t>/</w:t>
            </w:r>
            <w:r>
              <w:rPr>
                <w:rFonts w:asciiTheme="minorEastAsia" w:hAnsiTheme="minorEastAsia" w:hint="eastAsia"/>
                <w:sz w:val="12"/>
                <w:szCs w:val="12"/>
              </w:rPr>
              <w:t>20</w:t>
            </w:r>
          </w:p>
        </w:tc>
      </w:tr>
      <w:tr w:rsidR="00692CBE" w:rsidRPr="0089161E" w:rsidTr="00A43439">
        <w:trPr>
          <w:trHeight w:val="857"/>
        </w:trPr>
        <w:tc>
          <w:tcPr>
            <w:tcW w:w="576" w:type="dxa"/>
            <w:gridSpan w:val="2"/>
            <w:shd w:val="clear" w:color="auto" w:fill="auto"/>
            <w:vAlign w:val="center"/>
          </w:tcPr>
          <w:p w:rsidR="00692CBE" w:rsidRPr="0089161E" w:rsidRDefault="00692CBE" w:rsidP="00AC7877">
            <w:pPr>
              <w:spacing w:line="0" w:lineRule="atLeast"/>
              <w:jc w:val="center"/>
              <w:rPr>
                <w:rFonts w:asciiTheme="minorEastAsia" w:hAnsiTheme="minorEastAsia"/>
                <w:sz w:val="12"/>
                <w:szCs w:val="12"/>
              </w:rPr>
            </w:pPr>
            <w:r w:rsidRPr="0089161E">
              <w:rPr>
                <w:rFonts w:asciiTheme="minorEastAsia" w:hAnsiTheme="minorEastAsia"/>
                <w:sz w:val="12"/>
                <w:szCs w:val="12"/>
              </w:rPr>
              <w:t>(</w:t>
            </w:r>
            <w:r>
              <w:rPr>
                <w:rFonts w:asciiTheme="minorEastAsia" w:hAnsiTheme="minorEastAsia" w:hint="eastAsia"/>
                <w:sz w:val="12"/>
                <w:szCs w:val="12"/>
              </w:rPr>
              <w:t>4</w:t>
            </w:r>
            <w:r w:rsidRPr="0089161E">
              <w:rPr>
                <w:rFonts w:asciiTheme="minorEastAsia" w:hAnsiTheme="minorEastAsia"/>
                <w:sz w:val="12"/>
                <w:szCs w:val="12"/>
              </w:rPr>
              <w:t>)</w:t>
            </w:r>
          </w:p>
        </w:tc>
        <w:tc>
          <w:tcPr>
            <w:tcW w:w="1800" w:type="dxa"/>
            <w:shd w:val="clear" w:color="auto" w:fill="auto"/>
            <w:vAlign w:val="center"/>
          </w:tcPr>
          <w:p w:rsidR="00692CBE" w:rsidRPr="0089161E" w:rsidRDefault="00692CBE" w:rsidP="002011A3">
            <w:pPr>
              <w:autoSpaceDE w:val="0"/>
              <w:autoSpaceDN w:val="0"/>
              <w:adjustRightInd w:val="0"/>
              <w:spacing w:line="0" w:lineRule="atLeast"/>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経理処理能力の適格性</w:t>
            </w:r>
          </w:p>
        </w:tc>
        <w:tc>
          <w:tcPr>
            <w:tcW w:w="4820" w:type="dxa"/>
            <w:shd w:val="clear" w:color="auto" w:fill="auto"/>
            <w:vAlign w:val="center"/>
          </w:tcPr>
          <w:p w:rsidR="00692CBE" w:rsidRDefault="00F70348" w:rsidP="002011A3">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・事業を行う上で適切な財政基盤、一般的な経理処理能力を有しているか。</w:t>
            </w:r>
          </w:p>
          <w:p w:rsidR="00F70348" w:rsidRPr="00F70348" w:rsidRDefault="00F70348" w:rsidP="002011A3">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・支出に係る証拠書類等の整理・保管体制等を有しているか。</w:t>
            </w:r>
          </w:p>
        </w:tc>
        <w:tc>
          <w:tcPr>
            <w:tcW w:w="567" w:type="dxa"/>
            <w:shd w:val="clear" w:color="auto" w:fill="auto"/>
            <w:vAlign w:val="center"/>
          </w:tcPr>
          <w:p w:rsidR="00692CBE" w:rsidRPr="0089161E" w:rsidRDefault="00692CBE" w:rsidP="002011A3">
            <w:pPr>
              <w:spacing w:line="0" w:lineRule="atLeast"/>
              <w:jc w:val="center"/>
              <w:rPr>
                <w:rFonts w:asciiTheme="minorEastAsia" w:hAnsiTheme="minorEastAsia"/>
                <w:sz w:val="12"/>
                <w:szCs w:val="12"/>
              </w:rPr>
            </w:pPr>
            <w:r w:rsidRPr="0089161E">
              <w:rPr>
                <w:rFonts w:asciiTheme="minorEastAsia" w:hAnsiTheme="minorEastAsia" w:hint="eastAsia"/>
                <w:sz w:val="12"/>
                <w:szCs w:val="12"/>
              </w:rPr>
              <w:t>●</w:t>
            </w:r>
          </w:p>
        </w:tc>
        <w:tc>
          <w:tcPr>
            <w:tcW w:w="1276" w:type="dxa"/>
            <w:shd w:val="clear" w:color="auto" w:fill="auto"/>
            <w:vAlign w:val="center"/>
          </w:tcPr>
          <w:p w:rsidR="00692CBE" w:rsidRPr="0089161E" w:rsidRDefault="00692CBE" w:rsidP="002011A3">
            <w:pPr>
              <w:spacing w:line="0" w:lineRule="atLeast"/>
              <w:jc w:val="center"/>
              <w:rPr>
                <w:rFonts w:asciiTheme="minorEastAsia" w:hAnsiTheme="minorEastAsia"/>
                <w:sz w:val="12"/>
                <w:szCs w:val="12"/>
              </w:rPr>
            </w:pPr>
            <w:r w:rsidRPr="0089161E">
              <w:rPr>
                <w:rFonts w:asciiTheme="minorEastAsia" w:hAnsiTheme="minorEastAsia" w:hint="eastAsia"/>
                <w:sz w:val="12"/>
                <w:szCs w:val="12"/>
              </w:rPr>
              <w:t>合・否</w:t>
            </w:r>
          </w:p>
        </w:tc>
        <w:tc>
          <w:tcPr>
            <w:tcW w:w="567" w:type="dxa"/>
            <w:shd w:val="clear" w:color="auto" w:fill="auto"/>
            <w:vAlign w:val="center"/>
          </w:tcPr>
          <w:p w:rsidR="00692CBE" w:rsidRPr="0089161E" w:rsidRDefault="00692CBE" w:rsidP="002011A3">
            <w:pPr>
              <w:spacing w:line="0" w:lineRule="atLeast"/>
              <w:jc w:val="center"/>
              <w:rPr>
                <w:rFonts w:asciiTheme="minorEastAsia" w:hAnsiTheme="minorEastAsia"/>
                <w:sz w:val="12"/>
                <w:szCs w:val="12"/>
              </w:rPr>
            </w:pPr>
            <w:r w:rsidRPr="0089161E">
              <w:rPr>
                <w:rFonts w:asciiTheme="minorEastAsia" w:hAnsiTheme="minorEastAsia" w:hint="eastAsia"/>
                <w:sz w:val="12"/>
                <w:szCs w:val="12"/>
              </w:rPr>
              <w:t>―</w:t>
            </w:r>
          </w:p>
        </w:tc>
        <w:tc>
          <w:tcPr>
            <w:tcW w:w="708" w:type="dxa"/>
            <w:shd w:val="clear" w:color="auto" w:fill="auto"/>
            <w:vAlign w:val="center"/>
          </w:tcPr>
          <w:p w:rsidR="00692CBE" w:rsidRPr="0089161E" w:rsidRDefault="00692CBE" w:rsidP="002011A3">
            <w:pPr>
              <w:spacing w:line="0" w:lineRule="atLeast"/>
              <w:jc w:val="right"/>
              <w:rPr>
                <w:rFonts w:asciiTheme="minorEastAsia" w:hAnsiTheme="minorEastAsia"/>
                <w:sz w:val="12"/>
                <w:szCs w:val="12"/>
              </w:rPr>
            </w:pPr>
            <w:r w:rsidRPr="0089161E">
              <w:rPr>
                <w:rFonts w:asciiTheme="minorEastAsia" w:hAnsiTheme="minorEastAsia"/>
                <w:sz w:val="12"/>
                <w:szCs w:val="12"/>
              </w:rPr>
              <w:t>/1</w:t>
            </w:r>
            <w:r w:rsidRPr="0089161E">
              <w:rPr>
                <w:rFonts w:asciiTheme="minorEastAsia" w:hAnsiTheme="minorEastAsia" w:hint="eastAsia"/>
                <w:sz w:val="12"/>
                <w:szCs w:val="12"/>
              </w:rPr>
              <w:t>5</w:t>
            </w:r>
          </w:p>
        </w:tc>
      </w:tr>
      <w:tr w:rsidR="00692CBE" w:rsidRPr="0089161E" w:rsidTr="00A43439">
        <w:trPr>
          <w:trHeight w:val="681"/>
        </w:trPr>
        <w:tc>
          <w:tcPr>
            <w:tcW w:w="7196" w:type="dxa"/>
            <w:gridSpan w:val="4"/>
            <w:vAlign w:val="center"/>
          </w:tcPr>
          <w:p w:rsidR="00692CBE" w:rsidRPr="0089161E" w:rsidRDefault="00692CBE" w:rsidP="0089161E">
            <w:pPr>
              <w:spacing w:line="0" w:lineRule="atLeast"/>
              <w:jc w:val="left"/>
              <w:rPr>
                <w:rFonts w:asciiTheme="minorEastAsia" w:hAnsiTheme="minorEastAsia"/>
                <w:sz w:val="12"/>
                <w:szCs w:val="12"/>
              </w:rPr>
            </w:pPr>
            <w:r>
              <w:rPr>
                <w:rFonts w:asciiTheme="minorEastAsia" w:hAnsiTheme="minorEastAsia" w:hint="eastAsia"/>
                <w:sz w:val="12"/>
                <w:szCs w:val="12"/>
              </w:rPr>
              <w:lastRenderedPageBreak/>
              <w:t>４</w:t>
            </w:r>
            <w:r w:rsidRPr="0089161E">
              <w:rPr>
                <w:rFonts w:asciiTheme="minorEastAsia" w:hAnsiTheme="minorEastAsia" w:hint="eastAsia"/>
                <w:sz w:val="12"/>
                <w:szCs w:val="12"/>
              </w:rPr>
              <w:t xml:space="preserve">　</w:t>
            </w:r>
            <w:r>
              <w:rPr>
                <w:rFonts w:asciiTheme="minorEastAsia" w:hAnsiTheme="minorEastAsia" w:hint="eastAsia"/>
                <w:sz w:val="12"/>
                <w:szCs w:val="12"/>
              </w:rPr>
              <w:t>ワーク・ライフ・バランス等の指針に関する指標</w:t>
            </w:r>
            <w:r w:rsidRPr="0089161E">
              <w:rPr>
                <w:rFonts w:asciiTheme="minorEastAsia" w:hAnsiTheme="minorEastAsia" w:hint="eastAsia"/>
                <w:sz w:val="12"/>
                <w:szCs w:val="12"/>
              </w:rPr>
              <w:t>（</w:t>
            </w:r>
            <w:r>
              <w:rPr>
                <w:rFonts w:asciiTheme="minorEastAsia" w:hAnsiTheme="minorEastAsia" w:hint="eastAsia"/>
                <w:sz w:val="12"/>
                <w:szCs w:val="12"/>
              </w:rPr>
              <w:t>20</w:t>
            </w:r>
            <w:r w:rsidRPr="0089161E">
              <w:rPr>
                <w:rFonts w:asciiTheme="minorEastAsia" w:hAnsiTheme="minorEastAsia"/>
                <w:sz w:val="12"/>
                <w:szCs w:val="12"/>
              </w:rPr>
              <w:t>点）</w:t>
            </w:r>
          </w:p>
        </w:tc>
        <w:tc>
          <w:tcPr>
            <w:tcW w:w="567" w:type="dxa"/>
            <w:vAlign w:val="center"/>
          </w:tcPr>
          <w:p w:rsidR="00692CBE" w:rsidRPr="0089161E" w:rsidRDefault="00692CBE" w:rsidP="002011A3">
            <w:pPr>
              <w:spacing w:line="0" w:lineRule="atLeast"/>
              <w:jc w:val="right"/>
              <w:rPr>
                <w:rFonts w:asciiTheme="minorEastAsia" w:hAnsiTheme="minorEastAsia"/>
                <w:sz w:val="12"/>
                <w:szCs w:val="12"/>
              </w:rPr>
            </w:pPr>
          </w:p>
        </w:tc>
        <w:tc>
          <w:tcPr>
            <w:tcW w:w="1276" w:type="dxa"/>
            <w:vAlign w:val="center"/>
          </w:tcPr>
          <w:p w:rsidR="00692CBE" w:rsidRPr="0089161E" w:rsidRDefault="00692CBE" w:rsidP="002011A3">
            <w:pPr>
              <w:spacing w:line="0" w:lineRule="atLeast"/>
              <w:jc w:val="center"/>
              <w:rPr>
                <w:rFonts w:asciiTheme="minorEastAsia" w:hAnsiTheme="minorEastAsia"/>
                <w:sz w:val="12"/>
                <w:szCs w:val="12"/>
              </w:rPr>
            </w:pPr>
          </w:p>
        </w:tc>
        <w:tc>
          <w:tcPr>
            <w:tcW w:w="567" w:type="dxa"/>
            <w:vAlign w:val="center"/>
          </w:tcPr>
          <w:p w:rsidR="00692CBE" w:rsidRPr="0089161E" w:rsidRDefault="00692CBE" w:rsidP="002011A3">
            <w:pPr>
              <w:spacing w:line="0" w:lineRule="atLeast"/>
              <w:jc w:val="center"/>
              <w:rPr>
                <w:rFonts w:asciiTheme="minorEastAsia" w:hAnsiTheme="minorEastAsia"/>
                <w:sz w:val="12"/>
                <w:szCs w:val="12"/>
              </w:rPr>
            </w:pPr>
          </w:p>
        </w:tc>
        <w:tc>
          <w:tcPr>
            <w:tcW w:w="708" w:type="dxa"/>
            <w:vAlign w:val="center"/>
          </w:tcPr>
          <w:p w:rsidR="00692CBE" w:rsidRPr="0089161E" w:rsidRDefault="00692CBE" w:rsidP="0089161E">
            <w:pPr>
              <w:spacing w:line="0" w:lineRule="atLeast"/>
              <w:jc w:val="right"/>
              <w:rPr>
                <w:rFonts w:asciiTheme="minorEastAsia" w:hAnsiTheme="minorEastAsia"/>
                <w:sz w:val="12"/>
                <w:szCs w:val="12"/>
              </w:rPr>
            </w:pPr>
            <w:r w:rsidRPr="0089161E">
              <w:rPr>
                <w:rFonts w:asciiTheme="minorEastAsia" w:hAnsiTheme="minorEastAsia"/>
                <w:sz w:val="12"/>
                <w:szCs w:val="12"/>
              </w:rPr>
              <w:t>/</w:t>
            </w:r>
            <w:r>
              <w:rPr>
                <w:rFonts w:asciiTheme="minorEastAsia" w:hAnsiTheme="minorEastAsia" w:hint="eastAsia"/>
                <w:sz w:val="12"/>
                <w:szCs w:val="12"/>
              </w:rPr>
              <w:t>20</w:t>
            </w:r>
          </w:p>
        </w:tc>
      </w:tr>
      <w:tr w:rsidR="00A43439" w:rsidRPr="0089161E" w:rsidTr="00A43439">
        <w:trPr>
          <w:trHeight w:val="4119"/>
        </w:trPr>
        <w:tc>
          <w:tcPr>
            <w:tcW w:w="576" w:type="dxa"/>
            <w:gridSpan w:val="2"/>
            <w:vAlign w:val="center"/>
          </w:tcPr>
          <w:p w:rsidR="00A43439" w:rsidRPr="0089161E" w:rsidRDefault="00A43439" w:rsidP="008D5C67">
            <w:pPr>
              <w:spacing w:line="0" w:lineRule="atLeast"/>
              <w:ind w:right="60"/>
              <w:jc w:val="right"/>
              <w:rPr>
                <w:rFonts w:asciiTheme="minorEastAsia" w:hAnsiTheme="minorEastAsia"/>
                <w:sz w:val="12"/>
                <w:szCs w:val="12"/>
              </w:rPr>
            </w:pPr>
          </w:p>
        </w:tc>
        <w:tc>
          <w:tcPr>
            <w:tcW w:w="6620" w:type="dxa"/>
            <w:gridSpan w:val="2"/>
            <w:vAlign w:val="center"/>
          </w:tcPr>
          <w:p w:rsidR="00A43439" w:rsidRDefault="00A43439" w:rsidP="00A43439">
            <w:pPr>
              <w:autoSpaceDE w:val="0"/>
              <w:autoSpaceDN w:val="0"/>
              <w:adjustRightInd w:val="0"/>
              <w:spacing w:line="0" w:lineRule="atLeast"/>
              <w:ind w:left="120" w:hangingChars="100" w:hanging="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w:t>
            </w:r>
            <w:r w:rsidRPr="0089161E">
              <w:rPr>
                <w:rFonts w:asciiTheme="minorEastAsia" w:hAnsiTheme="minorEastAsia" w:cs="ＭＳゴシック" w:hint="eastAsia"/>
                <w:kern w:val="0"/>
                <w:sz w:val="12"/>
                <w:szCs w:val="12"/>
              </w:rPr>
              <w:t>以下の(1)～(3)の</w:t>
            </w:r>
            <w:r>
              <w:rPr>
                <w:rFonts w:asciiTheme="minorEastAsia" w:hAnsiTheme="minorEastAsia" w:cs="ＭＳゴシック" w:hint="eastAsia"/>
                <w:kern w:val="0"/>
                <w:sz w:val="12"/>
                <w:szCs w:val="12"/>
              </w:rPr>
              <w:t>うち、①～⑦の</w:t>
            </w:r>
            <w:r w:rsidRPr="0089161E">
              <w:rPr>
                <w:rFonts w:asciiTheme="minorEastAsia" w:hAnsiTheme="minorEastAsia" w:cs="ＭＳゴシック" w:hint="eastAsia"/>
                <w:kern w:val="0"/>
                <w:sz w:val="12"/>
                <w:szCs w:val="12"/>
              </w:rPr>
              <w:t>いずれかの認定等を受けていることが、これを証する書類の写しにより確認できること。</w:t>
            </w:r>
          </w:p>
          <w:p w:rsidR="00A43439" w:rsidRDefault="00A43439" w:rsidP="00A43439">
            <w:pPr>
              <w:autoSpaceDE w:val="0"/>
              <w:autoSpaceDN w:val="0"/>
              <w:adjustRightInd w:val="0"/>
              <w:spacing w:line="0" w:lineRule="atLeast"/>
              <w:ind w:left="120" w:hangingChars="100" w:hanging="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w:t>
            </w:r>
            <w:r w:rsidRPr="0089161E">
              <w:rPr>
                <w:rFonts w:asciiTheme="minorEastAsia" w:hAnsiTheme="minorEastAsia" w:cs="ＭＳゴシック" w:hint="eastAsia"/>
                <w:kern w:val="0"/>
                <w:sz w:val="12"/>
                <w:szCs w:val="12"/>
              </w:rPr>
              <w:t>なお、</w:t>
            </w:r>
            <w:r>
              <w:rPr>
                <w:rFonts w:asciiTheme="minorEastAsia" w:hAnsiTheme="minorEastAsia" w:cs="ＭＳゴシック" w:hint="eastAsia"/>
                <w:kern w:val="0"/>
                <w:sz w:val="12"/>
                <w:szCs w:val="12"/>
              </w:rPr>
              <w:t>①～⑦のうち</w:t>
            </w:r>
            <w:r w:rsidRPr="0089161E">
              <w:rPr>
                <w:rFonts w:asciiTheme="minorEastAsia" w:hAnsiTheme="minorEastAsia" w:cs="ＭＳゴシック" w:hint="eastAsia"/>
                <w:kern w:val="0"/>
                <w:sz w:val="12"/>
                <w:szCs w:val="12"/>
              </w:rPr>
              <w:t>複数の認定等に該当する場合は、最も配点が高い区分により加点を行うものであること。</w:t>
            </w:r>
          </w:p>
          <w:p w:rsidR="00A43439" w:rsidRPr="0089161E" w:rsidRDefault="00A43439" w:rsidP="00A43439">
            <w:pPr>
              <w:autoSpaceDE w:val="0"/>
              <w:autoSpaceDN w:val="0"/>
              <w:adjustRightInd w:val="0"/>
              <w:spacing w:line="0" w:lineRule="atLeast"/>
              <w:ind w:left="120" w:hangingChars="100" w:hanging="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w:t>
            </w:r>
            <w:r w:rsidRPr="0089161E">
              <w:rPr>
                <w:rFonts w:asciiTheme="minorEastAsia" w:hAnsiTheme="minorEastAsia" w:cs="ＭＳゴシック" w:hint="eastAsia"/>
                <w:kern w:val="0"/>
                <w:sz w:val="12"/>
                <w:szCs w:val="12"/>
              </w:rPr>
              <w:t>また、内閣府男女共同参画局長の認定等相当確認を受けている外国法人については、相当する各認定等に準じて加点するものであること。</w:t>
            </w:r>
          </w:p>
          <w:p w:rsidR="00A43439" w:rsidRPr="0089161E" w:rsidRDefault="00A43439" w:rsidP="005E59F3">
            <w:pPr>
              <w:autoSpaceDE w:val="0"/>
              <w:autoSpaceDN w:val="0"/>
              <w:adjustRightInd w:val="0"/>
              <w:spacing w:line="0" w:lineRule="atLeast"/>
              <w:jc w:val="left"/>
              <w:rPr>
                <w:rFonts w:asciiTheme="minorEastAsia" w:hAnsiTheme="minorEastAsia" w:cs="ＭＳゴシック"/>
                <w:kern w:val="0"/>
                <w:sz w:val="12"/>
                <w:szCs w:val="12"/>
              </w:rPr>
            </w:pPr>
          </w:p>
          <w:p w:rsidR="00A43439" w:rsidRPr="0089161E" w:rsidRDefault="00A43439" w:rsidP="00A43439">
            <w:pPr>
              <w:autoSpaceDE w:val="0"/>
              <w:autoSpaceDN w:val="0"/>
              <w:adjustRightInd w:val="0"/>
              <w:spacing w:line="0" w:lineRule="atLeast"/>
              <w:ind w:left="120" w:hangingChars="100" w:hanging="120"/>
              <w:jc w:val="left"/>
              <w:rPr>
                <w:rFonts w:asciiTheme="minorEastAsia" w:hAnsiTheme="minorEastAsia" w:cs="ＭＳゴシック"/>
                <w:kern w:val="0"/>
                <w:sz w:val="12"/>
                <w:szCs w:val="12"/>
              </w:rPr>
            </w:pPr>
            <w:r w:rsidRPr="0089161E">
              <w:rPr>
                <w:rFonts w:asciiTheme="minorEastAsia" w:hAnsiTheme="minorEastAsia" w:cs="ＭＳゴシック" w:hint="eastAsia"/>
                <w:kern w:val="0"/>
                <w:sz w:val="12"/>
                <w:szCs w:val="12"/>
              </w:rPr>
              <w:t>(1)女性の職業生活における活躍の推進に関する法律（女性活躍推進法）に基づく認定（えるぼし認定企業）</w:t>
            </w:r>
          </w:p>
          <w:p w:rsidR="00A43439" w:rsidRPr="0089161E" w:rsidRDefault="00A43439" w:rsidP="00A43439">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sidRPr="0089161E">
              <w:rPr>
                <w:rFonts w:asciiTheme="minorEastAsia" w:hAnsiTheme="minorEastAsia" w:cs="ＭＳゴシック" w:hint="eastAsia"/>
                <w:kern w:val="0"/>
                <w:sz w:val="12"/>
                <w:szCs w:val="12"/>
              </w:rPr>
              <w:t>①1段階目（認定基準5つのうち1～2つ○）　　　　5点</w:t>
            </w:r>
          </w:p>
          <w:p w:rsidR="00A43439" w:rsidRPr="0089161E" w:rsidRDefault="00A43439" w:rsidP="00A43439">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sidRPr="0089161E">
              <w:rPr>
                <w:rFonts w:asciiTheme="minorEastAsia" w:hAnsiTheme="minorEastAsia" w:cs="ＭＳゴシック" w:hint="eastAsia"/>
                <w:kern w:val="0"/>
                <w:sz w:val="12"/>
                <w:szCs w:val="12"/>
              </w:rPr>
              <w:t>②2段階目（認定基準5つのうち3～4つ○）　　　　8点</w:t>
            </w:r>
          </w:p>
          <w:p w:rsidR="00A43439" w:rsidRPr="0089161E" w:rsidRDefault="00A43439" w:rsidP="00A43439">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sidRPr="0089161E">
              <w:rPr>
                <w:rFonts w:asciiTheme="minorEastAsia" w:hAnsiTheme="minorEastAsia" w:cs="ＭＳゴシック" w:hint="eastAsia"/>
                <w:kern w:val="0"/>
                <w:sz w:val="12"/>
                <w:szCs w:val="12"/>
              </w:rPr>
              <w:t>③3段階目（認定基準5つすべて○）　　　　　　  10点</w:t>
            </w:r>
          </w:p>
          <w:p w:rsidR="00A43439" w:rsidRPr="0089161E" w:rsidRDefault="00A43439" w:rsidP="00A43439">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sidRPr="0089161E">
              <w:rPr>
                <w:rFonts w:asciiTheme="minorEastAsia" w:hAnsiTheme="minorEastAsia" w:cs="ＭＳゴシック" w:hint="eastAsia"/>
                <w:kern w:val="0"/>
                <w:sz w:val="12"/>
                <w:szCs w:val="12"/>
              </w:rPr>
              <w:t>④行動計画　　　　　　　　　　　　　　　　　　2点</w:t>
            </w:r>
            <w:r w:rsidRPr="0089161E">
              <w:rPr>
                <w:rFonts w:asciiTheme="minorEastAsia" w:hAnsiTheme="minorEastAsia" w:cs="ＭＳゴシック"/>
                <w:kern w:val="0"/>
                <w:sz w:val="12"/>
                <w:szCs w:val="12"/>
              </w:rPr>
              <w:br/>
            </w:r>
          </w:p>
          <w:p w:rsidR="00A43439" w:rsidRPr="0089161E" w:rsidRDefault="00A43439" w:rsidP="00A43439">
            <w:pPr>
              <w:autoSpaceDE w:val="0"/>
              <w:autoSpaceDN w:val="0"/>
              <w:adjustRightInd w:val="0"/>
              <w:spacing w:line="0" w:lineRule="atLeast"/>
              <w:ind w:left="120" w:hangingChars="100" w:hanging="120"/>
              <w:jc w:val="left"/>
              <w:rPr>
                <w:rFonts w:asciiTheme="minorEastAsia" w:hAnsiTheme="minorEastAsia" w:cs="ＭＳゴシック"/>
                <w:kern w:val="0"/>
                <w:sz w:val="12"/>
                <w:szCs w:val="12"/>
              </w:rPr>
            </w:pPr>
            <w:r w:rsidRPr="0089161E">
              <w:rPr>
                <w:rFonts w:asciiTheme="minorEastAsia" w:hAnsiTheme="minorEastAsia" w:cs="ＭＳゴシック" w:hint="eastAsia"/>
                <w:kern w:val="0"/>
                <w:sz w:val="12"/>
                <w:szCs w:val="12"/>
              </w:rPr>
              <w:t>※上記認定基準については、女性の職業生活における活躍の推進に関する法律に基づく一般事業主行動計画等に関する省令（平成27年10月28日厚生労働省令第162号）第8条に定める基準を指すものである。</w:t>
            </w:r>
          </w:p>
          <w:p w:rsidR="00A43439" w:rsidRPr="0089161E" w:rsidRDefault="00A43439" w:rsidP="00A43439">
            <w:pPr>
              <w:autoSpaceDE w:val="0"/>
              <w:autoSpaceDN w:val="0"/>
              <w:adjustRightInd w:val="0"/>
              <w:spacing w:line="0" w:lineRule="atLeast"/>
              <w:ind w:left="120" w:hangingChars="100" w:hanging="120"/>
              <w:jc w:val="left"/>
              <w:rPr>
                <w:rFonts w:asciiTheme="minorEastAsia" w:hAnsiTheme="minorEastAsia" w:cs="ＭＳゴシック"/>
                <w:kern w:val="0"/>
                <w:sz w:val="12"/>
                <w:szCs w:val="12"/>
              </w:rPr>
            </w:pPr>
            <w:r w:rsidRPr="0089161E">
              <w:rPr>
                <w:rFonts w:asciiTheme="minorEastAsia" w:hAnsiTheme="minorEastAsia" w:cs="ＭＳゴシック" w:hint="eastAsia"/>
                <w:kern w:val="0"/>
                <w:sz w:val="12"/>
                <w:szCs w:val="12"/>
              </w:rPr>
              <w:t>※上記①及び②については、労働時間等の働き方に係る基準は満たすことが必要である。</w:t>
            </w:r>
          </w:p>
          <w:p w:rsidR="00A43439" w:rsidRPr="0089161E" w:rsidRDefault="00A43439" w:rsidP="00A43439">
            <w:pPr>
              <w:autoSpaceDE w:val="0"/>
              <w:autoSpaceDN w:val="0"/>
              <w:adjustRightInd w:val="0"/>
              <w:spacing w:line="0" w:lineRule="atLeast"/>
              <w:ind w:left="120" w:hangingChars="100" w:hanging="120"/>
              <w:jc w:val="left"/>
              <w:rPr>
                <w:rFonts w:asciiTheme="minorEastAsia" w:hAnsiTheme="minorEastAsia" w:cs="ＭＳゴシック"/>
                <w:kern w:val="0"/>
                <w:sz w:val="12"/>
                <w:szCs w:val="12"/>
              </w:rPr>
            </w:pPr>
            <w:r w:rsidRPr="0089161E">
              <w:rPr>
                <w:rFonts w:asciiTheme="minorEastAsia" w:hAnsiTheme="minorEastAsia" w:cs="ＭＳゴシック" w:hint="eastAsia"/>
                <w:kern w:val="0"/>
                <w:sz w:val="12"/>
                <w:szCs w:val="12"/>
              </w:rPr>
              <w:t>※上記④については、女性活躍推進法に基づく一般事業主行動計画の策定義務がない事業主（常時雇用する労働者の数が300人以下のもの）に限る（計画期間が満了していない行動計画を策定している場合のみ）。</w:t>
            </w:r>
          </w:p>
          <w:p w:rsidR="00A43439" w:rsidRPr="0089161E" w:rsidRDefault="00A43439" w:rsidP="005E59F3">
            <w:pPr>
              <w:autoSpaceDE w:val="0"/>
              <w:autoSpaceDN w:val="0"/>
              <w:adjustRightInd w:val="0"/>
              <w:spacing w:line="0" w:lineRule="atLeast"/>
              <w:jc w:val="left"/>
              <w:rPr>
                <w:rFonts w:asciiTheme="minorEastAsia" w:hAnsiTheme="minorEastAsia" w:cs="ＭＳゴシック"/>
                <w:kern w:val="0"/>
                <w:sz w:val="12"/>
                <w:szCs w:val="12"/>
              </w:rPr>
            </w:pPr>
          </w:p>
          <w:p w:rsidR="00A43439" w:rsidRPr="0089161E" w:rsidRDefault="00A43439" w:rsidP="00A43439">
            <w:pPr>
              <w:autoSpaceDE w:val="0"/>
              <w:autoSpaceDN w:val="0"/>
              <w:adjustRightInd w:val="0"/>
              <w:spacing w:line="0" w:lineRule="atLeast"/>
              <w:ind w:left="120" w:hangingChars="100" w:hanging="120"/>
              <w:jc w:val="left"/>
              <w:rPr>
                <w:rFonts w:asciiTheme="minorEastAsia" w:hAnsiTheme="minorEastAsia" w:cs="ＭＳゴシック"/>
                <w:kern w:val="0"/>
                <w:sz w:val="12"/>
                <w:szCs w:val="12"/>
              </w:rPr>
            </w:pPr>
            <w:r w:rsidRPr="0089161E">
              <w:rPr>
                <w:rFonts w:asciiTheme="minorEastAsia" w:hAnsiTheme="minorEastAsia" w:cs="ＭＳゴシック" w:hint="eastAsia"/>
                <w:kern w:val="0"/>
                <w:sz w:val="12"/>
                <w:szCs w:val="12"/>
              </w:rPr>
              <w:t>(2)次世代育成支援対策推進法（次世代法）に基づく認定（くるみん認定企業・プラチナくるみん認定企業）</w:t>
            </w:r>
          </w:p>
          <w:p w:rsidR="00A43439" w:rsidRPr="0089161E" w:rsidRDefault="00A43439" w:rsidP="00A43439">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⑤</w:t>
            </w:r>
            <w:r w:rsidRPr="0089161E">
              <w:rPr>
                <w:rFonts w:asciiTheme="minorEastAsia" w:hAnsiTheme="minorEastAsia" w:cs="ＭＳゴシック" w:hint="eastAsia"/>
                <w:kern w:val="0"/>
                <w:sz w:val="12"/>
                <w:szCs w:val="12"/>
              </w:rPr>
              <w:t>くるみん　　　　　　　　　　　　　　　　　　5点</w:t>
            </w:r>
          </w:p>
          <w:p w:rsidR="00A43439" w:rsidRPr="0089161E" w:rsidRDefault="00A43439" w:rsidP="00A43439">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⑥</w:t>
            </w:r>
            <w:r w:rsidRPr="0089161E">
              <w:rPr>
                <w:rFonts w:asciiTheme="minorEastAsia" w:hAnsiTheme="minorEastAsia" w:cs="ＭＳゴシック" w:hint="eastAsia"/>
                <w:kern w:val="0"/>
                <w:sz w:val="12"/>
                <w:szCs w:val="12"/>
              </w:rPr>
              <w:t>プラチナくるみん　　　　　　　　　　　　　　9点</w:t>
            </w:r>
          </w:p>
          <w:p w:rsidR="00A43439" w:rsidRPr="0089161E" w:rsidRDefault="00A43439" w:rsidP="005E59F3">
            <w:pPr>
              <w:autoSpaceDE w:val="0"/>
              <w:autoSpaceDN w:val="0"/>
              <w:adjustRightInd w:val="0"/>
              <w:spacing w:line="0" w:lineRule="atLeast"/>
              <w:jc w:val="left"/>
              <w:rPr>
                <w:rFonts w:asciiTheme="minorEastAsia" w:hAnsiTheme="minorEastAsia" w:cs="ＭＳゴシック"/>
                <w:kern w:val="0"/>
                <w:sz w:val="12"/>
                <w:szCs w:val="12"/>
              </w:rPr>
            </w:pPr>
          </w:p>
          <w:p w:rsidR="00A43439" w:rsidRPr="0089161E" w:rsidRDefault="00A43439" w:rsidP="00A43439">
            <w:pPr>
              <w:autoSpaceDE w:val="0"/>
              <w:autoSpaceDN w:val="0"/>
              <w:adjustRightInd w:val="0"/>
              <w:spacing w:line="0" w:lineRule="atLeast"/>
              <w:ind w:left="120" w:hangingChars="100" w:hanging="120"/>
              <w:jc w:val="left"/>
              <w:rPr>
                <w:rFonts w:asciiTheme="minorEastAsia" w:hAnsiTheme="minorEastAsia" w:cs="ＭＳゴシック"/>
                <w:kern w:val="0"/>
                <w:sz w:val="12"/>
                <w:szCs w:val="12"/>
              </w:rPr>
            </w:pPr>
            <w:r w:rsidRPr="0089161E">
              <w:rPr>
                <w:rFonts w:asciiTheme="minorEastAsia" w:hAnsiTheme="minorEastAsia" w:cs="ＭＳゴシック" w:hint="eastAsia"/>
                <w:kern w:val="0"/>
                <w:sz w:val="12"/>
                <w:szCs w:val="12"/>
              </w:rPr>
              <w:t>(3)青少年の雇用の促進等に関する法律（若者雇用促進法）に基づく認定（ユースエール認定企業）</w:t>
            </w:r>
          </w:p>
          <w:p w:rsidR="00A43439" w:rsidRPr="0089161E" w:rsidRDefault="00A43439" w:rsidP="00A43439">
            <w:pPr>
              <w:autoSpaceDE w:val="0"/>
              <w:autoSpaceDN w:val="0"/>
              <w:adjustRightInd w:val="0"/>
              <w:spacing w:line="0" w:lineRule="atLeast"/>
              <w:ind w:firstLineChars="100" w:firstLine="120"/>
              <w:jc w:val="left"/>
              <w:rPr>
                <w:rFonts w:asciiTheme="minorEastAsia" w:hAnsiTheme="minorEastAsia" w:cs="ＭＳゴシック"/>
                <w:kern w:val="0"/>
                <w:sz w:val="12"/>
                <w:szCs w:val="12"/>
              </w:rPr>
            </w:pPr>
            <w:r>
              <w:rPr>
                <w:rFonts w:asciiTheme="minorEastAsia" w:hAnsiTheme="minorEastAsia" w:cs="ＭＳゴシック" w:hint="eastAsia"/>
                <w:kern w:val="0"/>
                <w:sz w:val="12"/>
                <w:szCs w:val="12"/>
              </w:rPr>
              <w:t>⑦</w:t>
            </w:r>
            <w:r w:rsidRPr="0089161E">
              <w:rPr>
                <w:rFonts w:asciiTheme="minorEastAsia" w:hAnsiTheme="minorEastAsia" w:cs="ＭＳゴシック" w:hint="eastAsia"/>
                <w:kern w:val="0"/>
                <w:sz w:val="12"/>
                <w:szCs w:val="12"/>
              </w:rPr>
              <w:t>ユースエール認定　　　　　　　　　　　　　　9点</w:t>
            </w:r>
          </w:p>
        </w:tc>
        <w:tc>
          <w:tcPr>
            <w:tcW w:w="567" w:type="dxa"/>
            <w:vAlign w:val="center"/>
          </w:tcPr>
          <w:p w:rsidR="00A43439" w:rsidRPr="0089161E" w:rsidRDefault="00A43439" w:rsidP="009F078A">
            <w:pPr>
              <w:spacing w:line="0" w:lineRule="atLeast"/>
              <w:jc w:val="right"/>
              <w:rPr>
                <w:rFonts w:asciiTheme="minorEastAsia" w:hAnsiTheme="minorEastAsia"/>
                <w:sz w:val="12"/>
                <w:szCs w:val="12"/>
              </w:rPr>
            </w:pPr>
          </w:p>
        </w:tc>
        <w:tc>
          <w:tcPr>
            <w:tcW w:w="1276" w:type="dxa"/>
            <w:vAlign w:val="center"/>
          </w:tcPr>
          <w:p w:rsidR="00A43439" w:rsidRPr="0089161E" w:rsidRDefault="00A43439" w:rsidP="009F078A">
            <w:pPr>
              <w:spacing w:line="0" w:lineRule="atLeast"/>
              <w:jc w:val="center"/>
              <w:rPr>
                <w:rFonts w:asciiTheme="minorEastAsia" w:hAnsiTheme="minorEastAsia"/>
                <w:sz w:val="12"/>
                <w:szCs w:val="12"/>
              </w:rPr>
            </w:pPr>
            <w:r w:rsidRPr="0089161E">
              <w:rPr>
                <w:rFonts w:asciiTheme="minorEastAsia" w:hAnsiTheme="minorEastAsia" w:hint="eastAsia"/>
                <w:sz w:val="12"/>
                <w:szCs w:val="12"/>
              </w:rPr>
              <w:t>０・２・５</w:t>
            </w:r>
          </w:p>
          <w:p w:rsidR="00A43439" w:rsidRPr="0089161E" w:rsidRDefault="00A43439" w:rsidP="007109BB">
            <w:pPr>
              <w:spacing w:line="0" w:lineRule="atLeast"/>
              <w:jc w:val="center"/>
              <w:rPr>
                <w:rFonts w:asciiTheme="minorEastAsia" w:hAnsiTheme="minorEastAsia"/>
                <w:sz w:val="12"/>
                <w:szCs w:val="12"/>
              </w:rPr>
            </w:pPr>
            <w:r w:rsidRPr="0089161E">
              <w:rPr>
                <w:rFonts w:asciiTheme="minorEastAsia" w:hAnsiTheme="minorEastAsia" w:hint="eastAsia"/>
                <w:sz w:val="12"/>
                <w:szCs w:val="12"/>
              </w:rPr>
              <w:t>８・９・１０</w:t>
            </w:r>
          </w:p>
        </w:tc>
        <w:tc>
          <w:tcPr>
            <w:tcW w:w="567" w:type="dxa"/>
            <w:vAlign w:val="center"/>
          </w:tcPr>
          <w:p w:rsidR="00A43439" w:rsidRPr="0089161E" w:rsidRDefault="00A43439" w:rsidP="009F078A">
            <w:pPr>
              <w:spacing w:line="0" w:lineRule="atLeast"/>
              <w:jc w:val="center"/>
              <w:rPr>
                <w:rFonts w:asciiTheme="minorEastAsia" w:hAnsiTheme="minorEastAsia"/>
                <w:sz w:val="12"/>
                <w:szCs w:val="12"/>
              </w:rPr>
            </w:pPr>
            <w:r>
              <w:rPr>
                <w:rFonts w:asciiTheme="minorEastAsia" w:hAnsiTheme="minorEastAsia" w:hint="eastAsia"/>
                <w:sz w:val="12"/>
                <w:szCs w:val="12"/>
              </w:rPr>
              <w:t>２</w:t>
            </w:r>
          </w:p>
        </w:tc>
        <w:tc>
          <w:tcPr>
            <w:tcW w:w="708" w:type="dxa"/>
            <w:vAlign w:val="center"/>
          </w:tcPr>
          <w:p w:rsidR="00A43439" w:rsidRPr="0089161E" w:rsidRDefault="00A43439" w:rsidP="00692CBE">
            <w:pPr>
              <w:spacing w:line="0" w:lineRule="atLeast"/>
              <w:jc w:val="right"/>
              <w:rPr>
                <w:rFonts w:asciiTheme="minorEastAsia" w:hAnsiTheme="minorEastAsia"/>
                <w:sz w:val="12"/>
                <w:szCs w:val="12"/>
              </w:rPr>
            </w:pPr>
            <w:r w:rsidRPr="0089161E">
              <w:rPr>
                <w:rFonts w:asciiTheme="minorEastAsia" w:hAnsiTheme="minorEastAsia" w:hint="eastAsia"/>
                <w:sz w:val="12"/>
                <w:szCs w:val="12"/>
              </w:rPr>
              <w:t>/</w:t>
            </w:r>
            <w:r>
              <w:rPr>
                <w:rFonts w:asciiTheme="minorEastAsia" w:hAnsiTheme="minorEastAsia" w:hint="eastAsia"/>
                <w:sz w:val="12"/>
                <w:szCs w:val="12"/>
              </w:rPr>
              <w:t>20</w:t>
            </w:r>
          </w:p>
        </w:tc>
      </w:tr>
      <w:tr w:rsidR="00692CBE" w:rsidRPr="0089161E" w:rsidTr="008D7F92">
        <w:trPr>
          <w:trHeight w:val="397"/>
        </w:trPr>
        <w:tc>
          <w:tcPr>
            <w:tcW w:w="7196" w:type="dxa"/>
            <w:gridSpan w:val="4"/>
            <w:vAlign w:val="center"/>
          </w:tcPr>
          <w:p w:rsidR="00692CBE" w:rsidRPr="0089161E" w:rsidRDefault="00692CBE" w:rsidP="0089161E">
            <w:pPr>
              <w:spacing w:line="0" w:lineRule="atLeast"/>
              <w:jc w:val="left"/>
              <w:rPr>
                <w:rFonts w:asciiTheme="minorEastAsia" w:hAnsiTheme="minorEastAsia"/>
                <w:sz w:val="12"/>
                <w:szCs w:val="12"/>
              </w:rPr>
            </w:pPr>
            <w:r w:rsidRPr="0089161E">
              <w:rPr>
                <w:rFonts w:asciiTheme="minorEastAsia" w:hAnsiTheme="minorEastAsia" w:hint="eastAsia"/>
                <w:sz w:val="12"/>
                <w:szCs w:val="12"/>
              </w:rPr>
              <w:t>合計（</w:t>
            </w:r>
            <w:r>
              <w:rPr>
                <w:rFonts w:asciiTheme="minorEastAsia" w:hAnsiTheme="minorEastAsia" w:hint="eastAsia"/>
                <w:sz w:val="12"/>
                <w:szCs w:val="12"/>
              </w:rPr>
              <w:t>200</w:t>
            </w:r>
            <w:r w:rsidRPr="0089161E">
              <w:rPr>
                <w:rFonts w:asciiTheme="minorEastAsia" w:hAnsiTheme="minorEastAsia"/>
                <w:sz w:val="12"/>
                <w:szCs w:val="12"/>
              </w:rPr>
              <w:t>点）</w:t>
            </w:r>
          </w:p>
        </w:tc>
        <w:tc>
          <w:tcPr>
            <w:tcW w:w="567" w:type="dxa"/>
            <w:vAlign w:val="center"/>
          </w:tcPr>
          <w:p w:rsidR="00692CBE" w:rsidRPr="0089161E" w:rsidRDefault="00692CBE" w:rsidP="009F078A">
            <w:pPr>
              <w:spacing w:line="0" w:lineRule="atLeast"/>
              <w:jc w:val="right"/>
              <w:rPr>
                <w:rFonts w:asciiTheme="minorEastAsia" w:hAnsiTheme="minorEastAsia"/>
                <w:sz w:val="12"/>
                <w:szCs w:val="12"/>
              </w:rPr>
            </w:pPr>
          </w:p>
        </w:tc>
        <w:tc>
          <w:tcPr>
            <w:tcW w:w="1276" w:type="dxa"/>
            <w:vAlign w:val="center"/>
          </w:tcPr>
          <w:p w:rsidR="00692CBE" w:rsidRPr="0089161E" w:rsidRDefault="00692CBE" w:rsidP="009F078A">
            <w:pPr>
              <w:spacing w:line="0" w:lineRule="atLeast"/>
              <w:jc w:val="center"/>
              <w:rPr>
                <w:rFonts w:asciiTheme="minorEastAsia" w:hAnsiTheme="minorEastAsia"/>
                <w:sz w:val="12"/>
                <w:szCs w:val="12"/>
              </w:rPr>
            </w:pPr>
          </w:p>
        </w:tc>
        <w:tc>
          <w:tcPr>
            <w:tcW w:w="567" w:type="dxa"/>
            <w:vAlign w:val="center"/>
          </w:tcPr>
          <w:p w:rsidR="00692CBE" w:rsidRPr="0089161E" w:rsidRDefault="00692CBE" w:rsidP="009F078A">
            <w:pPr>
              <w:spacing w:line="0" w:lineRule="atLeast"/>
              <w:jc w:val="center"/>
              <w:rPr>
                <w:rFonts w:asciiTheme="minorEastAsia" w:hAnsiTheme="minorEastAsia"/>
                <w:sz w:val="12"/>
                <w:szCs w:val="12"/>
              </w:rPr>
            </w:pPr>
          </w:p>
        </w:tc>
        <w:tc>
          <w:tcPr>
            <w:tcW w:w="708" w:type="dxa"/>
            <w:vAlign w:val="center"/>
          </w:tcPr>
          <w:p w:rsidR="00692CBE" w:rsidRPr="0089161E" w:rsidRDefault="00692CBE" w:rsidP="0089161E">
            <w:pPr>
              <w:spacing w:line="0" w:lineRule="atLeast"/>
              <w:jc w:val="right"/>
              <w:rPr>
                <w:rFonts w:asciiTheme="minorEastAsia" w:hAnsiTheme="minorEastAsia"/>
                <w:sz w:val="12"/>
                <w:szCs w:val="12"/>
              </w:rPr>
            </w:pPr>
            <w:r w:rsidRPr="0089161E">
              <w:rPr>
                <w:rFonts w:asciiTheme="minorEastAsia" w:hAnsiTheme="minorEastAsia"/>
                <w:sz w:val="12"/>
                <w:szCs w:val="12"/>
              </w:rPr>
              <w:t>/</w:t>
            </w:r>
            <w:r>
              <w:rPr>
                <w:rFonts w:asciiTheme="minorEastAsia" w:hAnsiTheme="minorEastAsia" w:hint="eastAsia"/>
                <w:sz w:val="12"/>
                <w:szCs w:val="12"/>
              </w:rPr>
              <w:t>2</w:t>
            </w:r>
            <w:r w:rsidRPr="0089161E">
              <w:rPr>
                <w:rFonts w:asciiTheme="minorEastAsia" w:hAnsiTheme="minorEastAsia"/>
                <w:sz w:val="12"/>
                <w:szCs w:val="12"/>
              </w:rPr>
              <w:t>00</w:t>
            </w:r>
          </w:p>
        </w:tc>
      </w:tr>
    </w:tbl>
    <w:p w:rsidR="00D42A8F" w:rsidRPr="0089161E" w:rsidRDefault="00D42A8F" w:rsidP="006C60CB">
      <w:pPr>
        <w:rPr>
          <w:rFonts w:asciiTheme="minorEastAsia" w:hAnsiTheme="minorEastAsia"/>
        </w:rPr>
        <w:sectPr w:rsidR="00D42A8F" w:rsidRPr="0089161E" w:rsidSect="00BE408B">
          <w:headerReference w:type="default" r:id="rId9"/>
          <w:type w:val="continuous"/>
          <w:pgSz w:w="11906" w:h="16838" w:code="9"/>
          <w:pgMar w:top="1134" w:right="851" w:bottom="1134" w:left="851" w:header="851" w:footer="992" w:gutter="0"/>
          <w:cols w:space="425"/>
          <w:docGrid w:type="lines" w:linePitch="360"/>
        </w:sectPr>
      </w:pPr>
    </w:p>
    <w:p w:rsidR="00374623" w:rsidRPr="0089161E" w:rsidRDefault="00374623" w:rsidP="00CD7BDB">
      <w:pPr>
        <w:widowControl/>
        <w:spacing w:line="0" w:lineRule="atLeast"/>
        <w:jc w:val="center"/>
        <w:rPr>
          <w:rFonts w:asciiTheme="minorEastAsia" w:hAnsiTheme="minorEastAsia"/>
          <w:sz w:val="28"/>
          <w:szCs w:val="28"/>
        </w:rPr>
      </w:pPr>
    </w:p>
    <w:p w:rsidR="00435E34" w:rsidRPr="0089161E" w:rsidRDefault="00435E34" w:rsidP="00CD7BDB">
      <w:pPr>
        <w:widowControl/>
        <w:spacing w:line="0" w:lineRule="atLeast"/>
        <w:ind w:left="280" w:hanging="280"/>
        <w:jc w:val="left"/>
        <w:rPr>
          <w:rFonts w:asciiTheme="minorEastAsia" w:hAnsiTheme="minorEastAsia"/>
          <w:sz w:val="24"/>
          <w:szCs w:val="24"/>
        </w:rPr>
      </w:pPr>
    </w:p>
    <w:p w:rsidR="00435E34" w:rsidRPr="0089161E" w:rsidRDefault="00435E34" w:rsidP="00CD7BDB">
      <w:pPr>
        <w:widowControl/>
        <w:spacing w:line="0" w:lineRule="atLeast"/>
        <w:ind w:left="280" w:hanging="280"/>
        <w:jc w:val="left"/>
        <w:rPr>
          <w:rFonts w:asciiTheme="minorEastAsia" w:hAnsiTheme="minorEastAsia"/>
          <w:sz w:val="24"/>
          <w:szCs w:val="24"/>
        </w:rPr>
      </w:pPr>
    </w:p>
    <w:p w:rsidR="00435E34" w:rsidRPr="0089161E" w:rsidRDefault="00435E34" w:rsidP="00CD7BDB">
      <w:pPr>
        <w:widowControl/>
        <w:spacing w:line="0" w:lineRule="atLeast"/>
        <w:ind w:left="280" w:hanging="280"/>
        <w:jc w:val="left"/>
        <w:rPr>
          <w:rFonts w:asciiTheme="minorEastAsia" w:hAnsiTheme="minorEastAsia"/>
          <w:sz w:val="24"/>
          <w:szCs w:val="24"/>
        </w:rPr>
      </w:pPr>
    </w:p>
    <w:sectPr w:rsidR="00435E34" w:rsidRPr="0089161E" w:rsidSect="00C22F4C">
      <w:headerReference w:type="default" r:id="rId10"/>
      <w:type w:val="continuous"/>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DD" w:rsidRDefault="008816DD" w:rsidP="00671951">
      <w:r>
        <w:separator/>
      </w:r>
    </w:p>
  </w:endnote>
  <w:endnote w:type="continuationSeparator" w:id="0">
    <w:p w:rsidR="008816DD" w:rsidRDefault="008816DD" w:rsidP="0067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DD" w:rsidRDefault="008816DD" w:rsidP="00671951">
      <w:r>
        <w:separator/>
      </w:r>
    </w:p>
  </w:footnote>
  <w:footnote w:type="continuationSeparator" w:id="0">
    <w:p w:rsidR="008816DD" w:rsidRDefault="008816DD" w:rsidP="00671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6DD" w:rsidRPr="00182398" w:rsidRDefault="008816DD" w:rsidP="00046237">
    <w:pPr>
      <w:pStyle w:val="ab"/>
      <w:tabs>
        <w:tab w:val="left" w:pos="9404"/>
        <w:tab w:val="right" w:pos="10204"/>
      </w:tabs>
      <w:jc w:val="left"/>
    </w:pP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hint="eastAsia"/>
      </w:rPr>
      <w:t>別紙</w:t>
    </w:r>
    <w:r w:rsidR="00873B44">
      <w:rPr>
        <w:rFonts w:asciiTheme="minorEastAsia" w:hAnsiTheme="minorEastAsia" w:hint="eastAsia"/>
      </w:rPr>
      <w:t>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6DD" w:rsidRPr="00182398" w:rsidRDefault="008816DD" w:rsidP="006F76FC">
    <w:pPr>
      <w:pStyle w:val="ab"/>
      <w:ind w:right="105"/>
      <w:jc w:val="right"/>
    </w:pPr>
    <w:r>
      <w:rPr>
        <w:rFonts w:hint="eastAsia"/>
      </w:rPr>
      <w:t>別紙７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10ED"/>
    <w:multiLevelType w:val="hybridMultilevel"/>
    <w:tmpl w:val="BE28B34A"/>
    <w:lvl w:ilvl="0" w:tplc="7DA23E12">
      <w:start w:val="1"/>
      <w:numFmt w:val="decimalEnclosedCircle"/>
      <w:lvlText w:val="%1"/>
      <w:lvlJc w:val="left"/>
      <w:pPr>
        <w:ind w:left="807" w:hanging="36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1">
    <w:nsid w:val="5E483E4C"/>
    <w:multiLevelType w:val="hybridMultilevel"/>
    <w:tmpl w:val="DAFC9E7A"/>
    <w:lvl w:ilvl="0" w:tplc="46B4EFE2">
      <w:start w:val="1"/>
      <w:numFmt w:val="decimal"/>
      <w:lvlText w:val="(%1)"/>
      <w:lvlJc w:val="left"/>
      <w:pPr>
        <w:ind w:left="705" w:hanging="465"/>
      </w:pPr>
      <w:rPr>
        <w:rFonts w:hint="default"/>
      </w:rPr>
    </w:lvl>
    <w:lvl w:ilvl="1" w:tplc="25B4CE1C">
      <w:start w:val="1"/>
      <w:numFmt w:val="decimal"/>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すぎはらけい">
    <w15:presenceInfo w15:providerId="Windows Live" w15:userId="e4a7706950f069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77"/>
    <w:rsid w:val="00000A38"/>
    <w:rsid w:val="00000F32"/>
    <w:rsid w:val="000015F1"/>
    <w:rsid w:val="00001815"/>
    <w:rsid w:val="0000417B"/>
    <w:rsid w:val="0000419F"/>
    <w:rsid w:val="00004B44"/>
    <w:rsid w:val="00004CAD"/>
    <w:rsid w:val="000077D1"/>
    <w:rsid w:val="00010D01"/>
    <w:rsid w:val="0001126A"/>
    <w:rsid w:val="00013600"/>
    <w:rsid w:val="000143E6"/>
    <w:rsid w:val="000178A1"/>
    <w:rsid w:val="00017BEF"/>
    <w:rsid w:val="000217B7"/>
    <w:rsid w:val="00021DDE"/>
    <w:rsid w:val="00024CE4"/>
    <w:rsid w:val="00030C7B"/>
    <w:rsid w:val="00030DCD"/>
    <w:rsid w:val="00031228"/>
    <w:rsid w:val="0003171E"/>
    <w:rsid w:val="000319DF"/>
    <w:rsid w:val="00031C20"/>
    <w:rsid w:val="000360B7"/>
    <w:rsid w:val="00036872"/>
    <w:rsid w:val="00036C30"/>
    <w:rsid w:val="000370CD"/>
    <w:rsid w:val="0004120D"/>
    <w:rsid w:val="00041D9B"/>
    <w:rsid w:val="00042C19"/>
    <w:rsid w:val="00046237"/>
    <w:rsid w:val="00046969"/>
    <w:rsid w:val="00047F70"/>
    <w:rsid w:val="00050380"/>
    <w:rsid w:val="000521B3"/>
    <w:rsid w:val="00053A31"/>
    <w:rsid w:val="00053D15"/>
    <w:rsid w:val="000548E0"/>
    <w:rsid w:val="00055424"/>
    <w:rsid w:val="00055E67"/>
    <w:rsid w:val="00060518"/>
    <w:rsid w:val="0006283A"/>
    <w:rsid w:val="00063333"/>
    <w:rsid w:val="00063DE3"/>
    <w:rsid w:val="00064841"/>
    <w:rsid w:val="0006507E"/>
    <w:rsid w:val="0006578D"/>
    <w:rsid w:val="00066012"/>
    <w:rsid w:val="0007051D"/>
    <w:rsid w:val="00073459"/>
    <w:rsid w:val="0007469F"/>
    <w:rsid w:val="00074F54"/>
    <w:rsid w:val="00075B0F"/>
    <w:rsid w:val="0007630D"/>
    <w:rsid w:val="000774FE"/>
    <w:rsid w:val="000828F5"/>
    <w:rsid w:val="0008325B"/>
    <w:rsid w:val="00084B34"/>
    <w:rsid w:val="00087B72"/>
    <w:rsid w:val="00090C38"/>
    <w:rsid w:val="000914A9"/>
    <w:rsid w:val="00093864"/>
    <w:rsid w:val="00095C99"/>
    <w:rsid w:val="00096334"/>
    <w:rsid w:val="000963FE"/>
    <w:rsid w:val="00096665"/>
    <w:rsid w:val="00096FA6"/>
    <w:rsid w:val="000A068A"/>
    <w:rsid w:val="000A2DB4"/>
    <w:rsid w:val="000A3453"/>
    <w:rsid w:val="000A3635"/>
    <w:rsid w:val="000A3E72"/>
    <w:rsid w:val="000A3F32"/>
    <w:rsid w:val="000A4657"/>
    <w:rsid w:val="000A4A70"/>
    <w:rsid w:val="000A4DB5"/>
    <w:rsid w:val="000A56EC"/>
    <w:rsid w:val="000A63DF"/>
    <w:rsid w:val="000A64FD"/>
    <w:rsid w:val="000B024A"/>
    <w:rsid w:val="000B0CAF"/>
    <w:rsid w:val="000B1DFD"/>
    <w:rsid w:val="000B29C4"/>
    <w:rsid w:val="000B31DA"/>
    <w:rsid w:val="000B3B24"/>
    <w:rsid w:val="000B6755"/>
    <w:rsid w:val="000B7980"/>
    <w:rsid w:val="000B7F44"/>
    <w:rsid w:val="000C135E"/>
    <w:rsid w:val="000C4720"/>
    <w:rsid w:val="000C497C"/>
    <w:rsid w:val="000C4CCF"/>
    <w:rsid w:val="000C57EE"/>
    <w:rsid w:val="000D177B"/>
    <w:rsid w:val="000D19FE"/>
    <w:rsid w:val="000D3E79"/>
    <w:rsid w:val="000D41E1"/>
    <w:rsid w:val="000D5229"/>
    <w:rsid w:val="000D62B9"/>
    <w:rsid w:val="000D705C"/>
    <w:rsid w:val="000D71B0"/>
    <w:rsid w:val="000E0C3B"/>
    <w:rsid w:val="000E1886"/>
    <w:rsid w:val="000E2D9D"/>
    <w:rsid w:val="000E2DB3"/>
    <w:rsid w:val="000E59BF"/>
    <w:rsid w:val="000E5EF8"/>
    <w:rsid w:val="000F117C"/>
    <w:rsid w:val="000F1956"/>
    <w:rsid w:val="000F459B"/>
    <w:rsid w:val="000F6159"/>
    <w:rsid w:val="000F7356"/>
    <w:rsid w:val="000F739A"/>
    <w:rsid w:val="00101465"/>
    <w:rsid w:val="00101EFF"/>
    <w:rsid w:val="001028B6"/>
    <w:rsid w:val="001046D8"/>
    <w:rsid w:val="00104FAE"/>
    <w:rsid w:val="00105C17"/>
    <w:rsid w:val="00110D30"/>
    <w:rsid w:val="00113518"/>
    <w:rsid w:val="00113CDF"/>
    <w:rsid w:val="001166AD"/>
    <w:rsid w:val="001223AF"/>
    <w:rsid w:val="0012240E"/>
    <w:rsid w:val="0012321E"/>
    <w:rsid w:val="001238BD"/>
    <w:rsid w:val="00123ECD"/>
    <w:rsid w:val="0012658E"/>
    <w:rsid w:val="0012718D"/>
    <w:rsid w:val="001370C6"/>
    <w:rsid w:val="00140A59"/>
    <w:rsid w:val="00140DBA"/>
    <w:rsid w:val="0014101F"/>
    <w:rsid w:val="001421CD"/>
    <w:rsid w:val="001431C5"/>
    <w:rsid w:val="00143306"/>
    <w:rsid w:val="001449D8"/>
    <w:rsid w:val="00144B27"/>
    <w:rsid w:val="0014538A"/>
    <w:rsid w:val="00145EEC"/>
    <w:rsid w:val="00146AE1"/>
    <w:rsid w:val="0014720A"/>
    <w:rsid w:val="0015258A"/>
    <w:rsid w:val="001538DB"/>
    <w:rsid w:val="00154FB2"/>
    <w:rsid w:val="001564AA"/>
    <w:rsid w:val="001609B5"/>
    <w:rsid w:val="00161A1D"/>
    <w:rsid w:val="001642F0"/>
    <w:rsid w:val="00165142"/>
    <w:rsid w:val="001656DC"/>
    <w:rsid w:val="00166090"/>
    <w:rsid w:val="00166279"/>
    <w:rsid w:val="001678AC"/>
    <w:rsid w:val="00170108"/>
    <w:rsid w:val="00170F40"/>
    <w:rsid w:val="00172790"/>
    <w:rsid w:val="00172E00"/>
    <w:rsid w:val="001751F0"/>
    <w:rsid w:val="00175A3D"/>
    <w:rsid w:val="00175ADD"/>
    <w:rsid w:val="00176230"/>
    <w:rsid w:val="001779D0"/>
    <w:rsid w:val="00177F5D"/>
    <w:rsid w:val="00182398"/>
    <w:rsid w:val="00187691"/>
    <w:rsid w:val="00187777"/>
    <w:rsid w:val="00187C3B"/>
    <w:rsid w:val="00190D1D"/>
    <w:rsid w:val="00190DD4"/>
    <w:rsid w:val="00192BDB"/>
    <w:rsid w:val="001935C6"/>
    <w:rsid w:val="00194371"/>
    <w:rsid w:val="001969AA"/>
    <w:rsid w:val="00196A8A"/>
    <w:rsid w:val="00197888"/>
    <w:rsid w:val="00197E66"/>
    <w:rsid w:val="001A011F"/>
    <w:rsid w:val="001A02B8"/>
    <w:rsid w:val="001A2C2E"/>
    <w:rsid w:val="001A41FF"/>
    <w:rsid w:val="001A6077"/>
    <w:rsid w:val="001A6340"/>
    <w:rsid w:val="001A78A1"/>
    <w:rsid w:val="001A7C1C"/>
    <w:rsid w:val="001B118E"/>
    <w:rsid w:val="001B21C3"/>
    <w:rsid w:val="001B2B1F"/>
    <w:rsid w:val="001B373A"/>
    <w:rsid w:val="001B536E"/>
    <w:rsid w:val="001B6626"/>
    <w:rsid w:val="001B75C5"/>
    <w:rsid w:val="001C0379"/>
    <w:rsid w:val="001C486E"/>
    <w:rsid w:val="001C50A5"/>
    <w:rsid w:val="001C59A1"/>
    <w:rsid w:val="001C5E30"/>
    <w:rsid w:val="001C7F57"/>
    <w:rsid w:val="001D26A0"/>
    <w:rsid w:val="001D287D"/>
    <w:rsid w:val="001D542A"/>
    <w:rsid w:val="001E1060"/>
    <w:rsid w:val="001E12CF"/>
    <w:rsid w:val="001E5D2F"/>
    <w:rsid w:val="001E5E2B"/>
    <w:rsid w:val="001E688A"/>
    <w:rsid w:val="001F089A"/>
    <w:rsid w:val="001F09E5"/>
    <w:rsid w:val="001F12E9"/>
    <w:rsid w:val="001F130A"/>
    <w:rsid w:val="001F1C84"/>
    <w:rsid w:val="001F1E65"/>
    <w:rsid w:val="001F2CDB"/>
    <w:rsid w:val="001F2D8A"/>
    <w:rsid w:val="001F40A0"/>
    <w:rsid w:val="001F4DD8"/>
    <w:rsid w:val="001F6245"/>
    <w:rsid w:val="001F7334"/>
    <w:rsid w:val="002006FD"/>
    <w:rsid w:val="00202608"/>
    <w:rsid w:val="00202B15"/>
    <w:rsid w:val="0020550B"/>
    <w:rsid w:val="00205F5E"/>
    <w:rsid w:val="002065CE"/>
    <w:rsid w:val="00207862"/>
    <w:rsid w:val="00210178"/>
    <w:rsid w:val="002150B1"/>
    <w:rsid w:val="00216852"/>
    <w:rsid w:val="00222136"/>
    <w:rsid w:val="00223EE0"/>
    <w:rsid w:val="00224C58"/>
    <w:rsid w:val="0023152E"/>
    <w:rsid w:val="00237545"/>
    <w:rsid w:val="002406BF"/>
    <w:rsid w:val="00241930"/>
    <w:rsid w:val="002424E1"/>
    <w:rsid w:val="00242FDC"/>
    <w:rsid w:val="00245C6C"/>
    <w:rsid w:val="00247006"/>
    <w:rsid w:val="00247057"/>
    <w:rsid w:val="00251042"/>
    <w:rsid w:val="002510DC"/>
    <w:rsid w:val="002518F4"/>
    <w:rsid w:val="00251CEE"/>
    <w:rsid w:val="002529BF"/>
    <w:rsid w:val="00252B3A"/>
    <w:rsid w:val="00253E5C"/>
    <w:rsid w:val="00255D67"/>
    <w:rsid w:val="002610AC"/>
    <w:rsid w:val="00262437"/>
    <w:rsid w:val="0026380C"/>
    <w:rsid w:val="00265F6B"/>
    <w:rsid w:val="00266571"/>
    <w:rsid w:val="00266707"/>
    <w:rsid w:val="00267051"/>
    <w:rsid w:val="00267927"/>
    <w:rsid w:val="00270C87"/>
    <w:rsid w:val="002712B5"/>
    <w:rsid w:val="002726B5"/>
    <w:rsid w:val="00276274"/>
    <w:rsid w:val="00280863"/>
    <w:rsid w:val="00280C5E"/>
    <w:rsid w:val="00283006"/>
    <w:rsid w:val="00284F2D"/>
    <w:rsid w:val="00285826"/>
    <w:rsid w:val="00285FCE"/>
    <w:rsid w:val="0029124F"/>
    <w:rsid w:val="0029214D"/>
    <w:rsid w:val="00293228"/>
    <w:rsid w:val="00293853"/>
    <w:rsid w:val="00296985"/>
    <w:rsid w:val="002A0DFC"/>
    <w:rsid w:val="002A4038"/>
    <w:rsid w:val="002A5580"/>
    <w:rsid w:val="002A61C0"/>
    <w:rsid w:val="002A648F"/>
    <w:rsid w:val="002B0891"/>
    <w:rsid w:val="002B0DB2"/>
    <w:rsid w:val="002B3DE9"/>
    <w:rsid w:val="002B4CA5"/>
    <w:rsid w:val="002B53A3"/>
    <w:rsid w:val="002B5CD4"/>
    <w:rsid w:val="002B6320"/>
    <w:rsid w:val="002C1851"/>
    <w:rsid w:val="002C1A27"/>
    <w:rsid w:val="002C444B"/>
    <w:rsid w:val="002C5E0C"/>
    <w:rsid w:val="002C75E8"/>
    <w:rsid w:val="002C775E"/>
    <w:rsid w:val="002D1A8E"/>
    <w:rsid w:val="002D1B53"/>
    <w:rsid w:val="002D20E9"/>
    <w:rsid w:val="002D5849"/>
    <w:rsid w:val="002D6CC3"/>
    <w:rsid w:val="002E01EC"/>
    <w:rsid w:val="002E065F"/>
    <w:rsid w:val="002E14B9"/>
    <w:rsid w:val="002E2D83"/>
    <w:rsid w:val="002E4020"/>
    <w:rsid w:val="002E417E"/>
    <w:rsid w:val="002E419C"/>
    <w:rsid w:val="002E4B7B"/>
    <w:rsid w:val="002E59B6"/>
    <w:rsid w:val="002E688A"/>
    <w:rsid w:val="002E74A3"/>
    <w:rsid w:val="002F016E"/>
    <w:rsid w:val="002F0501"/>
    <w:rsid w:val="002F064C"/>
    <w:rsid w:val="002F2EEF"/>
    <w:rsid w:val="002F3057"/>
    <w:rsid w:val="0030217F"/>
    <w:rsid w:val="00302B4A"/>
    <w:rsid w:val="003032FA"/>
    <w:rsid w:val="00303474"/>
    <w:rsid w:val="00303615"/>
    <w:rsid w:val="00304B3A"/>
    <w:rsid w:val="00305984"/>
    <w:rsid w:val="00305AF3"/>
    <w:rsid w:val="0030634F"/>
    <w:rsid w:val="00306ABB"/>
    <w:rsid w:val="00311CB8"/>
    <w:rsid w:val="00311E23"/>
    <w:rsid w:val="0031227E"/>
    <w:rsid w:val="00313274"/>
    <w:rsid w:val="0031436E"/>
    <w:rsid w:val="00314681"/>
    <w:rsid w:val="003149CC"/>
    <w:rsid w:val="00315569"/>
    <w:rsid w:val="00315DB6"/>
    <w:rsid w:val="0031686B"/>
    <w:rsid w:val="00320623"/>
    <w:rsid w:val="00321C93"/>
    <w:rsid w:val="003221C6"/>
    <w:rsid w:val="00323987"/>
    <w:rsid w:val="00326BCA"/>
    <w:rsid w:val="00326EC4"/>
    <w:rsid w:val="003277F1"/>
    <w:rsid w:val="00333327"/>
    <w:rsid w:val="003353DA"/>
    <w:rsid w:val="00335CD4"/>
    <w:rsid w:val="003366B3"/>
    <w:rsid w:val="00337664"/>
    <w:rsid w:val="003414FF"/>
    <w:rsid w:val="003428B2"/>
    <w:rsid w:val="003429DB"/>
    <w:rsid w:val="003447C8"/>
    <w:rsid w:val="00347CB5"/>
    <w:rsid w:val="00350EC5"/>
    <w:rsid w:val="0035193D"/>
    <w:rsid w:val="0035218F"/>
    <w:rsid w:val="003523A1"/>
    <w:rsid w:val="00356D3F"/>
    <w:rsid w:val="0035718C"/>
    <w:rsid w:val="00360081"/>
    <w:rsid w:val="00360EBA"/>
    <w:rsid w:val="00362A77"/>
    <w:rsid w:val="00363508"/>
    <w:rsid w:val="00366A9B"/>
    <w:rsid w:val="00367361"/>
    <w:rsid w:val="003725AB"/>
    <w:rsid w:val="003745D6"/>
    <w:rsid w:val="003745DB"/>
    <w:rsid w:val="00374623"/>
    <w:rsid w:val="003747F1"/>
    <w:rsid w:val="00374BF5"/>
    <w:rsid w:val="00377655"/>
    <w:rsid w:val="003800FD"/>
    <w:rsid w:val="003809BF"/>
    <w:rsid w:val="00381197"/>
    <w:rsid w:val="00381D07"/>
    <w:rsid w:val="003826DA"/>
    <w:rsid w:val="0038358B"/>
    <w:rsid w:val="00383F28"/>
    <w:rsid w:val="0038472C"/>
    <w:rsid w:val="00385112"/>
    <w:rsid w:val="0038619B"/>
    <w:rsid w:val="00392CCD"/>
    <w:rsid w:val="003940D7"/>
    <w:rsid w:val="0039529A"/>
    <w:rsid w:val="0039577E"/>
    <w:rsid w:val="00397BE9"/>
    <w:rsid w:val="003A1655"/>
    <w:rsid w:val="003A165F"/>
    <w:rsid w:val="003A2624"/>
    <w:rsid w:val="003A3A88"/>
    <w:rsid w:val="003A64D5"/>
    <w:rsid w:val="003A7AD3"/>
    <w:rsid w:val="003A7B6D"/>
    <w:rsid w:val="003B0674"/>
    <w:rsid w:val="003B6CD6"/>
    <w:rsid w:val="003B72FC"/>
    <w:rsid w:val="003C1154"/>
    <w:rsid w:val="003C1EEC"/>
    <w:rsid w:val="003C25B5"/>
    <w:rsid w:val="003C3392"/>
    <w:rsid w:val="003C3A3C"/>
    <w:rsid w:val="003C44AB"/>
    <w:rsid w:val="003C5FFE"/>
    <w:rsid w:val="003D09F3"/>
    <w:rsid w:val="003D1AA5"/>
    <w:rsid w:val="003D1E54"/>
    <w:rsid w:val="003D2AF6"/>
    <w:rsid w:val="003D38BA"/>
    <w:rsid w:val="003D38EE"/>
    <w:rsid w:val="003D48A1"/>
    <w:rsid w:val="003D6BC5"/>
    <w:rsid w:val="003D6D47"/>
    <w:rsid w:val="003D7189"/>
    <w:rsid w:val="003E17B6"/>
    <w:rsid w:val="003E2FF0"/>
    <w:rsid w:val="003E59BE"/>
    <w:rsid w:val="003F00FF"/>
    <w:rsid w:val="003F03A9"/>
    <w:rsid w:val="003F0695"/>
    <w:rsid w:val="003F1234"/>
    <w:rsid w:val="003F2F13"/>
    <w:rsid w:val="003F4D3A"/>
    <w:rsid w:val="003F72D9"/>
    <w:rsid w:val="003F79E3"/>
    <w:rsid w:val="004004DD"/>
    <w:rsid w:val="00400F6F"/>
    <w:rsid w:val="00405C8A"/>
    <w:rsid w:val="00407BE5"/>
    <w:rsid w:val="00410DCE"/>
    <w:rsid w:val="00411120"/>
    <w:rsid w:val="004112A1"/>
    <w:rsid w:val="00413B49"/>
    <w:rsid w:val="00413E5A"/>
    <w:rsid w:val="0041413B"/>
    <w:rsid w:val="00414751"/>
    <w:rsid w:val="00415359"/>
    <w:rsid w:val="004153E9"/>
    <w:rsid w:val="00415BDC"/>
    <w:rsid w:val="00416DEF"/>
    <w:rsid w:val="0042013E"/>
    <w:rsid w:val="0042569B"/>
    <w:rsid w:val="00425C8A"/>
    <w:rsid w:val="00426192"/>
    <w:rsid w:val="00426202"/>
    <w:rsid w:val="0042717E"/>
    <w:rsid w:val="00430049"/>
    <w:rsid w:val="00430088"/>
    <w:rsid w:val="00433B5C"/>
    <w:rsid w:val="004341A7"/>
    <w:rsid w:val="00435E34"/>
    <w:rsid w:val="004364A4"/>
    <w:rsid w:val="0043748A"/>
    <w:rsid w:val="004377FF"/>
    <w:rsid w:val="0044302C"/>
    <w:rsid w:val="0044550B"/>
    <w:rsid w:val="0044606D"/>
    <w:rsid w:val="00446550"/>
    <w:rsid w:val="00446C01"/>
    <w:rsid w:val="0045206E"/>
    <w:rsid w:val="00452908"/>
    <w:rsid w:val="00455343"/>
    <w:rsid w:val="00455B16"/>
    <w:rsid w:val="00456651"/>
    <w:rsid w:val="004567F4"/>
    <w:rsid w:val="00456BAF"/>
    <w:rsid w:val="00457831"/>
    <w:rsid w:val="00457CC8"/>
    <w:rsid w:val="004616B4"/>
    <w:rsid w:val="0046170E"/>
    <w:rsid w:val="00464E18"/>
    <w:rsid w:val="004665FD"/>
    <w:rsid w:val="00467A12"/>
    <w:rsid w:val="0047016F"/>
    <w:rsid w:val="00470A00"/>
    <w:rsid w:val="00470C91"/>
    <w:rsid w:val="00472289"/>
    <w:rsid w:val="004723B8"/>
    <w:rsid w:val="0047314F"/>
    <w:rsid w:val="00473631"/>
    <w:rsid w:val="004741F9"/>
    <w:rsid w:val="00474743"/>
    <w:rsid w:val="00474DC4"/>
    <w:rsid w:val="00480163"/>
    <w:rsid w:val="004801D3"/>
    <w:rsid w:val="004819E9"/>
    <w:rsid w:val="00482F95"/>
    <w:rsid w:val="00483157"/>
    <w:rsid w:val="0048538B"/>
    <w:rsid w:val="004854C7"/>
    <w:rsid w:val="004906E8"/>
    <w:rsid w:val="00490FD0"/>
    <w:rsid w:val="0049374C"/>
    <w:rsid w:val="00493E2E"/>
    <w:rsid w:val="00494C36"/>
    <w:rsid w:val="00494CA5"/>
    <w:rsid w:val="004953BD"/>
    <w:rsid w:val="004A0C20"/>
    <w:rsid w:val="004A176A"/>
    <w:rsid w:val="004A1D27"/>
    <w:rsid w:val="004A1F1D"/>
    <w:rsid w:val="004A377B"/>
    <w:rsid w:val="004A448E"/>
    <w:rsid w:val="004A5847"/>
    <w:rsid w:val="004A718B"/>
    <w:rsid w:val="004A73BC"/>
    <w:rsid w:val="004B0E2E"/>
    <w:rsid w:val="004B4E95"/>
    <w:rsid w:val="004B59D4"/>
    <w:rsid w:val="004B5E2F"/>
    <w:rsid w:val="004B61B8"/>
    <w:rsid w:val="004B752A"/>
    <w:rsid w:val="004B7B25"/>
    <w:rsid w:val="004C176E"/>
    <w:rsid w:val="004C4E0D"/>
    <w:rsid w:val="004C71C3"/>
    <w:rsid w:val="004D0A9A"/>
    <w:rsid w:val="004D1FD4"/>
    <w:rsid w:val="004D2EAA"/>
    <w:rsid w:val="004D2FC1"/>
    <w:rsid w:val="004D34D5"/>
    <w:rsid w:val="004D5909"/>
    <w:rsid w:val="004D6782"/>
    <w:rsid w:val="004D7020"/>
    <w:rsid w:val="004D7637"/>
    <w:rsid w:val="004E0336"/>
    <w:rsid w:val="004E0441"/>
    <w:rsid w:val="004E10D6"/>
    <w:rsid w:val="004E4183"/>
    <w:rsid w:val="004E58C7"/>
    <w:rsid w:val="004E62A6"/>
    <w:rsid w:val="004F0583"/>
    <w:rsid w:val="004F0EC1"/>
    <w:rsid w:val="004F17E1"/>
    <w:rsid w:val="004F1E5F"/>
    <w:rsid w:val="004F1F1B"/>
    <w:rsid w:val="004F425E"/>
    <w:rsid w:val="004F4375"/>
    <w:rsid w:val="004F531C"/>
    <w:rsid w:val="004F62CB"/>
    <w:rsid w:val="004F7D9B"/>
    <w:rsid w:val="00501ADE"/>
    <w:rsid w:val="00501F0D"/>
    <w:rsid w:val="005026E4"/>
    <w:rsid w:val="00502BE0"/>
    <w:rsid w:val="00503524"/>
    <w:rsid w:val="00504548"/>
    <w:rsid w:val="00505B27"/>
    <w:rsid w:val="00507139"/>
    <w:rsid w:val="005078EC"/>
    <w:rsid w:val="00510D2C"/>
    <w:rsid w:val="005138E4"/>
    <w:rsid w:val="00514352"/>
    <w:rsid w:val="00514597"/>
    <w:rsid w:val="005160E0"/>
    <w:rsid w:val="0051626C"/>
    <w:rsid w:val="00520429"/>
    <w:rsid w:val="005211C0"/>
    <w:rsid w:val="005226AF"/>
    <w:rsid w:val="00522AA9"/>
    <w:rsid w:val="0052508C"/>
    <w:rsid w:val="00534084"/>
    <w:rsid w:val="00534291"/>
    <w:rsid w:val="005371CA"/>
    <w:rsid w:val="00540348"/>
    <w:rsid w:val="005408BD"/>
    <w:rsid w:val="00540C79"/>
    <w:rsid w:val="00540CBE"/>
    <w:rsid w:val="0054180F"/>
    <w:rsid w:val="0054247C"/>
    <w:rsid w:val="00543CA9"/>
    <w:rsid w:val="00544516"/>
    <w:rsid w:val="005461B4"/>
    <w:rsid w:val="0054666C"/>
    <w:rsid w:val="00546921"/>
    <w:rsid w:val="00547D31"/>
    <w:rsid w:val="00552148"/>
    <w:rsid w:val="00552C2F"/>
    <w:rsid w:val="005545CB"/>
    <w:rsid w:val="00555AD9"/>
    <w:rsid w:val="00557B9F"/>
    <w:rsid w:val="005602B4"/>
    <w:rsid w:val="00561010"/>
    <w:rsid w:val="0056157E"/>
    <w:rsid w:val="00562646"/>
    <w:rsid w:val="0056416E"/>
    <w:rsid w:val="00564D44"/>
    <w:rsid w:val="00565700"/>
    <w:rsid w:val="005662D6"/>
    <w:rsid w:val="005664FF"/>
    <w:rsid w:val="00566AD7"/>
    <w:rsid w:val="00566E18"/>
    <w:rsid w:val="005700B7"/>
    <w:rsid w:val="00570895"/>
    <w:rsid w:val="00571135"/>
    <w:rsid w:val="00574121"/>
    <w:rsid w:val="00574963"/>
    <w:rsid w:val="00574ED2"/>
    <w:rsid w:val="005750C1"/>
    <w:rsid w:val="0057536D"/>
    <w:rsid w:val="0057542C"/>
    <w:rsid w:val="00575DEF"/>
    <w:rsid w:val="005766B3"/>
    <w:rsid w:val="00580AAC"/>
    <w:rsid w:val="00581032"/>
    <w:rsid w:val="00583DE7"/>
    <w:rsid w:val="005840CD"/>
    <w:rsid w:val="00585931"/>
    <w:rsid w:val="005866DF"/>
    <w:rsid w:val="00586AC1"/>
    <w:rsid w:val="00590157"/>
    <w:rsid w:val="005902F9"/>
    <w:rsid w:val="00590628"/>
    <w:rsid w:val="00591ACD"/>
    <w:rsid w:val="00592034"/>
    <w:rsid w:val="0059425B"/>
    <w:rsid w:val="00594385"/>
    <w:rsid w:val="0059538D"/>
    <w:rsid w:val="00596B1D"/>
    <w:rsid w:val="005A0167"/>
    <w:rsid w:val="005A077C"/>
    <w:rsid w:val="005A1991"/>
    <w:rsid w:val="005A2320"/>
    <w:rsid w:val="005A26DB"/>
    <w:rsid w:val="005A34C8"/>
    <w:rsid w:val="005A3B51"/>
    <w:rsid w:val="005A547A"/>
    <w:rsid w:val="005A6DEC"/>
    <w:rsid w:val="005A6FC5"/>
    <w:rsid w:val="005B112F"/>
    <w:rsid w:val="005B6445"/>
    <w:rsid w:val="005B7AE5"/>
    <w:rsid w:val="005C0A43"/>
    <w:rsid w:val="005C12BE"/>
    <w:rsid w:val="005C157C"/>
    <w:rsid w:val="005C2F19"/>
    <w:rsid w:val="005C308B"/>
    <w:rsid w:val="005C39F1"/>
    <w:rsid w:val="005C4BB7"/>
    <w:rsid w:val="005C5F80"/>
    <w:rsid w:val="005C6208"/>
    <w:rsid w:val="005C7F44"/>
    <w:rsid w:val="005D23FD"/>
    <w:rsid w:val="005D331E"/>
    <w:rsid w:val="005D3DE1"/>
    <w:rsid w:val="005D4E3F"/>
    <w:rsid w:val="005D5A5B"/>
    <w:rsid w:val="005E1003"/>
    <w:rsid w:val="005E10E7"/>
    <w:rsid w:val="005E1615"/>
    <w:rsid w:val="005E2291"/>
    <w:rsid w:val="005E3EA0"/>
    <w:rsid w:val="005E4082"/>
    <w:rsid w:val="005E59F3"/>
    <w:rsid w:val="005E67D3"/>
    <w:rsid w:val="005E6B6D"/>
    <w:rsid w:val="005E6EDD"/>
    <w:rsid w:val="005F200B"/>
    <w:rsid w:val="005F3422"/>
    <w:rsid w:val="005F5C87"/>
    <w:rsid w:val="005F6530"/>
    <w:rsid w:val="005F79AB"/>
    <w:rsid w:val="006002FC"/>
    <w:rsid w:val="00600E02"/>
    <w:rsid w:val="0060228A"/>
    <w:rsid w:val="00602E17"/>
    <w:rsid w:val="0060324D"/>
    <w:rsid w:val="00606D35"/>
    <w:rsid w:val="00607079"/>
    <w:rsid w:val="0061134D"/>
    <w:rsid w:val="0061294A"/>
    <w:rsid w:val="006135BA"/>
    <w:rsid w:val="006148E0"/>
    <w:rsid w:val="00615EBB"/>
    <w:rsid w:val="00617881"/>
    <w:rsid w:val="006206A9"/>
    <w:rsid w:val="00620CCC"/>
    <w:rsid w:val="00621D4B"/>
    <w:rsid w:val="0062597C"/>
    <w:rsid w:val="00625E7C"/>
    <w:rsid w:val="00630460"/>
    <w:rsid w:val="00631C94"/>
    <w:rsid w:val="00632528"/>
    <w:rsid w:val="00634547"/>
    <w:rsid w:val="00635877"/>
    <w:rsid w:val="00637BFB"/>
    <w:rsid w:val="0064097A"/>
    <w:rsid w:val="006421A3"/>
    <w:rsid w:val="00642934"/>
    <w:rsid w:val="00644BC6"/>
    <w:rsid w:val="00647D1A"/>
    <w:rsid w:val="00647EA5"/>
    <w:rsid w:val="00650712"/>
    <w:rsid w:val="00650743"/>
    <w:rsid w:val="00650A9F"/>
    <w:rsid w:val="00652017"/>
    <w:rsid w:val="0065294E"/>
    <w:rsid w:val="00652D42"/>
    <w:rsid w:val="00661062"/>
    <w:rsid w:val="00661DDD"/>
    <w:rsid w:val="00661E6E"/>
    <w:rsid w:val="006630C6"/>
    <w:rsid w:val="0066335C"/>
    <w:rsid w:val="00664F2F"/>
    <w:rsid w:val="00665BF5"/>
    <w:rsid w:val="006673D9"/>
    <w:rsid w:val="00671492"/>
    <w:rsid w:val="00671951"/>
    <w:rsid w:val="00677D9C"/>
    <w:rsid w:val="006801B5"/>
    <w:rsid w:val="00681765"/>
    <w:rsid w:val="006821DA"/>
    <w:rsid w:val="006828BA"/>
    <w:rsid w:val="006830A1"/>
    <w:rsid w:val="006846B6"/>
    <w:rsid w:val="00685335"/>
    <w:rsid w:val="00685804"/>
    <w:rsid w:val="00690158"/>
    <w:rsid w:val="006914D1"/>
    <w:rsid w:val="006923B7"/>
    <w:rsid w:val="00692CBE"/>
    <w:rsid w:val="0069396A"/>
    <w:rsid w:val="0069550C"/>
    <w:rsid w:val="00696CE7"/>
    <w:rsid w:val="006A098E"/>
    <w:rsid w:val="006A13B9"/>
    <w:rsid w:val="006A1902"/>
    <w:rsid w:val="006A2C64"/>
    <w:rsid w:val="006A5374"/>
    <w:rsid w:val="006A5452"/>
    <w:rsid w:val="006A6394"/>
    <w:rsid w:val="006A6457"/>
    <w:rsid w:val="006A6DFE"/>
    <w:rsid w:val="006B377D"/>
    <w:rsid w:val="006B48AB"/>
    <w:rsid w:val="006B66E0"/>
    <w:rsid w:val="006B7563"/>
    <w:rsid w:val="006C0F9D"/>
    <w:rsid w:val="006C147B"/>
    <w:rsid w:val="006C229A"/>
    <w:rsid w:val="006C46BB"/>
    <w:rsid w:val="006C60CB"/>
    <w:rsid w:val="006C6B6F"/>
    <w:rsid w:val="006D1A7C"/>
    <w:rsid w:val="006D1C55"/>
    <w:rsid w:val="006D247B"/>
    <w:rsid w:val="006D27BA"/>
    <w:rsid w:val="006D3BCC"/>
    <w:rsid w:val="006D3E6A"/>
    <w:rsid w:val="006D4008"/>
    <w:rsid w:val="006D56ED"/>
    <w:rsid w:val="006D60B0"/>
    <w:rsid w:val="006D6779"/>
    <w:rsid w:val="006D6FD8"/>
    <w:rsid w:val="006D7BE8"/>
    <w:rsid w:val="006E1415"/>
    <w:rsid w:val="006E2A0E"/>
    <w:rsid w:val="006E4320"/>
    <w:rsid w:val="006E498A"/>
    <w:rsid w:val="006E55DC"/>
    <w:rsid w:val="006E5A9F"/>
    <w:rsid w:val="006E61CD"/>
    <w:rsid w:val="006F19BB"/>
    <w:rsid w:val="006F1ABC"/>
    <w:rsid w:val="006F37D5"/>
    <w:rsid w:val="006F3939"/>
    <w:rsid w:val="006F76FC"/>
    <w:rsid w:val="007004D8"/>
    <w:rsid w:val="00700CF4"/>
    <w:rsid w:val="00702F74"/>
    <w:rsid w:val="007055D9"/>
    <w:rsid w:val="00705CED"/>
    <w:rsid w:val="00706244"/>
    <w:rsid w:val="0070746E"/>
    <w:rsid w:val="007103B6"/>
    <w:rsid w:val="007109BB"/>
    <w:rsid w:val="007122D2"/>
    <w:rsid w:val="007133DC"/>
    <w:rsid w:val="0071348B"/>
    <w:rsid w:val="007151A7"/>
    <w:rsid w:val="0071679D"/>
    <w:rsid w:val="007200D8"/>
    <w:rsid w:val="0072118C"/>
    <w:rsid w:val="00721ECC"/>
    <w:rsid w:val="007221B4"/>
    <w:rsid w:val="00722B51"/>
    <w:rsid w:val="00723EA7"/>
    <w:rsid w:val="0072593B"/>
    <w:rsid w:val="00731947"/>
    <w:rsid w:val="0073215E"/>
    <w:rsid w:val="0073379F"/>
    <w:rsid w:val="007339D5"/>
    <w:rsid w:val="007360CA"/>
    <w:rsid w:val="007365CF"/>
    <w:rsid w:val="00736D27"/>
    <w:rsid w:val="00737D7B"/>
    <w:rsid w:val="00740A37"/>
    <w:rsid w:val="00740C4A"/>
    <w:rsid w:val="00741069"/>
    <w:rsid w:val="00741E6A"/>
    <w:rsid w:val="007436B1"/>
    <w:rsid w:val="00743712"/>
    <w:rsid w:val="00743D0C"/>
    <w:rsid w:val="00745C7D"/>
    <w:rsid w:val="00747757"/>
    <w:rsid w:val="007509B4"/>
    <w:rsid w:val="007519D2"/>
    <w:rsid w:val="00752D60"/>
    <w:rsid w:val="007563F6"/>
    <w:rsid w:val="00757E7E"/>
    <w:rsid w:val="007613A8"/>
    <w:rsid w:val="0076244D"/>
    <w:rsid w:val="00762621"/>
    <w:rsid w:val="0076367E"/>
    <w:rsid w:val="00763F09"/>
    <w:rsid w:val="0076432C"/>
    <w:rsid w:val="00767BEE"/>
    <w:rsid w:val="00771376"/>
    <w:rsid w:val="00771884"/>
    <w:rsid w:val="00771920"/>
    <w:rsid w:val="00773005"/>
    <w:rsid w:val="007731A9"/>
    <w:rsid w:val="00774B22"/>
    <w:rsid w:val="007753CC"/>
    <w:rsid w:val="007755B6"/>
    <w:rsid w:val="007770FA"/>
    <w:rsid w:val="00777580"/>
    <w:rsid w:val="007812F8"/>
    <w:rsid w:val="00784B13"/>
    <w:rsid w:val="00784B2F"/>
    <w:rsid w:val="0078731B"/>
    <w:rsid w:val="00790101"/>
    <w:rsid w:val="00790439"/>
    <w:rsid w:val="00792095"/>
    <w:rsid w:val="00793930"/>
    <w:rsid w:val="00796C87"/>
    <w:rsid w:val="00796EC1"/>
    <w:rsid w:val="007976B5"/>
    <w:rsid w:val="007A1C03"/>
    <w:rsid w:val="007A3BE3"/>
    <w:rsid w:val="007A5BB2"/>
    <w:rsid w:val="007A60F7"/>
    <w:rsid w:val="007A63F0"/>
    <w:rsid w:val="007A6FAC"/>
    <w:rsid w:val="007B29AA"/>
    <w:rsid w:val="007B42DB"/>
    <w:rsid w:val="007B4FA7"/>
    <w:rsid w:val="007B68EE"/>
    <w:rsid w:val="007C017A"/>
    <w:rsid w:val="007C104A"/>
    <w:rsid w:val="007C2F37"/>
    <w:rsid w:val="007C5C5D"/>
    <w:rsid w:val="007C66F9"/>
    <w:rsid w:val="007C76E0"/>
    <w:rsid w:val="007C7FD3"/>
    <w:rsid w:val="007D0880"/>
    <w:rsid w:val="007D0E55"/>
    <w:rsid w:val="007D2973"/>
    <w:rsid w:val="007D2CA7"/>
    <w:rsid w:val="007D6413"/>
    <w:rsid w:val="007D6860"/>
    <w:rsid w:val="007D68CF"/>
    <w:rsid w:val="007E12D8"/>
    <w:rsid w:val="007E3C59"/>
    <w:rsid w:val="007E4138"/>
    <w:rsid w:val="007E475D"/>
    <w:rsid w:val="007E4D8A"/>
    <w:rsid w:val="007E54D3"/>
    <w:rsid w:val="007E5B3F"/>
    <w:rsid w:val="007E5E8F"/>
    <w:rsid w:val="007E6899"/>
    <w:rsid w:val="007F1B9C"/>
    <w:rsid w:val="007F20F2"/>
    <w:rsid w:val="007F3242"/>
    <w:rsid w:val="007F4465"/>
    <w:rsid w:val="007F66F7"/>
    <w:rsid w:val="007F7092"/>
    <w:rsid w:val="00800E47"/>
    <w:rsid w:val="00802506"/>
    <w:rsid w:val="00802D85"/>
    <w:rsid w:val="008033F8"/>
    <w:rsid w:val="008041D2"/>
    <w:rsid w:val="00804D37"/>
    <w:rsid w:val="00805478"/>
    <w:rsid w:val="00805C87"/>
    <w:rsid w:val="008067DF"/>
    <w:rsid w:val="00810A8F"/>
    <w:rsid w:val="008110C4"/>
    <w:rsid w:val="0081299F"/>
    <w:rsid w:val="00814655"/>
    <w:rsid w:val="00815BB4"/>
    <w:rsid w:val="00815F6D"/>
    <w:rsid w:val="00817AC5"/>
    <w:rsid w:val="00820D10"/>
    <w:rsid w:val="008212B7"/>
    <w:rsid w:val="008217F9"/>
    <w:rsid w:val="00821819"/>
    <w:rsid w:val="00823E99"/>
    <w:rsid w:val="0082407E"/>
    <w:rsid w:val="008254CF"/>
    <w:rsid w:val="00826004"/>
    <w:rsid w:val="00826ECC"/>
    <w:rsid w:val="008304A0"/>
    <w:rsid w:val="008304B1"/>
    <w:rsid w:val="008335A4"/>
    <w:rsid w:val="00834555"/>
    <w:rsid w:val="00836728"/>
    <w:rsid w:val="00836EE8"/>
    <w:rsid w:val="00840842"/>
    <w:rsid w:val="008413F5"/>
    <w:rsid w:val="00842493"/>
    <w:rsid w:val="00842C88"/>
    <w:rsid w:val="00842FBC"/>
    <w:rsid w:val="0084329F"/>
    <w:rsid w:val="00846090"/>
    <w:rsid w:val="00851095"/>
    <w:rsid w:val="0085168F"/>
    <w:rsid w:val="008527EA"/>
    <w:rsid w:val="00855341"/>
    <w:rsid w:val="0085585D"/>
    <w:rsid w:val="00856430"/>
    <w:rsid w:val="00860739"/>
    <w:rsid w:val="00863110"/>
    <w:rsid w:val="00864B56"/>
    <w:rsid w:val="00866405"/>
    <w:rsid w:val="00867010"/>
    <w:rsid w:val="008677EA"/>
    <w:rsid w:val="00867B74"/>
    <w:rsid w:val="00870292"/>
    <w:rsid w:val="0087057E"/>
    <w:rsid w:val="00870F15"/>
    <w:rsid w:val="00871F86"/>
    <w:rsid w:val="0087341D"/>
    <w:rsid w:val="00873465"/>
    <w:rsid w:val="00873B44"/>
    <w:rsid w:val="008760D5"/>
    <w:rsid w:val="008766A8"/>
    <w:rsid w:val="00877B0B"/>
    <w:rsid w:val="008816DD"/>
    <w:rsid w:val="00881B90"/>
    <w:rsid w:val="00882307"/>
    <w:rsid w:val="0088429B"/>
    <w:rsid w:val="00884F5C"/>
    <w:rsid w:val="0088757D"/>
    <w:rsid w:val="0088763F"/>
    <w:rsid w:val="008902C5"/>
    <w:rsid w:val="008907F6"/>
    <w:rsid w:val="0089161E"/>
    <w:rsid w:val="008922EF"/>
    <w:rsid w:val="00893276"/>
    <w:rsid w:val="00897F87"/>
    <w:rsid w:val="008A0E5C"/>
    <w:rsid w:val="008A21A0"/>
    <w:rsid w:val="008A2A65"/>
    <w:rsid w:val="008A380C"/>
    <w:rsid w:val="008A47F9"/>
    <w:rsid w:val="008A7643"/>
    <w:rsid w:val="008B247B"/>
    <w:rsid w:val="008B2DC4"/>
    <w:rsid w:val="008B39A3"/>
    <w:rsid w:val="008B4459"/>
    <w:rsid w:val="008B4EBD"/>
    <w:rsid w:val="008B5BE4"/>
    <w:rsid w:val="008B5FC4"/>
    <w:rsid w:val="008B734F"/>
    <w:rsid w:val="008B7979"/>
    <w:rsid w:val="008C0424"/>
    <w:rsid w:val="008C11B5"/>
    <w:rsid w:val="008C1CE5"/>
    <w:rsid w:val="008C2033"/>
    <w:rsid w:val="008C3CB9"/>
    <w:rsid w:val="008C7DAD"/>
    <w:rsid w:val="008D0527"/>
    <w:rsid w:val="008D0F1E"/>
    <w:rsid w:val="008D148F"/>
    <w:rsid w:val="008D1F94"/>
    <w:rsid w:val="008D3C2A"/>
    <w:rsid w:val="008D3EF7"/>
    <w:rsid w:val="008D52EC"/>
    <w:rsid w:val="008D5C67"/>
    <w:rsid w:val="008D6B46"/>
    <w:rsid w:val="008D755B"/>
    <w:rsid w:val="008D7F92"/>
    <w:rsid w:val="008E24DB"/>
    <w:rsid w:val="008E4022"/>
    <w:rsid w:val="008E519C"/>
    <w:rsid w:val="008E6AC5"/>
    <w:rsid w:val="008F16E9"/>
    <w:rsid w:val="008F1CB5"/>
    <w:rsid w:val="008F2D28"/>
    <w:rsid w:val="00900AF3"/>
    <w:rsid w:val="00901482"/>
    <w:rsid w:val="00901900"/>
    <w:rsid w:val="00906FD2"/>
    <w:rsid w:val="009110FB"/>
    <w:rsid w:val="00912EC0"/>
    <w:rsid w:val="00913557"/>
    <w:rsid w:val="00914E59"/>
    <w:rsid w:val="00915B91"/>
    <w:rsid w:val="0091660C"/>
    <w:rsid w:val="00916D14"/>
    <w:rsid w:val="0091735D"/>
    <w:rsid w:val="00917892"/>
    <w:rsid w:val="00917BEA"/>
    <w:rsid w:val="00922EE0"/>
    <w:rsid w:val="00923020"/>
    <w:rsid w:val="00924B69"/>
    <w:rsid w:val="00925EF8"/>
    <w:rsid w:val="009305B6"/>
    <w:rsid w:val="00931498"/>
    <w:rsid w:val="009319FF"/>
    <w:rsid w:val="0094121A"/>
    <w:rsid w:val="0094146C"/>
    <w:rsid w:val="00941633"/>
    <w:rsid w:val="00941BBD"/>
    <w:rsid w:val="0094208A"/>
    <w:rsid w:val="00943065"/>
    <w:rsid w:val="00943EF1"/>
    <w:rsid w:val="0094441A"/>
    <w:rsid w:val="00945F7F"/>
    <w:rsid w:val="009467D0"/>
    <w:rsid w:val="009478AA"/>
    <w:rsid w:val="009516A6"/>
    <w:rsid w:val="0095793F"/>
    <w:rsid w:val="00957EF2"/>
    <w:rsid w:val="00962636"/>
    <w:rsid w:val="009629FA"/>
    <w:rsid w:val="00962E52"/>
    <w:rsid w:val="00965CB6"/>
    <w:rsid w:val="009712A5"/>
    <w:rsid w:val="0097194F"/>
    <w:rsid w:val="00973015"/>
    <w:rsid w:val="00977A64"/>
    <w:rsid w:val="009816E4"/>
    <w:rsid w:val="00981785"/>
    <w:rsid w:val="009822A4"/>
    <w:rsid w:val="00983B98"/>
    <w:rsid w:val="00983E48"/>
    <w:rsid w:val="0098531F"/>
    <w:rsid w:val="00985A1F"/>
    <w:rsid w:val="00985E2D"/>
    <w:rsid w:val="009920EC"/>
    <w:rsid w:val="0099220E"/>
    <w:rsid w:val="009960F1"/>
    <w:rsid w:val="00996923"/>
    <w:rsid w:val="009A0F2A"/>
    <w:rsid w:val="009A1734"/>
    <w:rsid w:val="009A3F51"/>
    <w:rsid w:val="009A4F92"/>
    <w:rsid w:val="009A6D1F"/>
    <w:rsid w:val="009B3FAB"/>
    <w:rsid w:val="009B4D6C"/>
    <w:rsid w:val="009B50EA"/>
    <w:rsid w:val="009B6568"/>
    <w:rsid w:val="009B7FE7"/>
    <w:rsid w:val="009C102F"/>
    <w:rsid w:val="009C1AD0"/>
    <w:rsid w:val="009C41AC"/>
    <w:rsid w:val="009C42F2"/>
    <w:rsid w:val="009C4DDC"/>
    <w:rsid w:val="009C662F"/>
    <w:rsid w:val="009D11DD"/>
    <w:rsid w:val="009D22C0"/>
    <w:rsid w:val="009D2E8F"/>
    <w:rsid w:val="009D3FA7"/>
    <w:rsid w:val="009D52A5"/>
    <w:rsid w:val="009D76EC"/>
    <w:rsid w:val="009E0234"/>
    <w:rsid w:val="009E0BB7"/>
    <w:rsid w:val="009E1F49"/>
    <w:rsid w:val="009E3123"/>
    <w:rsid w:val="009E39A1"/>
    <w:rsid w:val="009E4597"/>
    <w:rsid w:val="009E7D20"/>
    <w:rsid w:val="009F078A"/>
    <w:rsid w:val="009F1B0D"/>
    <w:rsid w:val="009F2F8F"/>
    <w:rsid w:val="009F4CEE"/>
    <w:rsid w:val="009F4E05"/>
    <w:rsid w:val="009F6D7E"/>
    <w:rsid w:val="009F79E0"/>
    <w:rsid w:val="00A01DDF"/>
    <w:rsid w:val="00A020BF"/>
    <w:rsid w:val="00A025D0"/>
    <w:rsid w:val="00A037D3"/>
    <w:rsid w:val="00A040C1"/>
    <w:rsid w:val="00A053E0"/>
    <w:rsid w:val="00A0614E"/>
    <w:rsid w:val="00A066B4"/>
    <w:rsid w:val="00A07DCC"/>
    <w:rsid w:val="00A10875"/>
    <w:rsid w:val="00A11F5D"/>
    <w:rsid w:val="00A130C2"/>
    <w:rsid w:val="00A136BF"/>
    <w:rsid w:val="00A13CC9"/>
    <w:rsid w:val="00A167A3"/>
    <w:rsid w:val="00A177B8"/>
    <w:rsid w:val="00A17ADE"/>
    <w:rsid w:val="00A2289B"/>
    <w:rsid w:val="00A23A4B"/>
    <w:rsid w:val="00A240B2"/>
    <w:rsid w:val="00A241F5"/>
    <w:rsid w:val="00A24428"/>
    <w:rsid w:val="00A31DBD"/>
    <w:rsid w:val="00A31DDF"/>
    <w:rsid w:val="00A3202F"/>
    <w:rsid w:val="00A407BE"/>
    <w:rsid w:val="00A42A70"/>
    <w:rsid w:val="00A431D8"/>
    <w:rsid w:val="00A43439"/>
    <w:rsid w:val="00A45C7D"/>
    <w:rsid w:val="00A460E2"/>
    <w:rsid w:val="00A464CF"/>
    <w:rsid w:val="00A473DD"/>
    <w:rsid w:val="00A47ED8"/>
    <w:rsid w:val="00A50875"/>
    <w:rsid w:val="00A513D9"/>
    <w:rsid w:val="00A5560D"/>
    <w:rsid w:val="00A558D8"/>
    <w:rsid w:val="00A5725D"/>
    <w:rsid w:val="00A576E2"/>
    <w:rsid w:val="00A5773E"/>
    <w:rsid w:val="00A57B93"/>
    <w:rsid w:val="00A61F70"/>
    <w:rsid w:val="00A63E20"/>
    <w:rsid w:val="00A64803"/>
    <w:rsid w:val="00A65F10"/>
    <w:rsid w:val="00A660E2"/>
    <w:rsid w:val="00A66E5F"/>
    <w:rsid w:val="00A67510"/>
    <w:rsid w:val="00A6780D"/>
    <w:rsid w:val="00A7010A"/>
    <w:rsid w:val="00A717D0"/>
    <w:rsid w:val="00A71815"/>
    <w:rsid w:val="00A718A3"/>
    <w:rsid w:val="00A75612"/>
    <w:rsid w:val="00A75FAF"/>
    <w:rsid w:val="00A7618F"/>
    <w:rsid w:val="00A779FC"/>
    <w:rsid w:val="00A8165D"/>
    <w:rsid w:val="00A842AC"/>
    <w:rsid w:val="00A85098"/>
    <w:rsid w:val="00A870A0"/>
    <w:rsid w:val="00A90419"/>
    <w:rsid w:val="00A91877"/>
    <w:rsid w:val="00A92BB0"/>
    <w:rsid w:val="00A92C40"/>
    <w:rsid w:val="00A93229"/>
    <w:rsid w:val="00A94368"/>
    <w:rsid w:val="00A94B8D"/>
    <w:rsid w:val="00A94C69"/>
    <w:rsid w:val="00A95F0E"/>
    <w:rsid w:val="00AA1634"/>
    <w:rsid w:val="00AA1EE7"/>
    <w:rsid w:val="00AA2275"/>
    <w:rsid w:val="00AA29BC"/>
    <w:rsid w:val="00AA3B84"/>
    <w:rsid w:val="00AA4CC8"/>
    <w:rsid w:val="00AA52FC"/>
    <w:rsid w:val="00AA5E7C"/>
    <w:rsid w:val="00AA7724"/>
    <w:rsid w:val="00AB3990"/>
    <w:rsid w:val="00AB50E1"/>
    <w:rsid w:val="00AB7115"/>
    <w:rsid w:val="00AB7332"/>
    <w:rsid w:val="00AB7EF6"/>
    <w:rsid w:val="00AC1E91"/>
    <w:rsid w:val="00AC54A9"/>
    <w:rsid w:val="00AC59BD"/>
    <w:rsid w:val="00AC7363"/>
    <w:rsid w:val="00AC7877"/>
    <w:rsid w:val="00AC7AA6"/>
    <w:rsid w:val="00AD3AA0"/>
    <w:rsid w:val="00AD70A7"/>
    <w:rsid w:val="00AE00FE"/>
    <w:rsid w:val="00AE0E03"/>
    <w:rsid w:val="00AE2014"/>
    <w:rsid w:val="00AE3918"/>
    <w:rsid w:val="00AE4F39"/>
    <w:rsid w:val="00AE5052"/>
    <w:rsid w:val="00AE5447"/>
    <w:rsid w:val="00AF1ABC"/>
    <w:rsid w:val="00AF29A0"/>
    <w:rsid w:val="00AF5DD7"/>
    <w:rsid w:val="00AF66C0"/>
    <w:rsid w:val="00B02AF6"/>
    <w:rsid w:val="00B03620"/>
    <w:rsid w:val="00B051EF"/>
    <w:rsid w:val="00B05AFF"/>
    <w:rsid w:val="00B07BB2"/>
    <w:rsid w:val="00B10507"/>
    <w:rsid w:val="00B11C97"/>
    <w:rsid w:val="00B12B9B"/>
    <w:rsid w:val="00B1534D"/>
    <w:rsid w:val="00B161B2"/>
    <w:rsid w:val="00B16A00"/>
    <w:rsid w:val="00B179A8"/>
    <w:rsid w:val="00B17D66"/>
    <w:rsid w:val="00B20575"/>
    <w:rsid w:val="00B302D7"/>
    <w:rsid w:val="00B30F10"/>
    <w:rsid w:val="00B30F22"/>
    <w:rsid w:val="00B32947"/>
    <w:rsid w:val="00B336AC"/>
    <w:rsid w:val="00B33BA1"/>
    <w:rsid w:val="00B34E4C"/>
    <w:rsid w:val="00B37622"/>
    <w:rsid w:val="00B37F16"/>
    <w:rsid w:val="00B415F7"/>
    <w:rsid w:val="00B41EA1"/>
    <w:rsid w:val="00B420F8"/>
    <w:rsid w:val="00B42248"/>
    <w:rsid w:val="00B43070"/>
    <w:rsid w:val="00B4343F"/>
    <w:rsid w:val="00B466ED"/>
    <w:rsid w:val="00B472E2"/>
    <w:rsid w:val="00B4781A"/>
    <w:rsid w:val="00B50BB7"/>
    <w:rsid w:val="00B51CD6"/>
    <w:rsid w:val="00B52481"/>
    <w:rsid w:val="00B55AC4"/>
    <w:rsid w:val="00B563A0"/>
    <w:rsid w:val="00B56C79"/>
    <w:rsid w:val="00B5729F"/>
    <w:rsid w:val="00B60557"/>
    <w:rsid w:val="00B62A3F"/>
    <w:rsid w:val="00B64DB7"/>
    <w:rsid w:val="00B6607D"/>
    <w:rsid w:val="00B66D1E"/>
    <w:rsid w:val="00B7280A"/>
    <w:rsid w:val="00B73309"/>
    <w:rsid w:val="00B736DB"/>
    <w:rsid w:val="00B7372A"/>
    <w:rsid w:val="00B75843"/>
    <w:rsid w:val="00B76772"/>
    <w:rsid w:val="00B774D0"/>
    <w:rsid w:val="00B80402"/>
    <w:rsid w:val="00B80814"/>
    <w:rsid w:val="00B820FC"/>
    <w:rsid w:val="00B827D1"/>
    <w:rsid w:val="00B82E57"/>
    <w:rsid w:val="00B83572"/>
    <w:rsid w:val="00B83879"/>
    <w:rsid w:val="00B91AA7"/>
    <w:rsid w:val="00B94D26"/>
    <w:rsid w:val="00BA199F"/>
    <w:rsid w:val="00BA1DAE"/>
    <w:rsid w:val="00BA45DA"/>
    <w:rsid w:val="00BA5861"/>
    <w:rsid w:val="00BA6B94"/>
    <w:rsid w:val="00BA7740"/>
    <w:rsid w:val="00BB07D0"/>
    <w:rsid w:val="00BB3337"/>
    <w:rsid w:val="00BB388E"/>
    <w:rsid w:val="00BB3A82"/>
    <w:rsid w:val="00BB466F"/>
    <w:rsid w:val="00BB4F6E"/>
    <w:rsid w:val="00BB66C2"/>
    <w:rsid w:val="00BB6A6E"/>
    <w:rsid w:val="00BB76F7"/>
    <w:rsid w:val="00BC0278"/>
    <w:rsid w:val="00BC22AD"/>
    <w:rsid w:val="00BC2FF9"/>
    <w:rsid w:val="00BC436B"/>
    <w:rsid w:val="00BC478D"/>
    <w:rsid w:val="00BC7F13"/>
    <w:rsid w:val="00BD3317"/>
    <w:rsid w:val="00BD3A1C"/>
    <w:rsid w:val="00BD3CF1"/>
    <w:rsid w:val="00BD5126"/>
    <w:rsid w:val="00BD6532"/>
    <w:rsid w:val="00BD71A1"/>
    <w:rsid w:val="00BD725E"/>
    <w:rsid w:val="00BD77D9"/>
    <w:rsid w:val="00BE1F01"/>
    <w:rsid w:val="00BE20F8"/>
    <w:rsid w:val="00BE3751"/>
    <w:rsid w:val="00BE408B"/>
    <w:rsid w:val="00BE47AE"/>
    <w:rsid w:val="00BE5C2F"/>
    <w:rsid w:val="00BE6523"/>
    <w:rsid w:val="00BE6829"/>
    <w:rsid w:val="00BF1110"/>
    <w:rsid w:val="00BF1266"/>
    <w:rsid w:val="00BF38FD"/>
    <w:rsid w:val="00BF58DE"/>
    <w:rsid w:val="00BF7176"/>
    <w:rsid w:val="00C00B51"/>
    <w:rsid w:val="00C02162"/>
    <w:rsid w:val="00C03F21"/>
    <w:rsid w:val="00C0583F"/>
    <w:rsid w:val="00C05D11"/>
    <w:rsid w:val="00C05F15"/>
    <w:rsid w:val="00C07EB1"/>
    <w:rsid w:val="00C11B85"/>
    <w:rsid w:val="00C12488"/>
    <w:rsid w:val="00C12E1D"/>
    <w:rsid w:val="00C141B1"/>
    <w:rsid w:val="00C15F0C"/>
    <w:rsid w:val="00C20B70"/>
    <w:rsid w:val="00C22236"/>
    <w:rsid w:val="00C22F4C"/>
    <w:rsid w:val="00C230EE"/>
    <w:rsid w:val="00C23D02"/>
    <w:rsid w:val="00C252BC"/>
    <w:rsid w:val="00C26E1D"/>
    <w:rsid w:val="00C318F3"/>
    <w:rsid w:val="00C3256E"/>
    <w:rsid w:val="00C33F97"/>
    <w:rsid w:val="00C3444D"/>
    <w:rsid w:val="00C353D5"/>
    <w:rsid w:val="00C3688F"/>
    <w:rsid w:val="00C372C2"/>
    <w:rsid w:val="00C377DB"/>
    <w:rsid w:val="00C40D81"/>
    <w:rsid w:val="00C40F2D"/>
    <w:rsid w:val="00C426CC"/>
    <w:rsid w:val="00C44020"/>
    <w:rsid w:val="00C45910"/>
    <w:rsid w:val="00C47715"/>
    <w:rsid w:val="00C50E3F"/>
    <w:rsid w:val="00C52381"/>
    <w:rsid w:val="00C536FE"/>
    <w:rsid w:val="00C54FDC"/>
    <w:rsid w:val="00C56E2C"/>
    <w:rsid w:val="00C56F2C"/>
    <w:rsid w:val="00C6407A"/>
    <w:rsid w:val="00C64363"/>
    <w:rsid w:val="00C66136"/>
    <w:rsid w:val="00C7151A"/>
    <w:rsid w:val="00C74F54"/>
    <w:rsid w:val="00C752F3"/>
    <w:rsid w:val="00C80B50"/>
    <w:rsid w:val="00C814F0"/>
    <w:rsid w:val="00C8172B"/>
    <w:rsid w:val="00C82A58"/>
    <w:rsid w:val="00C83222"/>
    <w:rsid w:val="00C83904"/>
    <w:rsid w:val="00C83B60"/>
    <w:rsid w:val="00C84529"/>
    <w:rsid w:val="00C8632B"/>
    <w:rsid w:val="00C8664F"/>
    <w:rsid w:val="00C903F4"/>
    <w:rsid w:val="00C906C3"/>
    <w:rsid w:val="00C90A12"/>
    <w:rsid w:val="00C92A8C"/>
    <w:rsid w:val="00C953C7"/>
    <w:rsid w:val="00C95495"/>
    <w:rsid w:val="00C962AF"/>
    <w:rsid w:val="00C977E4"/>
    <w:rsid w:val="00CA0021"/>
    <w:rsid w:val="00CA1B26"/>
    <w:rsid w:val="00CA1C16"/>
    <w:rsid w:val="00CA3ABD"/>
    <w:rsid w:val="00CA5158"/>
    <w:rsid w:val="00CA5EEC"/>
    <w:rsid w:val="00CA60F4"/>
    <w:rsid w:val="00CA6FE6"/>
    <w:rsid w:val="00CA7B44"/>
    <w:rsid w:val="00CA7CAD"/>
    <w:rsid w:val="00CA7E1B"/>
    <w:rsid w:val="00CB2090"/>
    <w:rsid w:val="00CB2846"/>
    <w:rsid w:val="00CB3513"/>
    <w:rsid w:val="00CB448F"/>
    <w:rsid w:val="00CB4784"/>
    <w:rsid w:val="00CB5C5C"/>
    <w:rsid w:val="00CB6B19"/>
    <w:rsid w:val="00CB740E"/>
    <w:rsid w:val="00CB794F"/>
    <w:rsid w:val="00CB7973"/>
    <w:rsid w:val="00CC243E"/>
    <w:rsid w:val="00CC41B5"/>
    <w:rsid w:val="00CC515B"/>
    <w:rsid w:val="00CC6154"/>
    <w:rsid w:val="00CC6625"/>
    <w:rsid w:val="00CC6CF0"/>
    <w:rsid w:val="00CD0761"/>
    <w:rsid w:val="00CD31E0"/>
    <w:rsid w:val="00CD4279"/>
    <w:rsid w:val="00CD4375"/>
    <w:rsid w:val="00CD60F0"/>
    <w:rsid w:val="00CD642F"/>
    <w:rsid w:val="00CD7BDB"/>
    <w:rsid w:val="00CE219A"/>
    <w:rsid w:val="00CE3A4F"/>
    <w:rsid w:val="00CE45C1"/>
    <w:rsid w:val="00CE46CF"/>
    <w:rsid w:val="00CE52DF"/>
    <w:rsid w:val="00CE628E"/>
    <w:rsid w:val="00CE6872"/>
    <w:rsid w:val="00CE70EA"/>
    <w:rsid w:val="00CF04CD"/>
    <w:rsid w:val="00CF0705"/>
    <w:rsid w:val="00CF3177"/>
    <w:rsid w:val="00CF3F95"/>
    <w:rsid w:val="00CF6063"/>
    <w:rsid w:val="00CF722C"/>
    <w:rsid w:val="00D02474"/>
    <w:rsid w:val="00D04D80"/>
    <w:rsid w:val="00D05B1E"/>
    <w:rsid w:val="00D0666E"/>
    <w:rsid w:val="00D078B2"/>
    <w:rsid w:val="00D10A64"/>
    <w:rsid w:val="00D13640"/>
    <w:rsid w:val="00D156E7"/>
    <w:rsid w:val="00D15AC8"/>
    <w:rsid w:val="00D16246"/>
    <w:rsid w:val="00D165C6"/>
    <w:rsid w:val="00D229E6"/>
    <w:rsid w:val="00D26506"/>
    <w:rsid w:val="00D2676A"/>
    <w:rsid w:val="00D307FD"/>
    <w:rsid w:val="00D325CF"/>
    <w:rsid w:val="00D34063"/>
    <w:rsid w:val="00D35C54"/>
    <w:rsid w:val="00D35D16"/>
    <w:rsid w:val="00D37A59"/>
    <w:rsid w:val="00D37A7A"/>
    <w:rsid w:val="00D42A8F"/>
    <w:rsid w:val="00D441E1"/>
    <w:rsid w:val="00D44D51"/>
    <w:rsid w:val="00D465A0"/>
    <w:rsid w:val="00D47BC9"/>
    <w:rsid w:val="00D51850"/>
    <w:rsid w:val="00D51DC7"/>
    <w:rsid w:val="00D54413"/>
    <w:rsid w:val="00D545E3"/>
    <w:rsid w:val="00D55DAD"/>
    <w:rsid w:val="00D60C3D"/>
    <w:rsid w:val="00D60F74"/>
    <w:rsid w:val="00D62CBC"/>
    <w:rsid w:val="00D63F9B"/>
    <w:rsid w:val="00D646AF"/>
    <w:rsid w:val="00D65323"/>
    <w:rsid w:val="00D65F98"/>
    <w:rsid w:val="00D66498"/>
    <w:rsid w:val="00D73E92"/>
    <w:rsid w:val="00D74360"/>
    <w:rsid w:val="00D74CB3"/>
    <w:rsid w:val="00D755BE"/>
    <w:rsid w:val="00D767A1"/>
    <w:rsid w:val="00D7794F"/>
    <w:rsid w:val="00D80E61"/>
    <w:rsid w:val="00D811EF"/>
    <w:rsid w:val="00D82B68"/>
    <w:rsid w:val="00D833A7"/>
    <w:rsid w:val="00D83C27"/>
    <w:rsid w:val="00D86FA5"/>
    <w:rsid w:val="00D87572"/>
    <w:rsid w:val="00D87E46"/>
    <w:rsid w:val="00D90927"/>
    <w:rsid w:val="00D94E17"/>
    <w:rsid w:val="00D951CB"/>
    <w:rsid w:val="00D95DA1"/>
    <w:rsid w:val="00D970E7"/>
    <w:rsid w:val="00DA04E6"/>
    <w:rsid w:val="00DA170E"/>
    <w:rsid w:val="00DA1A42"/>
    <w:rsid w:val="00DA1A4B"/>
    <w:rsid w:val="00DA376B"/>
    <w:rsid w:val="00DA3979"/>
    <w:rsid w:val="00DA441B"/>
    <w:rsid w:val="00DA4C9C"/>
    <w:rsid w:val="00DA5CE1"/>
    <w:rsid w:val="00DA6545"/>
    <w:rsid w:val="00DA7962"/>
    <w:rsid w:val="00DB1E57"/>
    <w:rsid w:val="00DB5387"/>
    <w:rsid w:val="00DB7763"/>
    <w:rsid w:val="00DC0B43"/>
    <w:rsid w:val="00DC19B0"/>
    <w:rsid w:val="00DC1AEA"/>
    <w:rsid w:val="00DC1D24"/>
    <w:rsid w:val="00DC382A"/>
    <w:rsid w:val="00DC418A"/>
    <w:rsid w:val="00DC56A6"/>
    <w:rsid w:val="00DC6E24"/>
    <w:rsid w:val="00DC7B8E"/>
    <w:rsid w:val="00DC7CEA"/>
    <w:rsid w:val="00DD07DF"/>
    <w:rsid w:val="00DD0E67"/>
    <w:rsid w:val="00DD3E0A"/>
    <w:rsid w:val="00DD4D0A"/>
    <w:rsid w:val="00DD60B1"/>
    <w:rsid w:val="00DD62DE"/>
    <w:rsid w:val="00DD6BBE"/>
    <w:rsid w:val="00DE12AC"/>
    <w:rsid w:val="00DE1451"/>
    <w:rsid w:val="00DE2180"/>
    <w:rsid w:val="00DE23D2"/>
    <w:rsid w:val="00DE4DD6"/>
    <w:rsid w:val="00DE65B6"/>
    <w:rsid w:val="00DF1E12"/>
    <w:rsid w:val="00DF2136"/>
    <w:rsid w:val="00DF2CD4"/>
    <w:rsid w:val="00DF3F1D"/>
    <w:rsid w:val="00DF6CAE"/>
    <w:rsid w:val="00E0039E"/>
    <w:rsid w:val="00E005DA"/>
    <w:rsid w:val="00E014EA"/>
    <w:rsid w:val="00E0293A"/>
    <w:rsid w:val="00E041F7"/>
    <w:rsid w:val="00E049EB"/>
    <w:rsid w:val="00E052CD"/>
    <w:rsid w:val="00E058E6"/>
    <w:rsid w:val="00E1067D"/>
    <w:rsid w:val="00E12EE7"/>
    <w:rsid w:val="00E15BBE"/>
    <w:rsid w:val="00E169EC"/>
    <w:rsid w:val="00E17322"/>
    <w:rsid w:val="00E22BC3"/>
    <w:rsid w:val="00E23217"/>
    <w:rsid w:val="00E23873"/>
    <w:rsid w:val="00E24005"/>
    <w:rsid w:val="00E24495"/>
    <w:rsid w:val="00E24685"/>
    <w:rsid w:val="00E24B1A"/>
    <w:rsid w:val="00E25653"/>
    <w:rsid w:val="00E256A5"/>
    <w:rsid w:val="00E26D11"/>
    <w:rsid w:val="00E27F99"/>
    <w:rsid w:val="00E35573"/>
    <w:rsid w:val="00E35939"/>
    <w:rsid w:val="00E40EA4"/>
    <w:rsid w:val="00E4354C"/>
    <w:rsid w:val="00E4388C"/>
    <w:rsid w:val="00E447F1"/>
    <w:rsid w:val="00E44C44"/>
    <w:rsid w:val="00E47793"/>
    <w:rsid w:val="00E5059F"/>
    <w:rsid w:val="00E525C0"/>
    <w:rsid w:val="00E54AC0"/>
    <w:rsid w:val="00E602D0"/>
    <w:rsid w:val="00E62272"/>
    <w:rsid w:val="00E62B12"/>
    <w:rsid w:val="00E62D46"/>
    <w:rsid w:val="00E63675"/>
    <w:rsid w:val="00E67724"/>
    <w:rsid w:val="00E705DF"/>
    <w:rsid w:val="00E74384"/>
    <w:rsid w:val="00E747CD"/>
    <w:rsid w:val="00E74C0C"/>
    <w:rsid w:val="00E75282"/>
    <w:rsid w:val="00E759B3"/>
    <w:rsid w:val="00E770DF"/>
    <w:rsid w:val="00E804A1"/>
    <w:rsid w:val="00E817E6"/>
    <w:rsid w:val="00E81876"/>
    <w:rsid w:val="00E819F7"/>
    <w:rsid w:val="00E8372E"/>
    <w:rsid w:val="00E84B63"/>
    <w:rsid w:val="00E852A2"/>
    <w:rsid w:val="00E85590"/>
    <w:rsid w:val="00E860E3"/>
    <w:rsid w:val="00E9032B"/>
    <w:rsid w:val="00E90502"/>
    <w:rsid w:val="00E92E66"/>
    <w:rsid w:val="00E9356B"/>
    <w:rsid w:val="00E93ECC"/>
    <w:rsid w:val="00E95B34"/>
    <w:rsid w:val="00EA1247"/>
    <w:rsid w:val="00EA2D2A"/>
    <w:rsid w:val="00EA3B95"/>
    <w:rsid w:val="00EA5269"/>
    <w:rsid w:val="00EA574D"/>
    <w:rsid w:val="00EA5BED"/>
    <w:rsid w:val="00EA71B5"/>
    <w:rsid w:val="00EA7644"/>
    <w:rsid w:val="00EB07FF"/>
    <w:rsid w:val="00EB0946"/>
    <w:rsid w:val="00EB5093"/>
    <w:rsid w:val="00EB5456"/>
    <w:rsid w:val="00EC0A3C"/>
    <w:rsid w:val="00EC178E"/>
    <w:rsid w:val="00EC30E6"/>
    <w:rsid w:val="00EC3B62"/>
    <w:rsid w:val="00EC5345"/>
    <w:rsid w:val="00EC53D8"/>
    <w:rsid w:val="00EC542D"/>
    <w:rsid w:val="00EC79A9"/>
    <w:rsid w:val="00EC7FB8"/>
    <w:rsid w:val="00ED1FC9"/>
    <w:rsid w:val="00ED1FE9"/>
    <w:rsid w:val="00ED43C7"/>
    <w:rsid w:val="00ED5EFF"/>
    <w:rsid w:val="00ED7749"/>
    <w:rsid w:val="00EE0FA6"/>
    <w:rsid w:val="00EE1BC7"/>
    <w:rsid w:val="00EE1D3E"/>
    <w:rsid w:val="00EE376F"/>
    <w:rsid w:val="00EE38F4"/>
    <w:rsid w:val="00EE4100"/>
    <w:rsid w:val="00EE47C5"/>
    <w:rsid w:val="00EE483B"/>
    <w:rsid w:val="00EE49A2"/>
    <w:rsid w:val="00EE5D4C"/>
    <w:rsid w:val="00EE6A4C"/>
    <w:rsid w:val="00EE6AC3"/>
    <w:rsid w:val="00EE7896"/>
    <w:rsid w:val="00EE7E21"/>
    <w:rsid w:val="00EF017B"/>
    <w:rsid w:val="00EF0B8B"/>
    <w:rsid w:val="00EF1104"/>
    <w:rsid w:val="00EF4FB1"/>
    <w:rsid w:val="00EF607C"/>
    <w:rsid w:val="00F010B4"/>
    <w:rsid w:val="00F01904"/>
    <w:rsid w:val="00F05970"/>
    <w:rsid w:val="00F0712A"/>
    <w:rsid w:val="00F10D54"/>
    <w:rsid w:val="00F10F10"/>
    <w:rsid w:val="00F113F4"/>
    <w:rsid w:val="00F11DEC"/>
    <w:rsid w:val="00F1226A"/>
    <w:rsid w:val="00F133F8"/>
    <w:rsid w:val="00F14E34"/>
    <w:rsid w:val="00F15714"/>
    <w:rsid w:val="00F17347"/>
    <w:rsid w:val="00F173D0"/>
    <w:rsid w:val="00F22F80"/>
    <w:rsid w:val="00F24CB6"/>
    <w:rsid w:val="00F2549A"/>
    <w:rsid w:val="00F256FC"/>
    <w:rsid w:val="00F25B2A"/>
    <w:rsid w:val="00F25E1C"/>
    <w:rsid w:val="00F26006"/>
    <w:rsid w:val="00F2633C"/>
    <w:rsid w:val="00F26B74"/>
    <w:rsid w:val="00F26DBB"/>
    <w:rsid w:val="00F30402"/>
    <w:rsid w:val="00F31721"/>
    <w:rsid w:val="00F35015"/>
    <w:rsid w:val="00F3552F"/>
    <w:rsid w:val="00F35FDE"/>
    <w:rsid w:val="00F414E6"/>
    <w:rsid w:val="00F41571"/>
    <w:rsid w:val="00F4171E"/>
    <w:rsid w:val="00F42F26"/>
    <w:rsid w:val="00F4387A"/>
    <w:rsid w:val="00F450CE"/>
    <w:rsid w:val="00F47976"/>
    <w:rsid w:val="00F505B1"/>
    <w:rsid w:val="00F51AE4"/>
    <w:rsid w:val="00F51EC8"/>
    <w:rsid w:val="00F52060"/>
    <w:rsid w:val="00F53758"/>
    <w:rsid w:val="00F539E7"/>
    <w:rsid w:val="00F5408F"/>
    <w:rsid w:val="00F56086"/>
    <w:rsid w:val="00F5668D"/>
    <w:rsid w:val="00F57A0E"/>
    <w:rsid w:val="00F57F66"/>
    <w:rsid w:val="00F60121"/>
    <w:rsid w:val="00F61370"/>
    <w:rsid w:val="00F637E3"/>
    <w:rsid w:val="00F64868"/>
    <w:rsid w:val="00F64FD0"/>
    <w:rsid w:val="00F6679D"/>
    <w:rsid w:val="00F66B4E"/>
    <w:rsid w:val="00F66E62"/>
    <w:rsid w:val="00F6799B"/>
    <w:rsid w:val="00F67EE1"/>
    <w:rsid w:val="00F70348"/>
    <w:rsid w:val="00F70FA9"/>
    <w:rsid w:val="00F72173"/>
    <w:rsid w:val="00F733D6"/>
    <w:rsid w:val="00F767AA"/>
    <w:rsid w:val="00F7759A"/>
    <w:rsid w:val="00F80249"/>
    <w:rsid w:val="00F81A40"/>
    <w:rsid w:val="00F822AB"/>
    <w:rsid w:val="00F82787"/>
    <w:rsid w:val="00F84074"/>
    <w:rsid w:val="00F84638"/>
    <w:rsid w:val="00F8493C"/>
    <w:rsid w:val="00F84F83"/>
    <w:rsid w:val="00F8556D"/>
    <w:rsid w:val="00F87FBF"/>
    <w:rsid w:val="00F9423B"/>
    <w:rsid w:val="00F95C5A"/>
    <w:rsid w:val="00F969F3"/>
    <w:rsid w:val="00F96FD1"/>
    <w:rsid w:val="00FA0A38"/>
    <w:rsid w:val="00FA0F17"/>
    <w:rsid w:val="00FA1687"/>
    <w:rsid w:val="00FA1C67"/>
    <w:rsid w:val="00FA54F1"/>
    <w:rsid w:val="00FA5999"/>
    <w:rsid w:val="00FA7C55"/>
    <w:rsid w:val="00FB01FA"/>
    <w:rsid w:val="00FB04DD"/>
    <w:rsid w:val="00FB1A25"/>
    <w:rsid w:val="00FB2624"/>
    <w:rsid w:val="00FB4281"/>
    <w:rsid w:val="00FB6497"/>
    <w:rsid w:val="00FB7E58"/>
    <w:rsid w:val="00FC021D"/>
    <w:rsid w:val="00FC1209"/>
    <w:rsid w:val="00FC3018"/>
    <w:rsid w:val="00FC771E"/>
    <w:rsid w:val="00FC7BE9"/>
    <w:rsid w:val="00FD2B23"/>
    <w:rsid w:val="00FD4D0C"/>
    <w:rsid w:val="00FD5F8C"/>
    <w:rsid w:val="00FD6091"/>
    <w:rsid w:val="00FD6C7F"/>
    <w:rsid w:val="00FE31F9"/>
    <w:rsid w:val="00FE341A"/>
    <w:rsid w:val="00FE45DD"/>
    <w:rsid w:val="00FE648F"/>
    <w:rsid w:val="00FF2849"/>
    <w:rsid w:val="00FF57A0"/>
    <w:rsid w:val="00FF6434"/>
    <w:rsid w:val="00FF68BA"/>
    <w:rsid w:val="00FF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4F4375"/>
    <w:pPr>
      <w:outlineLvl w:val="0"/>
    </w:pPr>
    <w:rPr>
      <w:color w:val="000000" w:themeColor="text1"/>
    </w:rPr>
  </w:style>
  <w:style w:type="paragraph" w:styleId="2">
    <w:name w:val="heading 2"/>
    <w:basedOn w:val="a"/>
    <w:next w:val="a"/>
    <w:link w:val="20"/>
    <w:uiPriority w:val="9"/>
    <w:unhideWhenUsed/>
    <w:qFormat/>
    <w:rsid w:val="004F4375"/>
    <w:pPr>
      <w:outlineLvl w:val="1"/>
    </w:pPr>
    <w:rPr>
      <w:rFonts w:asciiTheme="minorEastAsia" w:hAnsiTheme="minorEastAsia"/>
      <w:color w:val="000000" w:themeColor="text1"/>
    </w:rPr>
  </w:style>
  <w:style w:type="paragraph" w:styleId="3">
    <w:name w:val="heading 3"/>
    <w:basedOn w:val="a"/>
    <w:next w:val="a"/>
    <w:link w:val="30"/>
    <w:uiPriority w:val="9"/>
    <w:unhideWhenUsed/>
    <w:qFormat/>
    <w:rsid w:val="004F4375"/>
    <w:pPr>
      <w:ind w:firstLineChars="100" w:firstLine="210"/>
      <w:outlineLvl w:val="2"/>
    </w:pPr>
    <w:rPr>
      <w:rFonts w:asciiTheme="minorEastAsia" w:hAnsiTheme="minorEastAsia"/>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35877"/>
    <w:rPr>
      <w:sz w:val="18"/>
      <w:szCs w:val="18"/>
    </w:rPr>
  </w:style>
  <w:style w:type="paragraph" w:styleId="a5">
    <w:name w:val="annotation text"/>
    <w:basedOn w:val="a"/>
    <w:link w:val="a6"/>
    <w:uiPriority w:val="99"/>
    <w:unhideWhenUsed/>
    <w:rsid w:val="00635877"/>
    <w:pPr>
      <w:jc w:val="left"/>
    </w:pPr>
  </w:style>
  <w:style w:type="character" w:customStyle="1" w:styleId="a6">
    <w:name w:val="コメント文字列 (文字)"/>
    <w:basedOn w:val="a0"/>
    <w:link w:val="a5"/>
    <w:uiPriority w:val="99"/>
    <w:rsid w:val="00635877"/>
  </w:style>
  <w:style w:type="paragraph" w:styleId="a7">
    <w:name w:val="annotation subject"/>
    <w:basedOn w:val="a5"/>
    <w:next w:val="a5"/>
    <w:link w:val="a8"/>
    <w:uiPriority w:val="99"/>
    <w:semiHidden/>
    <w:unhideWhenUsed/>
    <w:rsid w:val="00635877"/>
    <w:rPr>
      <w:b/>
      <w:bCs/>
    </w:rPr>
  </w:style>
  <w:style w:type="character" w:customStyle="1" w:styleId="a8">
    <w:name w:val="コメント内容 (文字)"/>
    <w:basedOn w:val="a6"/>
    <w:link w:val="a7"/>
    <w:uiPriority w:val="99"/>
    <w:semiHidden/>
    <w:rsid w:val="00635877"/>
    <w:rPr>
      <w:b/>
      <w:bCs/>
    </w:rPr>
  </w:style>
  <w:style w:type="paragraph" w:styleId="a9">
    <w:name w:val="Balloon Text"/>
    <w:basedOn w:val="a"/>
    <w:link w:val="aa"/>
    <w:uiPriority w:val="99"/>
    <w:semiHidden/>
    <w:unhideWhenUsed/>
    <w:rsid w:val="006358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5877"/>
    <w:rPr>
      <w:rFonts w:asciiTheme="majorHAnsi" w:eastAsiaTheme="majorEastAsia" w:hAnsiTheme="majorHAnsi" w:cstheme="majorBidi"/>
      <w:sz w:val="18"/>
      <w:szCs w:val="18"/>
    </w:rPr>
  </w:style>
  <w:style w:type="paragraph" w:styleId="ab">
    <w:name w:val="header"/>
    <w:basedOn w:val="a"/>
    <w:link w:val="ac"/>
    <w:uiPriority w:val="99"/>
    <w:unhideWhenUsed/>
    <w:rsid w:val="00671951"/>
    <w:pPr>
      <w:tabs>
        <w:tab w:val="center" w:pos="4252"/>
        <w:tab w:val="right" w:pos="8504"/>
      </w:tabs>
      <w:snapToGrid w:val="0"/>
    </w:pPr>
  </w:style>
  <w:style w:type="character" w:customStyle="1" w:styleId="ac">
    <w:name w:val="ヘッダー (文字)"/>
    <w:basedOn w:val="a0"/>
    <w:link w:val="ab"/>
    <w:uiPriority w:val="99"/>
    <w:rsid w:val="00671951"/>
  </w:style>
  <w:style w:type="paragraph" w:styleId="ad">
    <w:name w:val="footer"/>
    <w:basedOn w:val="a"/>
    <w:link w:val="ae"/>
    <w:uiPriority w:val="99"/>
    <w:unhideWhenUsed/>
    <w:rsid w:val="00671951"/>
    <w:pPr>
      <w:tabs>
        <w:tab w:val="center" w:pos="4252"/>
        <w:tab w:val="right" w:pos="8504"/>
      </w:tabs>
      <w:snapToGrid w:val="0"/>
    </w:pPr>
  </w:style>
  <w:style w:type="character" w:customStyle="1" w:styleId="ae">
    <w:name w:val="フッター (文字)"/>
    <w:basedOn w:val="a0"/>
    <w:link w:val="ad"/>
    <w:uiPriority w:val="99"/>
    <w:rsid w:val="00671951"/>
  </w:style>
  <w:style w:type="paragraph" w:styleId="af">
    <w:name w:val="Revision"/>
    <w:hidden/>
    <w:uiPriority w:val="99"/>
    <w:semiHidden/>
    <w:rsid w:val="007D0880"/>
  </w:style>
  <w:style w:type="paragraph" w:styleId="af0">
    <w:name w:val="Subtitle"/>
    <w:basedOn w:val="a"/>
    <w:next w:val="a"/>
    <w:link w:val="af1"/>
    <w:uiPriority w:val="11"/>
    <w:qFormat/>
    <w:rsid w:val="00EE6A4C"/>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uiPriority w:val="11"/>
    <w:rsid w:val="00EE6A4C"/>
    <w:rPr>
      <w:rFonts w:asciiTheme="majorHAnsi" w:eastAsia="ＭＳ ゴシック" w:hAnsiTheme="majorHAnsi" w:cstheme="majorBidi"/>
      <w:sz w:val="24"/>
      <w:szCs w:val="24"/>
    </w:rPr>
  </w:style>
  <w:style w:type="paragraph" w:styleId="Web">
    <w:name w:val="Normal (Web)"/>
    <w:basedOn w:val="a"/>
    <w:uiPriority w:val="99"/>
    <w:semiHidden/>
    <w:unhideWhenUsed/>
    <w:rsid w:val="00474D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4F4375"/>
    <w:rPr>
      <w:color w:val="000000" w:themeColor="text1"/>
    </w:rPr>
  </w:style>
  <w:style w:type="character" w:customStyle="1" w:styleId="20">
    <w:name w:val="見出し 2 (文字)"/>
    <w:basedOn w:val="a0"/>
    <w:link w:val="2"/>
    <w:uiPriority w:val="9"/>
    <w:rsid w:val="004F4375"/>
    <w:rPr>
      <w:rFonts w:asciiTheme="minorEastAsia" w:hAnsiTheme="minorEastAsia"/>
      <w:color w:val="000000" w:themeColor="text1"/>
    </w:rPr>
  </w:style>
  <w:style w:type="character" w:customStyle="1" w:styleId="30">
    <w:name w:val="見出し 3 (文字)"/>
    <w:basedOn w:val="a0"/>
    <w:link w:val="3"/>
    <w:uiPriority w:val="9"/>
    <w:rsid w:val="004F4375"/>
    <w:rPr>
      <w:rFonts w:asciiTheme="minorEastAsia" w:hAnsiTheme="minorEastAsia"/>
      <w:color w:val="000000" w:themeColor="text1"/>
    </w:rPr>
  </w:style>
  <w:style w:type="paragraph" w:styleId="11">
    <w:name w:val="toc 1"/>
    <w:basedOn w:val="a"/>
    <w:next w:val="a"/>
    <w:autoRedefine/>
    <w:uiPriority w:val="39"/>
    <w:unhideWhenUsed/>
    <w:rsid w:val="00BE5C2F"/>
  </w:style>
  <w:style w:type="paragraph" w:styleId="21">
    <w:name w:val="toc 2"/>
    <w:basedOn w:val="a"/>
    <w:next w:val="a"/>
    <w:autoRedefine/>
    <w:uiPriority w:val="39"/>
    <w:unhideWhenUsed/>
    <w:rsid w:val="00BE5C2F"/>
    <w:pPr>
      <w:ind w:leftChars="100" w:left="210"/>
    </w:pPr>
  </w:style>
  <w:style w:type="paragraph" w:styleId="31">
    <w:name w:val="toc 3"/>
    <w:basedOn w:val="a"/>
    <w:next w:val="a"/>
    <w:autoRedefine/>
    <w:uiPriority w:val="39"/>
    <w:unhideWhenUsed/>
    <w:rsid w:val="00BE5C2F"/>
    <w:pPr>
      <w:ind w:leftChars="200" w:left="420"/>
    </w:pPr>
  </w:style>
  <w:style w:type="character" w:styleId="af2">
    <w:name w:val="Hyperlink"/>
    <w:basedOn w:val="a0"/>
    <w:uiPriority w:val="99"/>
    <w:unhideWhenUsed/>
    <w:rsid w:val="00BE5C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4F4375"/>
    <w:pPr>
      <w:outlineLvl w:val="0"/>
    </w:pPr>
    <w:rPr>
      <w:color w:val="000000" w:themeColor="text1"/>
    </w:rPr>
  </w:style>
  <w:style w:type="paragraph" w:styleId="2">
    <w:name w:val="heading 2"/>
    <w:basedOn w:val="a"/>
    <w:next w:val="a"/>
    <w:link w:val="20"/>
    <w:uiPriority w:val="9"/>
    <w:unhideWhenUsed/>
    <w:qFormat/>
    <w:rsid w:val="004F4375"/>
    <w:pPr>
      <w:outlineLvl w:val="1"/>
    </w:pPr>
    <w:rPr>
      <w:rFonts w:asciiTheme="minorEastAsia" w:hAnsiTheme="minorEastAsia"/>
      <w:color w:val="000000" w:themeColor="text1"/>
    </w:rPr>
  </w:style>
  <w:style w:type="paragraph" w:styleId="3">
    <w:name w:val="heading 3"/>
    <w:basedOn w:val="a"/>
    <w:next w:val="a"/>
    <w:link w:val="30"/>
    <w:uiPriority w:val="9"/>
    <w:unhideWhenUsed/>
    <w:qFormat/>
    <w:rsid w:val="004F4375"/>
    <w:pPr>
      <w:ind w:firstLineChars="100" w:firstLine="210"/>
      <w:outlineLvl w:val="2"/>
    </w:pPr>
    <w:rPr>
      <w:rFonts w:asciiTheme="minorEastAsia" w:hAnsiTheme="minorEastAsia"/>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35877"/>
    <w:rPr>
      <w:sz w:val="18"/>
      <w:szCs w:val="18"/>
    </w:rPr>
  </w:style>
  <w:style w:type="paragraph" w:styleId="a5">
    <w:name w:val="annotation text"/>
    <w:basedOn w:val="a"/>
    <w:link w:val="a6"/>
    <w:uiPriority w:val="99"/>
    <w:unhideWhenUsed/>
    <w:rsid w:val="00635877"/>
    <w:pPr>
      <w:jc w:val="left"/>
    </w:pPr>
  </w:style>
  <w:style w:type="character" w:customStyle="1" w:styleId="a6">
    <w:name w:val="コメント文字列 (文字)"/>
    <w:basedOn w:val="a0"/>
    <w:link w:val="a5"/>
    <w:uiPriority w:val="99"/>
    <w:rsid w:val="00635877"/>
  </w:style>
  <w:style w:type="paragraph" w:styleId="a7">
    <w:name w:val="annotation subject"/>
    <w:basedOn w:val="a5"/>
    <w:next w:val="a5"/>
    <w:link w:val="a8"/>
    <w:uiPriority w:val="99"/>
    <w:semiHidden/>
    <w:unhideWhenUsed/>
    <w:rsid w:val="00635877"/>
    <w:rPr>
      <w:b/>
      <w:bCs/>
    </w:rPr>
  </w:style>
  <w:style w:type="character" w:customStyle="1" w:styleId="a8">
    <w:name w:val="コメント内容 (文字)"/>
    <w:basedOn w:val="a6"/>
    <w:link w:val="a7"/>
    <w:uiPriority w:val="99"/>
    <w:semiHidden/>
    <w:rsid w:val="00635877"/>
    <w:rPr>
      <w:b/>
      <w:bCs/>
    </w:rPr>
  </w:style>
  <w:style w:type="paragraph" w:styleId="a9">
    <w:name w:val="Balloon Text"/>
    <w:basedOn w:val="a"/>
    <w:link w:val="aa"/>
    <w:uiPriority w:val="99"/>
    <w:semiHidden/>
    <w:unhideWhenUsed/>
    <w:rsid w:val="006358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5877"/>
    <w:rPr>
      <w:rFonts w:asciiTheme="majorHAnsi" w:eastAsiaTheme="majorEastAsia" w:hAnsiTheme="majorHAnsi" w:cstheme="majorBidi"/>
      <w:sz w:val="18"/>
      <w:szCs w:val="18"/>
    </w:rPr>
  </w:style>
  <w:style w:type="paragraph" w:styleId="ab">
    <w:name w:val="header"/>
    <w:basedOn w:val="a"/>
    <w:link w:val="ac"/>
    <w:uiPriority w:val="99"/>
    <w:unhideWhenUsed/>
    <w:rsid w:val="00671951"/>
    <w:pPr>
      <w:tabs>
        <w:tab w:val="center" w:pos="4252"/>
        <w:tab w:val="right" w:pos="8504"/>
      </w:tabs>
      <w:snapToGrid w:val="0"/>
    </w:pPr>
  </w:style>
  <w:style w:type="character" w:customStyle="1" w:styleId="ac">
    <w:name w:val="ヘッダー (文字)"/>
    <w:basedOn w:val="a0"/>
    <w:link w:val="ab"/>
    <w:uiPriority w:val="99"/>
    <w:rsid w:val="00671951"/>
  </w:style>
  <w:style w:type="paragraph" w:styleId="ad">
    <w:name w:val="footer"/>
    <w:basedOn w:val="a"/>
    <w:link w:val="ae"/>
    <w:uiPriority w:val="99"/>
    <w:unhideWhenUsed/>
    <w:rsid w:val="00671951"/>
    <w:pPr>
      <w:tabs>
        <w:tab w:val="center" w:pos="4252"/>
        <w:tab w:val="right" w:pos="8504"/>
      </w:tabs>
      <w:snapToGrid w:val="0"/>
    </w:pPr>
  </w:style>
  <w:style w:type="character" w:customStyle="1" w:styleId="ae">
    <w:name w:val="フッター (文字)"/>
    <w:basedOn w:val="a0"/>
    <w:link w:val="ad"/>
    <w:uiPriority w:val="99"/>
    <w:rsid w:val="00671951"/>
  </w:style>
  <w:style w:type="paragraph" w:styleId="af">
    <w:name w:val="Revision"/>
    <w:hidden/>
    <w:uiPriority w:val="99"/>
    <w:semiHidden/>
    <w:rsid w:val="007D0880"/>
  </w:style>
  <w:style w:type="paragraph" w:styleId="af0">
    <w:name w:val="Subtitle"/>
    <w:basedOn w:val="a"/>
    <w:next w:val="a"/>
    <w:link w:val="af1"/>
    <w:uiPriority w:val="11"/>
    <w:qFormat/>
    <w:rsid w:val="00EE6A4C"/>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uiPriority w:val="11"/>
    <w:rsid w:val="00EE6A4C"/>
    <w:rPr>
      <w:rFonts w:asciiTheme="majorHAnsi" w:eastAsia="ＭＳ ゴシック" w:hAnsiTheme="majorHAnsi" w:cstheme="majorBidi"/>
      <w:sz w:val="24"/>
      <w:szCs w:val="24"/>
    </w:rPr>
  </w:style>
  <w:style w:type="paragraph" w:styleId="Web">
    <w:name w:val="Normal (Web)"/>
    <w:basedOn w:val="a"/>
    <w:uiPriority w:val="99"/>
    <w:semiHidden/>
    <w:unhideWhenUsed/>
    <w:rsid w:val="00474D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4F4375"/>
    <w:rPr>
      <w:color w:val="000000" w:themeColor="text1"/>
    </w:rPr>
  </w:style>
  <w:style w:type="character" w:customStyle="1" w:styleId="20">
    <w:name w:val="見出し 2 (文字)"/>
    <w:basedOn w:val="a0"/>
    <w:link w:val="2"/>
    <w:uiPriority w:val="9"/>
    <w:rsid w:val="004F4375"/>
    <w:rPr>
      <w:rFonts w:asciiTheme="minorEastAsia" w:hAnsiTheme="minorEastAsia"/>
      <w:color w:val="000000" w:themeColor="text1"/>
    </w:rPr>
  </w:style>
  <w:style w:type="character" w:customStyle="1" w:styleId="30">
    <w:name w:val="見出し 3 (文字)"/>
    <w:basedOn w:val="a0"/>
    <w:link w:val="3"/>
    <w:uiPriority w:val="9"/>
    <w:rsid w:val="004F4375"/>
    <w:rPr>
      <w:rFonts w:asciiTheme="minorEastAsia" w:hAnsiTheme="minorEastAsia"/>
      <w:color w:val="000000" w:themeColor="text1"/>
    </w:rPr>
  </w:style>
  <w:style w:type="paragraph" w:styleId="11">
    <w:name w:val="toc 1"/>
    <w:basedOn w:val="a"/>
    <w:next w:val="a"/>
    <w:autoRedefine/>
    <w:uiPriority w:val="39"/>
    <w:unhideWhenUsed/>
    <w:rsid w:val="00BE5C2F"/>
  </w:style>
  <w:style w:type="paragraph" w:styleId="21">
    <w:name w:val="toc 2"/>
    <w:basedOn w:val="a"/>
    <w:next w:val="a"/>
    <w:autoRedefine/>
    <w:uiPriority w:val="39"/>
    <w:unhideWhenUsed/>
    <w:rsid w:val="00BE5C2F"/>
    <w:pPr>
      <w:ind w:leftChars="100" w:left="210"/>
    </w:pPr>
  </w:style>
  <w:style w:type="paragraph" w:styleId="31">
    <w:name w:val="toc 3"/>
    <w:basedOn w:val="a"/>
    <w:next w:val="a"/>
    <w:autoRedefine/>
    <w:uiPriority w:val="39"/>
    <w:unhideWhenUsed/>
    <w:rsid w:val="00BE5C2F"/>
    <w:pPr>
      <w:ind w:leftChars="200" w:left="420"/>
    </w:pPr>
  </w:style>
  <w:style w:type="character" w:styleId="af2">
    <w:name w:val="Hyperlink"/>
    <w:basedOn w:val="a0"/>
    <w:uiPriority w:val="99"/>
    <w:unhideWhenUsed/>
    <w:rsid w:val="00BE5C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075">
      <w:bodyDiv w:val="1"/>
      <w:marLeft w:val="0"/>
      <w:marRight w:val="0"/>
      <w:marTop w:val="0"/>
      <w:marBottom w:val="0"/>
      <w:divBdr>
        <w:top w:val="none" w:sz="0" w:space="0" w:color="auto"/>
        <w:left w:val="none" w:sz="0" w:space="0" w:color="auto"/>
        <w:bottom w:val="none" w:sz="0" w:space="0" w:color="auto"/>
        <w:right w:val="none" w:sz="0" w:space="0" w:color="auto"/>
      </w:divBdr>
    </w:div>
    <w:div w:id="461388369">
      <w:bodyDiv w:val="1"/>
      <w:marLeft w:val="0"/>
      <w:marRight w:val="0"/>
      <w:marTop w:val="0"/>
      <w:marBottom w:val="0"/>
      <w:divBdr>
        <w:top w:val="none" w:sz="0" w:space="0" w:color="auto"/>
        <w:left w:val="none" w:sz="0" w:space="0" w:color="auto"/>
        <w:bottom w:val="none" w:sz="0" w:space="0" w:color="auto"/>
        <w:right w:val="none" w:sz="0" w:space="0" w:color="auto"/>
      </w:divBdr>
    </w:div>
    <w:div w:id="599409827">
      <w:bodyDiv w:val="1"/>
      <w:marLeft w:val="0"/>
      <w:marRight w:val="0"/>
      <w:marTop w:val="0"/>
      <w:marBottom w:val="0"/>
      <w:divBdr>
        <w:top w:val="none" w:sz="0" w:space="0" w:color="auto"/>
        <w:left w:val="none" w:sz="0" w:space="0" w:color="auto"/>
        <w:bottom w:val="none" w:sz="0" w:space="0" w:color="auto"/>
        <w:right w:val="none" w:sz="0" w:space="0" w:color="auto"/>
      </w:divBdr>
    </w:div>
    <w:div w:id="992877982">
      <w:bodyDiv w:val="1"/>
      <w:marLeft w:val="0"/>
      <w:marRight w:val="0"/>
      <w:marTop w:val="0"/>
      <w:marBottom w:val="0"/>
      <w:divBdr>
        <w:top w:val="none" w:sz="0" w:space="0" w:color="auto"/>
        <w:left w:val="none" w:sz="0" w:space="0" w:color="auto"/>
        <w:bottom w:val="none" w:sz="0" w:space="0" w:color="auto"/>
        <w:right w:val="none" w:sz="0" w:space="0" w:color="auto"/>
      </w:divBdr>
    </w:div>
    <w:div w:id="1044524644">
      <w:bodyDiv w:val="1"/>
      <w:marLeft w:val="0"/>
      <w:marRight w:val="0"/>
      <w:marTop w:val="0"/>
      <w:marBottom w:val="0"/>
      <w:divBdr>
        <w:top w:val="none" w:sz="0" w:space="0" w:color="auto"/>
        <w:left w:val="none" w:sz="0" w:space="0" w:color="auto"/>
        <w:bottom w:val="none" w:sz="0" w:space="0" w:color="auto"/>
        <w:right w:val="none" w:sz="0" w:space="0" w:color="auto"/>
      </w:divBdr>
    </w:div>
    <w:div w:id="1473139965">
      <w:bodyDiv w:val="1"/>
      <w:marLeft w:val="0"/>
      <w:marRight w:val="0"/>
      <w:marTop w:val="0"/>
      <w:marBottom w:val="0"/>
      <w:divBdr>
        <w:top w:val="none" w:sz="0" w:space="0" w:color="auto"/>
        <w:left w:val="none" w:sz="0" w:space="0" w:color="auto"/>
        <w:bottom w:val="none" w:sz="0" w:space="0" w:color="auto"/>
        <w:right w:val="none" w:sz="0" w:space="0" w:color="auto"/>
      </w:divBdr>
    </w:div>
    <w:div w:id="1527131548">
      <w:bodyDiv w:val="1"/>
      <w:marLeft w:val="0"/>
      <w:marRight w:val="0"/>
      <w:marTop w:val="0"/>
      <w:marBottom w:val="0"/>
      <w:divBdr>
        <w:top w:val="none" w:sz="0" w:space="0" w:color="auto"/>
        <w:left w:val="none" w:sz="0" w:space="0" w:color="auto"/>
        <w:bottom w:val="none" w:sz="0" w:space="0" w:color="auto"/>
        <w:right w:val="none" w:sz="0" w:space="0" w:color="auto"/>
      </w:divBdr>
    </w:div>
    <w:div w:id="1687635550">
      <w:bodyDiv w:val="1"/>
      <w:marLeft w:val="0"/>
      <w:marRight w:val="0"/>
      <w:marTop w:val="0"/>
      <w:marBottom w:val="0"/>
      <w:divBdr>
        <w:top w:val="none" w:sz="0" w:space="0" w:color="auto"/>
        <w:left w:val="none" w:sz="0" w:space="0" w:color="auto"/>
        <w:bottom w:val="none" w:sz="0" w:space="0" w:color="auto"/>
        <w:right w:val="none" w:sz="0" w:space="0" w:color="auto"/>
      </w:divBdr>
    </w:div>
    <w:div w:id="18566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4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4F1D-98A6-41BF-80FB-2F38873B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首</cp:lastModifiedBy>
  <cp:revision>36</cp:revision>
  <cp:lastPrinted>2018-04-20T01:18:00Z</cp:lastPrinted>
  <dcterms:created xsi:type="dcterms:W3CDTF">2017-01-31T02:33:00Z</dcterms:created>
  <dcterms:modified xsi:type="dcterms:W3CDTF">2018-04-30T21:59:00Z</dcterms:modified>
</cp:coreProperties>
</file>