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B009" w14:textId="77777777" w:rsidR="0041515B" w:rsidRPr="00A62B44" w:rsidRDefault="000C02F2" w:rsidP="000C02F2">
      <w:pPr>
        <w:rPr>
          <w:rFonts w:ascii="平成角ゴシック" w:eastAsia="平成角ゴシック" w:hAnsiTheme="majorEastAsia"/>
          <w:b/>
          <w:sz w:val="26"/>
          <w:szCs w:val="26"/>
        </w:rPr>
      </w:pPr>
      <w:bookmarkStart w:id="0" w:name="_GoBack"/>
      <w:bookmarkEnd w:id="0"/>
      <w:r>
        <w:rPr>
          <w:rFonts w:ascii="平成角ゴシック" w:eastAsia="平成角ゴシック" w:hAnsiTheme="majorEastAsia" w:hint="eastAsia"/>
          <w:b/>
          <w:sz w:val="26"/>
          <w:szCs w:val="26"/>
        </w:rPr>
        <w:t xml:space="preserve">　　　　　　　　　　　　　　</w:t>
      </w:r>
      <w:r w:rsidR="0046262F" w:rsidRPr="00A62B44">
        <w:rPr>
          <w:rFonts w:ascii="平成角ゴシック" w:eastAsia="平成角ゴシック" w:hAnsiTheme="majorEastAsia" w:hint="eastAsia"/>
          <w:b/>
          <w:sz w:val="26"/>
          <w:szCs w:val="26"/>
        </w:rPr>
        <w:t>高卒求人受理に係る確認事項</w:t>
      </w:r>
      <w:r>
        <w:rPr>
          <w:rFonts w:ascii="平成角ゴシック" w:eastAsia="平成角ゴシック" w:hAnsiTheme="majorEastAsia" w:hint="eastAsia"/>
          <w:b/>
          <w:sz w:val="26"/>
          <w:szCs w:val="26"/>
        </w:rPr>
        <w:t xml:space="preserve">　　　　　　　　　　　　　</w:t>
      </w:r>
      <w:r w:rsidRPr="000C02F2">
        <w:rPr>
          <w:rFonts w:ascii="平成角ゴシック" w:eastAsia="平成角ゴシック" w:hAnsiTheme="majorEastAsia" w:hint="eastAsia"/>
          <w:szCs w:val="21"/>
        </w:rPr>
        <w:t>別紙</w:t>
      </w:r>
    </w:p>
    <w:p w14:paraId="1543B00A" w14:textId="77777777" w:rsidR="0046262F" w:rsidRPr="00A62B44" w:rsidRDefault="00221A30" w:rsidP="00221A30">
      <w:pPr>
        <w:jc w:val="center"/>
        <w:rPr>
          <w:rFonts w:ascii="平成角ゴシック" w:eastAsia="平成角ゴシック" w:hAnsiTheme="majorEastAsia"/>
          <w:b/>
          <w:sz w:val="20"/>
          <w:szCs w:val="20"/>
        </w:rPr>
      </w:pPr>
      <w:r>
        <w:rPr>
          <w:rFonts w:ascii="平成角ゴシック" w:eastAsia="平成角ゴシック" w:hAnsiTheme="majorEastAsia" w:hint="eastAsia"/>
          <w:b/>
          <w:sz w:val="20"/>
          <w:szCs w:val="20"/>
        </w:rPr>
        <w:t xml:space="preserve">　　　　　　　　　　　　　　　　　　　　　　　　　　　　　　</w:t>
      </w:r>
      <w:r w:rsidR="0046262F" w:rsidRPr="00A62B44">
        <w:rPr>
          <w:rFonts w:ascii="平成角ゴシック" w:eastAsia="平成角ゴシック" w:hAnsiTheme="majorEastAsia" w:hint="eastAsia"/>
          <w:b/>
          <w:sz w:val="20"/>
          <w:szCs w:val="20"/>
        </w:rPr>
        <w:t>提出年月日：</w:t>
      </w:r>
      <w:r w:rsidR="00D05A67">
        <w:rPr>
          <w:rFonts w:ascii="平成角ゴシック" w:eastAsia="平成角ゴシック" w:hAnsiTheme="majorEastAsia" w:hint="eastAsia"/>
          <w:b/>
          <w:sz w:val="20"/>
          <w:szCs w:val="20"/>
        </w:rPr>
        <w:t>令和</w:t>
      </w:r>
      <w:r w:rsidR="0046262F" w:rsidRPr="00A62B44">
        <w:rPr>
          <w:rFonts w:ascii="平成角ゴシック" w:eastAsia="平成角ゴシック" w:hAnsiTheme="majorEastAsia" w:hint="eastAsia"/>
          <w:b/>
          <w:sz w:val="20"/>
          <w:szCs w:val="20"/>
        </w:rPr>
        <w:t xml:space="preserve">　　年　　月　　日</w:t>
      </w:r>
    </w:p>
    <w:tbl>
      <w:tblPr>
        <w:tblStyle w:val="a3"/>
        <w:tblW w:w="11057" w:type="dxa"/>
        <w:tblInd w:w="-5" w:type="dxa"/>
        <w:tblLook w:val="0620" w:firstRow="1" w:lastRow="0" w:firstColumn="0" w:lastColumn="0" w:noHBand="1" w:noVBand="1"/>
      </w:tblPr>
      <w:tblGrid>
        <w:gridCol w:w="5333"/>
        <w:gridCol w:w="4138"/>
        <w:gridCol w:w="596"/>
        <w:gridCol w:w="990"/>
      </w:tblGrid>
      <w:tr w:rsidR="009E3FDE" w:rsidRPr="005A4583" w14:paraId="1543B00E" w14:textId="77777777" w:rsidTr="00D80654">
        <w:tc>
          <w:tcPr>
            <w:tcW w:w="5333" w:type="dxa"/>
          </w:tcPr>
          <w:p w14:paraId="1543B00B" w14:textId="77777777" w:rsidR="0046262F" w:rsidRPr="009E6A45" w:rsidRDefault="0046262F" w:rsidP="0046262F">
            <w:pPr>
              <w:jc w:val="left"/>
              <w:rPr>
                <w:rFonts w:ascii="平成角ゴシック" w:eastAsia="平成角ゴシック" w:hAnsiTheme="majorEastAsia"/>
                <w:b/>
                <w:sz w:val="18"/>
                <w:szCs w:val="18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>＜事業所名＞</w:t>
            </w:r>
          </w:p>
        </w:tc>
        <w:tc>
          <w:tcPr>
            <w:tcW w:w="5724" w:type="dxa"/>
            <w:gridSpan w:val="3"/>
          </w:tcPr>
          <w:p w14:paraId="1543B00C" w14:textId="77777777" w:rsidR="0046262F" w:rsidRPr="009E6A45" w:rsidRDefault="0046262F" w:rsidP="0046262F">
            <w:pPr>
              <w:jc w:val="left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＜事業所番号＞</w:t>
            </w:r>
          </w:p>
          <w:p w14:paraId="1543B00D" w14:textId="77777777" w:rsidR="0046262F" w:rsidRPr="005A4583" w:rsidRDefault="0046262F" w:rsidP="0046262F">
            <w:pPr>
              <w:jc w:val="left"/>
              <w:rPr>
                <w:rFonts w:ascii="平成角ゴシック" w:eastAsia="平成角ゴシック" w:hAnsiTheme="majorEastAsia"/>
                <w:b/>
                <w:sz w:val="22"/>
              </w:rPr>
            </w:pPr>
          </w:p>
        </w:tc>
      </w:tr>
      <w:tr w:rsidR="009E3FDE" w:rsidRPr="009E6A45" w14:paraId="1543B012" w14:textId="77777777" w:rsidTr="00E22FF5">
        <w:trPr>
          <w:trHeight w:val="385"/>
        </w:trPr>
        <w:tc>
          <w:tcPr>
            <w:tcW w:w="947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43B00F" w14:textId="77777777" w:rsidR="0046262F" w:rsidRPr="009E6A45" w:rsidRDefault="0046262F" w:rsidP="009E6A45">
            <w:pPr>
              <w:jc w:val="center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確認事項</w:t>
            </w:r>
          </w:p>
        </w:tc>
        <w:tc>
          <w:tcPr>
            <w:tcW w:w="59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43B010" w14:textId="5D755EB8" w:rsidR="005756B3" w:rsidRPr="009E6A45" w:rsidRDefault="005756B3" w:rsidP="009E6A45">
            <w:pPr>
              <w:pStyle w:val="a5"/>
              <w:jc w:val="center"/>
              <w:rPr>
                <w:rFonts w:ascii="平成角ゴシック" w:eastAsia="平成角ゴシック" w:hAnsiTheme="majorEastAsia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543B011" w14:textId="77777777" w:rsidR="0046262F" w:rsidRPr="009E6A45" w:rsidRDefault="0046262F" w:rsidP="009E6A45">
            <w:pPr>
              <w:jc w:val="center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確認</w:t>
            </w:r>
          </w:p>
        </w:tc>
      </w:tr>
      <w:tr w:rsidR="009E3FDE" w:rsidRPr="005A4583" w14:paraId="1543B02B" w14:textId="77777777" w:rsidTr="00E22FF5">
        <w:trPr>
          <w:trHeight w:val="3397"/>
        </w:trPr>
        <w:tc>
          <w:tcPr>
            <w:tcW w:w="9471" w:type="dxa"/>
            <w:gridSpan w:val="2"/>
            <w:tcBorders>
              <w:right w:val="nil"/>
            </w:tcBorders>
          </w:tcPr>
          <w:p w14:paraId="1543B013" w14:textId="77777777" w:rsidR="00B47C60" w:rsidRPr="009B6927" w:rsidRDefault="00B47C60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＜求　人＞</w:t>
            </w:r>
          </w:p>
          <w:p w14:paraId="1543B014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求人申込みは、人事採用権のある事業所で行うこと（本社以外の支店や営業所で申込む場合は、本社で同様の募集を申込むことが無いよう注意を促すこと）。</w:t>
            </w:r>
          </w:p>
          <w:p w14:paraId="1543B015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6" w14:textId="45EF2378" w:rsidR="00735B82" w:rsidRPr="00735B82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color w:val="0070C0"/>
                <w:sz w:val="19"/>
                <w:szCs w:val="19"/>
              </w:rPr>
            </w:pP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職種毎、就業場所毎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</w:t>
            </w:r>
            <w:r w:rsidR="001E76F2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求人を申込む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こと。</w:t>
            </w:r>
          </w:p>
          <w:p w14:paraId="1543B017" w14:textId="77777777" w:rsidR="00735B82" w:rsidRPr="00735B82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color w:val="0070C0"/>
                <w:sz w:val="19"/>
                <w:szCs w:val="19"/>
              </w:rPr>
            </w:pPr>
          </w:p>
          <w:p w14:paraId="1543B018" w14:textId="7ED0706C" w:rsidR="00B47C60" w:rsidRPr="001F3028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申し込んだ求人は、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募集の中止、募集人員の削減、入職時期の繰り下げを行わないこと。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また、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採用内定取消しはあってはならないことである。</w:t>
            </w:r>
          </w:p>
          <w:p w14:paraId="1543B019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A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上記３に関連して、求人数は、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学歴毎に確実に採用できる人数で募集すること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（新規大卒等や中途採用（一般求人）で採用したなどの理由で、求人の取消しや削減はできないこと）。</w:t>
            </w:r>
          </w:p>
          <w:p w14:paraId="1543B01B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C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学校訪問や学校へ求人情報を提供する際には、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受理済みの求人票（安定所の受理印のあるもの）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を複写して使用すること（受理印が無い求人票での募集はできないこと）。</w:t>
            </w:r>
          </w:p>
          <w:p w14:paraId="1543B01D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E" w14:textId="0D2A2C2B" w:rsidR="00B47C60" w:rsidRPr="009B6927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内定が出た場合や充足した場合は、所定の報告様式にて速やかに管轄公共職業安定所へ連絡すること。</w:t>
            </w:r>
          </w:p>
        </w:tc>
        <w:tc>
          <w:tcPr>
            <w:tcW w:w="596" w:type="dxa"/>
            <w:tcBorders>
              <w:left w:val="nil"/>
            </w:tcBorders>
          </w:tcPr>
          <w:p w14:paraId="1543B01F" w14:textId="77777777" w:rsidR="00B47C60" w:rsidRPr="007239D8" w:rsidRDefault="00B47C60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0" w14:textId="2169073E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1" w14:textId="77777777" w:rsidR="008B0093" w:rsidRDefault="008B0093" w:rsidP="007239D8">
            <w:pPr>
              <w:spacing w:line="3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9" w14:textId="449A8909" w:rsidR="002841F8" w:rsidRPr="007239D8" w:rsidRDefault="002841F8" w:rsidP="008B0093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1543B02A" w14:textId="152804D3" w:rsidR="00B47C60" w:rsidRPr="006D7E62" w:rsidRDefault="0078360C" w:rsidP="007D42BF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82273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62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47C60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31" w14:textId="77777777" w:rsidTr="00E22FF5">
        <w:trPr>
          <w:trHeight w:val="1263"/>
        </w:trPr>
        <w:tc>
          <w:tcPr>
            <w:tcW w:w="9471" w:type="dxa"/>
            <w:gridSpan w:val="2"/>
            <w:tcBorders>
              <w:right w:val="nil"/>
            </w:tcBorders>
          </w:tcPr>
          <w:p w14:paraId="1543B02C" w14:textId="77777777" w:rsidR="007D42BF" w:rsidRPr="000E4D0D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&lt;職場見学&gt;</w:t>
            </w:r>
          </w:p>
          <w:p w14:paraId="1543B02D" w14:textId="77777777" w:rsidR="007D42BF" w:rsidRPr="000E4D0D" w:rsidRDefault="007D42BF" w:rsidP="00735B82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応募前の職場見学は、会社説明のみとし、面接や採</w:t>
            </w:r>
            <w:r w:rsidR="00527A57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用試験と思われるような質問はしないこと（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早期採用選考と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なり、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生徒は学校に報告するよう指導されてい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る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527A57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2E" w14:textId="77777777" w:rsidR="007D42BF" w:rsidRPr="000E4D0D" w:rsidRDefault="007D42BF" w:rsidP="005A4583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内定と受け取られるような話をしないこと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（応募前にアルバイト等の就労の誘いをしないこと）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14:paraId="1543B02F" w14:textId="0F3AF324" w:rsidR="007D42BF" w:rsidRPr="007239D8" w:rsidRDefault="007D42BF" w:rsidP="008B0093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1543B030" w14:textId="59996C1C" w:rsidR="007D42BF" w:rsidRPr="006D7E62" w:rsidRDefault="0078360C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-1796055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62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41" w14:textId="77777777" w:rsidTr="00E22FF5">
        <w:trPr>
          <w:trHeight w:val="2457"/>
        </w:trPr>
        <w:tc>
          <w:tcPr>
            <w:tcW w:w="9471" w:type="dxa"/>
            <w:gridSpan w:val="2"/>
            <w:tcBorders>
              <w:right w:val="nil"/>
            </w:tcBorders>
          </w:tcPr>
          <w:p w14:paraId="1543B032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&lt;応　募&gt;</w:t>
            </w:r>
          </w:p>
          <w:p w14:paraId="1543B033" w14:textId="77777777" w:rsidR="007D42BF" w:rsidRPr="009B6927" w:rsidRDefault="00BB6CA1" w:rsidP="005A4583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学校からの推薦開始は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９月５日以降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書類到着日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であること。</w:t>
            </w:r>
          </w:p>
          <w:p w14:paraId="1543B034" w14:textId="77777777" w:rsidR="007D42BF" w:rsidRDefault="00527A57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面接、採用試験は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９月１６日以降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とすること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2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の項目</w:t>
            </w:r>
            <w:r w:rsidR="00BB6CA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が守られない場合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は、早期採用選考となる</w:t>
            </w:r>
            <w:r w:rsid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ので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注意すること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35" w14:textId="77777777" w:rsidR="00735B82" w:rsidRPr="009B6927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6" w14:textId="77777777" w:rsidR="00F319EE" w:rsidRDefault="00385582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神奈川県では推薦開始日以降は１人１社の応募・推薦とするが、１０月１日以降は１人２社まで応募・推薦が可能であること（複数応募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が可能な時期は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県によって異なる）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37" w14:textId="77777777" w:rsidR="00735B82" w:rsidRPr="00735B82" w:rsidRDefault="00735B82" w:rsidP="00735B82">
            <w:pPr>
              <w:spacing w:line="80" w:lineRule="exac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8" w14:textId="77777777" w:rsidR="007D42BF" w:rsidRPr="009B6927" w:rsidRDefault="00604951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応募書類は全国高等学校統一用紙のみを使用することとし、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独自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社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用紙等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の使用または提出を求めることは絶対に行わないこと。</w:t>
            </w:r>
          </w:p>
        </w:tc>
        <w:tc>
          <w:tcPr>
            <w:tcW w:w="596" w:type="dxa"/>
            <w:tcBorders>
              <w:left w:val="nil"/>
            </w:tcBorders>
          </w:tcPr>
          <w:p w14:paraId="1543B039" w14:textId="77777777" w:rsidR="007D42BF" w:rsidRPr="007239D8" w:rsidRDefault="007D42BF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F" w14:textId="77777777" w:rsidR="00F319EE" w:rsidRPr="007239D8" w:rsidRDefault="00F319EE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1543B040" w14:textId="775CD5F6" w:rsidR="007D42BF" w:rsidRPr="006D7E62" w:rsidRDefault="0078360C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-284511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02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4C" w14:textId="77777777" w:rsidTr="00E22FF5">
        <w:trPr>
          <w:trHeight w:val="1559"/>
        </w:trPr>
        <w:tc>
          <w:tcPr>
            <w:tcW w:w="9471" w:type="dxa"/>
            <w:gridSpan w:val="2"/>
            <w:tcBorders>
              <w:right w:val="nil"/>
            </w:tcBorders>
          </w:tcPr>
          <w:p w14:paraId="1543B042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&lt;採用選考（面接）&gt;</w:t>
            </w:r>
          </w:p>
          <w:p w14:paraId="1543B043" w14:textId="77777777" w:rsidR="007D42BF" w:rsidRDefault="007D42BF" w:rsidP="00735B82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類選考のみで選考しないこと。必ず応募者全員と面接を実施すること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（正確な評価に欠ける恐れが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あるため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44" w14:textId="77777777" w:rsidR="00735B82" w:rsidRPr="009B6927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5" w14:textId="77777777" w:rsidR="007D42BF" w:rsidRPr="009B6927" w:rsidRDefault="007D42BF" w:rsidP="00735B82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選考時、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「家族構成」「家族の職業」等就職差別につながるおそれがある14</w:t>
            </w:r>
            <w:r w:rsidR="00924723"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事項等の質問はしないこと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（多くの偏見が生じやすく、本人の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適正・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能力とは無関係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である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924723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</w:tc>
        <w:tc>
          <w:tcPr>
            <w:tcW w:w="596" w:type="dxa"/>
            <w:tcBorders>
              <w:left w:val="nil"/>
            </w:tcBorders>
          </w:tcPr>
          <w:p w14:paraId="1543B046" w14:textId="77777777" w:rsidR="007D42BF" w:rsidRPr="007239D8" w:rsidRDefault="007D42B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A" w14:textId="30DBA6B7" w:rsidR="00E60057" w:rsidRPr="007239D8" w:rsidRDefault="00E60057" w:rsidP="008B0093">
            <w:pPr>
              <w:spacing w:line="24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1543B04B" w14:textId="3C40A8E1" w:rsidR="007D42BF" w:rsidRPr="006D7E62" w:rsidRDefault="0078360C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1875879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02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5E" w14:textId="77777777" w:rsidTr="00E22FF5">
        <w:trPr>
          <w:trHeight w:val="3012"/>
        </w:trPr>
        <w:tc>
          <w:tcPr>
            <w:tcW w:w="9471" w:type="dxa"/>
            <w:gridSpan w:val="2"/>
            <w:tcBorders>
              <w:right w:val="nil"/>
            </w:tcBorders>
          </w:tcPr>
          <w:p w14:paraId="1543B04D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&lt;選考結果（採否結果）&gt;</w:t>
            </w:r>
          </w:p>
          <w:p w14:paraId="1543B04E" w14:textId="77777777" w:rsidR="007D42BF" w:rsidRPr="009B6927" w:rsidRDefault="009C02CE" w:rsidP="005A4583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応募者の採用選考と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選考結果の通知は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速やかに行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うこと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また、選考結果は文書にて通知すること。</w:t>
            </w:r>
          </w:p>
          <w:p w14:paraId="1543B04F" w14:textId="77777777" w:rsidR="007D42BF" w:rsidRDefault="007D42BF" w:rsidP="002D3FC9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採用内定後に求めてよい書類は入社承諾書のみとし、その他の書類は一切求めない</w:t>
            </w:r>
            <w:r w:rsidR="009C02C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  <w:r w:rsidR="009C02C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※戸籍謄（抄）本の提出は求めないこと。</w:t>
            </w:r>
          </w:p>
          <w:p w14:paraId="1543B050" w14:textId="77777777" w:rsidR="002D3FC9" w:rsidRPr="009B6927" w:rsidRDefault="002D3FC9" w:rsidP="002D3FC9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1" w14:textId="77777777" w:rsidR="007D42BF" w:rsidRDefault="0002201B" w:rsidP="002D3FC9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採用選考時の健康診断は、業務上必要がある場合を除き、学校からの推薦を尊重し</w:t>
            </w:r>
            <w:r w:rsidR="00345CC4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あえて実施する必要はない</w:t>
            </w:r>
            <w:r w:rsid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と判断されるものである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。※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労働安全衛生法に定める健康診断は、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適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正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配置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、入社後の健康管理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のため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に雇入れ時に行うものであること。</w:t>
            </w:r>
          </w:p>
          <w:p w14:paraId="1543B052" w14:textId="77777777" w:rsidR="002D3FC9" w:rsidRPr="002D3FC9" w:rsidRDefault="002D3FC9" w:rsidP="002D3FC9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3" w14:textId="46DBDED7" w:rsidR="007D42BF" w:rsidRPr="009B6927" w:rsidRDefault="007D42BF" w:rsidP="00D73D30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入社日は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新規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高等学校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卒業者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について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は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卒業日以降となっているが、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学校では4月1日以降の採用をお願いしているところであるので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学校と相談する</w:t>
            </w:r>
            <w:r w:rsidR="0040593A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よう促す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こと。</w:t>
            </w:r>
          </w:p>
        </w:tc>
        <w:tc>
          <w:tcPr>
            <w:tcW w:w="596" w:type="dxa"/>
            <w:tcBorders>
              <w:left w:val="nil"/>
            </w:tcBorders>
          </w:tcPr>
          <w:p w14:paraId="1543B054" w14:textId="77777777" w:rsidR="007D42BF" w:rsidRPr="007239D8" w:rsidRDefault="007D42BF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C" w14:textId="77777777" w:rsidR="00FA7945" w:rsidRPr="007239D8" w:rsidRDefault="00FA7945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1543B05D" w14:textId="437C84F4" w:rsidR="007D42BF" w:rsidRPr="006D7E62" w:rsidRDefault="0078360C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410278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02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67" w14:textId="77777777" w:rsidTr="00E22FF5">
        <w:trPr>
          <w:trHeight w:val="1411"/>
        </w:trPr>
        <w:tc>
          <w:tcPr>
            <w:tcW w:w="9471" w:type="dxa"/>
            <w:gridSpan w:val="2"/>
            <w:tcBorders>
              <w:right w:val="nil"/>
            </w:tcBorders>
          </w:tcPr>
          <w:p w14:paraId="1543B05F" w14:textId="77777777" w:rsidR="009125F9" w:rsidRDefault="009125F9" w:rsidP="005B2EC8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</w:t>
            </w:r>
            <w:r w:rsidR="00051CED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推薦を依頼する高校</w:t>
            </w:r>
            <w:r w:rsidR="00280C3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を指定する場合</w:t>
            </w:r>
            <w:r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&gt;</w:t>
            </w:r>
            <w:r w:rsidR="009C15A0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 xml:space="preserve">　</w:t>
            </w:r>
          </w:p>
          <w:p w14:paraId="1543B060" w14:textId="77777777" w:rsidR="009125F9" w:rsidRPr="00051CED" w:rsidRDefault="008808C4" w:rsidP="00BF356A">
            <w:pPr>
              <w:pStyle w:val="a4"/>
              <w:numPr>
                <w:ilvl w:val="0"/>
                <w:numId w:val="13"/>
              </w:numPr>
              <w:spacing w:line="24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求人申込</w:t>
            </w:r>
            <w:r w:rsidR="009E3FDE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</w:t>
            </w:r>
            <w:r w:rsidR="00952DCF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</w:t>
            </w:r>
            <w:r w:rsidR="009E3FDE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様式変更</w:t>
            </w:r>
            <w:r w:rsidR="00C6163F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により</w:t>
            </w:r>
            <w:r w:rsidR="00955524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、推薦を依頼する高校を指定する場合は、</w:t>
            </w: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「</w:t>
            </w:r>
            <w:r w:rsidR="008B0093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推薦依頼高校一覧</w:t>
            </w: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」</w:t>
            </w:r>
            <w:r w:rsidR="00051CED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（別添1）</w:t>
            </w:r>
            <w:r w:rsidR="00955524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を求人申込書とともに提出すること。</w:t>
            </w:r>
          </w:p>
          <w:p w14:paraId="1543B061" w14:textId="77777777" w:rsidR="009125F9" w:rsidRPr="00051CED" w:rsidRDefault="009125F9" w:rsidP="00955524">
            <w:pPr>
              <w:spacing w:line="24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596" w:type="dxa"/>
            <w:tcBorders>
              <w:left w:val="nil"/>
            </w:tcBorders>
          </w:tcPr>
          <w:p w14:paraId="1543B062" w14:textId="77777777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64" w14:textId="54A0140A" w:rsidR="00FA7945" w:rsidRDefault="00FA7945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65" w14:textId="77777777" w:rsidR="009E3FDE" w:rsidRPr="007239D8" w:rsidRDefault="009E3FDE" w:rsidP="009E3FDE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1543B066" w14:textId="6A4BC666" w:rsidR="009125F9" w:rsidRPr="006D7E62" w:rsidRDefault="0078360C" w:rsidP="003B0FF3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-193460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62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125F9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</w:tbl>
    <w:p w14:paraId="1543B068" w14:textId="17AE2B5B" w:rsidR="0046262F" w:rsidRPr="00D80654" w:rsidRDefault="005756B3" w:rsidP="0046262F">
      <w:pPr>
        <w:jc w:val="left"/>
        <w:rPr>
          <w:rFonts w:ascii="平成角ゴシック" w:eastAsia="平成角ゴシック" w:hAnsiTheme="majorEastAsia"/>
          <w:sz w:val="15"/>
          <w:szCs w:val="15"/>
        </w:rPr>
      </w:pPr>
      <w:r w:rsidRPr="00D80654">
        <w:rPr>
          <w:rFonts w:ascii="平成角ゴシック" w:eastAsia="平成角ゴシック" w:hAnsiTheme="majorEastAsia" w:hint="eastAsia"/>
          <w:sz w:val="15"/>
          <w:szCs w:val="15"/>
        </w:rPr>
        <w:t>※確認事項については、「新規学卒求人の申し込みから採用まで」～公正な採用</w:t>
      </w:r>
      <w:r w:rsidR="009B6927" w:rsidRPr="00D80654">
        <w:rPr>
          <w:rFonts w:ascii="平成角ゴシック" w:eastAsia="平成角ゴシック" w:hAnsiTheme="majorEastAsia" w:hint="eastAsia"/>
          <w:sz w:val="15"/>
          <w:szCs w:val="15"/>
        </w:rPr>
        <w:t>選考を行うために～を参照し</w:t>
      </w:r>
      <w:r w:rsidR="001E76F2">
        <w:rPr>
          <w:rFonts w:ascii="平成角ゴシック" w:eastAsia="平成角ゴシック" w:hAnsiTheme="majorEastAsia" w:hint="eastAsia"/>
          <w:sz w:val="15"/>
          <w:szCs w:val="15"/>
        </w:rPr>
        <w:t>てください</w:t>
      </w:r>
      <w:r w:rsidR="009B6927" w:rsidRPr="00D80654">
        <w:rPr>
          <w:rFonts w:ascii="平成角ゴシック" w:eastAsia="平成角ゴシック" w:hAnsiTheme="majorEastAsia" w:hint="eastAsia"/>
          <w:sz w:val="15"/>
          <w:szCs w:val="15"/>
        </w:rPr>
        <w:t>。</w:t>
      </w:r>
    </w:p>
    <w:sectPr w:rsidR="0046262F" w:rsidRPr="00D80654" w:rsidSect="0078360C">
      <w:pgSz w:w="11906" w:h="16838"/>
      <w:pgMar w:top="454" w:right="238" w:bottom="284" w:left="567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B06B" w14:textId="77777777" w:rsidR="00A308F2" w:rsidRDefault="00A308F2" w:rsidP="00F53177">
      <w:r>
        <w:separator/>
      </w:r>
    </w:p>
  </w:endnote>
  <w:endnote w:type="continuationSeparator" w:id="0">
    <w:p w14:paraId="1543B06C" w14:textId="77777777" w:rsidR="00A308F2" w:rsidRDefault="00A308F2" w:rsidP="00F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B069" w14:textId="77777777" w:rsidR="00A308F2" w:rsidRDefault="00A308F2" w:rsidP="00F53177">
      <w:r>
        <w:separator/>
      </w:r>
    </w:p>
  </w:footnote>
  <w:footnote w:type="continuationSeparator" w:id="0">
    <w:p w14:paraId="1543B06A" w14:textId="77777777" w:rsidR="00A308F2" w:rsidRDefault="00A308F2" w:rsidP="00F5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63A"/>
    <w:multiLevelType w:val="hybridMultilevel"/>
    <w:tmpl w:val="D778C5E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F568F"/>
    <w:multiLevelType w:val="hybridMultilevel"/>
    <w:tmpl w:val="BD0C2E0C"/>
    <w:lvl w:ilvl="0" w:tplc="3F0AF7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A05CB"/>
    <w:multiLevelType w:val="hybridMultilevel"/>
    <w:tmpl w:val="C1C07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775269"/>
    <w:multiLevelType w:val="hybridMultilevel"/>
    <w:tmpl w:val="A5785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52377"/>
    <w:multiLevelType w:val="hybridMultilevel"/>
    <w:tmpl w:val="1452EB92"/>
    <w:lvl w:ilvl="0" w:tplc="FCA28FC0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80AF5"/>
    <w:multiLevelType w:val="hybridMultilevel"/>
    <w:tmpl w:val="E6F86984"/>
    <w:lvl w:ilvl="0" w:tplc="208CFE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211EEB"/>
    <w:multiLevelType w:val="hybridMultilevel"/>
    <w:tmpl w:val="9FF29208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470BC"/>
    <w:multiLevelType w:val="hybridMultilevel"/>
    <w:tmpl w:val="36BE7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A19AB"/>
    <w:multiLevelType w:val="hybridMultilevel"/>
    <w:tmpl w:val="CD38854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E706A"/>
    <w:multiLevelType w:val="hybridMultilevel"/>
    <w:tmpl w:val="67C42EEC"/>
    <w:lvl w:ilvl="0" w:tplc="E9D2BD86">
      <w:start w:val="1"/>
      <w:numFmt w:val="decimalFullWidth"/>
      <w:lvlText w:val="%1．"/>
      <w:lvlJc w:val="left"/>
      <w:pPr>
        <w:ind w:left="29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0" w15:restartNumberingAfterBreak="0">
    <w:nsid w:val="703E424E"/>
    <w:multiLevelType w:val="hybridMultilevel"/>
    <w:tmpl w:val="EB941DF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FF536F"/>
    <w:multiLevelType w:val="hybridMultilevel"/>
    <w:tmpl w:val="36E69110"/>
    <w:lvl w:ilvl="0" w:tplc="E0CA24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471963"/>
    <w:multiLevelType w:val="hybridMultilevel"/>
    <w:tmpl w:val="41C0D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2F"/>
    <w:rsid w:val="000054EF"/>
    <w:rsid w:val="0002201B"/>
    <w:rsid w:val="00051CED"/>
    <w:rsid w:val="000C02F2"/>
    <w:rsid w:val="000E4D0D"/>
    <w:rsid w:val="001113DD"/>
    <w:rsid w:val="0011491F"/>
    <w:rsid w:val="001624DB"/>
    <w:rsid w:val="001817B7"/>
    <w:rsid w:val="00197D33"/>
    <w:rsid w:val="001A73F7"/>
    <w:rsid w:val="001E76F2"/>
    <w:rsid w:val="001F3028"/>
    <w:rsid w:val="00221A30"/>
    <w:rsid w:val="00243464"/>
    <w:rsid w:val="00274F38"/>
    <w:rsid w:val="00280C37"/>
    <w:rsid w:val="002841F8"/>
    <w:rsid w:val="002B23BA"/>
    <w:rsid w:val="002D3FC9"/>
    <w:rsid w:val="00345CC4"/>
    <w:rsid w:val="003531A7"/>
    <w:rsid w:val="00385582"/>
    <w:rsid w:val="0040593A"/>
    <w:rsid w:val="00456516"/>
    <w:rsid w:val="0046262F"/>
    <w:rsid w:val="004714D1"/>
    <w:rsid w:val="004759D7"/>
    <w:rsid w:val="0052093B"/>
    <w:rsid w:val="00527A57"/>
    <w:rsid w:val="00554FAD"/>
    <w:rsid w:val="005722DB"/>
    <w:rsid w:val="005756B3"/>
    <w:rsid w:val="005A4583"/>
    <w:rsid w:val="005B2EC8"/>
    <w:rsid w:val="005E3AEB"/>
    <w:rsid w:val="00604951"/>
    <w:rsid w:val="00604F3D"/>
    <w:rsid w:val="006D7E62"/>
    <w:rsid w:val="007215AE"/>
    <w:rsid w:val="007239D8"/>
    <w:rsid w:val="00727329"/>
    <w:rsid w:val="00735B82"/>
    <w:rsid w:val="007414DA"/>
    <w:rsid w:val="00745278"/>
    <w:rsid w:val="007802B7"/>
    <w:rsid w:val="0078360C"/>
    <w:rsid w:val="00785750"/>
    <w:rsid w:val="007929AF"/>
    <w:rsid w:val="007C7DFA"/>
    <w:rsid w:val="007D42BF"/>
    <w:rsid w:val="00807438"/>
    <w:rsid w:val="0081543C"/>
    <w:rsid w:val="00840A2B"/>
    <w:rsid w:val="008808C4"/>
    <w:rsid w:val="008B0093"/>
    <w:rsid w:val="008C5F10"/>
    <w:rsid w:val="009125F9"/>
    <w:rsid w:val="00924723"/>
    <w:rsid w:val="00933FB6"/>
    <w:rsid w:val="009345B7"/>
    <w:rsid w:val="00952DCF"/>
    <w:rsid w:val="00955524"/>
    <w:rsid w:val="0097572A"/>
    <w:rsid w:val="0099623E"/>
    <w:rsid w:val="009B6927"/>
    <w:rsid w:val="009C02CE"/>
    <w:rsid w:val="009C15A0"/>
    <w:rsid w:val="009E3FDE"/>
    <w:rsid w:val="009E6A45"/>
    <w:rsid w:val="00A308F2"/>
    <w:rsid w:val="00A62B44"/>
    <w:rsid w:val="00B07E91"/>
    <w:rsid w:val="00B17D71"/>
    <w:rsid w:val="00B47C60"/>
    <w:rsid w:val="00BB6CA1"/>
    <w:rsid w:val="00BC4CF0"/>
    <w:rsid w:val="00BF356A"/>
    <w:rsid w:val="00C0751E"/>
    <w:rsid w:val="00C3682B"/>
    <w:rsid w:val="00C6163F"/>
    <w:rsid w:val="00C97676"/>
    <w:rsid w:val="00D05A67"/>
    <w:rsid w:val="00D277F8"/>
    <w:rsid w:val="00D4748A"/>
    <w:rsid w:val="00D54A6A"/>
    <w:rsid w:val="00D57FB9"/>
    <w:rsid w:val="00D73D30"/>
    <w:rsid w:val="00D80654"/>
    <w:rsid w:val="00E22FF5"/>
    <w:rsid w:val="00E376AE"/>
    <w:rsid w:val="00E60057"/>
    <w:rsid w:val="00EC4EA2"/>
    <w:rsid w:val="00F319EE"/>
    <w:rsid w:val="00F53177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43B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FAD"/>
    <w:pPr>
      <w:ind w:leftChars="400" w:left="840"/>
    </w:pPr>
  </w:style>
  <w:style w:type="paragraph" w:styleId="a5">
    <w:name w:val="No Spacing"/>
    <w:uiPriority w:val="1"/>
    <w:qFormat/>
    <w:rsid w:val="007D42B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F53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177"/>
  </w:style>
  <w:style w:type="paragraph" w:styleId="a8">
    <w:name w:val="footer"/>
    <w:basedOn w:val="a"/>
    <w:link w:val="a9"/>
    <w:uiPriority w:val="99"/>
    <w:unhideWhenUsed/>
    <w:rsid w:val="00F53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177"/>
  </w:style>
  <w:style w:type="paragraph" w:styleId="aa">
    <w:name w:val="Balloon Text"/>
    <w:basedOn w:val="a"/>
    <w:link w:val="ab"/>
    <w:uiPriority w:val="99"/>
    <w:semiHidden/>
    <w:unhideWhenUsed/>
    <w:rsid w:val="00604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4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2024-04-26T01:23:00Z</dcterms:created>
  <dcterms:modified xsi:type="dcterms:W3CDTF">2024-04-26T01:26:00Z</dcterms:modified>
</cp:coreProperties>
</file>