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2C08C" w14:textId="04068BAA" w:rsidR="001D0872" w:rsidRDefault="001D0872" w:rsidP="00AF70D9">
      <w:pPr>
        <w:rPr>
          <w:rFonts w:ascii="HG丸ｺﾞｼｯｸM-PRO" w:eastAsia="HG丸ｺﾞｼｯｸM-PRO" w:hAnsi="HG丸ｺﾞｼｯｸM-PRO"/>
          <w:sz w:val="24"/>
          <w:szCs w:val="24"/>
        </w:rPr>
      </w:pPr>
    </w:p>
    <w:p w14:paraId="0A28A7D1" w14:textId="77777777" w:rsidR="006C10EA" w:rsidRPr="00AC311D" w:rsidRDefault="006C10EA" w:rsidP="00AF70D9">
      <w:pPr>
        <w:rPr>
          <w:rFonts w:ascii="HG丸ｺﾞｼｯｸM-PRO" w:eastAsia="HG丸ｺﾞｼｯｸM-PRO" w:hAnsi="HG丸ｺﾞｼｯｸM-PRO"/>
          <w:sz w:val="24"/>
          <w:szCs w:val="24"/>
        </w:rPr>
      </w:pPr>
    </w:p>
    <w:p w14:paraId="03E41BEE" w14:textId="7E06F005" w:rsidR="001D0872" w:rsidRDefault="005C5612" w:rsidP="00AF70D9">
      <w:pPr>
        <w:ind w:leftChars="50" w:left="105" w:firstLineChars="100" w:firstLine="240"/>
        <w:jc w:val="cente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オンライン職業相談等利用規約</w:t>
      </w:r>
    </w:p>
    <w:p w14:paraId="6B32E3A7" w14:textId="49D5DB33" w:rsidR="00AF70D9" w:rsidRDefault="00AF70D9" w:rsidP="00AF70D9">
      <w:pPr>
        <w:ind w:leftChars="50" w:left="105" w:firstLineChars="100" w:firstLine="240"/>
        <w:jc w:val="center"/>
        <w:rPr>
          <w:rFonts w:ascii="HG丸ｺﾞｼｯｸM-PRO" w:eastAsia="HG丸ｺﾞｼｯｸM-PRO" w:hAnsi="HG丸ｺﾞｼｯｸM-PRO"/>
          <w:sz w:val="24"/>
          <w:szCs w:val="24"/>
        </w:rPr>
      </w:pPr>
    </w:p>
    <w:p w14:paraId="2C4708B9" w14:textId="77777777" w:rsidR="006C10EA" w:rsidRPr="00AF70D9" w:rsidRDefault="006C10EA" w:rsidP="00AF70D9">
      <w:pPr>
        <w:ind w:leftChars="50" w:left="105" w:firstLineChars="100" w:firstLine="240"/>
        <w:jc w:val="center"/>
        <w:rPr>
          <w:rFonts w:ascii="HG丸ｺﾞｼｯｸM-PRO" w:eastAsia="HG丸ｺﾞｼｯｸM-PRO" w:hAnsi="HG丸ｺﾞｼｯｸM-PRO"/>
          <w:sz w:val="24"/>
          <w:szCs w:val="24"/>
        </w:rPr>
      </w:pPr>
    </w:p>
    <w:p w14:paraId="61102884" w14:textId="339B1305" w:rsidR="001D0872" w:rsidRPr="00AC311D" w:rsidRDefault="005C5612" w:rsidP="001D0872">
      <w:pPr>
        <w:ind w:leftChars="50" w:left="105" w:firstLineChars="100" w:firstLine="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小田原</w:t>
      </w:r>
      <w:r w:rsidR="00FA6C5F" w:rsidRPr="00AC311D">
        <w:rPr>
          <w:rFonts w:ascii="HG丸ｺﾞｼｯｸM-PRO" w:eastAsia="HG丸ｺﾞｼｯｸM-PRO" w:hAnsi="HG丸ｺﾞｼｯｸM-PRO" w:hint="eastAsia"/>
          <w:sz w:val="24"/>
          <w:szCs w:val="24"/>
        </w:rPr>
        <w:t>ハローワーク（以下「</w:t>
      </w:r>
      <w:r w:rsidR="001D0872" w:rsidRPr="00AC311D">
        <w:rPr>
          <w:rFonts w:ascii="HG丸ｺﾞｼｯｸM-PRO" w:eastAsia="HG丸ｺﾞｼｯｸM-PRO" w:hAnsi="HG丸ｺﾞｼｯｸM-PRO" w:hint="eastAsia"/>
          <w:sz w:val="24"/>
          <w:szCs w:val="24"/>
        </w:rPr>
        <w:t>当ハローワーク</w:t>
      </w:r>
      <w:r w:rsidR="00FA6C5F" w:rsidRPr="00AC311D">
        <w:rPr>
          <w:rFonts w:ascii="HG丸ｺﾞｼｯｸM-PRO" w:eastAsia="HG丸ｺﾞｼｯｸM-PRO" w:hAnsi="HG丸ｺﾞｼｯｸM-PRO" w:hint="eastAsia"/>
          <w:sz w:val="24"/>
          <w:szCs w:val="24"/>
        </w:rPr>
        <w:t>」といいます。）</w:t>
      </w:r>
      <w:r w:rsidR="001D0872" w:rsidRPr="00AC311D">
        <w:rPr>
          <w:rFonts w:ascii="HG丸ｺﾞｼｯｸM-PRO" w:eastAsia="HG丸ｺﾞｼｯｸM-PRO" w:hAnsi="HG丸ｺﾞｼｯｸM-PRO" w:hint="eastAsia"/>
          <w:sz w:val="24"/>
          <w:szCs w:val="24"/>
        </w:rPr>
        <w:t>が実施するオンライン職業相談等（</w:t>
      </w:r>
      <w:r w:rsidR="001D0872" w:rsidRPr="00AC311D">
        <w:rPr>
          <w:rFonts w:ascii="HG丸ｺﾞｼｯｸM-PRO" w:eastAsia="HG丸ｺﾞｼｯｸM-PRO" w:hAnsi="HG丸ｺﾞｼｯｸM-PRO"/>
          <w:sz w:val="24"/>
          <w:szCs w:val="24"/>
        </w:rPr>
        <w:t>WEBカメラを含む通信による職業相談及び職業紹介並びにWEBカメラを含む通信による面接や管理選考等のサービスをいう。以下同じ。）を利用するためには、</w:t>
      </w:r>
      <w:r w:rsidR="00FA6C5F" w:rsidRPr="00AC311D">
        <w:rPr>
          <w:rFonts w:ascii="HG丸ｺﾞｼｯｸM-PRO" w:eastAsia="HG丸ｺﾞｼｯｸM-PRO" w:hAnsi="HG丸ｺﾞｼｯｸM-PRO" w:hint="eastAsia"/>
          <w:sz w:val="24"/>
          <w:szCs w:val="24"/>
        </w:rPr>
        <w:t>本</w:t>
      </w:r>
      <w:r w:rsidR="001D0872" w:rsidRPr="00AC311D">
        <w:rPr>
          <w:rFonts w:ascii="HG丸ｺﾞｼｯｸM-PRO" w:eastAsia="HG丸ｺﾞｼｯｸM-PRO" w:hAnsi="HG丸ｺﾞｼｯｸM-PRO"/>
          <w:sz w:val="24"/>
          <w:szCs w:val="24"/>
        </w:rPr>
        <w:t>利用規約への同意が必要となります。</w:t>
      </w:r>
    </w:p>
    <w:p w14:paraId="43EF2C7D" w14:textId="1CBC924C" w:rsidR="001D0872" w:rsidRPr="00AC311D" w:rsidRDefault="001D0872" w:rsidP="00412EC8">
      <w:pPr>
        <w:ind w:leftChars="50" w:left="105" w:firstLineChars="100" w:firstLine="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なお、第６条</w:t>
      </w:r>
      <w:r w:rsidRPr="00AC311D">
        <w:rPr>
          <w:rFonts w:ascii="HG丸ｺﾞｼｯｸM-PRO" w:eastAsia="HG丸ｺﾞｼｯｸM-PRO" w:hAnsi="HG丸ｺﾞｼｯｸM-PRO"/>
          <w:sz w:val="24"/>
          <w:szCs w:val="24"/>
        </w:rPr>
        <w:t>により、利用を申し込んだ場合は、</w:t>
      </w:r>
      <w:r w:rsidR="00FA6C5F" w:rsidRPr="00AC311D">
        <w:rPr>
          <w:rFonts w:ascii="HG丸ｺﾞｼｯｸM-PRO" w:eastAsia="HG丸ｺﾞｼｯｸM-PRO" w:hAnsi="HG丸ｺﾞｼｯｸM-PRO" w:hint="eastAsia"/>
          <w:sz w:val="24"/>
          <w:szCs w:val="24"/>
        </w:rPr>
        <w:t>本</w:t>
      </w:r>
      <w:r w:rsidRPr="00AC311D">
        <w:rPr>
          <w:rFonts w:ascii="HG丸ｺﾞｼｯｸM-PRO" w:eastAsia="HG丸ｺﾞｼｯｸM-PRO" w:hAnsi="HG丸ｺﾞｼｯｸM-PRO"/>
          <w:sz w:val="24"/>
          <w:szCs w:val="24"/>
        </w:rPr>
        <w:t>利用規約に同意したものとみなします。</w:t>
      </w:r>
    </w:p>
    <w:p w14:paraId="498A9DC3" w14:textId="0F78E8F0" w:rsidR="001D0872" w:rsidRPr="00AC311D" w:rsidRDefault="001D0872" w:rsidP="007C0747">
      <w:pPr>
        <w:rPr>
          <w:rFonts w:ascii="HG丸ｺﾞｼｯｸM-PRO" w:eastAsia="HG丸ｺﾞｼｯｸM-PRO" w:hAnsi="HG丸ｺﾞｼｯｸM-PRO"/>
          <w:sz w:val="24"/>
          <w:szCs w:val="24"/>
        </w:rPr>
      </w:pPr>
    </w:p>
    <w:p w14:paraId="2C8D0074" w14:textId="4919E9E9" w:rsidR="007C0747" w:rsidRPr="00AC311D" w:rsidRDefault="007C0747" w:rsidP="007C0747">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（目的）</w:t>
      </w:r>
    </w:p>
    <w:p w14:paraId="6F8BEBDD" w14:textId="4FFDCC38" w:rsidR="001D0872" w:rsidRPr="00AC311D" w:rsidRDefault="001D0872" w:rsidP="007C0747">
      <w:pPr>
        <w:ind w:left="240"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第１条</w:t>
      </w:r>
      <w:r w:rsidR="007C0747" w:rsidRPr="00AC311D">
        <w:rPr>
          <w:rFonts w:ascii="HG丸ｺﾞｼｯｸM-PRO" w:eastAsia="HG丸ｺﾞｼｯｸM-PRO" w:hAnsi="HG丸ｺﾞｼｯｸM-PRO" w:hint="eastAsia"/>
          <w:sz w:val="24"/>
          <w:szCs w:val="24"/>
        </w:rPr>
        <w:t xml:space="preserve">　</w:t>
      </w:r>
      <w:r w:rsidR="00F346AF">
        <w:rPr>
          <w:rFonts w:ascii="HG丸ｺﾞｼｯｸM-PRO" w:eastAsia="HG丸ｺﾞｼｯｸM-PRO" w:hAnsi="HG丸ｺﾞｼｯｸM-PRO" w:hint="eastAsia"/>
          <w:sz w:val="24"/>
          <w:szCs w:val="24"/>
        </w:rPr>
        <w:t>当ハローワークのサービス提供方法の一つとして、オンラインでの</w:t>
      </w:r>
      <w:r w:rsidR="00AF70D9">
        <w:rPr>
          <w:rFonts w:ascii="HG丸ｺﾞｼｯｸM-PRO" w:eastAsia="HG丸ｺﾞｼｯｸM-PRO" w:hAnsi="HG丸ｺﾞｼｯｸM-PRO" w:hint="eastAsia"/>
          <w:sz w:val="24"/>
          <w:szCs w:val="24"/>
        </w:rPr>
        <w:t>職業相談</w:t>
      </w:r>
      <w:r w:rsidR="00F346AF">
        <w:rPr>
          <w:rFonts w:ascii="HG丸ｺﾞｼｯｸM-PRO" w:eastAsia="HG丸ｺﾞｼｯｸM-PRO" w:hAnsi="HG丸ｺﾞｼｯｸM-PRO" w:hint="eastAsia"/>
          <w:sz w:val="24"/>
          <w:szCs w:val="24"/>
        </w:rPr>
        <w:t>等の機会を提供します。</w:t>
      </w:r>
    </w:p>
    <w:p w14:paraId="65E463B6" w14:textId="3D23E80C" w:rsidR="001D0872" w:rsidRPr="00AC311D" w:rsidRDefault="001D0872" w:rsidP="007C0747">
      <w:pPr>
        <w:rPr>
          <w:rFonts w:ascii="HG丸ｺﾞｼｯｸM-PRO" w:eastAsia="HG丸ｺﾞｼｯｸM-PRO" w:hAnsi="HG丸ｺﾞｼｯｸM-PRO"/>
          <w:sz w:val="24"/>
          <w:szCs w:val="24"/>
        </w:rPr>
      </w:pPr>
    </w:p>
    <w:p w14:paraId="2589DF4A" w14:textId="7F351FBE" w:rsidR="007C0747" w:rsidRPr="00AC311D" w:rsidRDefault="007C0747" w:rsidP="007C0747">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（対象者）</w:t>
      </w:r>
    </w:p>
    <w:p w14:paraId="6987F280" w14:textId="1D9BF2A4" w:rsidR="001D0872" w:rsidRPr="00AC311D" w:rsidRDefault="001D0872" w:rsidP="007C0747">
      <w:pPr>
        <w:ind w:left="240"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第２条</w:t>
      </w:r>
      <w:r w:rsidR="007C0747" w:rsidRPr="00AC311D">
        <w:rPr>
          <w:rFonts w:ascii="HG丸ｺﾞｼｯｸM-PRO" w:eastAsia="HG丸ｺﾞｼｯｸM-PRO" w:hAnsi="HG丸ｺﾞｼｯｸM-PRO" w:hint="eastAsia"/>
          <w:sz w:val="24"/>
          <w:szCs w:val="24"/>
        </w:rPr>
        <w:t xml:space="preserve">　</w:t>
      </w:r>
      <w:r w:rsidRPr="00AC311D">
        <w:rPr>
          <w:rFonts w:ascii="HG丸ｺﾞｼｯｸM-PRO" w:eastAsia="HG丸ｺﾞｼｯｸM-PRO" w:hAnsi="HG丸ｺﾞｼｯｸM-PRO" w:hint="eastAsia"/>
          <w:sz w:val="24"/>
          <w:szCs w:val="24"/>
        </w:rPr>
        <w:t>オンライン職業相談等を利用できるのは、次の全ての条件を満たす方です。</w:t>
      </w:r>
    </w:p>
    <w:p w14:paraId="1F6EFB2F" w14:textId="251E114D" w:rsidR="001D0872" w:rsidRPr="00AC311D" w:rsidRDefault="001D0872" w:rsidP="007C0747">
      <w:pPr>
        <w:ind w:leftChars="85" w:left="418"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 xml:space="preserve">(1) </w:t>
      </w:r>
      <w:r w:rsidR="00F605E8" w:rsidRPr="00AC311D">
        <w:rPr>
          <w:rFonts w:ascii="HG丸ｺﾞｼｯｸM-PRO" w:eastAsia="HG丸ｺﾞｼｯｸM-PRO" w:hAnsi="HG丸ｺﾞｼｯｸM-PRO" w:hint="eastAsia"/>
          <w:sz w:val="24"/>
          <w:szCs w:val="24"/>
        </w:rPr>
        <w:t>当</w:t>
      </w:r>
      <w:r w:rsidRPr="00AC311D">
        <w:rPr>
          <w:rFonts w:ascii="HG丸ｺﾞｼｯｸM-PRO" w:eastAsia="HG丸ｺﾞｼｯｸM-PRO" w:hAnsi="HG丸ｺﾞｼｯｸM-PRO"/>
          <w:sz w:val="24"/>
          <w:szCs w:val="24"/>
        </w:rPr>
        <w:t>ハローワークへの求職登録が完了している方（オンライン登録者の方はハローワーク利用登録者に切り替わります。）又は求職登録しようとする方</w:t>
      </w:r>
    </w:p>
    <w:p w14:paraId="7FA6F603" w14:textId="77777777" w:rsidR="001D0872" w:rsidRPr="00AC311D" w:rsidRDefault="001D0872" w:rsidP="007C0747">
      <w:pPr>
        <w:ind w:leftChars="85" w:left="418"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(2) WEBカメラによる通信が可能な端末（スマートフォン、ＰＣ等）を所有し、第４条の通信に使用するアプリケーションソフトなどオンライン職業相談等に必要な環境を準備できる方</w:t>
      </w:r>
    </w:p>
    <w:p w14:paraId="45C74024" w14:textId="77777777" w:rsidR="00A260D8" w:rsidRPr="00AC311D" w:rsidRDefault="00A260D8" w:rsidP="00A260D8">
      <w:pPr>
        <w:rPr>
          <w:rFonts w:ascii="HG丸ｺﾞｼｯｸM-PRO" w:eastAsia="HG丸ｺﾞｼｯｸM-PRO" w:hAnsi="HG丸ｺﾞｼｯｸM-PRO"/>
          <w:sz w:val="24"/>
          <w:szCs w:val="24"/>
        </w:rPr>
      </w:pPr>
    </w:p>
    <w:p w14:paraId="4338DD48" w14:textId="3ED67EB2" w:rsidR="001D0872"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（利用料）</w:t>
      </w:r>
    </w:p>
    <w:p w14:paraId="19EF4E24" w14:textId="382F3040" w:rsidR="001D0872" w:rsidRPr="00AC311D" w:rsidRDefault="001D0872" w:rsidP="00A260D8">
      <w:pPr>
        <w:ind w:left="240"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第３条</w:t>
      </w:r>
      <w:r w:rsidR="00A260D8" w:rsidRPr="00AC311D">
        <w:rPr>
          <w:rFonts w:ascii="HG丸ｺﾞｼｯｸM-PRO" w:eastAsia="HG丸ｺﾞｼｯｸM-PRO" w:hAnsi="HG丸ｺﾞｼｯｸM-PRO" w:hint="eastAsia"/>
          <w:sz w:val="24"/>
          <w:szCs w:val="24"/>
        </w:rPr>
        <w:t xml:space="preserve">　</w:t>
      </w:r>
      <w:r w:rsidR="00CC76CD" w:rsidRPr="00AC311D">
        <w:rPr>
          <w:rFonts w:ascii="HG丸ｺﾞｼｯｸM-PRO" w:eastAsia="HG丸ｺﾞｼｯｸM-PRO" w:hAnsi="HG丸ｺﾞｼｯｸM-PRO" w:hint="eastAsia"/>
          <w:sz w:val="24"/>
          <w:szCs w:val="24"/>
        </w:rPr>
        <w:t>オンライン職業紹介等</w:t>
      </w:r>
      <w:r w:rsidRPr="00AC311D">
        <w:rPr>
          <w:rFonts w:ascii="HG丸ｺﾞｼｯｸM-PRO" w:eastAsia="HG丸ｺﾞｼｯｸM-PRO" w:hAnsi="HG丸ｺﾞｼｯｸM-PRO" w:hint="eastAsia"/>
          <w:sz w:val="24"/>
          <w:szCs w:val="24"/>
        </w:rPr>
        <w:t>の利用料は無料と</w:t>
      </w:r>
      <w:r w:rsidR="00CC76CD" w:rsidRPr="00AC311D">
        <w:rPr>
          <w:rFonts w:ascii="HG丸ｺﾞｼｯｸM-PRO" w:eastAsia="HG丸ｺﾞｼｯｸM-PRO" w:hAnsi="HG丸ｺﾞｼｯｸM-PRO" w:hint="eastAsia"/>
          <w:sz w:val="24"/>
          <w:szCs w:val="24"/>
        </w:rPr>
        <w:t>します</w:t>
      </w:r>
      <w:r w:rsidRPr="00AC311D">
        <w:rPr>
          <w:rFonts w:ascii="HG丸ｺﾞｼｯｸM-PRO" w:eastAsia="HG丸ｺﾞｼｯｸM-PRO" w:hAnsi="HG丸ｺﾞｼｯｸM-PRO" w:hint="eastAsia"/>
          <w:sz w:val="24"/>
          <w:szCs w:val="24"/>
        </w:rPr>
        <w:t>。ただし、</w:t>
      </w:r>
      <w:r w:rsidR="00CC76CD" w:rsidRPr="00AC311D">
        <w:rPr>
          <w:rFonts w:ascii="HG丸ｺﾞｼｯｸM-PRO" w:eastAsia="HG丸ｺﾞｼｯｸM-PRO" w:hAnsi="HG丸ｺﾞｼｯｸM-PRO" w:hint="eastAsia"/>
          <w:sz w:val="24"/>
          <w:szCs w:val="24"/>
        </w:rPr>
        <w:t>オンライン職業相談等</w:t>
      </w:r>
      <w:r w:rsidRPr="00AC311D">
        <w:rPr>
          <w:rFonts w:ascii="HG丸ｺﾞｼｯｸM-PRO" w:eastAsia="HG丸ｺﾞｼｯｸM-PRO" w:hAnsi="HG丸ｺﾞｼｯｸM-PRO" w:hint="eastAsia"/>
          <w:sz w:val="24"/>
          <w:szCs w:val="24"/>
        </w:rPr>
        <w:t>を利用するための通信機器・通信料等の費用は</w:t>
      </w:r>
      <w:r w:rsidR="00CC76CD" w:rsidRPr="00AC311D">
        <w:rPr>
          <w:rFonts w:ascii="HG丸ｺﾞｼｯｸM-PRO" w:eastAsia="HG丸ｺﾞｼｯｸM-PRO" w:hAnsi="HG丸ｺﾞｼｯｸM-PRO" w:hint="eastAsia"/>
          <w:sz w:val="24"/>
          <w:szCs w:val="24"/>
        </w:rPr>
        <w:t>オンライン職業相談等を利用する方（以下「</w:t>
      </w:r>
      <w:r w:rsidRPr="00AC311D">
        <w:rPr>
          <w:rFonts w:ascii="HG丸ｺﾞｼｯｸM-PRO" w:eastAsia="HG丸ｺﾞｼｯｸM-PRO" w:hAnsi="HG丸ｺﾞｼｯｸM-PRO" w:hint="eastAsia"/>
          <w:sz w:val="24"/>
          <w:szCs w:val="24"/>
        </w:rPr>
        <w:t>利用者</w:t>
      </w:r>
      <w:r w:rsidR="00CC76CD" w:rsidRPr="00AC311D">
        <w:rPr>
          <w:rFonts w:ascii="HG丸ｺﾞｼｯｸM-PRO" w:eastAsia="HG丸ｺﾞｼｯｸM-PRO" w:hAnsi="HG丸ｺﾞｼｯｸM-PRO" w:hint="eastAsia"/>
          <w:sz w:val="24"/>
          <w:szCs w:val="24"/>
        </w:rPr>
        <w:t>」といいます。）</w:t>
      </w:r>
      <w:r w:rsidRPr="00AC311D">
        <w:rPr>
          <w:rFonts w:ascii="HG丸ｺﾞｼｯｸM-PRO" w:eastAsia="HG丸ｺﾞｼｯｸM-PRO" w:hAnsi="HG丸ｺﾞｼｯｸM-PRO" w:hint="eastAsia"/>
          <w:sz w:val="24"/>
          <w:szCs w:val="24"/>
        </w:rPr>
        <w:t>が負担するものとします。</w:t>
      </w:r>
    </w:p>
    <w:p w14:paraId="0C95748D" w14:textId="31C2BF5A" w:rsidR="001D0872" w:rsidRPr="00AC311D" w:rsidRDefault="001D0872" w:rsidP="00A260D8">
      <w:pPr>
        <w:rPr>
          <w:rFonts w:ascii="HG丸ｺﾞｼｯｸM-PRO" w:eastAsia="HG丸ｺﾞｼｯｸM-PRO" w:hAnsi="HG丸ｺﾞｼｯｸM-PRO"/>
          <w:sz w:val="24"/>
          <w:szCs w:val="24"/>
        </w:rPr>
      </w:pPr>
    </w:p>
    <w:p w14:paraId="1733B1AC" w14:textId="2D1001FE"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（通信に使用するアプリケーションソフト）</w:t>
      </w:r>
    </w:p>
    <w:p w14:paraId="225A6499" w14:textId="45017A26" w:rsidR="001D0872" w:rsidRDefault="001D0872" w:rsidP="005C5612">
      <w:pPr>
        <w:ind w:left="240"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第４条</w:t>
      </w:r>
      <w:r w:rsidR="00A260D8" w:rsidRPr="00AC311D">
        <w:rPr>
          <w:rFonts w:ascii="HG丸ｺﾞｼｯｸM-PRO" w:eastAsia="HG丸ｺﾞｼｯｸM-PRO" w:hAnsi="HG丸ｺﾞｼｯｸM-PRO" w:hint="eastAsia"/>
          <w:sz w:val="24"/>
          <w:szCs w:val="24"/>
        </w:rPr>
        <w:t xml:space="preserve">　</w:t>
      </w:r>
      <w:r w:rsidRPr="00AC311D">
        <w:rPr>
          <w:rFonts w:ascii="HG丸ｺﾞｼｯｸM-PRO" w:eastAsia="HG丸ｺﾞｼｯｸM-PRO" w:hAnsi="HG丸ｺﾞｼｯｸM-PRO" w:hint="eastAsia"/>
          <w:sz w:val="24"/>
          <w:szCs w:val="24"/>
        </w:rPr>
        <w:t>オンライン</w:t>
      </w:r>
      <w:r w:rsidR="00AF70D9">
        <w:rPr>
          <w:rFonts w:ascii="HG丸ｺﾞｼｯｸM-PRO" w:eastAsia="HG丸ｺﾞｼｯｸM-PRO" w:hAnsi="HG丸ｺﾞｼｯｸM-PRO" w:hint="eastAsia"/>
          <w:sz w:val="24"/>
          <w:szCs w:val="24"/>
        </w:rPr>
        <w:t>職業相談等では、オンライン通信のアプリケーションソフトとしてＴｅｌｅＯｆｆｉｃｅ</w:t>
      </w:r>
      <w:r w:rsidR="006C10EA">
        <w:rPr>
          <w:rFonts w:ascii="HG丸ｺﾞｼｯｸM-PRO" w:eastAsia="HG丸ｺﾞｼｯｸM-PRO" w:hAnsi="HG丸ｺﾞｼｯｸM-PRO" w:hint="eastAsia"/>
          <w:sz w:val="24"/>
          <w:szCs w:val="24"/>
        </w:rPr>
        <w:t>又はＺｏｏｍ</w:t>
      </w:r>
      <w:r w:rsidR="00AF70D9">
        <w:rPr>
          <w:rFonts w:ascii="HG丸ｺﾞｼｯｸM-PRO" w:eastAsia="HG丸ｺﾞｼｯｸM-PRO" w:hAnsi="HG丸ｺﾞｼｯｸM-PRO" w:hint="eastAsia"/>
          <w:sz w:val="24"/>
          <w:szCs w:val="24"/>
        </w:rPr>
        <w:t>を使用します。オンライン職業相談等の利用に当たっては、別途ＴｅｌｅＯｆｆｉｃｅ</w:t>
      </w:r>
      <w:r w:rsidR="006C10EA">
        <w:rPr>
          <w:rFonts w:ascii="HG丸ｺﾞｼｯｸM-PRO" w:eastAsia="HG丸ｺﾞｼｯｸM-PRO" w:hAnsi="HG丸ｺﾞｼｯｸM-PRO" w:hint="eastAsia"/>
          <w:sz w:val="24"/>
          <w:szCs w:val="24"/>
        </w:rPr>
        <w:t>又はＺｏｏｍ</w:t>
      </w:r>
      <w:r w:rsidRPr="00AC311D">
        <w:rPr>
          <w:rFonts w:ascii="HG丸ｺﾞｼｯｸM-PRO" w:eastAsia="HG丸ｺﾞｼｯｸM-PRO" w:hAnsi="HG丸ｺﾞｼｯｸM-PRO" w:hint="eastAsia"/>
          <w:sz w:val="24"/>
          <w:szCs w:val="24"/>
        </w:rPr>
        <w:t>の利用規約にも同意いただく必要があります。オンライン職業相談等を申込み、これを利用する場合は、当該利用規約にも同意したものとみなします</w:t>
      </w:r>
      <w:r w:rsidRPr="00AC311D">
        <w:rPr>
          <w:rFonts w:ascii="HG丸ｺﾞｼｯｸM-PRO" w:eastAsia="HG丸ｺﾞｼｯｸM-PRO" w:hAnsi="HG丸ｺﾞｼｯｸM-PRO"/>
          <w:sz w:val="24"/>
          <w:szCs w:val="24"/>
        </w:rPr>
        <w:t xml:space="preserve"> 。</w:t>
      </w:r>
    </w:p>
    <w:p w14:paraId="6356A584" w14:textId="318A55CA" w:rsidR="006C10EA" w:rsidRPr="00AC311D" w:rsidRDefault="006C10EA" w:rsidP="00762F1C">
      <w:pPr>
        <w:rPr>
          <w:rFonts w:ascii="HG丸ｺﾞｼｯｸM-PRO" w:eastAsia="HG丸ｺﾞｼｯｸM-PRO" w:hAnsi="HG丸ｺﾞｼｯｸM-PRO"/>
          <w:sz w:val="24"/>
          <w:szCs w:val="24"/>
        </w:rPr>
      </w:pPr>
    </w:p>
    <w:p w14:paraId="00D20027" w14:textId="77777777" w:rsidR="001D0872" w:rsidRPr="00AC311D" w:rsidRDefault="001D0872" w:rsidP="005E715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（利用環境）</w:t>
      </w:r>
    </w:p>
    <w:p w14:paraId="135C7EFC" w14:textId="726B5B28" w:rsidR="001D0872" w:rsidRPr="00AC311D" w:rsidRDefault="001D0872" w:rsidP="005E7158">
      <w:pPr>
        <w:ind w:leftChars="50" w:left="34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第５条　利用者は、以下の環境（端末・接続環境）をもって、</w:t>
      </w:r>
      <w:r w:rsidR="00EA226E" w:rsidRPr="00AC311D">
        <w:rPr>
          <w:rFonts w:ascii="HG丸ｺﾞｼｯｸM-PRO" w:eastAsia="HG丸ｺﾞｼｯｸM-PRO" w:hAnsi="HG丸ｺﾞｼｯｸM-PRO" w:hint="eastAsia"/>
          <w:sz w:val="24"/>
          <w:szCs w:val="24"/>
        </w:rPr>
        <w:t>オンライン職業相談等</w:t>
      </w:r>
      <w:r w:rsidRPr="00AC311D">
        <w:rPr>
          <w:rFonts w:ascii="HG丸ｺﾞｼｯｸM-PRO" w:eastAsia="HG丸ｺﾞｼｯｸM-PRO" w:hAnsi="HG丸ｺﾞｼｯｸM-PRO" w:hint="eastAsia"/>
          <w:sz w:val="24"/>
          <w:szCs w:val="24"/>
        </w:rPr>
        <w:t>を利</w:t>
      </w:r>
      <w:r w:rsidRPr="00AC311D">
        <w:rPr>
          <w:rFonts w:ascii="HG丸ｺﾞｼｯｸM-PRO" w:eastAsia="HG丸ｺﾞｼｯｸM-PRO" w:hAnsi="HG丸ｺﾞｼｯｸM-PRO" w:hint="eastAsia"/>
          <w:sz w:val="24"/>
          <w:szCs w:val="24"/>
        </w:rPr>
        <w:lastRenderedPageBreak/>
        <w:t>用することとします。</w:t>
      </w:r>
    </w:p>
    <w:p w14:paraId="5E804078" w14:textId="77777777"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(1)利用者はウイルス感染等のセキュリティ侵害が発生していない安全な端末を利用すること。</w:t>
      </w:r>
    </w:p>
    <w:p w14:paraId="79362667" w14:textId="51AA3B95"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(2)利用者端末はインターネットに接続されていること。（秘匿性や安全性が不明なものや接続経路の管</w:t>
      </w:r>
      <w:r w:rsidR="008837DA">
        <w:rPr>
          <w:rFonts w:ascii="HG丸ｺﾞｼｯｸM-PRO" w:eastAsia="HG丸ｺﾞｼｯｸM-PRO" w:hAnsi="HG丸ｺﾞｼｯｸM-PRO"/>
          <w:sz w:val="24"/>
          <w:szCs w:val="24"/>
        </w:rPr>
        <w:t>理状況が不明な無料のインターネット接続サービス等の利用は禁止</w:t>
      </w:r>
      <w:r w:rsidRPr="00AC311D">
        <w:rPr>
          <w:rFonts w:ascii="HG丸ｺﾞｼｯｸM-PRO" w:eastAsia="HG丸ｺﾞｼｯｸM-PRO" w:hAnsi="HG丸ｺﾞｼｯｸM-PRO"/>
          <w:sz w:val="24"/>
          <w:szCs w:val="24"/>
        </w:rPr>
        <w:t>。）</w:t>
      </w:r>
    </w:p>
    <w:p w14:paraId="2D6C27AB" w14:textId="77777777"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(3)利用者端末のOSはサポート期間中のものを用い、最新のセキュリティ対策パッチを適用すること。（サポートが終了したOSを搭載した端末の利用は禁止する。）</w:t>
      </w:r>
    </w:p>
    <w:p w14:paraId="293A947A" w14:textId="3E276415"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(4）パーソナルファイアウォール（Windowsファイアウォール等）の機能を有効にし、必要なサービスの許可だけを最小限に設定すること。</w:t>
      </w:r>
    </w:p>
    <w:p w14:paraId="475EDF7E" w14:textId="6545654D"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(5)利用者端末にファイル共有ソフト（</w:t>
      </w:r>
      <w:proofErr w:type="spellStart"/>
      <w:r w:rsidRPr="00AC311D">
        <w:rPr>
          <w:rFonts w:ascii="HG丸ｺﾞｼｯｸM-PRO" w:eastAsia="HG丸ｺﾞｼｯｸM-PRO" w:hAnsi="HG丸ｺﾞｼｯｸM-PRO"/>
          <w:sz w:val="24"/>
          <w:szCs w:val="24"/>
        </w:rPr>
        <w:t>Winny</w:t>
      </w:r>
      <w:proofErr w:type="spellEnd"/>
      <w:r w:rsidRPr="00AC311D">
        <w:rPr>
          <w:rFonts w:ascii="HG丸ｺﾞｼｯｸM-PRO" w:eastAsia="HG丸ｺﾞｼｯｸM-PRO" w:hAnsi="HG丸ｺﾞｼｯｸM-PRO"/>
          <w:sz w:val="24"/>
          <w:szCs w:val="24"/>
        </w:rPr>
        <w:t>、Share等）がインストールされていないこと。また、</w:t>
      </w:r>
      <w:r w:rsidR="00E62F39" w:rsidRPr="00AC311D">
        <w:rPr>
          <w:rFonts w:ascii="HG丸ｺﾞｼｯｸM-PRO" w:eastAsia="HG丸ｺﾞｼｯｸM-PRO" w:hAnsi="HG丸ｺﾞｼｯｸM-PRO" w:hint="eastAsia"/>
          <w:sz w:val="24"/>
          <w:szCs w:val="24"/>
        </w:rPr>
        <w:t>オンライン職業相談等</w:t>
      </w:r>
      <w:r w:rsidRPr="00AC311D">
        <w:rPr>
          <w:rFonts w:ascii="HG丸ｺﾞｼｯｸM-PRO" w:eastAsia="HG丸ｺﾞｼｯｸM-PRO" w:hAnsi="HG丸ｺﾞｼｯｸM-PRO"/>
          <w:sz w:val="24"/>
          <w:szCs w:val="24"/>
        </w:rPr>
        <w:t>利用中に不要なソフトは起動しないこと。</w:t>
      </w:r>
    </w:p>
    <w:p w14:paraId="1DB0B014" w14:textId="18606062"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(6)利用者端末にウイルス</w:t>
      </w:r>
      <w:r w:rsidR="00E62F39" w:rsidRPr="00AC311D">
        <w:rPr>
          <w:rFonts w:ascii="HG丸ｺﾞｼｯｸM-PRO" w:eastAsia="HG丸ｺﾞｼｯｸM-PRO" w:hAnsi="HG丸ｺﾞｼｯｸM-PRO"/>
          <w:sz w:val="24"/>
          <w:szCs w:val="24"/>
        </w:rPr>
        <w:t>対策ソフト（有償版</w:t>
      </w:r>
      <w:r w:rsidR="00E62F39" w:rsidRPr="00AC311D">
        <w:rPr>
          <w:rFonts w:ascii="HG丸ｺﾞｼｯｸM-PRO" w:eastAsia="HG丸ｺﾞｼｯｸM-PRO" w:hAnsi="HG丸ｺﾞｼｯｸM-PRO" w:hint="eastAsia"/>
          <w:sz w:val="24"/>
          <w:szCs w:val="24"/>
        </w:rPr>
        <w:t>相当に限ります。</w:t>
      </w:r>
      <w:r w:rsidRPr="00AC311D">
        <w:rPr>
          <w:rFonts w:ascii="HG丸ｺﾞｼｯｸM-PRO" w:eastAsia="HG丸ｺﾞｼｯｸM-PRO" w:hAnsi="HG丸ｺﾞｼｯｸM-PRO"/>
          <w:sz w:val="24"/>
          <w:szCs w:val="24"/>
        </w:rPr>
        <w:t>）がインストールされており、また最新のパターンファイルに更新されていること。</w:t>
      </w:r>
    </w:p>
    <w:p w14:paraId="1E5FB7CC" w14:textId="29D0F4C4" w:rsidR="001D0872" w:rsidRPr="00AC311D" w:rsidRDefault="001D0872" w:rsidP="00A260D8">
      <w:pPr>
        <w:rPr>
          <w:rFonts w:ascii="HG丸ｺﾞｼｯｸM-PRO" w:eastAsia="HG丸ｺﾞｼｯｸM-PRO" w:hAnsi="HG丸ｺﾞｼｯｸM-PRO"/>
          <w:sz w:val="24"/>
          <w:szCs w:val="24"/>
        </w:rPr>
      </w:pPr>
    </w:p>
    <w:p w14:paraId="504ABBB3" w14:textId="6456EED8"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（利用申込み等）</w:t>
      </w:r>
    </w:p>
    <w:p w14:paraId="591AE05A" w14:textId="3E8002AB" w:rsidR="001D0872" w:rsidRPr="00AC311D" w:rsidRDefault="001D0872" w:rsidP="006C10EA">
      <w:pPr>
        <w:ind w:firstLineChars="50" w:firstLine="12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第６条</w:t>
      </w:r>
    </w:p>
    <w:p w14:paraId="2D8933CE" w14:textId="77777777" w:rsidR="002B10F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(1) オンライン職業相談等は、１回当たり30分とし、原則として、前日までに予約</w:t>
      </w:r>
      <w:r w:rsidR="00CD6852" w:rsidRPr="00AC311D">
        <w:rPr>
          <w:rFonts w:ascii="HG丸ｺﾞｼｯｸM-PRO" w:eastAsia="HG丸ｺﾞｼｯｸM-PRO" w:hAnsi="HG丸ｺﾞｼｯｸM-PRO" w:hint="eastAsia"/>
          <w:sz w:val="24"/>
          <w:szCs w:val="24"/>
        </w:rPr>
        <w:t>を確定した方</w:t>
      </w:r>
      <w:r w:rsidRPr="00AC311D">
        <w:rPr>
          <w:rFonts w:ascii="HG丸ｺﾞｼｯｸM-PRO" w:eastAsia="HG丸ｺﾞｼｯｸM-PRO" w:hAnsi="HG丸ｺﾞｼｯｸM-PRO"/>
          <w:sz w:val="24"/>
          <w:szCs w:val="24"/>
        </w:rPr>
        <w:t>が利用できます。</w:t>
      </w:r>
    </w:p>
    <w:p w14:paraId="4E8DE24A" w14:textId="15286207" w:rsidR="001D0872" w:rsidRPr="00AC311D" w:rsidRDefault="002B10F2" w:rsidP="008837DA">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 xml:space="preserve">(2) </w:t>
      </w:r>
      <w:r w:rsidR="001D0872" w:rsidRPr="00AC311D">
        <w:rPr>
          <w:rFonts w:ascii="HG丸ｺﾞｼｯｸM-PRO" w:eastAsia="HG丸ｺﾞｼｯｸM-PRO" w:hAnsi="HG丸ｺﾞｼｯｸM-PRO"/>
          <w:sz w:val="24"/>
          <w:szCs w:val="24"/>
        </w:rPr>
        <w:t>予約申込みの際に、次の事項をお伝えいただくことが必要です。</w:t>
      </w:r>
      <w:r w:rsidRPr="00AC311D">
        <w:rPr>
          <w:rFonts w:ascii="HG丸ｺﾞｼｯｸM-PRO" w:eastAsia="HG丸ｺﾞｼｯｸM-PRO" w:hAnsi="HG丸ｺﾞｼｯｸM-PRO" w:hint="eastAsia"/>
          <w:sz w:val="24"/>
          <w:szCs w:val="24"/>
        </w:rPr>
        <w:t>なお、</w:t>
      </w:r>
      <w:r w:rsidR="001D0872" w:rsidRPr="00AC311D">
        <w:rPr>
          <w:rFonts w:ascii="HG丸ｺﾞｼｯｸM-PRO" w:eastAsia="HG丸ｺﾞｼｯｸM-PRO" w:hAnsi="HG丸ｺﾞｼｯｸM-PRO" w:hint="eastAsia"/>
          <w:sz w:val="24"/>
          <w:szCs w:val="24"/>
        </w:rPr>
        <w:t>２回目以降についての予約申込みは、オンライン職業相談等の際にも行うことができます。</w:t>
      </w:r>
    </w:p>
    <w:p w14:paraId="342F0494" w14:textId="77777777" w:rsidR="001D0872" w:rsidRPr="00AC311D" w:rsidRDefault="001D0872" w:rsidP="005E7158">
      <w:pPr>
        <w:ind w:leftChars="50" w:left="105" w:firstLineChars="200" w:firstLine="48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①　氏名</w:t>
      </w:r>
    </w:p>
    <w:p w14:paraId="0ACF777D" w14:textId="77777777" w:rsidR="001D0872" w:rsidRPr="00AC311D" w:rsidRDefault="001D0872" w:rsidP="005E7158">
      <w:pPr>
        <w:ind w:leftChars="50" w:left="105" w:firstLineChars="200" w:firstLine="48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②　求職番号</w:t>
      </w:r>
    </w:p>
    <w:p w14:paraId="5427A218" w14:textId="626CAD24" w:rsidR="001D0872" w:rsidRPr="00AC311D" w:rsidRDefault="00AF70D9" w:rsidP="005E7158">
      <w:pPr>
        <w:ind w:leftChars="50" w:left="105"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　希望日時</w:t>
      </w:r>
    </w:p>
    <w:p w14:paraId="0F824897" w14:textId="7B0AC466" w:rsidR="001D0872" w:rsidRPr="00AC311D" w:rsidRDefault="001D0872" w:rsidP="005E7158">
      <w:pPr>
        <w:ind w:leftChars="50" w:left="105" w:firstLineChars="200" w:firstLine="48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④　連絡先メールアドレス</w:t>
      </w:r>
    </w:p>
    <w:p w14:paraId="53BD1978" w14:textId="7A9A5A93" w:rsidR="002B10F2" w:rsidRPr="00AC311D" w:rsidRDefault="002B10F2" w:rsidP="008837DA">
      <w:pPr>
        <w:ind w:leftChars="150" w:left="555" w:hangingChars="100" w:hanging="240"/>
        <w:rPr>
          <w:rFonts w:ascii="HG丸ｺﾞｼｯｸM-PRO" w:eastAsia="HG丸ｺﾞｼｯｸM-PRO" w:hAnsi="HG丸ｺﾞｼｯｸM-PRO"/>
          <w:sz w:val="24"/>
        </w:rPr>
      </w:pPr>
      <w:r w:rsidRPr="00AC311D">
        <w:rPr>
          <w:rFonts w:ascii="HG丸ｺﾞｼｯｸM-PRO" w:eastAsia="HG丸ｺﾞｼｯｸM-PRO" w:hAnsi="HG丸ｺﾞｼｯｸM-PRO" w:hint="eastAsia"/>
          <w:sz w:val="24"/>
        </w:rPr>
        <w:t>(</w:t>
      </w:r>
      <w:r w:rsidRPr="00AC311D">
        <w:rPr>
          <w:rFonts w:ascii="HG丸ｺﾞｼｯｸM-PRO" w:eastAsia="HG丸ｺﾞｼｯｸM-PRO" w:hAnsi="HG丸ｺﾞｼｯｸM-PRO"/>
          <w:sz w:val="24"/>
        </w:rPr>
        <w:t>3</w:t>
      </w:r>
      <w:r w:rsidRPr="00AC311D">
        <w:rPr>
          <w:rFonts w:ascii="HG丸ｺﾞｼｯｸM-PRO" w:eastAsia="HG丸ｺﾞｼｯｸM-PRO" w:hAnsi="HG丸ｺﾞｼｯｸM-PRO" w:hint="eastAsia"/>
          <w:sz w:val="24"/>
        </w:rPr>
        <w:t>)</w:t>
      </w:r>
      <w:r w:rsidRPr="00AC311D">
        <w:rPr>
          <w:rFonts w:ascii="HG丸ｺﾞｼｯｸM-PRO" w:eastAsia="HG丸ｺﾞｼｯｸM-PRO" w:hAnsi="HG丸ｺﾞｼｯｸM-PRO"/>
          <w:sz w:val="24"/>
        </w:rPr>
        <w:t xml:space="preserve"> </w:t>
      </w:r>
      <w:r w:rsidRPr="00AC311D">
        <w:rPr>
          <w:rFonts w:ascii="HG丸ｺﾞｼｯｸM-PRO" w:eastAsia="HG丸ｺﾞｼｯｸM-PRO" w:hAnsi="HG丸ｺﾞｼｯｸM-PRO" w:hint="eastAsia"/>
          <w:sz w:val="24"/>
        </w:rPr>
        <w:t>予約申込み後、当ハローワークから連絡先メールアドレス宛てに、利用規約を添付し、予約が可能である日時を記載したメールをお送りいたします。当ハローワークがお送りした当該メールにご返信いただいた時点で、本利用規約に同意したものとみなし、予約が確定します。予約確定後、当ハローワークから連絡先メールアドレス宛てに、オンライン職業相談等の実施日時及び使用URL</w:t>
      </w:r>
      <w:r w:rsidR="00AF70D9">
        <w:rPr>
          <w:rFonts w:ascii="HG丸ｺﾞｼｯｸM-PRO" w:eastAsia="HG丸ｺﾞｼｯｸM-PRO" w:hAnsi="HG丸ｺﾞｼｯｸM-PRO" w:hint="eastAsia"/>
          <w:sz w:val="24"/>
        </w:rPr>
        <w:t>をご連絡します。なお、相談日の前々日迄</w:t>
      </w:r>
      <w:r w:rsidRPr="00AC311D">
        <w:rPr>
          <w:rFonts w:ascii="HG丸ｺﾞｼｯｸM-PRO" w:eastAsia="HG丸ｺﾞｼｯｸM-PRO" w:hAnsi="HG丸ｺﾞｼｯｸM-PRO" w:hint="eastAsia"/>
          <w:sz w:val="24"/>
        </w:rPr>
        <w:t>にハローワークからの返信がない場合には、当ハローワークからのメール</w:t>
      </w:r>
      <w:r w:rsidR="00EF3197">
        <w:rPr>
          <w:rFonts w:ascii="HG丸ｺﾞｼｯｸM-PRO" w:eastAsia="HG丸ｺﾞｼｯｸM-PRO" w:hAnsi="HG丸ｺﾞｼｯｸM-PRO" w:hint="eastAsia"/>
          <w:sz w:val="24"/>
        </w:rPr>
        <w:t>が届いていない可能性がございますので、お手数ですがお電話等</w:t>
      </w:r>
      <w:r w:rsidRPr="00AC311D">
        <w:rPr>
          <w:rFonts w:ascii="HG丸ｺﾞｼｯｸM-PRO" w:eastAsia="HG丸ｺﾞｼｯｸM-PRO" w:hAnsi="HG丸ｺﾞｼｯｸM-PRO" w:hint="eastAsia"/>
          <w:sz w:val="24"/>
        </w:rPr>
        <w:t>ご確認をお願いします。</w:t>
      </w:r>
    </w:p>
    <w:p w14:paraId="1886E50A" w14:textId="5ACFE73F" w:rsidR="002B10F2" w:rsidRPr="00AC311D" w:rsidRDefault="002B10F2" w:rsidP="00EF3197">
      <w:pPr>
        <w:ind w:leftChars="150" w:left="435" w:hangingChars="50" w:hanging="120"/>
        <w:rPr>
          <w:rFonts w:ascii="HG丸ｺﾞｼｯｸM-PRO" w:eastAsia="HG丸ｺﾞｼｯｸM-PRO" w:hAnsi="HG丸ｺﾞｼｯｸM-PRO"/>
          <w:sz w:val="24"/>
        </w:rPr>
      </w:pPr>
      <w:r w:rsidRPr="00AC311D">
        <w:rPr>
          <w:rFonts w:ascii="HG丸ｺﾞｼｯｸM-PRO" w:eastAsia="HG丸ｺﾞｼｯｸM-PRO" w:hAnsi="HG丸ｺﾞｼｯｸM-PRO"/>
          <w:sz w:val="24"/>
        </w:rPr>
        <w:t xml:space="preserve">(4) </w:t>
      </w:r>
      <w:r w:rsidRPr="00AC311D">
        <w:rPr>
          <w:rFonts w:ascii="HG丸ｺﾞｼｯｸM-PRO" w:eastAsia="HG丸ｺﾞｼｯｸM-PRO" w:hAnsi="HG丸ｺﾞｼｯｸM-PRO" w:hint="eastAsia"/>
          <w:sz w:val="24"/>
        </w:rPr>
        <w:t>予約確定のための返信がない場合は、申込みは無効になります。</w:t>
      </w:r>
    </w:p>
    <w:p w14:paraId="0A0D7F50" w14:textId="4FEAF2A0" w:rsidR="002B10F2" w:rsidRPr="00AC311D" w:rsidRDefault="004A5252" w:rsidP="00EF3197">
      <w:pPr>
        <w:ind w:leftChars="150" w:left="435" w:hangingChars="50" w:hanging="120"/>
        <w:rPr>
          <w:rFonts w:ascii="HG丸ｺﾞｼｯｸM-PRO" w:eastAsia="HG丸ｺﾞｼｯｸM-PRO" w:hAnsi="HG丸ｺﾞｼｯｸM-PRO"/>
          <w:sz w:val="24"/>
        </w:rPr>
      </w:pPr>
      <w:r w:rsidRPr="00AC311D">
        <w:rPr>
          <w:rFonts w:ascii="HG丸ｺﾞｼｯｸM-PRO" w:eastAsia="HG丸ｺﾞｼｯｸM-PRO" w:hAnsi="HG丸ｺﾞｼｯｸM-PRO" w:hint="eastAsia"/>
          <w:sz w:val="24"/>
        </w:rPr>
        <w:t>(</w:t>
      </w:r>
      <w:r w:rsidRPr="00AC311D">
        <w:rPr>
          <w:rFonts w:ascii="HG丸ｺﾞｼｯｸM-PRO" w:eastAsia="HG丸ｺﾞｼｯｸM-PRO" w:hAnsi="HG丸ｺﾞｼｯｸM-PRO"/>
          <w:sz w:val="24"/>
        </w:rPr>
        <w:t xml:space="preserve">5) </w:t>
      </w:r>
      <w:r w:rsidRPr="00AC311D">
        <w:rPr>
          <w:rFonts w:ascii="HG丸ｺﾞｼｯｸM-PRO" w:eastAsia="HG丸ｺﾞｼｯｸM-PRO" w:hAnsi="HG丸ｺﾞｼｯｸM-PRO" w:hint="eastAsia"/>
          <w:sz w:val="24"/>
        </w:rPr>
        <w:t>前二項にかかわらず、２</w:t>
      </w:r>
      <w:r w:rsidR="002B10F2" w:rsidRPr="00AC311D">
        <w:rPr>
          <w:rFonts w:ascii="HG丸ｺﾞｼｯｸM-PRO" w:eastAsia="HG丸ｺﾞｼｯｸM-PRO" w:hAnsi="HG丸ｺﾞｼｯｸM-PRO" w:hint="eastAsia"/>
          <w:sz w:val="24"/>
        </w:rPr>
        <w:t>回目以降の予約申込みをオンライン職業相談等の際に行い、日時等が確定している場合は、当該面談等での予約をもって予約確定とし、後日、当ハローワークから連絡先メールアドレス宛</w:t>
      </w:r>
      <w:r w:rsidRPr="00AC311D">
        <w:rPr>
          <w:rFonts w:ascii="HG丸ｺﾞｼｯｸM-PRO" w:eastAsia="HG丸ｺﾞｼｯｸM-PRO" w:hAnsi="HG丸ｺﾞｼｯｸM-PRO" w:hint="eastAsia"/>
          <w:sz w:val="24"/>
        </w:rPr>
        <w:t>て</w:t>
      </w:r>
      <w:r w:rsidR="002B10F2" w:rsidRPr="00AC311D">
        <w:rPr>
          <w:rFonts w:ascii="HG丸ｺﾞｼｯｸM-PRO" w:eastAsia="HG丸ｺﾞｼｯｸM-PRO" w:hAnsi="HG丸ｺﾞｼｯｸM-PRO" w:hint="eastAsia"/>
          <w:sz w:val="24"/>
        </w:rPr>
        <w:t>に、オンライン職業相談等の実施日時及び使用URLをご連絡します。</w:t>
      </w:r>
    </w:p>
    <w:p w14:paraId="1895C1E4" w14:textId="4C932326" w:rsidR="001D0872" w:rsidRDefault="002B10F2" w:rsidP="008837DA">
      <w:pPr>
        <w:ind w:leftChars="100" w:left="450" w:hangingChars="100" w:hanging="240"/>
        <w:rPr>
          <w:rFonts w:ascii="HG丸ｺﾞｼｯｸM-PRO" w:eastAsia="HG丸ｺﾞｼｯｸM-PRO" w:hAnsi="HG丸ｺﾞｼｯｸM-PRO"/>
          <w:sz w:val="24"/>
        </w:rPr>
      </w:pPr>
      <w:r w:rsidRPr="00AC311D">
        <w:rPr>
          <w:rFonts w:ascii="HG丸ｺﾞｼｯｸM-PRO" w:eastAsia="HG丸ｺﾞｼｯｸM-PRO" w:hAnsi="HG丸ｺﾞｼｯｸM-PRO" w:hint="eastAsia"/>
          <w:sz w:val="24"/>
        </w:rPr>
        <w:t>(</w:t>
      </w:r>
      <w:r w:rsidR="002013FF" w:rsidRPr="00AC311D">
        <w:rPr>
          <w:rFonts w:ascii="HG丸ｺﾞｼｯｸM-PRO" w:eastAsia="HG丸ｺﾞｼｯｸM-PRO" w:hAnsi="HG丸ｺﾞｼｯｸM-PRO"/>
          <w:sz w:val="24"/>
        </w:rPr>
        <w:t>6</w:t>
      </w:r>
      <w:r w:rsidRPr="00AC311D">
        <w:rPr>
          <w:rFonts w:ascii="HG丸ｺﾞｼｯｸM-PRO" w:eastAsia="HG丸ｺﾞｼｯｸM-PRO" w:hAnsi="HG丸ｺﾞｼｯｸM-PRO" w:hint="eastAsia"/>
          <w:sz w:val="24"/>
        </w:rPr>
        <w:t>)</w:t>
      </w:r>
      <w:r w:rsidRPr="00AC311D">
        <w:rPr>
          <w:rFonts w:ascii="HG丸ｺﾞｼｯｸM-PRO" w:eastAsia="HG丸ｺﾞｼｯｸM-PRO" w:hAnsi="HG丸ｺﾞｼｯｸM-PRO"/>
          <w:sz w:val="24"/>
        </w:rPr>
        <w:t xml:space="preserve"> </w:t>
      </w:r>
      <w:r w:rsidRPr="00AC311D">
        <w:rPr>
          <w:rFonts w:ascii="HG丸ｺﾞｼｯｸM-PRO" w:eastAsia="HG丸ｺﾞｼｯｸM-PRO" w:hAnsi="HG丸ｺﾞｼｯｸM-PRO" w:hint="eastAsia"/>
          <w:sz w:val="24"/>
        </w:rPr>
        <w:t>キャンセルの場合は、電話又はメールにて（当日キャンセルの場合は電話のみにて）ご連絡をお願いします。なお、連絡がないまま(</w:t>
      </w:r>
      <w:r w:rsidRPr="00AC311D">
        <w:rPr>
          <w:rFonts w:ascii="HG丸ｺﾞｼｯｸM-PRO" w:eastAsia="HG丸ｺﾞｼｯｸM-PRO" w:hAnsi="HG丸ｺﾞｼｯｸM-PRO"/>
          <w:sz w:val="24"/>
        </w:rPr>
        <w:t>3</w:t>
      </w:r>
      <w:r w:rsidRPr="00AC311D">
        <w:rPr>
          <w:rFonts w:ascii="HG丸ｺﾞｼｯｸM-PRO" w:eastAsia="HG丸ｺﾞｼｯｸM-PRO" w:hAnsi="HG丸ｺﾞｼｯｸM-PRO" w:hint="eastAsia"/>
          <w:sz w:val="24"/>
        </w:rPr>
        <w:t>)</w:t>
      </w:r>
      <w:r w:rsidR="00643503" w:rsidRPr="00AC311D">
        <w:rPr>
          <w:rFonts w:ascii="HG丸ｺﾞｼｯｸM-PRO" w:eastAsia="HG丸ｺﾞｼｯｸM-PRO" w:hAnsi="HG丸ｺﾞｼｯｸM-PRO" w:hint="eastAsia"/>
          <w:sz w:val="24"/>
        </w:rPr>
        <w:t>又は(5)</w:t>
      </w:r>
      <w:r w:rsidRPr="00AC311D">
        <w:rPr>
          <w:rFonts w:ascii="HG丸ｺﾞｼｯｸM-PRO" w:eastAsia="HG丸ｺﾞｼｯｸM-PRO" w:hAnsi="HG丸ｺﾞｼｯｸM-PRO" w:hint="eastAsia"/>
          <w:sz w:val="24"/>
        </w:rPr>
        <w:t>の実施日時を10分経過した</w:t>
      </w:r>
      <w:r w:rsidRPr="00AC311D">
        <w:rPr>
          <w:rFonts w:ascii="HG丸ｺﾞｼｯｸM-PRO" w:eastAsia="HG丸ｺﾞｼｯｸM-PRO" w:hAnsi="HG丸ｺﾞｼｯｸM-PRO" w:hint="eastAsia"/>
          <w:sz w:val="24"/>
        </w:rPr>
        <w:lastRenderedPageBreak/>
        <w:t>場合は、キャンセルとみなします。連絡がないままキャンセルした場合は、今後のオンライン職業相談等の利用をお断りする場合があります。</w:t>
      </w:r>
    </w:p>
    <w:p w14:paraId="43B835AE" w14:textId="77777777" w:rsidR="00EF3197" w:rsidRPr="008837DA" w:rsidRDefault="00EF3197" w:rsidP="008837DA">
      <w:pPr>
        <w:ind w:leftChars="100" w:left="450" w:hangingChars="100" w:hanging="240"/>
        <w:rPr>
          <w:rFonts w:ascii="HG丸ｺﾞｼｯｸM-PRO" w:eastAsia="HG丸ｺﾞｼｯｸM-PRO" w:hAnsi="HG丸ｺﾞｼｯｸM-PRO"/>
          <w:sz w:val="24"/>
        </w:rPr>
      </w:pPr>
    </w:p>
    <w:p w14:paraId="5836138D" w14:textId="0C55B4A1"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（利用の記録等）</w:t>
      </w:r>
    </w:p>
    <w:p w14:paraId="443BFF5A" w14:textId="0877C603" w:rsidR="001D0872" w:rsidRPr="00AC311D" w:rsidRDefault="001D0872" w:rsidP="005E715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第７条</w:t>
      </w:r>
    </w:p>
    <w:p w14:paraId="4CBFEA06" w14:textId="65C56F51"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 xml:space="preserve">(1) </w:t>
      </w:r>
      <w:r w:rsidR="00AD57D5" w:rsidRPr="00AC311D">
        <w:rPr>
          <w:rFonts w:ascii="HG丸ｺﾞｼｯｸM-PRO" w:eastAsia="HG丸ｺﾞｼｯｸM-PRO" w:hAnsi="HG丸ｺﾞｼｯｸM-PRO" w:hint="eastAsia"/>
          <w:sz w:val="24"/>
          <w:szCs w:val="24"/>
        </w:rPr>
        <w:t>当</w:t>
      </w:r>
      <w:r w:rsidRPr="00AC311D">
        <w:rPr>
          <w:rFonts w:ascii="HG丸ｺﾞｼｯｸM-PRO" w:eastAsia="HG丸ｺﾞｼｯｸM-PRO" w:hAnsi="HG丸ｺﾞｼｯｸM-PRO"/>
          <w:sz w:val="24"/>
          <w:szCs w:val="24"/>
        </w:rPr>
        <w:t>ハローワークは、オンライン職業相談等の運用管理、利用状況の把握及び利用者の利便性向上のために、オンライン職業相談等の利用時間帯、サイト等へのアクセス履歴及び利用者が使用した端末装置等の識別情報を記録することがあります。</w:t>
      </w:r>
    </w:p>
    <w:p w14:paraId="7981C935" w14:textId="3C6E9961"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 xml:space="preserve">(2) </w:t>
      </w:r>
      <w:r w:rsidR="00AD57D5" w:rsidRPr="00AC311D">
        <w:rPr>
          <w:rFonts w:ascii="HG丸ｺﾞｼｯｸM-PRO" w:eastAsia="HG丸ｺﾞｼｯｸM-PRO" w:hAnsi="HG丸ｺﾞｼｯｸM-PRO" w:hint="eastAsia"/>
          <w:sz w:val="24"/>
          <w:szCs w:val="24"/>
        </w:rPr>
        <w:t>当</w:t>
      </w:r>
      <w:r w:rsidRPr="00AC311D">
        <w:rPr>
          <w:rFonts w:ascii="HG丸ｺﾞｼｯｸM-PRO" w:eastAsia="HG丸ｺﾞｼｯｸM-PRO" w:hAnsi="HG丸ｺﾞｼｯｸM-PRO"/>
          <w:sz w:val="24"/>
          <w:szCs w:val="24"/>
        </w:rPr>
        <w:t>ハローワークは前項の定めにより記録した情報を、個々の端末装置が特定できる形式で公開しないものとします。ただし、法令に基づき、官公庁、捜査機関等から開示又は提供を要求された場合はこの限りではありません。</w:t>
      </w:r>
    </w:p>
    <w:p w14:paraId="0310FF14" w14:textId="11C5DB23" w:rsidR="001D0872" w:rsidRPr="00AC311D" w:rsidRDefault="001D0872" w:rsidP="00A260D8">
      <w:pPr>
        <w:rPr>
          <w:rFonts w:ascii="HG丸ｺﾞｼｯｸM-PRO" w:eastAsia="HG丸ｺﾞｼｯｸM-PRO" w:hAnsi="HG丸ｺﾞｼｯｸM-PRO"/>
          <w:sz w:val="24"/>
          <w:szCs w:val="24"/>
        </w:rPr>
      </w:pPr>
    </w:p>
    <w:p w14:paraId="6E747E57" w14:textId="4AF61C60"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（個人情報保護）</w:t>
      </w:r>
    </w:p>
    <w:p w14:paraId="3E164974" w14:textId="4F1EA69F" w:rsidR="001D0872" w:rsidRPr="00AC311D" w:rsidRDefault="001D0872" w:rsidP="005E715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第８条</w:t>
      </w:r>
    </w:p>
    <w:p w14:paraId="780CC0E7" w14:textId="77777777" w:rsidR="001D0872" w:rsidRPr="00AC311D" w:rsidRDefault="001D0872" w:rsidP="005E7158">
      <w:pPr>
        <w:ind w:leftChars="50" w:left="585" w:hangingChars="200" w:hanging="48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 xml:space="preserve">　</w:t>
      </w:r>
      <w:r w:rsidRPr="00AC311D">
        <w:rPr>
          <w:rFonts w:ascii="HG丸ｺﾞｼｯｸM-PRO" w:eastAsia="HG丸ｺﾞｼｯｸM-PRO" w:hAnsi="HG丸ｺﾞｼｯｸM-PRO"/>
          <w:sz w:val="24"/>
          <w:szCs w:val="24"/>
        </w:rPr>
        <w:t>(1) 利用者の個人情報は、窓口における職業相談と同様に、職業安定法第５条の４に基づき保護されます。</w:t>
      </w:r>
    </w:p>
    <w:p w14:paraId="1C5165FE" w14:textId="7F7FA680" w:rsidR="001D0872" w:rsidRPr="00AC311D" w:rsidRDefault="001D0872" w:rsidP="005E7158">
      <w:pPr>
        <w:ind w:leftChars="50" w:left="585" w:hangingChars="200" w:hanging="48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 xml:space="preserve">  (2) 利用者は、第12条(3)に規定する措置を講じ、秘密保持を図るものとします。</w:t>
      </w:r>
    </w:p>
    <w:p w14:paraId="79C26F5A" w14:textId="2A3662C6" w:rsidR="001D0872" w:rsidRPr="00AC311D" w:rsidRDefault="001D0872" w:rsidP="00A260D8">
      <w:pPr>
        <w:rPr>
          <w:rFonts w:ascii="HG丸ｺﾞｼｯｸM-PRO" w:eastAsia="HG丸ｺﾞｼｯｸM-PRO" w:hAnsi="HG丸ｺﾞｼｯｸM-PRO"/>
          <w:sz w:val="24"/>
          <w:szCs w:val="24"/>
        </w:rPr>
      </w:pPr>
    </w:p>
    <w:p w14:paraId="037803C0" w14:textId="641361D7"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（免責事項）</w:t>
      </w:r>
    </w:p>
    <w:p w14:paraId="3336C4BC" w14:textId="5A1D0114" w:rsidR="001D0872" w:rsidRPr="00AC311D" w:rsidRDefault="001D0872" w:rsidP="005E715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第９条</w:t>
      </w:r>
    </w:p>
    <w:p w14:paraId="0BB9DE25" w14:textId="37DD8760" w:rsidR="005755F1" w:rsidRPr="00AC311D" w:rsidRDefault="005755F1" w:rsidP="005755F1">
      <w:pPr>
        <w:ind w:leftChars="100" w:left="570" w:hangingChars="150" w:hanging="360"/>
        <w:rPr>
          <w:rFonts w:ascii="HG丸ｺﾞｼｯｸM-PRO" w:eastAsia="HG丸ｺﾞｼｯｸM-PRO" w:hAnsi="HG丸ｺﾞｼｯｸM-PRO"/>
          <w:sz w:val="24"/>
        </w:rPr>
      </w:pPr>
      <w:r w:rsidRPr="00AC311D">
        <w:rPr>
          <w:rFonts w:ascii="HG丸ｺﾞｼｯｸM-PRO" w:eastAsia="HG丸ｺﾞｼｯｸM-PRO" w:hAnsi="HG丸ｺﾞｼｯｸM-PRO" w:hint="eastAsia"/>
          <w:sz w:val="24"/>
        </w:rPr>
        <w:t xml:space="preserve"> (1)</w:t>
      </w:r>
      <w:r w:rsidRPr="00AC311D">
        <w:rPr>
          <w:rFonts w:ascii="HG丸ｺﾞｼｯｸM-PRO" w:eastAsia="HG丸ｺﾞｼｯｸM-PRO" w:hAnsi="HG丸ｺﾞｼｯｸM-PRO"/>
          <w:sz w:val="24"/>
        </w:rPr>
        <w:t xml:space="preserve"> </w:t>
      </w:r>
      <w:r w:rsidRPr="00AC311D">
        <w:rPr>
          <w:rFonts w:ascii="HG丸ｺﾞｼｯｸM-PRO" w:eastAsia="HG丸ｺﾞｼｯｸM-PRO" w:hAnsi="HG丸ｺﾞｼｯｸM-PRO" w:hint="eastAsia"/>
          <w:sz w:val="24"/>
        </w:rPr>
        <w:t>オンライン職業相談等の利用に関し、利用者が使用した通信に関する環境（端末、回線、ソフト、利用場所等の一切を含む。）に起因して発生した利用者の損害及び利用者が第三者に与えた被害について、当ハローワークは一切責任を負わず、当該損害を賠償する義務は負わないものとします。</w:t>
      </w:r>
    </w:p>
    <w:p w14:paraId="748BED9B" w14:textId="5D5609F9" w:rsidR="005755F1" w:rsidRPr="00AC311D" w:rsidRDefault="005755F1" w:rsidP="00B369A6">
      <w:pPr>
        <w:ind w:leftChars="150" w:left="555" w:hangingChars="100" w:hanging="240"/>
        <w:rPr>
          <w:rFonts w:ascii="HG丸ｺﾞｼｯｸM-PRO" w:eastAsia="HG丸ｺﾞｼｯｸM-PRO" w:hAnsi="HG丸ｺﾞｼｯｸM-PRO"/>
          <w:sz w:val="24"/>
        </w:rPr>
      </w:pPr>
      <w:r w:rsidRPr="00AC311D">
        <w:rPr>
          <w:rFonts w:ascii="HG丸ｺﾞｼｯｸM-PRO" w:eastAsia="HG丸ｺﾞｼｯｸM-PRO" w:hAnsi="HG丸ｺﾞｼｯｸM-PRO" w:hint="eastAsia"/>
          <w:sz w:val="24"/>
        </w:rPr>
        <w:t>(2)</w:t>
      </w:r>
      <w:r w:rsidR="00B369A6">
        <w:rPr>
          <w:rFonts w:ascii="HG丸ｺﾞｼｯｸM-PRO" w:eastAsia="HG丸ｺﾞｼｯｸM-PRO" w:hAnsi="HG丸ｺﾞｼｯｸM-PRO"/>
          <w:sz w:val="24"/>
        </w:rPr>
        <w:t xml:space="preserve"> </w:t>
      </w:r>
      <w:r w:rsidRPr="00AC311D">
        <w:rPr>
          <w:rFonts w:ascii="HG丸ｺﾞｼｯｸM-PRO" w:eastAsia="HG丸ｺﾞｼｯｸM-PRO" w:hAnsi="HG丸ｺﾞｼｯｸM-PRO" w:hint="eastAsia"/>
          <w:sz w:val="24"/>
        </w:rPr>
        <w:t>通常講ずべきセキュリティ対策を講じても防止できない外部からのサイバー攻撃や災害、停電など、当ハローワークの責に帰すべき事由によらず利用者に損害が発生しても当ハローワークは一切責任を負わず、損害を賠償する義務はないものとします。</w:t>
      </w:r>
    </w:p>
    <w:p w14:paraId="3C5F20A9" w14:textId="00C23045" w:rsidR="001D0872" w:rsidRPr="00AC311D" w:rsidRDefault="001D0872" w:rsidP="00A260D8">
      <w:pPr>
        <w:rPr>
          <w:rFonts w:ascii="HG丸ｺﾞｼｯｸM-PRO" w:eastAsia="HG丸ｺﾞｼｯｸM-PRO" w:hAnsi="HG丸ｺﾞｼｯｸM-PRO"/>
          <w:sz w:val="24"/>
          <w:szCs w:val="24"/>
        </w:rPr>
      </w:pPr>
    </w:p>
    <w:p w14:paraId="34C28542" w14:textId="7BF8B1C1"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（損害賠償）</w:t>
      </w:r>
    </w:p>
    <w:p w14:paraId="25DAF27C" w14:textId="12B54D09" w:rsidR="001D0872" w:rsidRPr="00AC311D" w:rsidRDefault="001D0872" w:rsidP="00A260D8">
      <w:pPr>
        <w:ind w:left="240"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w:t>
      </w:r>
      <w:r w:rsidRPr="00AC311D">
        <w:rPr>
          <w:rFonts w:ascii="HG丸ｺﾞｼｯｸM-PRO" w:eastAsia="HG丸ｺﾞｼｯｸM-PRO" w:hAnsi="HG丸ｺﾞｼｯｸM-PRO"/>
          <w:sz w:val="24"/>
          <w:szCs w:val="24"/>
        </w:rPr>
        <w:t>10条</w:t>
      </w:r>
      <w:r w:rsidR="00A260D8" w:rsidRPr="00AC311D">
        <w:rPr>
          <w:rFonts w:ascii="HG丸ｺﾞｼｯｸM-PRO" w:eastAsia="HG丸ｺﾞｼｯｸM-PRO" w:hAnsi="HG丸ｺﾞｼｯｸM-PRO" w:hint="eastAsia"/>
          <w:sz w:val="24"/>
          <w:szCs w:val="24"/>
        </w:rPr>
        <w:t xml:space="preserve">　</w:t>
      </w:r>
      <w:r w:rsidRPr="00AC311D">
        <w:rPr>
          <w:rFonts w:ascii="HG丸ｺﾞｼｯｸM-PRO" w:eastAsia="HG丸ｺﾞｼｯｸM-PRO" w:hAnsi="HG丸ｺﾞｼｯｸM-PRO" w:hint="eastAsia"/>
          <w:sz w:val="24"/>
          <w:szCs w:val="24"/>
        </w:rPr>
        <w:t>利用者が、本</w:t>
      </w:r>
      <w:r w:rsidR="00AD57D5" w:rsidRPr="00AC311D">
        <w:rPr>
          <w:rFonts w:ascii="HG丸ｺﾞｼｯｸM-PRO" w:eastAsia="HG丸ｺﾞｼｯｸM-PRO" w:hAnsi="HG丸ｺﾞｼｯｸM-PRO" w:hint="eastAsia"/>
          <w:sz w:val="24"/>
          <w:szCs w:val="24"/>
        </w:rPr>
        <w:t>利用</w:t>
      </w:r>
      <w:r w:rsidRPr="00AC311D">
        <w:rPr>
          <w:rFonts w:ascii="HG丸ｺﾞｼｯｸM-PRO" w:eastAsia="HG丸ｺﾞｼｯｸM-PRO" w:hAnsi="HG丸ｺﾞｼｯｸM-PRO" w:hint="eastAsia"/>
          <w:sz w:val="24"/>
          <w:szCs w:val="24"/>
        </w:rPr>
        <w:t>規約に違反した結果、当ハローワークが損害を被った場合、その損害は利用者が負担するものとします。</w:t>
      </w:r>
    </w:p>
    <w:p w14:paraId="5B954E65" w14:textId="425A7E33" w:rsidR="001D0872" w:rsidRPr="00AC311D" w:rsidRDefault="001D0872" w:rsidP="00A260D8">
      <w:pPr>
        <w:rPr>
          <w:rFonts w:ascii="HG丸ｺﾞｼｯｸM-PRO" w:eastAsia="HG丸ｺﾞｼｯｸM-PRO" w:hAnsi="HG丸ｺﾞｼｯｸM-PRO"/>
          <w:sz w:val="24"/>
          <w:szCs w:val="24"/>
        </w:rPr>
      </w:pPr>
    </w:p>
    <w:p w14:paraId="24A84E69" w14:textId="71C4CE1F"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（法令等の遵守）</w:t>
      </w:r>
    </w:p>
    <w:p w14:paraId="72920569" w14:textId="34BCDD78" w:rsidR="001D0872" w:rsidRPr="00AC311D" w:rsidRDefault="001D0872" w:rsidP="00A260D8">
      <w:pPr>
        <w:ind w:left="240"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w:t>
      </w:r>
      <w:r w:rsidRPr="00AC311D">
        <w:rPr>
          <w:rFonts w:ascii="HG丸ｺﾞｼｯｸM-PRO" w:eastAsia="HG丸ｺﾞｼｯｸM-PRO" w:hAnsi="HG丸ｺﾞｼｯｸM-PRO"/>
          <w:sz w:val="24"/>
          <w:szCs w:val="24"/>
        </w:rPr>
        <w:t>11条</w:t>
      </w:r>
      <w:r w:rsidR="00A260D8" w:rsidRPr="00AC311D">
        <w:rPr>
          <w:rFonts w:ascii="HG丸ｺﾞｼｯｸM-PRO" w:eastAsia="HG丸ｺﾞｼｯｸM-PRO" w:hAnsi="HG丸ｺﾞｼｯｸM-PRO" w:hint="eastAsia"/>
          <w:sz w:val="24"/>
          <w:szCs w:val="24"/>
        </w:rPr>
        <w:t xml:space="preserve">　</w:t>
      </w:r>
      <w:r w:rsidRPr="00AC311D">
        <w:rPr>
          <w:rFonts w:ascii="HG丸ｺﾞｼｯｸM-PRO" w:eastAsia="HG丸ｺﾞｼｯｸM-PRO" w:hAnsi="HG丸ｺﾞｼｯｸM-PRO" w:hint="eastAsia"/>
          <w:sz w:val="24"/>
          <w:szCs w:val="24"/>
        </w:rPr>
        <w:t>利用者は、オンライン職業相談等の利用に当たって、本</w:t>
      </w:r>
      <w:r w:rsidR="00287B8F" w:rsidRPr="00AC311D">
        <w:rPr>
          <w:rFonts w:ascii="HG丸ｺﾞｼｯｸM-PRO" w:eastAsia="HG丸ｺﾞｼｯｸM-PRO" w:hAnsi="HG丸ｺﾞｼｯｸM-PRO" w:hint="eastAsia"/>
          <w:sz w:val="24"/>
          <w:szCs w:val="24"/>
        </w:rPr>
        <w:t>利用</w:t>
      </w:r>
      <w:r w:rsidRPr="00AC311D">
        <w:rPr>
          <w:rFonts w:ascii="HG丸ｺﾞｼｯｸM-PRO" w:eastAsia="HG丸ｺﾞｼｯｸM-PRO" w:hAnsi="HG丸ｺﾞｼｯｸM-PRO" w:hint="eastAsia"/>
          <w:sz w:val="24"/>
          <w:szCs w:val="24"/>
        </w:rPr>
        <w:t>規約に加え、関連する法律、政令、省令、条例、規則及び命令等を遵守するものとします。</w:t>
      </w:r>
    </w:p>
    <w:p w14:paraId="66E673A5" w14:textId="2547051B" w:rsidR="001D0872" w:rsidRPr="00AC311D" w:rsidRDefault="001D0872" w:rsidP="00A260D8">
      <w:pPr>
        <w:rPr>
          <w:rFonts w:ascii="HG丸ｺﾞｼｯｸM-PRO" w:eastAsia="HG丸ｺﾞｼｯｸM-PRO" w:hAnsi="HG丸ｺﾞｼｯｸM-PRO"/>
          <w:sz w:val="24"/>
          <w:szCs w:val="24"/>
        </w:rPr>
      </w:pPr>
    </w:p>
    <w:p w14:paraId="309BA710" w14:textId="09FD95F5"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（その他留意事項）</w:t>
      </w:r>
    </w:p>
    <w:p w14:paraId="31EF6D5D" w14:textId="5896827A" w:rsidR="001D0872" w:rsidRPr="00AC311D" w:rsidRDefault="001D0872" w:rsidP="005E715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w:t>
      </w:r>
      <w:r w:rsidRPr="00AC311D">
        <w:rPr>
          <w:rFonts w:ascii="HG丸ｺﾞｼｯｸM-PRO" w:eastAsia="HG丸ｺﾞｼｯｸM-PRO" w:hAnsi="HG丸ｺﾞｼｯｸM-PRO"/>
          <w:sz w:val="24"/>
          <w:szCs w:val="24"/>
        </w:rPr>
        <w:t>12条</w:t>
      </w:r>
    </w:p>
    <w:p w14:paraId="49435C41" w14:textId="77777777"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(1) 脅迫や暴言、就職目的以外の利用等適正なオンライン職業相談等の遂行に支障があると判断した場合には、オンライン職業相談等を中止又はお断りすることがあります。</w:t>
      </w:r>
    </w:p>
    <w:p w14:paraId="383710CA" w14:textId="77777777"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(2) オンライン職業相談等の録画・録音はその方法を問わず禁止とさせていただきます。</w:t>
      </w:r>
    </w:p>
    <w:p w14:paraId="338BF3CB" w14:textId="77777777"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(3) オンライン職業相談等の際には、秘密保持のため、個室又は周囲に他人がいない環境を整えてください。通訳、介助者等の同席が必要な場合には、予め当ハローワークにお伝えください。</w:t>
      </w:r>
    </w:p>
    <w:p w14:paraId="1B14877E" w14:textId="77777777"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(4) オンライン職業相談等に先立ち、第４条に規定するアプリケーションを使用可能な状態にしておいてください。また、通信環境がオンライン職業相談等に支障がないことの確認を済ませて下さい。その他、オンライン職業相談等に利用する端末等について以下のとおりとしてください。</w:t>
      </w:r>
    </w:p>
    <w:p w14:paraId="7D9EB0F4" w14:textId="77777777" w:rsidR="001D0872" w:rsidRPr="00AC311D" w:rsidRDefault="001D0872" w:rsidP="005E7158">
      <w:pPr>
        <w:ind w:leftChars="250" w:left="76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w:t>
      </w:r>
      <w:r w:rsidRPr="00AC311D">
        <w:rPr>
          <w:rFonts w:ascii="HG丸ｺﾞｼｯｸM-PRO" w:eastAsia="HG丸ｺﾞｼｯｸM-PRO" w:hAnsi="HG丸ｺﾞｼｯｸM-PRO"/>
          <w:sz w:val="24"/>
          <w:szCs w:val="24"/>
        </w:rPr>
        <w:tab/>
        <w:t>OSはサポート期間中のものを用い、最新のセキュリティ対策パッチを適用してください。サポートが終了したOSを搭載した端末は利用しないでください。</w:t>
      </w:r>
    </w:p>
    <w:p w14:paraId="4BF78C15" w14:textId="77777777" w:rsidR="001D0872" w:rsidRPr="00AC311D" w:rsidRDefault="001D0872" w:rsidP="005E7158">
      <w:pPr>
        <w:ind w:leftChars="250" w:left="76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w:t>
      </w:r>
      <w:r w:rsidRPr="00AC311D">
        <w:rPr>
          <w:rFonts w:ascii="HG丸ｺﾞｼｯｸM-PRO" w:eastAsia="HG丸ｺﾞｼｯｸM-PRO" w:hAnsi="HG丸ｺﾞｼｯｸM-PRO"/>
          <w:sz w:val="24"/>
          <w:szCs w:val="24"/>
        </w:rPr>
        <w:tab/>
        <w:t>パーソナルファイアウォール（Windowsファイアウォール等）の機能を有効にし、必要なサービスの許可だけを最小限に設定してください。</w:t>
      </w:r>
    </w:p>
    <w:p w14:paraId="72C5DCD0" w14:textId="6300F22D" w:rsidR="001D0872" w:rsidRPr="00AC311D" w:rsidRDefault="001D0872" w:rsidP="005E7158">
      <w:pPr>
        <w:ind w:leftChars="250" w:left="76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w:t>
      </w:r>
      <w:r w:rsidRPr="00AC311D">
        <w:rPr>
          <w:rFonts w:ascii="HG丸ｺﾞｼｯｸM-PRO" w:eastAsia="HG丸ｺﾞｼｯｸM-PRO" w:hAnsi="HG丸ｺﾞｼｯｸM-PRO"/>
          <w:sz w:val="24"/>
          <w:szCs w:val="24"/>
        </w:rPr>
        <w:tab/>
      </w:r>
      <w:r w:rsidR="00287B8F" w:rsidRPr="00AC311D">
        <w:rPr>
          <w:rFonts w:ascii="HG丸ｺﾞｼｯｸM-PRO" w:eastAsia="HG丸ｺﾞｼｯｸM-PRO" w:hAnsi="HG丸ｺﾞｼｯｸM-PRO" w:hint="eastAsia"/>
          <w:sz w:val="24"/>
          <w:szCs w:val="24"/>
        </w:rPr>
        <w:t>オンライン職業相談等</w:t>
      </w:r>
      <w:r w:rsidRPr="00AC311D">
        <w:rPr>
          <w:rFonts w:ascii="HG丸ｺﾞｼｯｸM-PRO" w:eastAsia="HG丸ｺﾞｼｯｸM-PRO" w:hAnsi="HG丸ｺﾞｼｯｸM-PRO"/>
          <w:sz w:val="24"/>
          <w:szCs w:val="24"/>
        </w:rPr>
        <w:t>において利用するブラウザやソフトウェアについては常に最新のバージョンに更新し、最新のパッチを適用してください。</w:t>
      </w:r>
    </w:p>
    <w:p w14:paraId="2BB519F0" w14:textId="168038FA" w:rsidR="001D0872" w:rsidRPr="00AC311D" w:rsidRDefault="001D0872" w:rsidP="005E7158">
      <w:pPr>
        <w:ind w:leftChars="150" w:left="555"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 xml:space="preserve">(5) </w:t>
      </w:r>
      <w:r w:rsidR="00C501B0" w:rsidRPr="00AC311D">
        <w:rPr>
          <w:rFonts w:ascii="HG丸ｺﾞｼｯｸM-PRO" w:eastAsia="HG丸ｺﾞｼｯｸM-PRO" w:hAnsi="HG丸ｺﾞｼｯｸM-PRO"/>
          <w:sz w:val="24"/>
          <w:szCs w:val="24"/>
        </w:rPr>
        <w:t>オンライン職業相</w:t>
      </w:r>
      <w:r w:rsidRPr="00AC311D">
        <w:rPr>
          <w:rFonts w:ascii="HG丸ｺﾞｼｯｸM-PRO" w:eastAsia="HG丸ｺﾞｼｯｸM-PRO" w:hAnsi="HG丸ｺﾞｼｯｸM-PRO"/>
          <w:sz w:val="24"/>
          <w:szCs w:val="24"/>
        </w:rPr>
        <w:t>談</w:t>
      </w:r>
      <w:r w:rsidR="00C501B0" w:rsidRPr="00AC311D">
        <w:rPr>
          <w:rFonts w:ascii="HG丸ｺﾞｼｯｸM-PRO" w:eastAsia="HG丸ｺﾞｼｯｸM-PRO" w:hAnsi="HG丸ｺﾞｼｯｸM-PRO" w:hint="eastAsia"/>
          <w:sz w:val="24"/>
          <w:szCs w:val="24"/>
        </w:rPr>
        <w:t>等</w:t>
      </w:r>
      <w:r w:rsidRPr="00AC311D">
        <w:rPr>
          <w:rFonts w:ascii="HG丸ｺﾞｼｯｸM-PRO" w:eastAsia="HG丸ｺﾞｼｯｸM-PRO" w:hAnsi="HG丸ｺﾞｼｯｸM-PRO"/>
          <w:sz w:val="24"/>
          <w:szCs w:val="24"/>
        </w:rPr>
        <w:t>を実施するための通信に要する費用は、全て利用者のご負担となります。特に、従量制の料金設定としている場合など十分ご留意ください。</w:t>
      </w:r>
    </w:p>
    <w:p w14:paraId="5DB0E81F" w14:textId="2EA1B286" w:rsidR="001D0872" w:rsidRPr="00AC311D" w:rsidRDefault="001D0872" w:rsidP="00A260D8">
      <w:pPr>
        <w:rPr>
          <w:rFonts w:ascii="HG丸ｺﾞｼｯｸM-PRO" w:eastAsia="HG丸ｺﾞｼｯｸM-PRO" w:hAnsi="HG丸ｺﾞｼｯｸM-PRO"/>
          <w:sz w:val="24"/>
          <w:szCs w:val="24"/>
        </w:rPr>
      </w:pPr>
    </w:p>
    <w:p w14:paraId="0C4A7F45" w14:textId="30F1D6E8"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（本</w:t>
      </w:r>
      <w:r w:rsidRPr="00AC311D">
        <w:rPr>
          <w:rFonts w:ascii="HG丸ｺﾞｼｯｸM-PRO" w:eastAsia="HG丸ｺﾞｼｯｸM-PRO" w:hAnsi="HG丸ｺﾞｼｯｸM-PRO" w:hint="eastAsia"/>
          <w:sz w:val="24"/>
          <w:szCs w:val="24"/>
        </w:rPr>
        <w:t>利用</w:t>
      </w:r>
      <w:r w:rsidRPr="00AC311D">
        <w:rPr>
          <w:rFonts w:ascii="HG丸ｺﾞｼｯｸM-PRO" w:eastAsia="HG丸ｺﾞｼｯｸM-PRO" w:hAnsi="HG丸ｺﾞｼｯｸM-PRO"/>
          <w:sz w:val="24"/>
          <w:szCs w:val="24"/>
        </w:rPr>
        <w:t>規約の変更）</w:t>
      </w:r>
    </w:p>
    <w:p w14:paraId="5736EC56" w14:textId="1E40B37B" w:rsidR="00A62B92" w:rsidRPr="00AC311D" w:rsidRDefault="001D0872" w:rsidP="005755F1">
      <w:pPr>
        <w:ind w:left="240" w:hangingChars="100" w:hanging="240"/>
        <w:rPr>
          <w:rFonts w:ascii="HG丸ｺﾞｼｯｸM-PRO" w:eastAsia="HG丸ｺﾞｼｯｸM-PRO" w:hAnsi="HG丸ｺﾞｼｯｸM-PRO"/>
          <w:sz w:val="24"/>
        </w:rPr>
      </w:pPr>
      <w:r w:rsidRPr="00AC311D">
        <w:rPr>
          <w:rFonts w:ascii="HG丸ｺﾞｼｯｸM-PRO" w:eastAsia="HG丸ｺﾞｼｯｸM-PRO" w:hAnsi="HG丸ｺﾞｼｯｸM-PRO" w:hint="eastAsia"/>
          <w:sz w:val="24"/>
          <w:szCs w:val="24"/>
        </w:rPr>
        <w:t>第</w:t>
      </w:r>
      <w:r w:rsidRPr="00AC311D">
        <w:rPr>
          <w:rFonts w:ascii="HG丸ｺﾞｼｯｸM-PRO" w:eastAsia="HG丸ｺﾞｼｯｸM-PRO" w:hAnsi="HG丸ｺﾞｼｯｸM-PRO"/>
          <w:sz w:val="24"/>
          <w:szCs w:val="24"/>
        </w:rPr>
        <w:t>13条</w:t>
      </w:r>
      <w:r w:rsidR="005755F1" w:rsidRPr="00AC311D">
        <w:rPr>
          <w:rFonts w:ascii="HG丸ｺﾞｼｯｸM-PRO" w:eastAsia="HG丸ｺﾞｼｯｸM-PRO" w:hAnsi="HG丸ｺﾞｼｯｸM-PRO" w:hint="eastAsia"/>
          <w:sz w:val="24"/>
          <w:szCs w:val="24"/>
        </w:rPr>
        <w:t xml:space="preserve">　</w:t>
      </w:r>
      <w:r w:rsidR="00A62B92" w:rsidRPr="00AC311D">
        <w:rPr>
          <w:rFonts w:ascii="HG丸ｺﾞｼｯｸM-PRO" w:eastAsia="HG丸ｺﾞｼｯｸM-PRO" w:hAnsi="HG丸ｺﾞｼｯｸM-PRO" w:hint="eastAsia"/>
          <w:sz w:val="24"/>
        </w:rPr>
        <w:t>ハローワークは、以下の各号のいずれかに該当する場合には、利用者の承諾なしに、本規約を変更することができるものとします。なお、本規約を利用者の承諾なく変更する場合、本規約を変更する旨及び変更後の本規約の内容並びにその効力発生時期を利用者に告知します。</w:t>
      </w:r>
    </w:p>
    <w:p w14:paraId="71157316" w14:textId="77777777" w:rsidR="00A62B92" w:rsidRPr="00AC311D" w:rsidRDefault="00A62B92" w:rsidP="005755F1">
      <w:pPr>
        <w:ind w:firstLineChars="100" w:firstLine="240"/>
        <w:rPr>
          <w:rFonts w:ascii="HG丸ｺﾞｼｯｸM-PRO" w:eastAsia="HG丸ｺﾞｼｯｸM-PRO" w:hAnsi="HG丸ｺﾞｼｯｸM-PRO"/>
          <w:sz w:val="24"/>
        </w:rPr>
      </w:pPr>
      <w:r w:rsidRPr="00AC311D">
        <w:rPr>
          <w:rFonts w:ascii="HG丸ｺﾞｼｯｸM-PRO" w:eastAsia="HG丸ｺﾞｼｯｸM-PRO" w:hAnsi="HG丸ｺﾞｼｯｸM-PRO" w:hint="eastAsia"/>
          <w:sz w:val="24"/>
        </w:rPr>
        <w:t>(1) 本規約の変更が、利用者の一般の利益に適合するとき。</w:t>
      </w:r>
    </w:p>
    <w:p w14:paraId="2674F76B" w14:textId="70B10606" w:rsidR="001D0872" w:rsidRPr="00AC311D" w:rsidRDefault="005755F1" w:rsidP="005755F1">
      <w:pPr>
        <w:ind w:leftChars="100" w:left="450" w:hangingChars="100" w:hanging="24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rPr>
        <w:t xml:space="preserve">(2) </w:t>
      </w:r>
      <w:r w:rsidR="00A62B92" w:rsidRPr="00AC311D">
        <w:rPr>
          <w:rFonts w:ascii="HG丸ｺﾞｼｯｸM-PRO" w:eastAsia="HG丸ｺﾞｼｯｸM-PRO" w:hAnsi="HG丸ｺﾞｼｯｸM-PRO" w:hint="eastAsia"/>
          <w:sz w:val="24"/>
        </w:rPr>
        <w:t>本規約の変更が、本規約の目的に反せず、かつ、合理的なものであるとき。</w:t>
      </w:r>
    </w:p>
    <w:p w14:paraId="415F6345" w14:textId="77777777" w:rsidR="00643503" w:rsidRPr="00AC311D" w:rsidRDefault="00643503" w:rsidP="00A260D8">
      <w:pPr>
        <w:rPr>
          <w:rFonts w:ascii="HG丸ｺﾞｼｯｸM-PRO" w:eastAsia="HG丸ｺﾞｼｯｸM-PRO" w:hAnsi="HG丸ｺﾞｼｯｸM-PRO"/>
          <w:sz w:val="24"/>
          <w:szCs w:val="24"/>
        </w:rPr>
      </w:pPr>
    </w:p>
    <w:p w14:paraId="11AFE827" w14:textId="37012118" w:rsidR="00A260D8" w:rsidRPr="00AC311D" w:rsidRDefault="00A260D8" w:rsidP="00A260D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sz w:val="24"/>
          <w:szCs w:val="24"/>
        </w:rPr>
        <w:t>（準拠法及び合意管轄裁判所）</w:t>
      </w:r>
    </w:p>
    <w:p w14:paraId="704479BE" w14:textId="59AF3A99" w:rsidR="001D0872" w:rsidRPr="00AC311D" w:rsidRDefault="001D0872" w:rsidP="005E7158">
      <w:pPr>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第</w:t>
      </w:r>
      <w:r w:rsidRPr="00AC311D">
        <w:rPr>
          <w:rFonts w:ascii="HG丸ｺﾞｼｯｸM-PRO" w:eastAsia="HG丸ｺﾞｼｯｸM-PRO" w:hAnsi="HG丸ｺﾞｼｯｸM-PRO"/>
          <w:sz w:val="24"/>
          <w:szCs w:val="24"/>
        </w:rPr>
        <w:t>14条</w:t>
      </w:r>
    </w:p>
    <w:p w14:paraId="0DFF5EDE" w14:textId="1FF71481" w:rsidR="001D0872" w:rsidRPr="00AC311D" w:rsidRDefault="001D0872" w:rsidP="005E7158">
      <w:pPr>
        <w:ind w:leftChars="50" w:left="105"/>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 xml:space="preserve">　本利用規約には、日本法が適用さ</w:t>
      </w:r>
      <w:r w:rsidR="00EF3197">
        <w:rPr>
          <w:rFonts w:ascii="HG丸ｺﾞｼｯｸM-PRO" w:eastAsia="HG丸ｺﾞｼｯｸM-PRO" w:hAnsi="HG丸ｺﾞｼｯｸM-PRO" w:hint="eastAsia"/>
          <w:sz w:val="24"/>
          <w:szCs w:val="24"/>
        </w:rPr>
        <w:t>れるものとします。オンライン職業相談等の利</w:t>
      </w:r>
      <w:bookmarkStart w:id="0" w:name="_GoBack"/>
      <w:bookmarkEnd w:id="0"/>
      <w:r w:rsidR="00EF3197">
        <w:rPr>
          <w:rFonts w:ascii="HG丸ｺﾞｼｯｸM-PRO" w:eastAsia="HG丸ｺﾞｼｯｸM-PRO" w:hAnsi="HG丸ｺﾞｼｯｸM-PRO" w:hint="eastAsia"/>
          <w:sz w:val="24"/>
          <w:szCs w:val="24"/>
        </w:rPr>
        <w:t>用に関する紛争は、横浜地方</w:t>
      </w:r>
      <w:r w:rsidRPr="00AC311D">
        <w:rPr>
          <w:rFonts w:ascii="HG丸ｺﾞｼｯｸM-PRO" w:eastAsia="HG丸ｺﾞｼｯｸM-PRO" w:hAnsi="HG丸ｺﾞｼｯｸM-PRO" w:hint="eastAsia"/>
          <w:sz w:val="24"/>
          <w:szCs w:val="24"/>
        </w:rPr>
        <w:t>裁判所を第一審の専属的合意管轄裁判所とします。</w:t>
      </w:r>
    </w:p>
    <w:p w14:paraId="18E73368" w14:textId="77777777" w:rsidR="001D0872" w:rsidRPr="00AC311D" w:rsidRDefault="001D0872" w:rsidP="001D0872">
      <w:pPr>
        <w:ind w:leftChars="50" w:left="105" w:firstLineChars="100" w:firstLine="240"/>
        <w:rPr>
          <w:rFonts w:ascii="HG丸ｺﾞｼｯｸM-PRO" w:eastAsia="HG丸ｺﾞｼｯｸM-PRO" w:hAnsi="HG丸ｺﾞｼｯｸM-PRO"/>
          <w:sz w:val="24"/>
          <w:szCs w:val="24"/>
        </w:rPr>
      </w:pPr>
    </w:p>
    <w:p w14:paraId="78ABDE91" w14:textId="77777777" w:rsidR="001D0872" w:rsidRPr="00AC311D" w:rsidRDefault="001D0872" w:rsidP="001D0872">
      <w:pPr>
        <w:ind w:leftChars="50" w:left="105" w:firstLineChars="100" w:firstLine="240"/>
        <w:rPr>
          <w:rFonts w:ascii="HG丸ｺﾞｼｯｸM-PRO" w:eastAsia="HG丸ｺﾞｼｯｸM-PRO" w:hAnsi="HG丸ｺﾞｼｯｸM-PRO"/>
          <w:sz w:val="24"/>
          <w:szCs w:val="24"/>
        </w:rPr>
      </w:pPr>
    </w:p>
    <w:p w14:paraId="20949391" w14:textId="251C3F73" w:rsidR="001D0872" w:rsidRPr="00AC311D" w:rsidRDefault="00433B83" w:rsidP="002475EC">
      <w:pPr>
        <w:ind w:firstLineChars="2362" w:firstLine="7086"/>
        <w:rPr>
          <w:rFonts w:ascii="HG丸ｺﾞｼｯｸM-PRO" w:eastAsia="HG丸ｺﾞｼｯｸM-PRO" w:hAnsi="HG丸ｺﾞｼｯｸM-PRO"/>
          <w:sz w:val="24"/>
          <w:szCs w:val="24"/>
        </w:rPr>
      </w:pPr>
      <w:r w:rsidRPr="00433B83">
        <w:rPr>
          <w:rFonts w:ascii="HG丸ｺﾞｼｯｸM-PRO" w:eastAsia="HG丸ｺﾞｼｯｸM-PRO" w:hAnsi="HG丸ｺﾞｼｯｸM-PRO" w:hint="eastAsia"/>
          <w:spacing w:val="30"/>
          <w:kern w:val="0"/>
          <w:sz w:val="24"/>
          <w:szCs w:val="24"/>
          <w:fitText w:val="2640" w:id="-1512894976"/>
        </w:rPr>
        <w:t>令和</w:t>
      </w:r>
      <w:r>
        <w:rPr>
          <w:rFonts w:ascii="HG丸ｺﾞｼｯｸM-PRO" w:eastAsia="HG丸ｺﾞｼｯｸM-PRO" w:hAnsi="HG丸ｺﾞｼｯｸM-PRO" w:hint="eastAsia"/>
          <w:spacing w:val="30"/>
          <w:kern w:val="0"/>
          <w:sz w:val="24"/>
          <w:szCs w:val="24"/>
          <w:fitText w:val="2640" w:id="-1512894976"/>
        </w:rPr>
        <w:t>４</w:t>
      </w:r>
      <w:r w:rsidR="00F94044" w:rsidRPr="00433B83">
        <w:rPr>
          <w:rFonts w:ascii="HG丸ｺﾞｼｯｸM-PRO" w:eastAsia="HG丸ｺﾞｼｯｸM-PRO" w:hAnsi="HG丸ｺﾞｼｯｸM-PRO" w:hint="eastAsia"/>
          <w:spacing w:val="30"/>
          <w:kern w:val="0"/>
          <w:sz w:val="24"/>
          <w:szCs w:val="24"/>
          <w:fitText w:val="2640" w:id="-1512894976"/>
        </w:rPr>
        <w:t>年５</w:t>
      </w:r>
      <w:r w:rsidR="002475EC" w:rsidRPr="00433B83">
        <w:rPr>
          <w:rFonts w:ascii="HG丸ｺﾞｼｯｸM-PRO" w:eastAsia="HG丸ｺﾞｼｯｸM-PRO" w:hAnsi="HG丸ｺﾞｼｯｸM-PRO" w:hint="eastAsia"/>
          <w:spacing w:val="30"/>
          <w:kern w:val="0"/>
          <w:sz w:val="24"/>
          <w:szCs w:val="24"/>
          <w:fitText w:val="2640" w:id="-1512894976"/>
        </w:rPr>
        <w:t>月２４</w:t>
      </w:r>
      <w:r w:rsidR="001D0872" w:rsidRPr="00433B83">
        <w:rPr>
          <w:rFonts w:ascii="HG丸ｺﾞｼｯｸM-PRO" w:eastAsia="HG丸ｺﾞｼｯｸM-PRO" w:hAnsi="HG丸ｺﾞｼｯｸM-PRO" w:hint="eastAsia"/>
          <w:kern w:val="0"/>
          <w:sz w:val="24"/>
          <w:szCs w:val="24"/>
          <w:fitText w:val="2640" w:id="-1512894976"/>
        </w:rPr>
        <w:t>日</w:t>
      </w:r>
    </w:p>
    <w:p w14:paraId="6178477A" w14:textId="48E83148" w:rsidR="001D0872" w:rsidRPr="00EF3197" w:rsidRDefault="005C5612" w:rsidP="00762F1C">
      <w:pPr>
        <w:ind w:leftChars="50" w:left="105" w:firstLineChars="2900" w:firstLine="6960"/>
        <w:rPr>
          <w:rFonts w:ascii="HG丸ｺﾞｼｯｸM-PRO" w:eastAsia="HG丸ｺﾞｼｯｸM-PRO" w:hAnsi="HG丸ｺﾞｼｯｸM-PRO"/>
          <w:sz w:val="24"/>
          <w:szCs w:val="24"/>
        </w:rPr>
      </w:pPr>
      <w:r w:rsidRPr="00AC311D">
        <w:rPr>
          <w:rFonts w:ascii="HG丸ｺﾞｼｯｸM-PRO" w:eastAsia="HG丸ｺﾞｼｯｸM-PRO" w:hAnsi="HG丸ｺﾞｼｯｸM-PRO" w:hint="eastAsia"/>
          <w:sz w:val="24"/>
          <w:szCs w:val="24"/>
        </w:rPr>
        <w:t>小田原</w:t>
      </w:r>
      <w:r w:rsidR="001D0872" w:rsidRPr="00AC311D">
        <w:rPr>
          <w:rFonts w:ascii="HG丸ｺﾞｼｯｸM-PRO" w:eastAsia="HG丸ｺﾞｼｯｸM-PRO" w:hAnsi="HG丸ｺﾞｼｯｸM-PRO" w:hint="eastAsia"/>
          <w:sz w:val="24"/>
          <w:szCs w:val="24"/>
        </w:rPr>
        <w:t>公共職業安定所長</w:t>
      </w:r>
    </w:p>
    <w:sectPr w:rsidR="001D0872" w:rsidRPr="00EF3197" w:rsidSect="008837DA">
      <w:footerReference w:type="default" r:id="rId8"/>
      <w:pgSz w:w="11906" w:h="16838" w:code="9"/>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39D8B" w16cex:dateUtc="2020-06-28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B9B49" w16cid:durableId="22A397E1"/>
  <w16cid:commentId w16cid:paraId="2522846A" w16cid:durableId="22A397E2"/>
  <w16cid:commentId w16cid:paraId="38F6CE2F" w16cid:durableId="22A397E3"/>
  <w16cid:commentId w16cid:paraId="608D1603" w16cid:durableId="22A397E4"/>
  <w16cid:commentId w16cid:paraId="27CEC3D1" w16cid:durableId="22A397E5"/>
  <w16cid:commentId w16cid:paraId="166C6A98" w16cid:durableId="22A397E6"/>
  <w16cid:commentId w16cid:paraId="2C0C4248" w16cid:durableId="22A397E7"/>
  <w16cid:commentId w16cid:paraId="46B3D4E2" w16cid:durableId="22A397E8"/>
  <w16cid:commentId w16cid:paraId="21730B3C" w16cid:durableId="22A397E9"/>
  <w16cid:commentId w16cid:paraId="1D6A6351" w16cid:durableId="22A397EA"/>
  <w16cid:commentId w16cid:paraId="0481F24C" w16cid:durableId="22A397EB"/>
  <w16cid:commentId w16cid:paraId="369F308F" w16cid:durableId="22A397EC"/>
  <w16cid:commentId w16cid:paraId="62CBE6D9" w16cid:durableId="22A397ED"/>
  <w16cid:commentId w16cid:paraId="224E3E56" w16cid:durableId="22A397EE"/>
  <w16cid:commentId w16cid:paraId="781EB552" w16cid:durableId="22A397EF"/>
  <w16cid:commentId w16cid:paraId="27B2EC97" w16cid:durableId="22A397F0"/>
  <w16cid:commentId w16cid:paraId="17B40C48" w16cid:durableId="22A39D8B"/>
  <w16cid:commentId w16cid:paraId="0273B407" w16cid:durableId="22A397F1"/>
  <w16cid:commentId w16cid:paraId="62B4FCA2" w16cid:durableId="22A397F2"/>
  <w16cid:commentId w16cid:paraId="76959C7C" w16cid:durableId="22A397F3"/>
  <w16cid:commentId w16cid:paraId="72864F48" w16cid:durableId="22A397F4"/>
  <w16cid:commentId w16cid:paraId="193A1BE6" w16cid:durableId="22A397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46C4" w14:textId="77777777" w:rsidR="00DA6231" w:rsidRDefault="00DA6231" w:rsidP="00167F8C">
      <w:r>
        <w:separator/>
      </w:r>
    </w:p>
  </w:endnote>
  <w:endnote w:type="continuationSeparator" w:id="0">
    <w:p w14:paraId="7B3B599D" w14:textId="77777777" w:rsidR="00DA6231" w:rsidRDefault="00DA6231" w:rsidP="0016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12126"/>
      <w:docPartObj>
        <w:docPartGallery w:val="Page Numbers (Bottom of Page)"/>
        <w:docPartUnique/>
      </w:docPartObj>
    </w:sdtPr>
    <w:sdtEndPr/>
    <w:sdtContent>
      <w:p w14:paraId="6904EAB4" w14:textId="58E5DAE3" w:rsidR="00FA6C5F" w:rsidRDefault="00FA6C5F">
        <w:pPr>
          <w:pStyle w:val="ad"/>
          <w:jc w:val="center"/>
        </w:pPr>
        <w:r>
          <w:fldChar w:fldCharType="begin"/>
        </w:r>
        <w:r>
          <w:instrText>PAGE   \* MERGEFORMAT</w:instrText>
        </w:r>
        <w:r>
          <w:fldChar w:fldCharType="separate"/>
        </w:r>
        <w:r w:rsidR="00433B83" w:rsidRPr="00433B83">
          <w:rPr>
            <w:noProof/>
            <w:lang w:val="ja-JP"/>
          </w:rPr>
          <w:t>4</w:t>
        </w:r>
        <w:r>
          <w:fldChar w:fldCharType="end"/>
        </w:r>
      </w:p>
    </w:sdtContent>
  </w:sdt>
  <w:p w14:paraId="24458E91" w14:textId="77777777" w:rsidR="00FA6C5F" w:rsidRDefault="00FA6C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0331" w14:textId="77777777" w:rsidR="00DA6231" w:rsidRDefault="00DA6231" w:rsidP="00167F8C">
      <w:r>
        <w:separator/>
      </w:r>
    </w:p>
  </w:footnote>
  <w:footnote w:type="continuationSeparator" w:id="0">
    <w:p w14:paraId="2CC261AF" w14:textId="77777777" w:rsidR="00DA6231" w:rsidRDefault="00DA6231" w:rsidP="0016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1DF"/>
    <w:multiLevelType w:val="hybridMultilevel"/>
    <w:tmpl w:val="EEBEB0A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A976347"/>
    <w:multiLevelType w:val="hybridMultilevel"/>
    <w:tmpl w:val="C538803A"/>
    <w:lvl w:ilvl="0" w:tplc="C0CCD056">
      <w:numFmt w:val="bullet"/>
      <w:lvlText w:val="※"/>
      <w:lvlJc w:val="left"/>
      <w:pPr>
        <w:ind w:left="840" w:hanging="360"/>
      </w:pPr>
      <w:rPr>
        <w:rFonts w:ascii="HGPｺﾞｼｯｸM" w:eastAsia="HGPｺﾞｼｯｸM"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2056309"/>
    <w:multiLevelType w:val="hybridMultilevel"/>
    <w:tmpl w:val="82466148"/>
    <w:lvl w:ilvl="0" w:tplc="FCCE2CDA">
      <w:numFmt w:val="bullet"/>
      <w:lvlText w:val="○"/>
      <w:lvlJc w:val="left"/>
      <w:pPr>
        <w:ind w:left="360" w:hanging="360"/>
      </w:pPr>
      <w:rPr>
        <w:rFonts w:ascii="HGPｺﾞｼｯｸM" w:eastAsia="HGPｺﾞｼｯｸM" w:hAnsi="ＭＳ ゴシック" w:cstheme="minorBidi" w:hint="eastAsia"/>
      </w:rPr>
    </w:lvl>
    <w:lvl w:ilvl="1" w:tplc="6590A094">
      <w:numFmt w:val="bullet"/>
      <w:lvlText w:val="※"/>
      <w:lvlJc w:val="left"/>
      <w:pPr>
        <w:ind w:left="780" w:hanging="360"/>
      </w:pPr>
      <w:rPr>
        <w:rFonts w:ascii="HGPｺﾞｼｯｸM" w:eastAsia="HGPｺﾞｼｯｸM"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B62990"/>
    <w:multiLevelType w:val="hybridMultilevel"/>
    <w:tmpl w:val="BDFC2422"/>
    <w:lvl w:ilvl="0" w:tplc="EEAE18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70FBF"/>
    <w:multiLevelType w:val="hybridMultilevel"/>
    <w:tmpl w:val="A66294E0"/>
    <w:lvl w:ilvl="0" w:tplc="999C81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295206"/>
    <w:multiLevelType w:val="hybridMultilevel"/>
    <w:tmpl w:val="EF448B1A"/>
    <w:lvl w:ilvl="0" w:tplc="8158B55E">
      <w:numFmt w:val="bullet"/>
      <w:lvlText w:val="・"/>
      <w:lvlJc w:val="left"/>
      <w:pPr>
        <w:ind w:left="1410" w:hanging="360"/>
      </w:pPr>
      <w:rPr>
        <w:rFonts w:ascii="HGPｺﾞｼｯｸM" w:eastAsia="HGPｺﾞｼｯｸM" w:hAnsi="ＭＳ 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37CD71B7"/>
    <w:multiLevelType w:val="hybridMultilevel"/>
    <w:tmpl w:val="74F0B42E"/>
    <w:lvl w:ilvl="0" w:tplc="FCCE2CDA">
      <w:numFmt w:val="bullet"/>
      <w:lvlText w:val="○"/>
      <w:lvlJc w:val="left"/>
      <w:pPr>
        <w:ind w:left="360"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9829D6"/>
    <w:multiLevelType w:val="hybridMultilevel"/>
    <w:tmpl w:val="7DD496E2"/>
    <w:lvl w:ilvl="0" w:tplc="8158B55E">
      <w:numFmt w:val="bullet"/>
      <w:lvlText w:val="・"/>
      <w:lvlJc w:val="left"/>
      <w:pPr>
        <w:ind w:left="855"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EB6FE3"/>
    <w:multiLevelType w:val="hybridMultilevel"/>
    <w:tmpl w:val="491C46D4"/>
    <w:lvl w:ilvl="0" w:tplc="31C84586">
      <w:numFmt w:val="bullet"/>
      <w:lvlText w:val="※"/>
      <w:lvlJc w:val="left"/>
      <w:pPr>
        <w:ind w:left="675"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3352EB"/>
    <w:multiLevelType w:val="hybridMultilevel"/>
    <w:tmpl w:val="3D9CDF3A"/>
    <w:lvl w:ilvl="0" w:tplc="7DA0C0AC">
      <w:numFmt w:val="bullet"/>
      <w:lvlText w:val="○"/>
      <w:lvlJc w:val="left"/>
      <w:pPr>
        <w:ind w:left="360"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7C41DC"/>
    <w:multiLevelType w:val="hybridMultilevel"/>
    <w:tmpl w:val="369671C2"/>
    <w:lvl w:ilvl="0" w:tplc="7C484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B105FC"/>
    <w:multiLevelType w:val="hybridMultilevel"/>
    <w:tmpl w:val="7526959E"/>
    <w:lvl w:ilvl="0" w:tplc="72083E9C">
      <w:start w:val="1"/>
      <w:numFmt w:val="aiueo"/>
      <w:lvlText w:val="(%1)"/>
      <w:lvlJc w:val="left"/>
      <w:pPr>
        <w:ind w:left="855" w:hanging="360"/>
      </w:pPr>
      <w:rPr>
        <w:rFonts w:ascii="ＭＳ 明朝" w:eastAsia="ＭＳ 明朝" w:hAnsi="ＭＳ 明朝" w:cstheme="minorBidi"/>
      </w:rPr>
    </w:lvl>
    <w:lvl w:ilvl="1" w:tplc="0409000B">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2" w15:restartNumberingAfterBreak="0">
    <w:nsid w:val="60A031FB"/>
    <w:multiLevelType w:val="hybridMultilevel"/>
    <w:tmpl w:val="AA4A4870"/>
    <w:lvl w:ilvl="0" w:tplc="31C84586">
      <w:numFmt w:val="bullet"/>
      <w:lvlText w:val="※"/>
      <w:lvlJc w:val="left"/>
      <w:pPr>
        <w:ind w:left="675" w:hanging="360"/>
      </w:pPr>
      <w:rPr>
        <w:rFonts w:ascii="HGPｺﾞｼｯｸM" w:eastAsia="HGPｺﾞｼｯｸM"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6AB26A0F"/>
    <w:multiLevelType w:val="hybridMultilevel"/>
    <w:tmpl w:val="29761ADE"/>
    <w:lvl w:ilvl="0" w:tplc="55AE71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962188"/>
    <w:multiLevelType w:val="hybridMultilevel"/>
    <w:tmpl w:val="83D875FC"/>
    <w:lvl w:ilvl="0" w:tplc="C69008CA">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B31276"/>
    <w:multiLevelType w:val="hybridMultilevel"/>
    <w:tmpl w:val="499E807A"/>
    <w:lvl w:ilvl="0" w:tplc="80220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33669B"/>
    <w:multiLevelType w:val="hybridMultilevel"/>
    <w:tmpl w:val="6C08F9AC"/>
    <w:lvl w:ilvl="0" w:tplc="9650E98E">
      <w:numFmt w:val="bullet"/>
      <w:lvlText w:val="※"/>
      <w:lvlJc w:val="left"/>
      <w:pPr>
        <w:ind w:left="915" w:hanging="360"/>
      </w:pPr>
      <w:rPr>
        <w:rFonts w:ascii="HGPｺﾞｼｯｸM" w:eastAsia="HGPｺﾞｼｯｸM" w:hAnsi="ＭＳ 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7" w15:restartNumberingAfterBreak="0">
    <w:nsid w:val="79C84F32"/>
    <w:multiLevelType w:val="hybridMultilevel"/>
    <w:tmpl w:val="F178398E"/>
    <w:lvl w:ilvl="0" w:tplc="C0CCD056">
      <w:numFmt w:val="bullet"/>
      <w:lvlText w:val="※"/>
      <w:lvlJc w:val="left"/>
      <w:pPr>
        <w:ind w:left="525" w:hanging="360"/>
      </w:pPr>
      <w:rPr>
        <w:rFonts w:ascii="HGPｺﾞｼｯｸM" w:eastAsia="HGPｺﾞｼｯｸM" w:hAnsi="ＭＳ 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8" w15:restartNumberingAfterBreak="0">
    <w:nsid w:val="7BFB1391"/>
    <w:multiLevelType w:val="hybridMultilevel"/>
    <w:tmpl w:val="33A81188"/>
    <w:lvl w:ilvl="0" w:tplc="D376F8B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
  </w:num>
  <w:num w:numId="3">
    <w:abstractNumId w:val="6"/>
  </w:num>
  <w:num w:numId="4">
    <w:abstractNumId w:val="17"/>
  </w:num>
  <w:num w:numId="5">
    <w:abstractNumId w:val="1"/>
  </w:num>
  <w:num w:numId="6">
    <w:abstractNumId w:val="12"/>
  </w:num>
  <w:num w:numId="7">
    <w:abstractNumId w:val="8"/>
  </w:num>
  <w:num w:numId="8">
    <w:abstractNumId w:val="11"/>
  </w:num>
  <w:num w:numId="9">
    <w:abstractNumId w:val="5"/>
  </w:num>
  <w:num w:numId="10">
    <w:abstractNumId w:val="16"/>
  </w:num>
  <w:num w:numId="11">
    <w:abstractNumId w:val="7"/>
  </w:num>
  <w:num w:numId="12">
    <w:abstractNumId w:val="0"/>
  </w:num>
  <w:num w:numId="13">
    <w:abstractNumId w:val="14"/>
  </w:num>
  <w:num w:numId="14">
    <w:abstractNumId w:val="3"/>
  </w:num>
  <w:num w:numId="15">
    <w:abstractNumId w:val="15"/>
  </w:num>
  <w:num w:numId="16">
    <w:abstractNumId w:val="10"/>
  </w:num>
  <w:num w:numId="17">
    <w:abstractNumId w:val="1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2E"/>
    <w:rsid w:val="0000205A"/>
    <w:rsid w:val="00004B74"/>
    <w:rsid w:val="0000534C"/>
    <w:rsid w:val="00021CC4"/>
    <w:rsid w:val="000438F1"/>
    <w:rsid w:val="00043B32"/>
    <w:rsid w:val="00044612"/>
    <w:rsid w:val="000509BD"/>
    <w:rsid w:val="0006481C"/>
    <w:rsid w:val="00081352"/>
    <w:rsid w:val="000814D0"/>
    <w:rsid w:val="000829A3"/>
    <w:rsid w:val="00087FD4"/>
    <w:rsid w:val="00091C72"/>
    <w:rsid w:val="00096760"/>
    <w:rsid w:val="000A37A9"/>
    <w:rsid w:val="000A70FF"/>
    <w:rsid w:val="000B7A7A"/>
    <w:rsid w:val="000C428F"/>
    <w:rsid w:val="000D2C7A"/>
    <w:rsid w:val="000D5451"/>
    <w:rsid w:val="000E21F4"/>
    <w:rsid w:val="000E3CEA"/>
    <w:rsid w:val="000E6039"/>
    <w:rsid w:val="000F5949"/>
    <w:rsid w:val="0010228B"/>
    <w:rsid w:val="00105688"/>
    <w:rsid w:val="00110999"/>
    <w:rsid w:val="001177D4"/>
    <w:rsid w:val="00120CE9"/>
    <w:rsid w:val="00124699"/>
    <w:rsid w:val="001254EE"/>
    <w:rsid w:val="00132D97"/>
    <w:rsid w:val="0013383B"/>
    <w:rsid w:val="00134F9E"/>
    <w:rsid w:val="001427B1"/>
    <w:rsid w:val="001445E7"/>
    <w:rsid w:val="00146770"/>
    <w:rsid w:val="00147900"/>
    <w:rsid w:val="00151F73"/>
    <w:rsid w:val="00155267"/>
    <w:rsid w:val="00155851"/>
    <w:rsid w:val="00160087"/>
    <w:rsid w:val="00160B4C"/>
    <w:rsid w:val="00160C6E"/>
    <w:rsid w:val="00163A00"/>
    <w:rsid w:val="00167F8C"/>
    <w:rsid w:val="00170547"/>
    <w:rsid w:val="00170749"/>
    <w:rsid w:val="00170F62"/>
    <w:rsid w:val="001712E6"/>
    <w:rsid w:val="001731AA"/>
    <w:rsid w:val="0017568C"/>
    <w:rsid w:val="00177386"/>
    <w:rsid w:val="0018164C"/>
    <w:rsid w:val="00183BF9"/>
    <w:rsid w:val="00185051"/>
    <w:rsid w:val="00190588"/>
    <w:rsid w:val="00193545"/>
    <w:rsid w:val="0019567B"/>
    <w:rsid w:val="00197597"/>
    <w:rsid w:val="00197EEF"/>
    <w:rsid w:val="001B0044"/>
    <w:rsid w:val="001C0EA0"/>
    <w:rsid w:val="001C3B48"/>
    <w:rsid w:val="001C4AB2"/>
    <w:rsid w:val="001C63A9"/>
    <w:rsid w:val="001D0872"/>
    <w:rsid w:val="001D3891"/>
    <w:rsid w:val="001D4EA8"/>
    <w:rsid w:val="001E2E97"/>
    <w:rsid w:val="001E58A6"/>
    <w:rsid w:val="001E74A1"/>
    <w:rsid w:val="001F134B"/>
    <w:rsid w:val="001F523D"/>
    <w:rsid w:val="002013FF"/>
    <w:rsid w:val="00206A53"/>
    <w:rsid w:val="00212A4C"/>
    <w:rsid w:val="00214F49"/>
    <w:rsid w:val="00224A5E"/>
    <w:rsid w:val="00227ABC"/>
    <w:rsid w:val="0023646E"/>
    <w:rsid w:val="002368DE"/>
    <w:rsid w:val="0024046D"/>
    <w:rsid w:val="002475EC"/>
    <w:rsid w:val="002534EE"/>
    <w:rsid w:val="00254BE9"/>
    <w:rsid w:val="00261B2F"/>
    <w:rsid w:val="00274365"/>
    <w:rsid w:val="00275B1B"/>
    <w:rsid w:val="00287B8F"/>
    <w:rsid w:val="002905B8"/>
    <w:rsid w:val="00290B40"/>
    <w:rsid w:val="00291170"/>
    <w:rsid w:val="00292ECF"/>
    <w:rsid w:val="002941E7"/>
    <w:rsid w:val="00296734"/>
    <w:rsid w:val="002A4D33"/>
    <w:rsid w:val="002B10F2"/>
    <w:rsid w:val="002B4170"/>
    <w:rsid w:val="002D55FC"/>
    <w:rsid w:val="002E61DD"/>
    <w:rsid w:val="002F0FDC"/>
    <w:rsid w:val="002F16C6"/>
    <w:rsid w:val="002F26E2"/>
    <w:rsid w:val="00304B56"/>
    <w:rsid w:val="003218FF"/>
    <w:rsid w:val="00322C3F"/>
    <w:rsid w:val="00331274"/>
    <w:rsid w:val="00334CC8"/>
    <w:rsid w:val="00335D3D"/>
    <w:rsid w:val="003404EF"/>
    <w:rsid w:val="0034498E"/>
    <w:rsid w:val="00344DB9"/>
    <w:rsid w:val="00353CEB"/>
    <w:rsid w:val="003641F5"/>
    <w:rsid w:val="003671A7"/>
    <w:rsid w:val="00371197"/>
    <w:rsid w:val="00374094"/>
    <w:rsid w:val="003929A8"/>
    <w:rsid w:val="0039678F"/>
    <w:rsid w:val="00396925"/>
    <w:rsid w:val="003A2409"/>
    <w:rsid w:val="003A2D59"/>
    <w:rsid w:val="003A348A"/>
    <w:rsid w:val="003B0163"/>
    <w:rsid w:val="003B18B2"/>
    <w:rsid w:val="003B1B5E"/>
    <w:rsid w:val="003B2B3C"/>
    <w:rsid w:val="003C0517"/>
    <w:rsid w:val="003C20C8"/>
    <w:rsid w:val="003C60FB"/>
    <w:rsid w:val="003D7DC1"/>
    <w:rsid w:val="00407C9D"/>
    <w:rsid w:val="0041196D"/>
    <w:rsid w:val="00412EC8"/>
    <w:rsid w:val="004178A4"/>
    <w:rsid w:val="00422DB4"/>
    <w:rsid w:val="00422EC2"/>
    <w:rsid w:val="004279E1"/>
    <w:rsid w:val="00427E17"/>
    <w:rsid w:val="00433B83"/>
    <w:rsid w:val="00434BD4"/>
    <w:rsid w:val="004425CD"/>
    <w:rsid w:val="00443461"/>
    <w:rsid w:val="00446BC5"/>
    <w:rsid w:val="00451910"/>
    <w:rsid w:val="0045511A"/>
    <w:rsid w:val="00460B27"/>
    <w:rsid w:val="0046110D"/>
    <w:rsid w:val="00465AE7"/>
    <w:rsid w:val="0046727C"/>
    <w:rsid w:val="00472935"/>
    <w:rsid w:val="00473AC6"/>
    <w:rsid w:val="00482085"/>
    <w:rsid w:val="00482A0A"/>
    <w:rsid w:val="00482EC5"/>
    <w:rsid w:val="00485CEE"/>
    <w:rsid w:val="00496BCA"/>
    <w:rsid w:val="004A0CDF"/>
    <w:rsid w:val="004A0EAA"/>
    <w:rsid w:val="004A10BD"/>
    <w:rsid w:val="004A5252"/>
    <w:rsid w:val="004A555B"/>
    <w:rsid w:val="004B4194"/>
    <w:rsid w:val="004C7DD5"/>
    <w:rsid w:val="004E08CC"/>
    <w:rsid w:val="004E2FED"/>
    <w:rsid w:val="004E516A"/>
    <w:rsid w:val="004F373C"/>
    <w:rsid w:val="004F37A5"/>
    <w:rsid w:val="004F5143"/>
    <w:rsid w:val="00501E6C"/>
    <w:rsid w:val="005035A2"/>
    <w:rsid w:val="00506267"/>
    <w:rsid w:val="00507C56"/>
    <w:rsid w:val="00510A79"/>
    <w:rsid w:val="00515BD4"/>
    <w:rsid w:val="00530351"/>
    <w:rsid w:val="0053231E"/>
    <w:rsid w:val="005330A6"/>
    <w:rsid w:val="00537631"/>
    <w:rsid w:val="00537E20"/>
    <w:rsid w:val="00540DED"/>
    <w:rsid w:val="00543C0D"/>
    <w:rsid w:val="005454C3"/>
    <w:rsid w:val="00551DAC"/>
    <w:rsid w:val="00554A66"/>
    <w:rsid w:val="00560BA0"/>
    <w:rsid w:val="00566B69"/>
    <w:rsid w:val="005733EC"/>
    <w:rsid w:val="005755F1"/>
    <w:rsid w:val="0058075E"/>
    <w:rsid w:val="00584479"/>
    <w:rsid w:val="00592FCC"/>
    <w:rsid w:val="0059487B"/>
    <w:rsid w:val="005978CA"/>
    <w:rsid w:val="005A11D8"/>
    <w:rsid w:val="005A1202"/>
    <w:rsid w:val="005A1FE6"/>
    <w:rsid w:val="005A2FC4"/>
    <w:rsid w:val="005A6073"/>
    <w:rsid w:val="005A742D"/>
    <w:rsid w:val="005B2CD1"/>
    <w:rsid w:val="005B4C87"/>
    <w:rsid w:val="005C24C4"/>
    <w:rsid w:val="005C26C8"/>
    <w:rsid w:val="005C5612"/>
    <w:rsid w:val="005C6757"/>
    <w:rsid w:val="005D618A"/>
    <w:rsid w:val="005D6654"/>
    <w:rsid w:val="005E0B10"/>
    <w:rsid w:val="005E34CA"/>
    <w:rsid w:val="005E7158"/>
    <w:rsid w:val="00602127"/>
    <w:rsid w:val="0060228B"/>
    <w:rsid w:val="00603435"/>
    <w:rsid w:val="006058EC"/>
    <w:rsid w:val="00611041"/>
    <w:rsid w:val="0061691A"/>
    <w:rsid w:val="00626A3B"/>
    <w:rsid w:val="00642CCD"/>
    <w:rsid w:val="00643503"/>
    <w:rsid w:val="0064716A"/>
    <w:rsid w:val="0065380A"/>
    <w:rsid w:val="006552EF"/>
    <w:rsid w:val="00656376"/>
    <w:rsid w:val="00660452"/>
    <w:rsid w:val="00680D61"/>
    <w:rsid w:val="00682657"/>
    <w:rsid w:val="006861F9"/>
    <w:rsid w:val="0069417D"/>
    <w:rsid w:val="00697958"/>
    <w:rsid w:val="006A0FF5"/>
    <w:rsid w:val="006B3041"/>
    <w:rsid w:val="006C03DA"/>
    <w:rsid w:val="006C10EA"/>
    <w:rsid w:val="006C15BC"/>
    <w:rsid w:val="006C54B1"/>
    <w:rsid w:val="006C7562"/>
    <w:rsid w:val="006D0687"/>
    <w:rsid w:val="006D7C65"/>
    <w:rsid w:val="006E0D0D"/>
    <w:rsid w:val="006E5A83"/>
    <w:rsid w:val="006F5631"/>
    <w:rsid w:val="00711BBE"/>
    <w:rsid w:val="00711DBA"/>
    <w:rsid w:val="0071626A"/>
    <w:rsid w:val="007164F7"/>
    <w:rsid w:val="00724C25"/>
    <w:rsid w:val="00725812"/>
    <w:rsid w:val="007475FE"/>
    <w:rsid w:val="007530C9"/>
    <w:rsid w:val="007543D4"/>
    <w:rsid w:val="007547EA"/>
    <w:rsid w:val="007600FF"/>
    <w:rsid w:val="00762F1C"/>
    <w:rsid w:val="00765BE0"/>
    <w:rsid w:val="00781458"/>
    <w:rsid w:val="00783287"/>
    <w:rsid w:val="007840B5"/>
    <w:rsid w:val="00790662"/>
    <w:rsid w:val="00791CB8"/>
    <w:rsid w:val="00794AB1"/>
    <w:rsid w:val="00796824"/>
    <w:rsid w:val="007A0D67"/>
    <w:rsid w:val="007A6749"/>
    <w:rsid w:val="007B099C"/>
    <w:rsid w:val="007C03CC"/>
    <w:rsid w:val="007C0700"/>
    <w:rsid w:val="007C0747"/>
    <w:rsid w:val="007C0DD0"/>
    <w:rsid w:val="007D4B78"/>
    <w:rsid w:val="007E0F78"/>
    <w:rsid w:val="007E1D2D"/>
    <w:rsid w:val="007F083D"/>
    <w:rsid w:val="007F5040"/>
    <w:rsid w:val="00800B0F"/>
    <w:rsid w:val="0080668B"/>
    <w:rsid w:val="00814A9A"/>
    <w:rsid w:val="00823850"/>
    <w:rsid w:val="00823E92"/>
    <w:rsid w:val="008245A9"/>
    <w:rsid w:val="008254E7"/>
    <w:rsid w:val="00831601"/>
    <w:rsid w:val="0084496F"/>
    <w:rsid w:val="00844F9C"/>
    <w:rsid w:val="00846917"/>
    <w:rsid w:val="008501CD"/>
    <w:rsid w:val="008512A0"/>
    <w:rsid w:val="00865E73"/>
    <w:rsid w:val="008729E9"/>
    <w:rsid w:val="00872B47"/>
    <w:rsid w:val="00873567"/>
    <w:rsid w:val="008816F2"/>
    <w:rsid w:val="00881DD1"/>
    <w:rsid w:val="008837DA"/>
    <w:rsid w:val="00883960"/>
    <w:rsid w:val="0089053D"/>
    <w:rsid w:val="00892635"/>
    <w:rsid w:val="008928A1"/>
    <w:rsid w:val="008A1A01"/>
    <w:rsid w:val="008A5031"/>
    <w:rsid w:val="008A6F2B"/>
    <w:rsid w:val="008B561A"/>
    <w:rsid w:val="008C43D1"/>
    <w:rsid w:val="008C5BA5"/>
    <w:rsid w:val="008D23B2"/>
    <w:rsid w:val="008D49A1"/>
    <w:rsid w:val="008D4A58"/>
    <w:rsid w:val="008D4E58"/>
    <w:rsid w:val="008D5169"/>
    <w:rsid w:val="008D75B2"/>
    <w:rsid w:val="008E299D"/>
    <w:rsid w:val="008E3309"/>
    <w:rsid w:val="008E4AC7"/>
    <w:rsid w:val="008E695F"/>
    <w:rsid w:val="008E72AE"/>
    <w:rsid w:val="008F48E2"/>
    <w:rsid w:val="008F5252"/>
    <w:rsid w:val="0090793E"/>
    <w:rsid w:val="00913827"/>
    <w:rsid w:val="0091706D"/>
    <w:rsid w:val="009202F4"/>
    <w:rsid w:val="00927E3B"/>
    <w:rsid w:val="00931466"/>
    <w:rsid w:val="009400CC"/>
    <w:rsid w:val="00941281"/>
    <w:rsid w:val="00945D47"/>
    <w:rsid w:val="00947D2E"/>
    <w:rsid w:val="009619DE"/>
    <w:rsid w:val="00967E2E"/>
    <w:rsid w:val="00975919"/>
    <w:rsid w:val="00980228"/>
    <w:rsid w:val="00980930"/>
    <w:rsid w:val="009857CA"/>
    <w:rsid w:val="00997FE3"/>
    <w:rsid w:val="009A25D9"/>
    <w:rsid w:val="009B21CE"/>
    <w:rsid w:val="009B3BA3"/>
    <w:rsid w:val="009C40CF"/>
    <w:rsid w:val="009C62CA"/>
    <w:rsid w:val="009D0138"/>
    <w:rsid w:val="009E5CAD"/>
    <w:rsid w:val="009F5E1C"/>
    <w:rsid w:val="009F6E1B"/>
    <w:rsid w:val="00A01AA9"/>
    <w:rsid w:val="00A0281F"/>
    <w:rsid w:val="00A06180"/>
    <w:rsid w:val="00A16E70"/>
    <w:rsid w:val="00A260D8"/>
    <w:rsid w:val="00A317D3"/>
    <w:rsid w:val="00A41813"/>
    <w:rsid w:val="00A42AC3"/>
    <w:rsid w:val="00A437EB"/>
    <w:rsid w:val="00A44834"/>
    <w:rsid w:val="00A45241"/>
    <w:rsid w:val="00A4643E"/>
    <w:rsid w:val="00A5466F"/>
    <w:rsid w:val="00A62B92"/>
    <w:rsid w:val="00A63B09"/>
    <w:rsid w:val="00A64113"/>
    <w:rsid w:val="00A6575F"/>
    <w:rsid w:val="00A65D2D"/>
    <w:rsid w:val="00A67675"/>
    <w:rsid w:val="00A759EC"/>
    <w:rsid w:val="00A77094"/>
    <w:rsid w:val="00A81964"/>
    <w:rsid w:val="00A90F11"/>
    <w:rsid w:val="00A91598"/>
    <w:rsid w:val="00A923B3"/>
    <w:rsid w:val="00A955D6"/>
    <w:rsid w:val="00AA015F"/>
    <w:rsid w:val="00AA4B40"/>
    <w:rsid w:val="00AC1F21"/>
    <w:rsid w:val="00AC3044"/>
    <w:rsid w:val="00AC311D"/>
    <w:rsid w:val="00AC3FD3"/>
    <w:rsid w:val="00AD28ED"/>
    <w:rsid w:val="00AD57D5"/>
    <w:rsid w:val="00AE2AEC"/>
    <w:rsid w:val="00AF098B"/>
    <w:rsid w:val="00AF3A02"/>
    <w:rsid w:val="00AF5DCC"/>
    <w:rsid w:val="00AF70D9"/>
    <w:rsid w:val="00B038A6"/>
    <w:rsid w:val="00B041D5"/>
    <w:rsid w:val="00B14B0C"/>
    <w:rsid w:val="00B25FA6"/>
    <w:rsid w:val="00B317A9"/>
    <w:rsid w:val="00B33349"/>
    <w:rsid w:val="00B33CD9"/>
    <w:rsid w:val="00B369A6"/>
    <w:rsid w:val="00B43205"/>
    <w:rsid w:val="00B47FAD"/>
    <w:rsid w:val="00B50294"/>
    <w:rsid w:val="00B6070B"/>
    <w:rsid w:val="00B61839"/>
    <w:rsid w:val="00B81008"/>
    <w:rsid w:val="00B833C1"/>
    <w:rsid w:val="00B8619B"/>
    <w:rsid w:val="00B87879"/>
    <w:rsid w:val="00B9359B"/>
    <w:rsid w:val="00BA31B7"/>
    <w:rsid w:val="00BB16A7"/>
    <w:rsid w:val="00BB58E6"/>
    <w:rsid w:val="00BC20E4"/>
    <w:rsid w:val="00BD3118"/>
    <w:rsid w:val="00BD4611"/>
    <w:rsid w:val="00BE52B5"/>
    <w:rsid w:val="00BE7369"/>
    <w:rsid w:val="00BF04CC"/>
    <w:rsid w:val="00BF058F"/>
    <w:rsid w:val="00BF3EE2"/>
    <w:rsid w:val="00BF4CC8"/>
    <w:rsid w:val="00BF7567"/>
    <w:rsid w:val="00C06315"/>
    <w:rsid w:val="00C13BAE"/>
    <w:rsid w:val="00C3334D"/>
    <w:rsid w:val="00C43895"/>
    <w:rsid w:val="00C46830"/>
    <w:rsid w:val="00C501B0"/>
    <w:rsid w:val="00C50BB4"/>
    <w:rsid w:val="00C57C1E"/>
    <w:rsid w:val="00C64EE3"/>
    <w:rsid w:val="00C65FAC"/>
    <w:rsid w:val="00C66792"/>
    <w:rsid w:val="00C66B92"/>
    <w:rsid w:val="00C7002A"/>
    <w:rsid w:val="00C7251E"/>
    <w:rsid w:val="00C75DA9"/>
    <w:rsid w:val="00C76F70"/>
    <w:rsid w:val="00C776E7"/>
    <w:rsid w:val="00C77FA5"/>
    <w:rsid w:val="00C83032"/>
    <w:rsid w:val="00C83747"/>
    <w:rsid w:val="00C83FB4"/>
    <w:rsid w:val="00C91637"/>
    <w:rsid w:val="00C9383A"/>
    <w:rsid w:val="00C954E2"/>
    <w:rsid w:val="00CA128B"/>
    <w:rsid w:val="00CA7CD6"/>
    <w:rsid w:val="00CB221A"/>
    <w:rsid w:val="00CB402A"/>
    <w:rsid w:val="00CB4D1A"/>
    <w:rsid w:val="00CC12CD"/>
    <w:rsid w:val="00CC1A07"/>
    <w:rsid w:val="00CC262B"/>
    <w:rsid w:val="00CC76CD"/>
    <w:rsid w:val="00CD6852"/>
    <w:rsid w:val="00CE093B"/>
    <w:rsid w:val="00CE5C83"/>
    <w:rsid w:val="00CE5F33"/>
    <w:rsid w:val="00CF6376"/>
    <w:rsid w:val="00D011FF"/>
    <w:rsid w:val="00D212EE"/>
    <w:rsid w:val="00D24012"/>
    <w:rsid w:val="00D2776F"/>
    <w:rsid w:val="00D3256D"/>
    <w:rsid w:val="00D411ED"/>
    <w:rsid w:val="00D45E32"/>
    <w:rsid w:val="00D51EED"/>
    <w:rsid w:val="00D563C4"/>
    <w:rsid w:val="00D67C61"/>
    <w:rsid w:val="00D73CD8"/>
    <w:rsid w:val="00D74DD9"/>
    <w:rsid w:val="00D76AA8"/>
    <w:rsid w:val="00D80666"/>
    <w:rsid w:val="00D8140B"/>
    <w:rsid w:val="00D839CD"/>
    <w:rsid w:val="00D86EF7"/>
    <w:rsid w:val="00D874F9"/>
    <w:rsid w:val="00DA603F"/>
    <w:rsid w:val="00DA6231"/>
    <w:rsid w:val="00DA6530"/>
    <w:rsid w:val="00DB27AD"/>
    <w:rsid w:val="00DB27E8"/>
    <w:rsid w:val="00DB7155"/>
    <w:rsid w:val="00DC157C"/>
    <w:rsid w:val="00DD0E76"/>
    <w:rsid w:val="00DE13A1"/>
    <w:rsid w:val="00DE4946"/>
    <w:rsid w:val="00DE7A11"/>
    <w:rsid w:val="00DF08FB"/>
    <w:rsid w:val="00DF6E3B"/>
    <w:rsid w:val="00E04254"/>
    <w:rsid w:val="00E24581"/>
    <w:rsid w:val="00E24D19"/>
    <w:rsid w:val="00E27B52"/>
    <w:rsid w:val="00E404DD"/>
    <w:rsid w:val="00E4673A"/>
    <w:rsid w:val="00E55B11"/>
    <w:rsid w:val="00E56ED3"/>
    <w:rsid w:val="00E60FC9"/>
    <w:rsid w:val="00E62F39"/>
    <w:rsid w:val="00E71F0F"/>
    <w:rsid w:val="00E737FD"/>
    <w:rsid w:val="00E738C3"/>
    <w:rsid w:val="00E90ABE"/>
    <w:rsid w:val="00E9104C"/>
    <w:rsid w:val="00EA226E"/>
    <w:rsid w:val="00EA2B52"/>
    <w:rsid w:val="00EB6A7F"/>
    <w:rsid w:val="00EB6A95"/>
    <w:rsid w:val="00EB6FE8"/>
    <w:rsid w:val="00ED15AC"/>
    <w:rsid w:val="00EF0E53"/>
    <w:rsid w:val="00EF3197"/>
    <w:rsid w:val="00F03FA7"/>
    <w:rsid w:val="00F04EC3"/>
    <w:rsid w:val="00F060A8"/>
    <w:rsid w:val="00F07300"/>
    <w:rsid w:val="00F23A2D"/>
    <w:rsid w:val="00F321E9"/>
    <w:rsid w:val="00F346AF"/>
    <w:rsid w:val="00F5723F"/>
    <w:rsid w:val="00F605E8"/>
    <w:rsid w:val="00F6168D"/>
    <w:rsid w:val="00F62AD8"/>
    <w:rsid w:val="00F83203"/>
    <w:rsid w:val="00F845CE"/>
    <w:rsid w:val="00F86169"/>
    <w:rsid w:val="00F92FCE"/>
    <w:rsid w:val="00F94044"/>
    <w:rsid w:val="00F9663E"/>
    <w:rsid w:val="00FA1409"/>
    <w:rsid w:val="00FA2BD3"/>
    <w:rsid w:val="00FA6C5F"/>
    <w:rsid w:val="00FA75DB"/>
    <w:rsid w:val="00FC29E5"/>
    <w:rsid w:val="00FC43A2"/>
    <w:rsid w:val="00FD7A75"/>
    <w:rsid w:val="00FE0C57"/>
    <w:rsid w:val="00FE6BF7"/>
    <w:rsid w:val="00FE777C"/>
    <w:rsid w:val="00FE7FC1"/>
    <w:rsid w:val="00FF08A8"/>
    <w:rsid w:val="00FF26D8"/>
    <w:rsid w:val="00FF2ACB"/>
    <w:rsid w:val="00FF3430"/>
    <w:rsid w:val="00FF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031A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2E"/>
    <w:pPr>
      <w:ind w:leftChars="400" w:left="840"/>
    </w:pPr>
  </w:style>
  <w:style w:type="character" w:styleId="a4">
    <w:name w:val="annotation reference"/>
    <w:basedOn w:val="a0"/>
    <w:uiPriority w:val="99"/>
    <w:semiHidden/>
    <w:unhideWhenUsed/>
    <w:rsid w:val="00CE5C83"/>
    <w:rPr>
      <w:sz w:val="18"/>
      <w:szCs w:val="18"/>
    </w:rPr>
  </w:style>
  <w:style w:type="paragraph" w:styleId="a5">
    <w:name w:val="annotation text"/>
    <w:basedOn w:val="a"/>
    <w:link w:val="a6"/>
    <w:uiPriority w:val="99"/>
    <w:unhideWhenUsed/>
    <w:rsid w:val="00CE5C83"/>
    <w:pPr>
      <w:jc w:val="left"/>
    </w:pPr>
  </w:style>
  <w:style w:type="character" w:customStyle="1" w:styleId="a6">
    <w:name w:val="コメント文字列 (文字)"/>
    <w:basedOn w:val="a0"/>
    <w:link w:val="a5"/>
    <w:uiPriority w:val="99"/>
    <w:rsid w:val="00CE5C83"/>
  </w:style>
  <w:style w:type="paragraph" w:styleId="a7">
    <w:name w:val="annotation subject"/>
    <w:basedOn w:val="a5"/>
    <w:next w:val="a5"/>
    <w:link w:val="a8"/>
    <w:uiPriority w:val="99"/>
    <w:semiHidden/>
    <w:unhideWhenUsed/>
    <w:rsid w:val="00CE5C83"/>
    <w:rPr>
      <w:b/>
      <w:bCs/>
    </w:rPr>
  </w:style>
  <w:style w:type="character" w:customStyle="1" w:styleId="a8">
    <w:name w:val="コメント内容 (文字)"/>
    <w:basedOn w:val="a6"/>
    <w:link w:val="a7"/>
    <w:uiPriority w:val="99"/>
    <w:semiHidden/>
    <w:rsid w:val="00CE5C83"/>
    <w:rPr>
      <w:b/>
      <w:bCs/>
    </w:rPr>
  </w:style>
  <w:style w:type="paragraph" w:styleId="a9">
    <w:name w:val="Balloon Text"/>
    <w:basedOn w:val="a"/>
    <w:link w:val="aa"/>
    <w:uiPriority w:val="99"/>
    <w:semiHidden/>
    <w:unhideWhenUsed/>
    <w:rsid w:val="00CE5C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5C83"/>
    <w:rPr>
      <w:rFonts w:asciiTheme="majorHAnsi" w:eastAsiaTheme="majorEastAsia" w:hAnsiTheme="majorHAnsi" w:cstheme="majorBidi"/>
      <w:sz w:val="18"/>
      <w:szCs w:val="18"/>
    </w:rPr>
  </w:style>
  <w:style w:type="paragraph" w:styleId="ab">
    <w:name w:val="header"/>
    <w:basedOn w:val="a"/>
    <w:link w:val="ac"/>
    <w:uiPriority w:val="99"/>
    <w:unhideWhenUsed/>
    <w:rsid w:val="00167F8C"/>
    <w:pPr>
      <w:tabs>
        <w:tab w:val="center" w:pos="4252"/>
        <w:tab w:val="right" w:pos="8504"/>
      </w:tabs>
      <w:snapToGrid w:val="0"/>
    </w:pPr>
  </w:style>
  <w:style w:type="character" w:customStyle="1" w:styleId="ac">
    <w:name w:val="ヘッダー (文字)"/>
    <w:basedOn w:val="a0"/>
    <w:link w:val="ab"/>
    <w:uiPriority w:val="99"/>
    <w:rsid w:val="00167F8C"/>
  </w:style>
  <w:style w:type="paragraph" w:styleId="ad">
    <w:name w:val="footer"/>
    <w:basedOn w:val="a"/>
    <w:link w:val="ae"/>
    <w:uiPriority w:val="99"/>
    <w:unhideWhenUsed/>
    <w:rsid w:val="00167F8C"/>
    <w:pPr>
      <w:tabs>
        <w:tab w:val="center" w:pos="4252"/>
        <w:tab w:val="right" w:pos="8504"/>
      </w:tabs>
      <w:snapToGrid w:val="0"/>
    </w:pPr>
  </w:style>
  <w:style w:type="character" w:customStyle="1" w:styleId="ae">
    <w:name w:val="フッター (文字)"/>
    <w:basedOn w:val="a0"/>
    <w:link w:val="ad"/>
    <w:uiPriority w:val="99"/>
    <w:rsid w:val="00167F8C"/>
  </w:style>
  <w:style w:type="character" w:styleId="af">
    <w:name w:val="line number"/>
    <w:basedOn w:val="a0"/>
    <w:uiPriority w:val="99"/>
    <w:semiHidden/>
    <w:unhideWhenUsed/>
    <w:rsid w:val="00AF5DCC"/>
  </w:style>
  <w:style w:type="character" w:styleId="af0">
    <w:name w:val="Hyperlink"/>
    <w:basedOn w:val="a0"/>
    <w:uiPriority w:val="99"/>
    <w:unhideWhenUsed/>
    <w:rsid w:val="00CC12CD"/>
    <w:rPr>
      <w:color w:val="0563C1" w:themeColor="hyperlink"/>
      <w:u w:val="single"/>
    </w:rPr>
  </w:style>
  <w:style w:type="character" w:styleId="af1">
    <w:name w:val="FollowedHyperlink"/>
    <w:basedOn w:val="a0"/>
    <w:uiPriority w:val="99"/>
    <w:semiHidden/>
    <w:unhideWhenUsed/>
    <w:rsid w:val="00CC12CD"/>
    <w:rPr>
      <w:color w:val="954F72" w:themeColor="followedHyperlink"/>
      <w:u w:val="single"/>
    </w:rPr>
  </w:style>
  <w:style w:type="table" w:styleId="af2">
    <w:name w:val="Table Grid"/>
    <w:basedOn w:val="a1"/>
    <w:uiPriority w:val="39"/>
    <w:rsid w:val="00160C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A437EB"/>
    <w:pPr>
      <w:jc w:val="center"/>
    </w:pPr>
    <w:rPr>
      <w:rFonts w:ascii="ＭＳ 明朝" w:eastAsia="ＭＳ 明朝" w:hAnsi="ＭＳ 明朝"/>
      <w:sz w:val="24"/>
      <w:szCs w:val="24"/>
    </w:rPr>
  </w:style>
  <w:style w:type="character" w:customStyle="1" w:styleId="af4">
    <w:name w:val="記 (文字)"/>
    <w:basedOn w:val="a0"/>
    <w:link w:val="af3"/>
    <w:uiPriority w:val="99"/>
    <w:rsid w:val="00A437EB"/>
    <w:rPr>
      <w:rFonts w:ascii="ＭＳ 明朝" w:eastAsia="ＭＳ 明朝" w:hAnsi="ＭＳ 明朝"/>
      <w:sz w:val="24"/>
      <w:szCs w:val="24"/>
    </w:rPr>
  </w:style>
  <w:style w:type="paragraph" w:styleId="af5">
    <w:name w:val="Closing"/>
    <w:basedOn w:val="a"/>
    <w:link w:val="af6"/>
    <w:uiPriority w:val="99"/>
    <w:unhideWhenUsed/>
    <w:rsid w:val="00A437EB"/>
    <w:pPr>
      <w:jc w:val="right"/>
    </w:pPr>
    <w:rPr>
      <w:rFonts w:ascii="ＭＳ 明朝" w:eastAsia="ＭＳ 明朝" w:hAnsi="ＭＳ 明朝"/>
      <w:sz w:val="24"/>
      <w:szCs w:val="24"/>
    </w:rPr>
  </w:style>
  <w:style w:type="character" w:customStyle="1" w:styleId="af6">
    <w:name w:val="結語 (文字)"/>
    <w:basedOn w:val="a0"/>
    <w:link w:val="af5"/>
    <w:uiPriority w:val="99"/>
    <w:rsid w:val="00A437EB"/>
    <w:rPr>
      <w:rFonts w:ascii="ＭＳ 明朝" w:eastAsia="ＭＳ 明朝" w:hAnsi="ＭＳ 明朝"/>
      <w:sz w:val="24"/>
      <w:szCs w:val="24"/>
    </w:rPr>
  </w:style>
  <w:style w:type="paragraph" w:styleId="af7">
    <w:name w:val="Date"/>
    <w:basedOn w:val="a"/>
    <w:next w:val="a"/>
    <w:link w:val="af8"/>
    <w:uiPriority w:val="99"/>
    <w:semiHidden/>
    <w:unhideWhenUsed/>
    <w:rsid w:val="00D3256D"/>
  </w:style>
  <w:style w:type="character" w:customStyle="1" w:styleId="af8">
    <w:name w:val="日付 (文字)"/>
    <w:basedOn w:val="a0"/>
    <w:link w:val="af7"/>
    <w:uiPriority w:val="99"/>
    <w:semiHidden/>
    <w:rsid w:val="00D3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3620">
      <w:bodyDiv w:val="1"/>
      <w:marLeft w:val="0"/>
      <w:marRight w:val="0"/>
      <w:marTop w:val="0"/>
      <w:marBottom w:val="0"/>
      <w:divBdr>
        <w:top w:val="none" w:sz="0" w:space="0" w:color="auto"/>
        <w:left w:val="none" w:sz="0" w:space="0" w:color="auto"/>
        <w:bottom w:val="none" w:sz="0" w:space="0" w:color="auto"/>
        <w:right w:val="none" w:sz="0" w:space="0" w:color="auto"/>
      </w:divBdr>
    </w:div>
    <w:div w:id="425075163">
      <w:bodyDiv w:val="1"/>
      <w:marLeft w:val="0"/>
      <w:marRight w:val="0"/>
      <w:marTop w:val="0"/>
      <w:marBottom w:val="0"/>
      <w:divBdr>
        <w:top w:val="none" w:sz="0" w:space="0" w:color="auto"/>
        <w:left w:val="none" w:sz="0" w:space="0" w:color="auto"/>
        <w:bottom w:val="none" w:sz="0" w:space="0" w:color="auto"/>
        <w:right w:val="none" w:sz="0" w:space="0" w:color="auto"/>
      </w:divBdr>
    </w:div>
    <w:div w:id="19621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4522-657B-4C88-9F15-1D9D4674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2022-04-22T00:01:00Z</dcterms:created>
  <dcterms:modified xsi:type="dcterms:W3CDTF">2022-07-04T05:17:00Z</dcterms:modified>
</cp:coreProperties>
</file>