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AF122" w14:textId="039E58B3" w:rsidR="0033304F" w:rsidRPr="008122F4" w:rsidRDefault="0033304F" w:rsidP="008122F4">
      <w:pPr>
        <w:snapToGrid w:val="0"/>
        <w:jc w:val="right"/>
        <w:rPr>
          <w:rFonts w:asciiTheme="minorEastAsia" w:hAnsiTheme="minorEastAsia"/>
          <w:sz w:val="24"/>
          <w:szCs w:val="24"/>
        </w:rPr>
      </w:pPr>
      <w:r w:rsidRPr="008122F4">
        <w:rPr>
          <w:rFonts w:asciiTheme="minorEastAsia" w:hAnsiTheme="minorEastAsia" w:hint="eastAsia"/>
          <w:sz w:val="24"/>
          <w:szCs w:val="24"/>
        </w:rPr>
        <w:t>（様式例）</w:t>
      </w:r>
    </w:p>
    <w:p w14:paraId="6962ABF5" w14:textId="7B0B341B" w:rsidR="00B678CB" w:rsidRPr="008122F4" w:rsidRDefault="00BE1E59" w:rsidP="008122F4">
      <w:pPr>
        <w:snapToGrid w:val="0"/>
        <w:jc w:val="center"/>
        <w:rPr>
          <w:rFonts w:asciiTheme="minorEastAsia" w:hAnsiTheme="minorEastAsia"/>
          <w:sz w:val="40"/>
          <w:szCs w:val="40"/>
        </w:rPr>
      </w:pPr>
      <w:r w:rsidRPr="008122F4">
        <w:rPr>
          <w:rFonts w:asciiTheme="minorEastAsia" w:hAnsiTheme="minorEastAsia" w:hint="eastAsia"/>
          <w:sz w:val="40"/>
          <w:szCs w:val="40"/>
        </w:rPr>
        <w:t xml:space="preserve">理　由　</w:t>
      </w:r>
      <w:r w:rsidR="00B678CB" w:rsidRPr="008122F4">
        <w:rPr>
          <w:rFonts w:asciiTheme="minorEastAsia" w:hAnsiTheme="minorEastAsia" w:hint="eastAsia"/>
          <w:sz w:val="40"/>
          <w:szCs w:val="40"/>
        </w:rPr>
        <w:t>書</w:t>
      </w:r>
    </w:p>
    <w:p w14:paraId="4E85F6D0" w14:textId="77777777" w:rsidR="00B678CB" w:rsidRPr="008122F4" w:rsidRDefault="00B678CB" w:rsidP="008122F4">
      <w:pPr>
        <w:snapToGrid w:val="0"/>
        <w:rPr>
          <w:rFonts w:asciiTheme="minorEastAsia" w:hAnsiTheme="minorEastAsia"/>
          <w:sz w:val="24"/>
          <w:szCs w:val="24"/>
        </w:rPr>
      </w:pPr>
    </w:p>
    <w:p w14:paraId="1E222FDF" w14:textId="77777777" w:rsidR="00B678CB" w:rsidRPr="008122F4" w:rsidRDefault="00B678CB" w:rsidP="008122F4">
      <w:pPr>
        <w:snapToGrid w:val="0"/>
        <w:rPr>
          <w:rFonts w:asciiTheme="minorEastAsia" w:hAnsiTheme="minorEastAsia"/>
          <w:sz w:val="24"/>
          <w:szCs w:val="24"/>
        </w:rPr>
      </w:pPr>
    </w:p>
    <w:p w14:paraId="096BBF5B" w14:textId="045A7AB5" w:rsidR="00B678CB" w:rsidRPr="008122F4" w:rsidRDefault="00B678CB" w:rsidP="008122F4">
      <w:pPr>
        <w:snapToGrid w:val="0"/>
        <w:jc w:val="right"/>
        <w:rPr>
          <w:rFonts w:asciiTheme="minorEastAsia" w:hAnsiTheme="minorEastAsia"/>
          <w:sz w:val="24"/>
          <w:szCs w:val="24"/>
        </w:rPr>
      </w:pPr>
      <w:r w:rsidRPr="008122F4">
        <w:rPr>
          <w:rFonts w:asciiTheme="minorEastAsia" w:hAnsiTheme="minorEastAsia" w:hint="eastAsia"/>
          <w:sz w:val="24"/>
          <w:szCs w:val="24"/>
        </w:rPr>
        <w:t>年　　月　　日</w:t>
      </w:r>
    </w:p>
    <w:p w14:paraId="0598C860" w14:textId="0BF45059" w:rsidR="00B678CB" w:rsidRPr="008122F4" w:rsidRDefault="005D0284" w:rsidP="008122F4">
      <w:pPr>
        <w:snapToGrid w:val="0"/>
        <w:rPr>
          <w:rFonts w:asciiTheme="minorEastAsia" w:hAnsiTheme="minorEastAsia"/>
          <w:sz w:val="24"/>
          <w:szCs w:val="24"/>
        </w:rPr>
      </w:pPr>
      <w:r w:rsidRPr="008122F4">
        <w:rPr>
          <w:rFonts w:asciiTheme="minorEastAsia" w:hAnsiTheme="minorEastAsia" w:hint="eastAsia"/>
          <w:sz w:val="24"/>
          <w:szCs w:val="24"/>
        </w:rPr>
        <w:t>鹿児島</w:t>
      </w:r>
      <w:r w:rsidR="00B678CB" w:rsidRPr="008122F4">
        <w:rPr>
          <w:rFonts w:asciiTheme="minorEastAsia" w:hAnsiTheme="minorEastAsia" w:hint="eastAsia"/>
          <w:sz w:val="24"/>
          <w:szCs w:val="24"/>
        </w:rPr>
        <w:t>労働局長　殿</w:t>
      </w:r>
    </w:p>
    <w:p w14:paraId="090A4474" w14:textId="77777777" w:rsidR="00B678CB" w:rsidRPr="008122F4" w:rsidRDefault="00B678CB" w:rsidP="008122F4">
      <w:pPr>
        <w:snapToGrid w:val="0"/>
        <w:rPr>
          <w:rFonts w:asciiTheme="minorEastAsia" w:hAnsiTheme="minorEastAsia"/>
          <w:sz w:val="24"/>
          <w:szCs w:val="24"/>
        </w:rPr>
      </w:pPr>
    </w:p>
    <w:p w14:paraId="63402708" w14:textId="77777777" w:rsidR="00B76DED" w:rsidRPr="008122F4" w:rsidRDefault="00B76DED" w:rsidP="008122F4">
      <w:pPr>
        <w:snapToGrid w:val="0"/>
        <w:rPr>
          <w:rFonts w:asciiTheme="minorEastAsia" w:hAnsiTheme="minorEastAsia"/>
          <w:sz w:val="24"/>
          <w:szCs w:val="24"/>
        </w:rPr>
      </w:pPr>
    </w:p>
    <w:p w14:paraId="514BB4D6" w14:textId="77777777" w:rsidR="00B678CB" w:rsidRPr="008122F4" w:rsidRDefault="00B678CB" w:rsidP="008122F4">
      <w:pPr>
        <w:snapToGrid w:val="0"/>
        <w:ind w:firstLineChars="1600" w:firstLine="3840"/>
        <w:jc w:val="left"/>
        <w:rPr>
          <w:rFonts w:asciiTheme="minorEastAsia" w:hAnsiTheme="minorEastAsia"/>
          <w:sz w:val="24"/>
          <w:szCs w:val="24"/>
          <w:lang w:eastAsia="zh-CN"/>
        </w:rPr>
      </w:pPr>
      <w:r w:rsidRPr="008122F4">
        <w:rPr>
          <w:rFonts w:asciiTheme="minorEastAsia" w:hAnsiTheme="minorEastAsia" w:hint="eastAsia"/>
          <w:sz w:val="24"/>
          <w:szCs w:val="24"/>
          <w:lang w:eastAsia="zh-CN"/>
        </w:rPr>
        <w:t>所在地</w:t>
      </w:r>
    </w:p>
    <w:p w14:paraId="606544CA" w14:textId="035DD378" w:rsidR="00B678CB" w:rsidRPr="008122F4" w:rsidRDefault="00B678CB" w:rsidP="008122F4">
      <w:pPr>
        <w:snapToGrid w:val="0"/>
        <w:ind w:firstLineChars="1000" w:firstLine="2400"/>
        <w:rPr>
          <w:rFonts w:asciiTheme="minorEastAsia" w:hAnsiTheme="minorEastAsia"/>
          <w:sz w:val="24"/>
          <w:szCs w:val="24"/>
        </w:rPr>
      </w:pPr>
      <w:r w:rsidRPr="008122F4">
        <w:rPr>
          <w:rFonts w:asciiTheme="minorEastAsia" w:hAnsiTheme="minorEastAsia" w:hint="eastAsia"/>
          <w:sz w:val="24"/>
          <w:szCs w:val="24"/>
        </w:rPr>
        <w:t>申請事業</w:t>
      </w:r>
      <w:r w:rsidR="00E847FE" w:rsidRPr="008122F4">
        <w:rPr>
          <w:rFonts w:asciiTheme="minorEastAsia" w:hAnsiTheme="minorEastAsia" w:hint="eastAsia"/>
          <w:sz w:val="24"/>
          <w:szCs w:val="24"/>
        </w:rPr>
        <w:t>場</w:t>
      </w:r>
      <w:r w:rsidRPr="008122F4">
        <w:rPr>
          <w:rFonts w:asciiTheme="minorEastAsia" w:hAnsiTheme="minorEastAsia" w:hint="eastAsia"/>
          <w:sz w:val="24"/>
          <w:szCs w:val="24"/>
        </w:rPr>
        <w:t xml:space="preserve">　名　称</w:t>
      </w:r>
    </w:p>
    <w:p w14:paraId="280CEB6D" w14:textId="20253874" w:rsidR="00B678CB" w:rsidRPr="008122F4" w:rsidRDefault="00B678CB" w:rsidP="008122F4">
      <w:pPr>
        <w:snapToGrid w:val="0"/>
        <w:ind w:firstLineChars="1600" w:firstLine="3840"/>
        <w:rPr>
          <w:rFonts w:asciiTheme="minorEastAsia" w:hAnsiTheme="minorEastAsia"/>
          <w:sz w:val="24"/>
          <w:szCs w:val="24"/>
        </w:rPr>
      </w:pPr>
      <w:r w:rsidRPr="008122F4">
        <w:rPr>
          <w:rFonts w:asciiTheme="minorEastAsia" w:hAnsiTheme="minorEastAsia" w:hint="eastAsia"/>
          <w:sz w:val="24"/>
          <w:szCs w:val="24"/>
        </w:rPr>
        <w:t>代表者役職</w:t>
      </w:r>
      <w:r w:rsidR="00213767" w:rsidRPr="008122F4">
        <w:rPr>
          <w:rFonts w:asciiTheme="minorEastAsia" w:hAnsiTheme="minorEastAsia" w:hint="eastAsia"/>
          <w:sz w:val="24"/>
          <w:szCs w:val="24"/>
        </w:rPr>
        <w:t>・</w:t>
      </w:r>
      <w:r w:rsidRPr="008122F4">
        <w:rPr>
          <w:rFonts w:asciiTheme="minorEastAsia" w:hAnsiTheme="minorEastAsia" w:hint="eastAsia"/>
          <w:sz w:val="24"/>
          <w:szCs w:val="24"/>
        </w:rPr>
        <w:t>氏名</w:t>
      </w:r>
    </w:p>
    <w:p w14:paraId="0F6C5B54" w14:textId="77777777" w:rsidR="00B678CB" w:rsidRPr="008122F4" w:rsidRDefault="00B678CB" w:rsidP="008122F4">
      <w:pPr>
        <w:snapToGrid w:val="0"/>
        <w:rPr>
          <w:rFonts w:asciiTheme="minorEastAsia" w:hAnsiTheme="minorEastAsia"/>
          <w:sz w:val="24"/>
          <w:szCs w:val="24"/>
        </w:rPr>
      </w:pPr>
    </w:p>
    <w:p w14:paraId="029EE792" w14:textId="77777777" w:rsidR="00DB145A" w:rsidRPr="008122F4" w:rsidRDefault="00DB145A" w:rsidP="008122F4">
      <w:pPr>
        <w:snapToGrid w:val="0"/>
        <w:rPr>
          <w:rFonts w:asciiTheme="minorEastAsia" w:hAnsiTheme="minorEastAsia"/>
          <w:sz w:val="24"/>
          <w:szCs w:val="24"/>
        </w:rPr>
      </w:pPr>
    </w:p>
    <w:p w14:paraId="19352E92" w14:textId="49E97BBB" w:rsidR="00BE1E59" w:rsidRPr="008122F4" w:rsidRDefault="00BE1E59" w:rsidP="008122F4">
      <w:pPr>
        <w:snapToGrid w:val="0"/>
        <w:ind w:firstLineChars="100" w:firstLine="240"/>
        <w:rPr>
          <w:rFonts w:asciiTheme="minorEastAsia" w:hAnsiTheme="minorEastAsia"/>
          <w:sz w:val="24"/>
          <w:szCs w:val="24"/>
        </w:rPr>
      </w:pPr>
      <w:r w:rsidRPr="008122F4">
        <w:rPr>
          <w:rFonts w:asciiTheme="minorEastAsia" w:hAnsiTheme="minorEastAsia" w:hint="eastAsia"/>
          <w:sz w:val="24"/>
          <w:szCs w:val="24"/>
        </w:rPr>
        <w:t>業務改善助成金の交付申請に</w:t>
      </w:r>
      <w:r w:rsidR="005D1504" w:rsidRPr="008122F4">
        <w:rPr>
          <w:rFonts w:asciiTheme="minorEastAsia" w:hAnsiTheme="minorEastAsia" w:hint="eastAsia"/>
          <w:sz w:val="24"/>
          <w:szCs w:val="24"/>
        </w:rPr>
        <w:t>際して、相見積書の提出が出来ない理由は、</w:t>
      </w:r>
      <w:r w:rsidR="002C7B96" w:rsidRPr="008122F4">
        <w:rPr>
          <w:rFonts w:asciiTheme="minorEastAsia" w:hAnsiTheme="minorEastAsia" w:hint="eastAsia"/>
          <w:sz w:val="24"/>
          <w:szCs w:val="24"/>
        </w:rPr>
        <w:t>以下のとおりです。</w:t>
      </w:r>
    </w:p>
    <w:p w14:paraId="5C4A5FFA" w14:textId="2267BAEB" w:rsidR="002C7B96" w:rsidRPr="008122F4" w:rsidRDefault="002C7B96" w:rsidP="008122F4">
      <w:pPr>
        <w:snapToGrid w:val="0"/>
        <w:ind w:firstLineChars="100" w:firstLine="240"/>
        <w:rPr>
          <w:rFonts w:asciiTheme="minorEastAsia" w:hAnsiTheme="minorEastAsia"/>
          <w:sz w:val="24"/>
          <w:szCs w:val="24"/>
        </w:rPr>
      </w:pPr>
      <w:r w:rsidRPr="008122F4">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604ACDFF" wp14:editId="44B330B0">
                <wp:simplePos x="0" y="0"/>
                <wp:positionH relativeFrom="margin">
                  <wp:align>left</wp:align>
                </wp:positionH>
                <wp:positionV relativeFrom="paragraph">
                  <wp:posOffset>22358</wp:posOffset>
                </wp:positionV>
                <wp:extent cx="5534025" cy="2838450"/>
                <wp:effectExtent l="0" t="0" r="28575" b="19050"/>
                <wp:wrapNone/>
                <wp:docPr id="195765916" name="正方形/長方形 1"/>
                <wp:cNvGraphicFramePr/>
                <a:graphic xmlns:a="http://schemas.openxmlformats.org/drawingml/2006/main">
                  <a:graphicData uri="http://schemas.microsoft.com/office/word/2010/wordprocessingShape">
                    <wps:wsp>
                      <wps:cNvSpPr/>
                      <wps:spPr>
                        <a:xfrm>
                          <a:off x="0" y="0"/>
                          <a:ext cx="5534025" cy="28384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B3152" id="正方形/長方形 1" o:spid="_x0000_s1026" style="position:absolute;margin-left:0;margin-top:1.75pt;width:435.75pt;height:22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" filled="f" strokecolor="#09101d [484]" strokeweight="1pt">
                <w10:wrap anchorx="margin"/>
              </v:rect>
            </w:pict>
          </mc:Fallback>
        </mc:AlternateContent>
      </w:r>
    </w:p>
    <w:p w14:paraId="336A70DA" w14:textId="1961A175" w:rsidR="002C7B96" w:rsidRPr="008122F4" w:rsidRDefault="002C7B96" w:rsidP="008122F4">
      <w:pPr>
        <w:snapToGrid w:val="0"/>
        <w:ind w:firstLineChars="100" w:firstLine="240"/>
        <w:rPr>
          <w:rFonts w:asciiTheme="minorEastAsia" w:hAnsiTheme="minorEastAsia"/>
          <w:sz w:val="24"/>
          <w:szCs w:val="24"/>
        </w:rPr>
      </w:pPr>
    </w:p>
    <w:p w14:paraId="3F60CE66" w14:textId="6E0463E3" w:rsidR="002C7B96" w:rsidRPr="008122F4" w:rsidRDefault="002C7B96" w:rsidP="008122F4">
      <w:pPr>
        <w:snapToGrid w:val="0"/>
        <w:ind w:firstLineChars="100" w:firstLine="240"/>
        <w:rPr>
          <w:rFonts w:asciiTheme="minorEastAsia" w:hAnsiTheme="minorEastAsia"/>
          <w:sz w:val="24"/>
          <w:szCs w:val="24"/>
        </w:rPr>
      </w:pPr>
    </w:p>
    <w:p w14:paraId="0EB658ED" w14:textId="2870ADD2" w:rsidR="002C7B96" w:rsidRPr="008122F4" w:rsidRDefault="002C7B96" w:rsidP="008122F4">
      <w:pPr>
        <w:snapToGrid w:val="0"/>
        <w:ind w:firstLineChars="100" w:firstLine="240"/>
        <w:rPr>
          <w:rFonts w:asciiTheme="minorEastAsia" w:hAnsiTheme="minorEastAsia"/>
          <w:sz w:val="24"/>
          <w:szCs w:val="24"/>
        </w:rPr>
      </w:pPr>
    </w:p>
    <w:p w14:paraId="7A2192FB" w14:textId="5691B3DD" w:rsidR="002C7B96" w:rsidRPr="008122F4" w:rsidRDefault="002C7B96" w:rsidP="008122F4">
      <w:pPr>
        <w:snapToGrid w:val="0"/>
        <w:ind w:firstLineChars="100" w:firstLine="240"/>
        <w:rPr>
          <w:rFonts w:asciiTheme="minorEastAsia" w:hAnsiTheme="minorEastAsia"/>
          <w:sz w:val="24"/>
          <w:szCs w:val="24"/>
        </w:rPr>
      </w:pPr>
    </w:p>
    <w:p w14:paraId="1BCCC8E3" w14:textId="77777777" w:rsidR="002C7B96" w:rsidRPr="008122F4" w:rsidRDefault="002C7B96" w:rsidP="008122F4">
      <w:pPr>
        <w:snapToGrid w:val="0"/>
        <w:ind w:firstLineChars="100" w:firstLine="240"/>
        <w:rPr>
          <w:rFonts w:asciiTheme="minorEastAsia" w:hAnsiTheme="minorEastAsia"/>
          <w:sz w:val="24"/>
          <w:szCs w:val="24"/>
        </w:rPr>
      </w:pPr>
    </w:p>
    <w:p w14:paraId="25CFF1B5" w14:textId="256CAD02" w:rsidR="002C7B96" w:rsidRPr="008122F4" w:rsidRDefault="002C7B96" w:rsidP="008122F4">
      <w:pPr>
        <w:snapToGrid w:val="0"/>
        <w:ind w:firstLineChars="100" w:firstLine="240"/>
        <w:rPr>
          <w:rFonts w:asciiTheme="minorEastAsia" w:hAnsiTheme="minorEastAsia"/>
          <w:sz w:val="24"/>
          <w:szCs w:val="24"/>
        </w:rPr>
      </w:pPr>
    </w:p>
    <w:p w14:paraId="06F467E7" w14:textId="77777777" w:rsidR="002C7B96" w:rsidRPr="008122F4" w:rsidRDefault="002C7B96" w:rsidP="008122F4">
      <w:pPr>
        <w:snapToGrid w:val="0"/>
        <w:ind w:firstLineChars="100" w:firstLine="240"/>
        <w:rPr>
          <w:rFonts w:asciiTheme="minorEastAsia" w:hAnsiTheme="minorEastAsia"/>
          <w:sz w:val="24"/>
          <w:szCs w:val="24"/>
        </w:rPr>
      </w:pPr>
    </w:p>
    <w:p w14:paraId="4136955F" w14:textId="77777777" w:rsidR="002C7B96" w:rsidRPr="008122F4" w:rsidRDefault="002C7B96" w:rsidP="008122F4">
      <w:pPr>
        <w:snapToGrid w:val="0"/>
        <w:ind w:firstLineChars="100" w:firstLine="240"/>
        <w:rPr>
          <w:rFonts w:asciiTheme="minorEastAsia" w:hAnsiTheme="minorEastAsia"/>
          <w:sz w:val="24"/>
          <w:szCs w:val="24"/>
        </w:rPr>
      </w:pPr>
    </w:p>
    <w:p w14:paraId="233F72CF" w14:textId="77777777" w:rsidR="002C7B96" w:rsidRPr="008122F4" w:rsidRDefault="002C7B96" w:rsidP="008122F4">
      <w:pPr>
        <w:snapToGrid w:val="0"/>
        <w:ind w:firstLineChars="100" w:firstLine="240"/>
        <w:rPr>
          <w:rFonts w:asciiTheme="minorEastAsia" w:hAnsiTheme="minorEastAsia"/>
          <w:sz w:val="24"/>
          <w:szCs w:val="24"/>
        </w:rPr>
      </w:pPr>
    </w:p>
    <w:p w14:paraId="0E18C18F" w14:textId="77777777" w:rsidR="002C7B96" w:rsidRPr="008122F4" w:rsidRDefault="002C7B96" w:rsidP="008122F4">
      <w:pPr>
        <w:snapToGrid w:val="0"/>
        <w:ind w:firstLineChars="100" w:firstLine="240"/>
        <w:rPr>
          <w:rFonts w:asciiTheme="minorEastAsia" w:hAnsiTheme="minorEastAsia"/>
          <w:sz w:val="24"/>
          <w:szCs w:val="24"/>
        </w:rPr>
      </w:pPr>
    </w:p>
    <w:p w14:paraId="60413727" w14:textId="77777777" w:rsidR="002C7B96" w:rsidRPr="008122F4" w:rsidRDefault="002C7B96" w:rsidP="008122F4">
      <w:pPr>
        <w:snapToGrid w:val="0"/>
        <w:ind w:firstLineChars="100" w:firstLine="240"/>
        <w:rPr>
          <w:rFonts w:asciiTheme="minorEastAsia" w:hAnsiTheme="minorEastAsia"/>
          <w:sz w:val="24"/>
          <w:szCs w:val="24"/>
        </w:rPr>
      </w:pPr>
    </w:p>
    <w:p w14:paraId="3097CEBF" w14:textId="36BB14B7" w:rsidR="002C7B96" w:rsidRPr="00C71988" w:rsidRDefault="002C7B96" w:rsidP="008122F4">
      <w:pPr>
        <w:snapToGrid w:val="0"/>
        <w:ind w:leftChars="100" w:left="320" w:hangingChars="50" w:hanging="110"/>
        <w:rPr>
          <w:rFonts w:asciiTheme="minorEastAsia" w:hAnsiTheme="minorEastAsia"/>
          <w:sz w:val="22"/>
        </w:rPr>
      </w:pPr>
      <w:r w:rsidRPr="00C71988">
        <w:rPr>
          <w:rFonts w:asciiTheme="minorEastAsia" w:hAnsiTheme="minorEastAsia" w:hint="eastAsia"/>
          <w:sz w:val="22"/>
        </w:rPr>
        <w:t>※</w:t>
      </w:r>
      <w:r w:rsidR="00BE1882" w:rsidRPr="00C71988">
        <w:rPr>
          <w:rFonts w:asciiTheme="minorEastAsia" w:hAnsiTheme="minorEastAsia" w:hint="eastAsia"/>
          <w:sz w:val="22"/>
        </w:rPr>
        <w:t xml:space="preserve"> </w:t>
      </w:r>
      <w:r w:rsidR="002C78CC" w:rsidRPr="00C71988">
        <w:rPr>
          <w:rFonts w:asciiTheme="minorEastAsia" w:hAnsiTheme="minorEastAsia" w:hint="eastAsia"/>
          <w:sz w:val="22"/>
        </w:rPr>
        <w:t>理由書の記載内容については、当該商品で</w:t>
      </w:r>
      <w:r w:rsidR="000F0E66" w:rsidRPr="00C71988">
        <w:rPr>
          <w:rFonts w:asciiTheme="minorEastAsia" w:hAnsiTheme="minorEastAsia" w:hint="eastAsia"/>
          <w:sz w:val="22"/>
        </w:rPr>
        <w:t>なければならない理由、相見積</w:t>
      </w:r>
      <w:r w:rsidR="00BE1882" w:rsidRPr="00C71988">
        <w:rPr>
          <w:rFonts w:asciiTheme="minorEastAsia" w:hAnsiTheme="minorEastAsia" w:hint="eastAsia"/>
          <w:sz w:val="22"/>
        </w:rPr>
        <w:t>の</w:t>
      </w:r>
      <w:r w:rsidR="000F0E66" w:rsidRPr="00C71988">
        <w:rPr>
          <w:rFonts w:asciiTheme="minorEastAsia" w:hAnsiTheme="minorEastAsia" w:hint="eastAsia"/>
          <w:sz w:val="22"/>
        </w:rPr>
        <w:t>提出出来ない理由について、</w:t>
      </w:r>
      <w:r w:rsidR="00BE1882" w:rsidRPr="00C71988">
        <w:rPr>
          <w:rFonts w:asciiTheme="minorEastAsia" w:hAnsiTheme="minorEastAsia" w:hint="eastAsia"/>
          <w:sz w:val="22"/>
        </w:rPr>
        <w:t>具体的に記載してください。</w:t>
      </w:r>
    </w:p>
    <w:p w14:paraId="3BFB1879" w14:textId="28E73FFA" w:rsidR="004D07B4" w:rsidRPr="008122F4" w:rsidRDefault="00BA3C81" w:rsidP="008122F4">
      <w:pPr>
        <w:snapToGrid w:val="0"/>
        <w:ind w:leftChars="100" w:left="310" w:hangingChars="50" w:hanging="100"/>
        <w:rPr>
          <w:rFonts w:asciiTheme="minorEastAsia" w:hAnsiTheme="minorEastAsia"/>
          <w:sz w:val="20"/>
          <w:szCs w:val="20"/>
        </w:rPr>
      </w:pPr>
      <w:r w:rsidRPr="008122F4">
        <w:rPr>
          <w:rFonts w:asciiTheme="minorEastAsia" w:hAnsiTheme="minorEastAsia" w:hint="eastAsia"/>
          <w:sz w:val="20"/>
          <w:szCs w:val="20"/>
        </w:rPr>
        <w:t>※</w:t>
      </w:r>
      <w:r w:rsidR="007D1210" w:rsidRPr="008122F4">
        <w:rPr>
          <w:rFonts w:asciiTheme="minorEastAsia" w:hAnsiTheme="minorEastAsia" w:hint="eastAsia"/>
          <w:sz w:val="20"/>
          <w:szCs w:val="20"/>
        </w:rPr>
        <w:t>（</w:t>
      </w:r>
      <w:r w:rsidR="00CB0ADA" w:rsidRPr="008122F4">
        <w:rPr>
          <w:rFonts w:asciiTheme="minorEastAsia" w:hAnsiTheme="minorEastAsia" w:hint="eastAsia"/>
          <w:sz w:val="20"/>
          <w:szCs w:val="20"/>
        </w:rPr>
        <w:t>参考：</w:t>
      </w:r>
      <w:r w:rsidR="007D1210" w:rsidRPr="008122F4">
        <w:rPr>
          <w:rFonts w:asciiTheme="minorEastAsia" w:hAnsiTheme="minorEastAsia" w:hint="eastAsia"/>
        </w:rPr>
        <w:t>Q＆Aより</w:t>
      </w:r>
      <w:r w:rsidR="007D1210" w:rsidRPr="008122F4">
        <w:rPr>
          <w:rFonts w:asciiTheme="minorEastAsia" w:hAnsiTheme="minorEastAsia" w:hint="eastAsia"/>
          <w:sz w:val="20"/>
          <w:szCs w:val="20"/>
        </w:rPr>
        <w:t>）</w:t>
      </w:r>
      <w:r w:rsidRPr="008122F4">
        <w:rPr>
          <w:rFonts w:asciiTheme="minorEastAsia" w:hAnsiTheme="minorEastAsia" w:hint="eastAsia"/>
          <w:sz w:val="20"/>
          <w:szCs w:val="20"/>
        </w:rPr>
        <w:t>知的財産権等により、販売</w:t>
      </w:r>
      <w:r w:rsidR="006B334F" w:rsidRPr="008122F4">
        <w:rPr>
          <w:rFonts w:asciiTheme="minorEastAsia" w:hAnsiTheme="minorEastAsia" w:hint="eastAsia"/>
          <w:sz w:val="20"/>
          <w:szCs w:val="20"/>
        </w:rPr>
        <w:t>元が限られ、かつ生産性向上が同様に図られる機器がなく比較可能な見積書が提出できない場合には、特許（登録）</w:t>
      </w:r>
      <w:r w:rsidR="004D07B4" w:rsidRPr="008122F4">
        <w:rPr>
          <w:rFonts w:asciiTheme="minorEastAsia" w:hAnsiTheme="minorEastAsia" w:hint="eastAsia"/>
          <w:sz w:val="20"/>
          <w:szCs w:val="20"/>
        </w:rPr>
        <w:t>証等により客観的に販売元が限られていることがわかる資料を提出する必要があります。</w:t>
      </w:r>
    </w:p>
    <w:sectPr w:rsidR="004D07B4" w:rsidRPr="008122F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2236A" w14:textId="77777777" w:rsidR="002014D8" w:rsidRDefault="002014D8" w:rsidP="008F595D">
      <w:r>
        <w:separator/>
      </w:r>
    </w:p>
  </w:endnote>
  <w:endnote w:type="continuationSeparator" w:id="0">
    <w:p w14:paraId="20AAB2D4" w14:textId="77777777" w:rsidR="002014D8" w:rsidRDefault="002014D8" w:rsidP="008F5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altName w:val="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A0570" w14:textId="77777777" w:rsidR="002014D8" w:rsidRDefault="002014D8" w:rsidP="008F595D">
      <w:r>
        <w:separator/>
      </w:r>
    </w:p>
  </w:footnote>
  <w:footnote w:type="continuationSeparator" w:id="0">
    <w:p w14:paraId="16B5F4E2" w14:textId="77777777" w:rsidR="002014D8" w:rsidRDefault="002014D8" w:rsidP="008F59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8CB"/>
    <w:rsid w:val="00041487"/>
    <w:rsid w:val="00083DC8"/>
    <w:rsid w:val="000B4678"/>
    <w:rsid w:val="000D5916"/>
    <w:rsid w:val="000F0E66"/>
    <w:rsid w:val="001713BB"/>
    <w:rsid w:val="00180CDF"/>
    <w:rsid w:val="0019396E"/>
    <w:rsid w:val="00196975"/>
    <w:rsid w:val="001A63D5"/>
    <w:rsid w:val="001D1E74"/>
    <w:rsid w:val="002014D8"/>
    <w:rsid w:val="00213767"/>
    <w:rsid w:val="00275E13"/>
    <w:rsid w:val="002961CC"/>
    <w:rsid w:val="002A6002"/>
    <w:rsid w:val="002C78CC"/>
    <w:rsid w:val="002C7B96"/>
    <w:rsid w:val="002D2045"/>
    <w:rsid w:val="00311B10"/>
    <w:rsid w:val="0033304F"/>
    <w:rsid w:val="00333EFA"/>
    <w:rsid w:val="00345794"/>
    <w:rsid w:val="003824D9"/>
    <w:rsid w:val="00383B87"/>
    <w:rsid w:val="003E1A5F"/>
    <w:rsid w:val="00407E0C"/>
    <w:rsid w:val="00422DA9"/>
    <w:rsid w:val="004271A6"/>
    <w:rsid w:val="004354D5"/>
    <w:rsid w:val="00464F19"/>
    <w:rsid w:val="00491F76"/>
    <w:rsid w:val="004A1826"/>
    <w:rsid w:val="004D07B4"/>
    <w:rsid w:val="0050170B"/>
    <w:rsid w:val="0057297E"/>
    <w:rsid w:val="00582241"/>
    <w:rsid w:val="00587F75"/>
    <w:rsid w:val="005D0284"/>
    <w:rsid w:val="005D1504"/>
    <w:rsid w:val="00612AD3"/>
    <w:rsid w:val="00653D20"/>
    <w:rsid w:val="00656458"/>
    <w:rsid w:val="006A2403"/>
    <w:rsid w:val="006B334F"/>
    <w:rsid w:val="006E1842"/>
    <w:rsid w:val="006E7DAC"/>
    <w:rsid w:val="006F5D10"/>
    <w:rsid w:val="00733BDA"/>
    <w:rsid w:val="00733FF2"/>
    <w:rsid w:val="007750B1"/>
    <w:rsid w:val="007C6C98"/>
    <w:rsid w:val="007D1210"/>
    <w:rsid w:val="008102DB"/>
    <w:rsid w:val="00811BE5"/>
    <w:rsid w:val="008122F4"/>
    <w:rsid w:val="008202F0"/>
    <w:rsid w:val="008B6854"/>
    <w:rsid w:val="008F595D"/>
    <w:rsid w:val="0091607A"/>
    <w:rsid w:val="00923205"/>
    <w:rsid w:val="0092514C"/>
    <w:rsid w:val="00946C25"/>
    <w:rsid w:val="00962784"/>
    <w:rsid w:val="00974972"/>
    <w:rsid w:val="00994195"/>
    <w:rsid w:val="009D3CAA"/>
    <w:rsid w:val="009F231E"/>
    <w:rsid w:val="00A50E45"/>
    <w:rsid w:val="00A52767"/>
    <w:rsid w:val="00B07B22"/>
    <w:rsid w:val="00B10051"/>
    <w:rsid w:val="00B52A7A"/>
    <w:rsid w:val="00B55CAC"/>
    <w:rsid w:val="00B678CB"/>
    <w:rsid w:val="00B76DED"/>
    <w:rsid w:val="00B95A63"/>
    <w:rsid w:val="00BA3C81"/>
    <w:rsid w:val="00BB40EB"/>
    <w:rsid w:val="00BC5CE1"/>
    <w:rsid w:val="00BD58E3"/>
    <w:rsid w:val="00BE1882"/>
    <w:rsid w:val="00BE1E59"/>
    <w:rsid w:val="00C55231"/>
    <w:rsid w:val="00C71988"/>
    <w:rsid w:val="00C97785"/>
    <w:rsid w:val="00CA242A"/>
    <w:rsid w:val="00CB0ADA"/>
    <w:rsid w:val="00CB2130"/>
    <w:rsid w:val="00CC6925"/>
    <w:rsid w:val="00D00571"/>
    <w:rsid w:val="00D064B1"/>
    <w:rsid w:val="00D355B4"/>
    <w:rsid w:val="00D75045"/>
    <w:rsid w:val="00DB145A"/>
    <w:rsid w:val="00DE3246"/>
    <w:rsid w:val="00DE6655"/>
    <w:rsid w:val="00DF5D00"/>
    <w:rsid w:val="00E03E0A"/>
    <w:rsid w:val="00E847FE"/>
    <w:rsid w:val="00EA4377"/>
    <w:rsid w:val="00EE0A08"/>
    <w:rsid w:val="00F242C9"/>
    <w:rsid w:val="00F251C6"/>
    <w:rsid w:val="00F50A98"/>
    <w:rsid w:val="00F567A3"/>
    <w:rsid w:val="00F814C3"/>
    <w:rsid w:val="00F93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67AAE8"/>
  <w15:chartTrackingRefBased/>
  <w15:docId w15:val="{77C05F7E-E3BB-4E36-9A95-1F6A6401D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595D"/>
    <w:pPr>
      <w:tabs>
        <w:tab w:val="center" w:pos="4252"/>
        <w:tab w:val="right" w:pos="8504"/>
      </w:tabs>
      <w:snapToGrid w:val="0"/>
    </w:pPr>
  </w:style>
  <w:style w:type="character" w:customStyle="1" w:styleId="a4">
    <w:name w:val="ヘッダー (文字)"/>
    <w:basedOn w:val="a0"/>
    <w:link w:val="a3"/>
    <w:uiPriority w:val="99"/>
    <w:rsid w:val="008F595D"/>
  </w:style>
  <w:style w:type="paragraph" w:styleId="a5">
    <w:name w:val="footer"/>
    <w:basedOn w:val="a"/>
    <w:link w:val="a6"/>
    <w:uiPriority w:val="99"/>
    <w:unhideWhenUsed/>
    <w:rsid w:val="008F595D"/>
    <w:pPr>
      <w:tabs>
        <w:tab w:val="center" w:pos="4252"/>
        <w:tab w:val="right" w:pos="8504"/>
      </w:tabs>
      <w:snapToGrid w:val="0"/>
    </w:pPr>
  </w:style>
  <w:style w:type="character" w:customStyle="1" w:styleId="a6">
    <w:name w:val="フッター (文字)"/>
    <w:basedOn w:val="a0"/>
    <w:link w:val="a5"/>
    <w:uiPriority w:val="99"/>
    <w:rsid w:val="008F5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8C0E619346B2941AFFD993EC5C3347F" ma:contentTypeVersion="15" ma:contentTypeDescription="新しいドキュメントを作成します。" ma:contentTypeScope="" ma:versionID="c6eaa12000c1075d1b760ffd26a4ad12">
  <xsd:schema xmlns:xsd="http://www.w3.org/2001/XMLSchema" xmlns:xs="http://www.w3.org/2001/XMLSchema" xmlns:p="http://schemas.microsoft.com/office/2006/metadata/properties" xmlns:ns2="97a95e2d-0e62-4b88-b41c-32b043acdeff" xmlns:ns3="c8886e6d-ca38-4783-ac23-8bd097117a79" targetNamespace="http://schemas.microsoft.com/office/2006/metadata/properties" ma:root="true" ma:fieldsID="4707d340603767601c5a7159b9e7de10" ns2:_="" ns3:_="">
    <xsd:import namespace="97a95e2d-0e62-4b88-b41c-32b043acdef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5e2d-0e62-4b88-b41c-32b043acdef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293b57-6e1d-41a2-b5e3-4cdaeb9a5c8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Owner xmlns="97a95e2d-0e62-4b88-b41c-32b043acdeff">
      <UserInfo>
        <DisplayName/>
        <AccountId xsi:nil="true"/>
        <AccountType/>
      </UserInfo>
    </Owner>
    <lcf76f155ced4ddcb4097134ff3c332f xmlns="97a95e2d-0e62-4b88-b41c-32b043acde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B4715C-6D3E-4475-925F-3378CF67AAA9}">
  <ds:schemaRefs>
    <ds:schemaRef ds:uri="http://schemas.microsoft.com/sharepoint/v3/contenttype/forms"/>
  </ds:schemaRefs>
</ds:datastoreItem>
</file>

<file path=customXml/itemProps2.xml><?xml version="1.0" encoding="utf-8"?>
<ds:datastoreItem xmlns:ds="http://schemas.openxmlformats.org/officeDocument/2006/customXml" ds:itemID="{D30EE4D9-037E-4C18-8F31-AD8A9552F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95e2d-0e62-4b88-b41c-32b043acdeff"/>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1E3841-215B-489E-AC66-167418E4F50C}">
  <ds:schemaRefs>
    <ds:schemaRef ds:uri="http://schemas.microsoft.com/office/2006/metadata/properties"/>
    <ds:schemaRef ds:uri="http://schemas.microsoft.com/office/infopath/2007/PartnerControls"/>
    <ds:schemaRef ds:uri="c8886e6d-ca38-4783-ac23-8bd097117a79"/>
    <ds:schemaRef ds:uri="97a95e2d-0e62-4b88-b41c-32b043acdeff"/>
  </ds:schemaRefs>
</ds:datastoreItem>
</file>

<file path=docProps/app.xml><?xml version="1.0" encoding="utf-8"?>
<Properties xmlns="http://schemas.openxmlformats.org/officeDocument/2006/extended-properties" xmlns:vt="http://schemas.openxmlformats.org/officeDocument/2006/docPropsVTypes">
  <Template>Normal.dotm</Template>
  <Pages>1</Pages>
  <Words>43</Words>
  <Characters>251</Characters>
  <DocSecurity>0</DocSecurity>
  <Lines>2</Lines>
  <Paragraphs>1</Paragraphs>
  <ScaleCrop>false</ScaleCrop>
  <LinksUpToDate>false</LinksUpToDate>
  <CharactersWithSpaces>293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0x01010028C0E619346B2941AFFD993EC5C3347F</vt:lpwstr>
  </property>
  <property fmtid="{D5CDD505-2E9C-101B-9397-08002B2CF9AE}" pid="3" name="MediaServiceImageTags">
    <vt:lpwstr/>
  </property>
</Properties>
</file>