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2E9" w:rsidRDefault="005724C3" w:rsidP="00A632E9">
      <w:pPr>
        <w:rPr>
          <w:rFonts w:ascii="ＭＳ ゴシック" w:eastAsia="ＭＳ ゴシック" w:hAnsi="ＭＳ ゴシック"/>
          <w:b/>
          <w:color w:val="FF3399"/>
        </w:rPr>
      </w:pPr>
      <w:r w:rsidRPr="00874E47">
        <w:rPr>
          <w:rFonts w:ascii="ＭＳ ゴシック" w:eastAsia="ＭＳ ゴシック" w:hAnsi="ＭＳ ゴシック" w:hint="eastAsia"/>
          <w:b/>
          <w:color w:val="FF3399"/>
        </w:rPr>
        <w:t>モデル</w:t>
      </w:r>
      <w:r w:rsidR="00A632E9" w:rsidRPr="00874E47">
        <w:rPr>
          <w:rFonts w:ascii="ＭＳ ゴシック" w:eastAsia="ＭＳ ゴシック" w:hAnsi="ＭＳ ゴシック" w:hint="eastAsia"/>
          <w:b/>
          <w:color w:val="FF3399"/>
        </w:rPr>
        <w:t>行動計画</w:t>
      </w:r>
      <w:r w:rsidR="00874E47">
        <w:rPr>
          <w:rFonts w:ascii="ＭＳ ゴシック" w:eastAsia="ＭＳ ゴシック" w:hAnsi="ＭＳ ゴシック" w:hint="eastAsia"/>
          <w:b/>
          <w:color w:val="FF3399"/>
        </w:rPr>
        <w:t>Ｆ</w:t>
      </w:r>
      <w:r w:rsidR="00A632E9" w:rsidRPr="00874E47">
        <w:rPr>
          <w:rFonts w:ascii="ＭＳ ゴシック" w:eastAsia="ＭＳ ゴシック" w:hAnsi="ＭＳ ゴシック"/>
          <w:b/>
          <w:color w:val="FF3399"/>
        </w:rPr>
        <w:t>：</w:t>
      </w:r>
      <w:r w:rsidR="00C83C4D" w:rsidRPr="00874E47">
        <w:rPr>
          <w:rFonts w:ascii="ＭＳ ゴシック" w:eastAsia="ＭＳ ゴシック" w:hAnsi="ＭＳ ゴシック" w:hint="eastAsia"/>
          <w:b/>
          <w:color w:val="FF3399"/>
        </w:rPr>
        <w:t>４．評価・登用　（</w:t>
      </w:r>
      <w:r w:rsidRPr="00874E47">
        <w:rPr>
          <w:rFonts w:ascii="ＭＳ ゴシック" w:eastAsia="ＭＳ ゴシック" w:hAnsi="ＭＳ ゴシック"/>
          <w:b/>
          <w:color w:val="FF3399"/>
        </w:rPr>
        <w:t>既に女性が多い職場</w:t>
      </w:r>
      <w:r w:rsidRPr="00874E47">
        <w:rPr>
          <w:rFonts w:ascii="ＭＳ ゴシック" w:eastAsia="ＭＳ ゴシック" w:hAnsi="ＭＳ ゴシック" w:hint="eastAsia"/>
          <w:b/>
          <w:color w:val="FF3399"/>
        </w:rPr>
        <w:t>で、</w:t>
      </w:r>
      <w:r w:rsidRPr="00874E47">
        <w:rPr>
          <w:rFonts w:ascii="ＭＳ ゴシック" w:eastAsia="ＭＳ ゴシック" w:hAnsi="ＭＳ ゴシック"/>
          <w:b/>
          <w:color w:val="FF3399"/>
        </w:rPr>
        <w:t>管理職の女性割合</w:t>
      </w:r>
      <w:r w:rsidRPr="00874E47">
        <w:rPr>
          <w:rFonts w:ascii="ＭＳ ゴシック" w:eastAsia="ＭＳ ゴシック" w:hAnsi="ＭＳ ゴシック" w:hint="eastAsia"/>
          <w:b/>
          <w:color w:val="FF3399"/>
        </w:rPr>
        <w:t>を引き上げたい</w:t>
      </w:r>
      <w:r w:rsidR="00A632E9" w:rsidRPr="00874E47">
        <w:rPr>
          <w:rFonts w:ascii="ＭＳ ゴシック" w:eastAsia="ＭＳ ゴシック" w:hAnsi="ＭＳ ゴシック"/>
          <w:b/>
          <w:color w:val="FF3399"/>
        </w:rPr>
        <w:t>）</w:t>
      </w:r>
      <w:r w:rsidR="00320E2C" w:rsidRPr="00874E47">
        <w:rPr>
          <w:rFonts w:ascii="ＭＳ ゴシック" w:eastAsia="ＭＳ ゴシック" w:hAnsi="ＭＳ ゴシック" w:hint="eastAsia"/>
          <w:b/>
          <w:color w:val="FF3399"/>
        </w:rPr>
        <w:t>と</w:t>
      </w:r>
      <w:r w:rsidR="00C83C4D" w:rsidRPr="00874E47">
        <w:rPr>
          <w:rFonts w:ascii="ＭＳ ゴシック" w:eastAsia="ＭＳ ゴシック" w:hAnsi="ＭＳ ゴシック" w:hint="eastAsia"/>
          <w:b/>
          <w:color w:val="FF3399"/>
        </w:rPr>
        <w:t>働き方（</w:t>
      </w:r>
      <w:r w:rsidR="00320E2C" w:rsidRPr="00874E47">
        <w:rPr>
          <w:rFonts w:ascii="ＭＳ ゴシック" w:eastAsia="ＭＳ ゴシック" w:hAnsi="ＭＳ ゴシック" w:hint="eastAsia"/>
          <w:b/>
          <w:color w:val="FF3399"/>
        </w:rPr>
        <w:t>年休取得率の引き上げ</w:t>
      </w:r>
      <w:r w:rsidR="00874E47">
        <w:rPr>
          <w:rFonts w:ascii="ＭＳ ゴシック" w:eastAsia="ＭＳ ゴシック" w:hAnsi="ＭＳ ゴシック" w:hint="eastAsia"/>
          <w:b/>
          <w:color w:val="FF3399"/>
        </w:rPr>
        <w:t>たい</w:t>
      </w:r>
      <w:r w:rsidR="00C83C4D" w:rsidRPr="00874E47">
        <w:rPr>
          <w:rFonts w:ascii="ＭＳ ゴシック" w:eastAsia="ＭＳ ゴシック" w:hAnsi="ＭＳ ゴシック" w:hint="eastAsia"/>
          <w:b/>
          <w:color w:val="FF3399"/>
        </w:rPr>
        <w:t>）</w:t>
      </w:r>
      <w:r w:rsidR="00320E2C" w:rsidRPr="00874E47">
        <w:rPr>
          <w:rFonts w:ascii="ＭＳ ゴシック" w:eastAsia="ＭＳ ゴシック" w:hAnsi="ＭＳ ゴシック" w:hint="eastAsia"/>
          <w:b/>
          <w:color w:val="FF3399"/>
        </w:rPr>
        <w:t xml:space="preserve">例　</w:t>
      </w:r>
    </w:p>
    <w:p w:rsidR="00A50394" w:rsidRPr="00874E47" w:rsidRDefault="00A50394" w:rsidP="00A632E9">
      <w:pPr>
        <w:rPr>
          <w:rFonts w:ascii="ＭＳ ゴシック" w:eastAsia="ＭＳ ゴシック" w:hAnsi="ＭＳ ゴシック"/>
        </w:rPr>
      </w:pPr>
      <w:r w:rsidRPr="00874E47">
        <w:rPr>
          <w:rFonts w:ascii="ＭＳ ゴシック" w:eastAsia="ＭＳ ゴシック" w:hAnsi="ＭＳ ゴシック" w:hint="eastAsia"/>
          <w:b/>
          <w:color w:val="FF3399"/>
          <w:bdr w:val="single" w:sz="4" w:space="0" w:color="auto"/>
        </w:rPr>
        <w:t>一体型でも可</w:t>
      </w:r>
    </w:p>
    <w:p w:rsidR="00A632E9" w:rsidRPr="00874E47" w:rsidRDefault="00A632E9" w:rsidP="005724C3">
      <w:pPr>
        <w:jc w:val="center"/>
        <w:rPr>
          <w:rFonts w:ascii="ＭＳ ゴシック" w:eastAsia="ＭＳ ゴシック" w:hAnsi="ＭＳ ゴシック"/>
          <w:u w:val="single"/>
        </w:rPr>
      </w:pPr>
      <w:r w:rsidRPr="00874E47">
        <w:rPr>
          <w:rFonts w:ascii="ＭＳ ゴシック" w:eastAsia="ＭＳ ゴシック" w:hAnsi="ＭＳ ゴシック" w:hint="eastAsia"/>
          <w:u w:val="single"/>
        </w:rPr>
        <w:t>株式会社</w:t>
      </w:r>
      <w:r w:rsidR="00874E47">
        <w:rPr>
          <w:rFonts w:ascii="ＭＳ ゴシック" w:eastAsia="ＭＳ ゴシック" w:hAnsi="ＭＳ ゴシック" w:hint="eastAsia"/>
          <w:u w:val="single"/>
        </w:rPr>
        <w:t xml:space="preserve">　</w:t>
      </w:r>
      <w:r w:rsidR="00A50394">
        <w:rPr>
          <w:rFonts w:ascii="ＭＳ ゴシック" w:eastAsia="ＭＳ ゴシック" w:hAnsi="ＭＳ ゴシック" w:hint="eastAsia"/>
          <w:u w:val="single"/>
        </w:rPr>
        <w:t>Ｆ</w:t>
      </w:r>
    </w:p>
    <w:p w:rsidR="00A632E9" w:rsidRPr="00874E47" w:rsidRDefault="00A632E9" w:rsidP="005724C3">
      <w:pPr>
        <w:jc w:val="center"/>
        <w:rPr>
          <w:rFonts w:ascii="ＭＳ ゴシック" w:eastAsia="ＭＳ ゴシック" w:hAnsi="ＭＳ ゴシック"/>
        </w:rPr>
      </w:pPr>
      <w:r w:rsidRPr="00874E47">
        <w:rPr>
          <w:rFonts w:ascii="ＭＳ ゴシック" w:eastAsia="ＭＳ ゴシック" w:hAnsi="ＭＳ ゴシック" w:hint="eastAsia"/>
        </w:rPr>
        <w:t>女性活躍推進法</w:t>
      </w:r>
      <w:r w:rsidR="0001482A">
        <w:rPr>
          <w:rFonts w:ascii="ＭＳ ゴシック" w:eastAsia="ＭＳ ゴシック" w:hAnsi="ＭＳ ゴシック" w:hint="eastAsia"/>
        </w:rPr>
        <w:t>（・</w:t>
      </w:r>
      <w:r w:rsidR="00320E2C" w:rsidRPr="00874E47">
        <w:rPr>
          <w:rFonts w:ascii="ＭＳ ゴシック" w:eastAsia="ＭＳ ゴシック" w:hAnsi="ＭＳ ゴシック" w:hint="eastAsia"/>
        </w:rPr>
        <w:t>次世代法</w:t>
      </w:r>
      <w:r w:rsidR="0001482A">
        <w:rPr>
          <w:rFonts w:ascii="ＭＳ ゴシック" w:eastAsia="ＭＳ ゴシック" w:hAnsi="ＭＳ ゴシック" w:hint="eastAsia"/>
        </w:rPr>
        <w:t>）</w:t>
      </w:r>
      <w:r w:rsidRPr="00874E47">
        <w:rPr>
          <w:rFonts w:ascii="ＭＳ ゴシック" w:eastAsia="ＭＳ ゴシック" w:hAnsi="ＭＳ ゴシック" w:hint="eastAsia"/>
        </w:rPr>
        <w:t>に基づく一般事業主行動計画</w:t>
      </w:r>
    </w:p>
    <w:p w:rsidR="00320E2C" w:rsidRPr="00874E47" w:rsidRDefault="00320E2C" w:rsidP="005724C3">
      <w:pPr>
        <w:jc w:val="center"/>
        <w:rPr>
          <w:rFonts w:ascii="ＭＳ ゴシック" w:eastAsia="ＭＳ ゴシック" w:hAnsi="ＭＳ ゴシック"/>
        </w:rPr>
      </w:pP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320E2C">
      <w:pPr>
        <w:ind w:rightChars="-69" w:right="-143"/>
        <w:rPr>
          <w:rFonts w:ascii="ＭＳ ゴシック" w:eastAsia="ＭＳ ゴシック" w:hAnsi="ＭＳ ゴシック"/>
        </w:rPr>
      </w:pPr>
      <w:r w:rsidRPr="00874E47">
        <w:rPr>
          <w:rFonts w:ascii="ＭＳ ゴシック" w:eastAsia="ＭＳ ゴシック" w:hAnsi="ＭＳ ゴシック"/>
        </w:rPr>
        <w:t xml:space="preserve"> 男女ともに全社員が活躍できる雇用環境の整備を行うため、次のように行動計画を策定する。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997B84" w:rsidRPr="00874E47" w:rsidRDefault="00997B84" w:rsidP="00997B84">
      <w:pPr>
        <w:rPr>
          <w:rFonts w:ascii="ＭＳ ゴシック" w:eastAsia="ＭＳ ゴシック" w:hAnsi="ＭＳ ゴシック"/>
        </w:rPr>
      </w:pPr>
      <w:r w:rsidRPr="00874E47">
        <w:rPr>
          <w:rFonts w:ascii="ＭＳ ゴシック" w:eastAsia="ＭＳ ゴシック" w:hAnsi="ＭＳ ゴシック"/>
        </w:rPr>
        <w:t xml:space="preserve">1. 計画期間  </w:t>
      </w:r>
      <w:r w:rsidRPr="00874E47">
        <w:rPr>
          <w:rFonts w:ascii="ＭＳ ゴシック" w:eastAsia="ＭＳ ゴシック" w:hAnsi="ＭＳ ゴシック" w:hint="eastAsia"/>
        </w:rPr>
        <w:t>令和</w:t>
      </w:r>
      <w:r w:rsidR="00170B92" w:rsidRPr="00874E47">
        <w:rPr>
          <w:rFonts w:ascii="ＭＳ ゴシック" w:eastAsia="ＭＳ ゴシック" w:hAnsi="ＭＳ ゴシック" w:hint="eastAsia"/>
        </w:rPr>
        <w:t>４</w:t>
      </w:r>
      <w:r w:rsidRPr="00874E47">
        <w:rPr>
          <w:rFonts w:ascii="ＭＳ ゴシック" w:eastAsia="ＭＳ ゴシック" w:hAnsi="ＭＳ ゴシック" w:hint="eastAsia"/>
        </w:rPr>
        <w:t>年４月1日　～　令和</w:t>
      </w:r>
      <w:r w:rsidR="00170B92" w:rsidRPr="00874E47">
        <w:rPr>
          <w:rFonts w:ascii="ＭＳ ゴシック" w:eastAsia="ＭＳ ゴシック" w:hAnsi="ＭＳ ゴシック" w:hint="eastAsia"/>
        </w:rPr>
        <w:t>９</w:t>
      </w:r>
      <w:r w:rsidRPr="00874E47">
        <w:rPr>
          <w:rFonts w:ascii="ＭＳ ゴシック" w:eastAsia="ＭＳ ゴシック" w:hAnsi="ＭＳ ゴシック" w:hint="eastAsia"/>
        </w:rPr>
        <w:t>年３月31日</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2. 当社の課題 </w:t>
      </w:r>
    </w:p>
    <w:p w:rsidR="00A632E9" w:rsidRPr="00874E47" w:rsidRDefault="005724C3" w:rsidP="005724C3">
      <w:pPr>
        <w:ind w:leftChars="100" w:left="400" w:hangingChars="93" w:hanging="193"/>
        <w:rPr>
          <w:rFonts w:ascii="ＭＳ ゴシック" w:eastAsia="ＭＳ ゴシック" w:hAnsi="ＭＳ ゴシック"/>
        </w:rPr>
      </w:pPr>
      <w:r w:rsidRPr="00874E47">
        <w:rPr>
          <w:rFonts w:ascii="ＭＳ ゴシック" w:eastAsia="ＭＳ ゴシック" w:hAnsi="ＭＳ ゴシック" w:hint="eastAsia"/>
        </w:rPr>
        <w:t>・</w:t>
      </w:r>
      <w:r w:rsidR="00A632E9" w:rsidRPr="00874E47">
        <w:rPr>
          <w:rFonts w:ascii="ＭＳ ゴシック" w:eastAsia="ＭＳ ゴシック" w:hAnsi="ＭＳ ゴシック"/>
        </w:rPr>
        <w:t>当社は、既に正社員の8割を女性が占め活躍しているが、女性社員比率に比べて女性の管</w:t>
      </w:r>
      <w:r w:rsidR="00A632E9" w:rsidRPr="00874E47">
        <w:rPr>
          <w:rFonts w:ascii="ＭＳ ゴシック" w:eastAsia="ＭＳ ゴシック" w:hAnsi="ＭＳ ゴシック" w:hint="eastAsia"/>
        </w:rPr>
        <w:t>理職比率が低い。</w:t>
      </w:r>
      <w:r w:rsidR="00A632E9" w:rsidRPr="00874E47">
        <w:rPr>
          <w:rFonts w:ascii="ＭＳ ゴシック" w:eastAsia="ＭＳ ゴシック" w:hAnsi="ＭＳ ゴシック"/>
        </w:rPr>
        <w:t xml:space="preserve"> </w:t>
      </w:r>
    </w:p>
    <w:p w:rsidR="00A632E9" w:rsidRPr="00874E47" w:rsidRDefault="005724C3" w:rsidP="005724C3">
      <w:pPr>
        <w:ind w:leftChars="100" w:left="400" w:hangingChars="93" w:hanging="193"/>
        <w:rPr>
          <w:rFonts w:ascii="ＭＳ ゴシック" w:eastAsia="ＭＳ ゴシック" w:hAnsi="ＭＳ ゴシック"/>
        </w:rPr>
      </w:pPr>
      <w:r w:rsidRPr="00874E47">
        <w:rPr>
          <w:rFonts w:ascii="ＭＳ ゴシック" w:eastAsia="ＭＳ ゴシック" w:hAnsi="ＭＳ ゴシック" w:hint="eastAsia"/>
        </w:rPr>
        <w:t>・</w:t>
      </w:r>
      <w:r w:rsidR="00A632E9" w:rsidRPr="00874E47">
        <w:rPr>
          <w:rFonts w:ascii="ＭＳ ゴシック" w:eastAsia="ＭＳ ゴシック" w:hAnsi="ＭＳ ゴシック"/>
        </w:rPr>
        <w:t>管理職の残業が多く、仕事と家庭の両立が難しいと考えられることから、管理職を目指す女</w:t>
      </w:r>
      <w:r w:rsidR="00A632E9" w:rsidRPr="00874E47">
        <w:rPr>
          <w:rFonts w:ascii="ＭＳ ゴシック" w:eastAsia="ＭＳ ゴシック" w:hAnsi="ＭＳ ゴシック" w:hint="eastAsia"/>
        </w:rPr>
        <w:t>性社員が少ない。</w:t>
      </w:r>
      <w:r w:rsidR="00A632E9"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rPr>
        <w:t xml:space="preserve">3. 目標と取組内容・実施時期 </w:t>
      </w:r>
    </w:p>
    <w:p w:rsidR="00B168D8" w:rsidRPr="00874E47" w:rsidRDefault="00B168D8" w:rsidP="005724C3">
      <w:pPr>
        <w:rPr>
          <w:rFonts w:ascii="ＭＳ ゴシック" w:eastAsia="ＭＳ ゴシック" w:hAnsi="ＭＳ ゴシック"/>
          <w:b/>
        </w:rPr>
      </w:pPr>
    </w:p>
    <w:p w:rsidR="00A632E9" w:rsidRPr="00A213EF" w:rsidRDefault="00A632E9" w:rsidP="005724C3">
      <w:pPr>
        <w:rPr>
          <w:rFonts w:ascii="ＭＳ ゴシック" w:eastAsia="ＭＳ ゴシック" w:hAnsi="ＭＳ ゴシック"/>
          <w:b/>
          <w:color w:val="FF3399"/>
        </w:rPr>
      </w:pPr>
      <w:r w:rsidRPr="00A213EF">
        <w:rPr>
          <w:rFonts w:ascii="ＭＳ ゴシック" w:eastAsia="ＭＳ ゴシック" w:hAnsi="ＭＳ ゴシック" w:hint="eastAsia"/>
          <w:b/>
          <w:bdr w:val="single" w:sz="4" w:space="0" w:color="auto"/>
        </w:rPr>
        <w:t>目標</w:t>
      </w:r>
      <w:r w:rsidR="005724C3" w:rsidRPr="00A213EF">
        <w:rPr>
          <w:rFonts w:ascii="ＭＳ ゴシック" w:eastAsia="ＭＳ ゴシック" w:hAnsi="ＭＳ ゴシック"/>
          <w:b/>
          <w:bdr w:val="single" w:sz="4" w:space="0" w:color="auto"/>
        </w:rPr>
        <w:t>1</w:t>
      </w:r>
      <w:r w:rsidR="005724C3" w:rsidRPr="00A213EF">
        <w:rPr>
          <w:rFonts w:ascii="ＭＳ ゴシック" w:eastAsia="ＭＳ ゴシック" w:hAnsi="ＭＳ ゴシック" w:hint="eastAsia"/>
          <w:b/>
          <w:bdr w:val="single" w:sz="4" w:space="0" w:color="auto"/>
        </w:rPr>
        <w:t>：女性管理職を</w:t>
      </w:r>
      <w:r w:rsidR="005724C3" w:rsidRPr="00A213EF">
        <w:rPr>
          <w:rFonts w:ascii="ＭＳ ゴシック" w:eastAsia="ＭＳ ゴシック" w:hAnsi="ＭＳ ゴシック"/>
          <w:b/>
          <w:bdr w:val="single" w:sz="4" w:space="0" w:color="auto"/>
        </w:rPr>
        <w:t>80％程度に増やし、管理職の男女比と全社員の男女比が同程度となるようにす</w:t>
      </w:r>
      <w:r w:rsidR="005724C3" w:rsidRPr="00A213EF">
        <w:rPr>
          <w:rFonts w:ascii="ＭＳ ゴシック" w:eastAsia="ＭＳ ゴシック" w:hAnsi="ＭＳ ゴシック" w:hint="eastAsia"/>
          <w:b/>
          <w:bdr w:val="single" w:sz="4" w:space="0" w:color="auto"/>
        </w:rPr>
        <w:t>る。</w:t>
      </w:r>
      <w:r w:rsidR="00C83C4D" w:rsidRPr="00A213EF">
        <w:rPr>
          <w:rFonts w:ascii="ＭＳ ゴシック" w:eastAsia="ＭＳ ゴシック" w:hAnsi="ＭＳ ゴシック" w:hint="eastAsia"/>
          <w:color w:val="FF3399"/>
        </w:rPr>
        <w:t>（女活①）</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令和4年</w:t>
      </w:r>
      <w:r w:rsidRPr="00874E47">
        <w:rPr>
          <w:rFonts w:ascii="ＭＳ ゴシック" w:eastAsia="ＭＳ ゴシック" w:hAnsi="ＭＳ ゴシック"/>
        </w:rPr>
        <w:t xml:space="preserve">4月～ 各部署で上司が社員の育成計画を作成し、社員に共有する。 </w:t>
      </w:r>
    </w:p>
    <w:p w:rsidR="00A632E9" w:rsidRPr="00874E47" w:rsidRDefault="00A632E9" w:rsidP="00997B84">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令和4年</w:t>
      </w:r>
      <w:r w:rsidRPr="00874E47">
        <w:rPr>
          <w:rFonts w:ascii="ＭＳ ゴシック" w:eastAsia="ＭＳ ゴシック" w:hAnsi="ＭＳ ゴシック"/>
        </w:rPr>
        <w:t xml:space="preserve">10月～ </w:t>
      </w:r>
      <w:r w:rsidR="00997B84" w:rsidRPr="00874E47">
        <w:rPr>
          <w:rFonts w:ascii="ＭＳ ゴシック" w:eastAsia="ＭＳ ゴシック" w:hAnsi="ＭＳ ゴシック"/>
        </w:rPr>
        <w:t>男女公正な昇進基準となっているか検証し、必要に応じて基準の見直</w:t>
      </w:r>
      <w:r w:rsidR="00997B84" w:rsidRPr="00874E47">
        <w:rPr>
          <w:rFonts w:ascii="ＭＳ ゴシック" w:eastAsia="ＭＳ ゴシック" w:hAnsi="ＭＳ ゴシック" w:hint="eastAsia"/>
        </w:rPr>
        <w:t>し</w:t>
      </w:r>
      <w:r w:rsidRPr="00874E47">
        <w:rPr>
          <w:rFonts w:ascii="ＭＳ ゴシック" w:eastAsia="ＭＳ ゴシック" w:hAnsi="ＭＳ ゴシック"/>
        </w:rPr>
        <w:t>を</w:t>
      </w:r>
      <w:r w:rsidRPr="00874E47">
        <w:rPr>
          <w:rFonts w:ascii="ＭＳ ゴシック" w:eastAsia="ＭＳ ゴシック" w:hAnsi="ＭＳ ゴシック" w:hint="eastAsia"/>
        </w:rPr>
        <w:t>行う。</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令和7年</w:t>
      </w:r>
      <w:r w:rsidRPr="00874E47">
        <w:rPr>
          <w:rFonts w:ascii="ＭＳ ゴシック" w:eastAsia="ＭＳ ゴシック" w:hAnsi="ＭＳ ゴシック"/>
        </w:rPr>
        <w:t xml:space="preserve">4月～ 管理職候補となる男女社員に対して管理職育成研修を実施する。 </w:t>
      </w:r>
    </w:p>
    <w:p w:rsidR="005724C3" w:rsidRPr="00874E47" w:rsidRDefault="005724C3" w:rsidP="00A632E9">
      <w:pPr>
        <w:rPr>
          <w:rFonts w:ascii="ＭＳ ゴシック" w:eastAsia="ＭＳ ゴシック" w:hAnsi="ＭＳ ゴシック"/>
        </w:rPr>
      </w:pPr>
    </w:p>
    <w:p w:rsidR="00B168D8" w:rsidRPr="00874E47" w:rsidRDefault="00B168D8" w:rsidP="00A632E9">
      <w:pPr>
        <w:rPr>
          <w:rFonts w:ascii="ＭＳ ゴシック" w:eastAsia="ＭＳ ゴシック" w:hAnsi="ＭＳ ゴシック"/>
        </w:rPr>
      </w:pPr>
    </w:p>
    <w:p w:rsidR="00A632E9" w:rsidRPr="00A213EF" w:rsidRDefault="00A632E9" w:rsidP="00A632E9">
      <w:pPr>
        <w:rPr>
          <w:rFonts w:ascii="ＭＳ ゴシック" w:eastAsia="ＭＳ ゴシック" w:hAnsi="ＭＳ ゴシック"/>
          <w:color w:val="FF3399"/>
        </w:rPr>
      </w:pPr>
      <w:r w:rsidRPr="00A213EF">
        <w:rPr>
          <w:rFonts w:ascii="ＭＳ ゴシック" w:eastAsia="ＭＳ ゴシック" w:hAnsi="ＭＳ ゴシック" w:hint="eastAsia"/>
          <w:b/>
          <w:bdr w:val="single" w:sz="4" w:space="0" w:color="auto"/>
        </w:rPr>
        <w:t>目標</w:t>
      </w:r>
      <w:r w:rsidRPr="00A213EF">
        <w:rPr>
          <w:rFonts w:ascii="ＭＳ ゴシック" w:eastAsia="ＭＳ ゴシック" w:hAnsi="ＭＳ ゴシック"/>
          <w:b/>
          <w:bdr w:val="single" w:sz="4" w:space="0" w:color="auto"/>
        </w:rPr>
        <w:t>2</w:t>
      </w:r>
      <w:r w:rsidR="005724C3" w:rsidRPr="00A213EF">
        <w:rPr>
          <w:rFonts w:ascii="ＭＳ ゴシック" w:eastAsia="ＭＳ ゴシック" w:hAnsi="ＭＳ ゴシック" w:hint="eastAsia"/>
          <w:b/>
          <w:bdr w:val="single" w:sz="4" w:space="0" w:color="auto"/>
        </w:rPr>
        <w:t>：全社員の有給休暇取得率を</w:t>
      </w:r>
      <w:r w:rsidR="005724C3" w:rsidRPr="00A213EF">
        <w:rPr>
          <w:rFonts w:ascii="ＭＳ ゴシック" w:eastAsia="ＭＳ ゴシック" w:hAnsi="ＭＳ ゴシック"/>
          <w:b/>
          <w:bdr w:val="single" w:sz="4" w:space="0" w:color="auto"/>
        </w:rPr>
        <w:t>75％以上とする。</w:t>
      </w:r>
      <w:r w:rsidR="00C83C4D" w:rsidRPr="00A213EF">
        <w:rPr>
          <w:rFonts w:ascii="ＭＳ ゴシック" w:eastAsia="ＭＳ ゴシック" w:hAnsi="ＭＳ ゴシック" w:hint="eastAsia"/>
          <w:color w:val="FF3399"/>
        </w:rPr>
        <w:t>（女活②、次世代）</w:t>
      </w:r>
    </w:p>
    <w:p w:rsidR="00A632E9" w:rsidRPr="00874E47" w:rsidRDefault="00A632E9" w:rsidP="00A632E9">
      <w:pPr>
        <w:rPr>
          <w:rFonts w:ascii="ＭＳ ゴシック" w:eastAsia="ＭＳ ゴシック" w:hAnsi="ＭＳ ゴシック"/>
        </w:rPr>
      </w:pPr>
      <w:r w:rsidRPr="00874E47">
        <w:rPr>
          <w:rFonts w:ascii="ＭＳ ゴシック" w:eastAsia="ＭＳ ゴシック" w:hAnsi="ＭＳ ゴシック" w:hint="eastAsia"/>
        </w:rPr>
        <w:t>＜実施時期・取組内容＞</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令和4年</w:t>
      </w:r>
      <w:r w:rsidRPr="00874E47">
        <w:rPr>
          <w:rFonts w:ascii="ＭＳ ゴシック" w:eastAsia="ＭＳ ゴシック" w:hAnsi="ＭＳ ゴシック"/>
        </w:rPr>
        <w:t>6月～ 管理職が率先して有給休暇を取得できるよう、経営会議にて管理職に課し</w:t>
      </w:r>
      <w:r w:rsidRPr="00874E47">
        <w:rPr>
          <w:rFonts w:ascii="ＭＳ ゴシック" w:eastAsia="ＭＳ ゴシック" w:hAnsi="ＭＳ ゴシック" w:hint="eastAsia"/>
        </w:rPr>
        <w:t>ている業務の削減案を検討する。</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令和5年</w:t>
      </w:r>
      <w:r w:rsidRPr="00874E47">
        <w:rPr>
          <w:rFonts w:ascii="ＭＳ ゴシック" w:eastAsia="ＭＳ ゴシック" w:hAnsi="ＭＳ ゴシック"/>
        </w:rPr>
        <w:t xml:space="preserve">4月～ 削減する管理職業務を決定し、実際に削減への取組を開始する。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令和6年</w:t>
      </w:r>
      <w:r w:rsidRPr="00874E47">
        <w:rPr>
          <w:rFonts w:ascii="ＭＳ ゴシック" w:eastAsia="ＭＳ ゴシック" w:hAnsi="ＭＳ ゴシック"/>
        </w:rPr>
        <w:t>4月～ 部門ごとの有給休暇取得率を経営会議及び社内イントラネットでの公表に</w:t>
      </w:r>
      <w:r w:rsidRPr="00874E47">
        <w:rPr>
          <w:rFonts w:ascii="ＭＳ ゴシック" w:eastAsia="ＭＳ ゴシック" w:hAnsi="ＭＳ ゴシック" w:hint="eastAsia"/>
        </w:rPr>
        <w:t>より全社で共有する。</w:t>
      </w:r>
      <w:r w:rsidRPr="00874E47">
        <w:rPr>
          <w:rFonts w:ascii="ＭＳ ゴシック" w:eastAsia="ＭＳ ゴシック" w:hAnsi="ＭＳ ゴシック"/>
        </w:rPr>
        <w:t xml:space="preserve"> </w:t>
      </w:r>
    </w:p>
    <w:p w:rsidR="00A632E9" w:rsidRPr="00874E47" w:rsidRDefault="00A632E9" w:rsidP="00A632E9">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令和7年</w:t>
      </w:r>
      <w:r w:rsidRPr="00874E47">
        <w:rPr>
          <w:rFonts w:ascii="ＭＳ ゴシック" w:eastAsia="ＭＳ ゴシック" w:hAnsi="ＭＳ ゴシック"/>
        </w:rPr>
        <w:t>4月～ 当社のワーク・ワイフ・バランスの取組について、顧客や関連企業に理解</w:t>
      </w:r>
      <w:r w:rsidRPr="00874E47">
        <w:rPr>
          <w:rFonts w:ascii="ＭＳ ゴシック" w:eastAsia="ＭＳ ゴシック" w:hAnsi="ＭＳ ゴシック" w:hint="eastAsia"/>
        </w:rPr>
        <w:t>を呼びかける。</w:t>
      </w:r>
      <w:r w:rsidRPr="00874E47">
        <w:rPr>
          <w:rFonts w:ascii="ＭＳ ゴシック" w:eastAsia="ＭＳ ゴシック" w:hAnsi="ＭＳ ゴシック"/>
        </w:rPr>
        <w:t xml:space="preserve"> </w:t>
      </w:r>
    </w:p>
    <w:p w:rsidR="005724C3" w:rsidRPr="00874E47" w:rsidRDefault="00A632E9" w:rsidP="001814B6">
      <w:pPr>
        <w:rPr>
          <w:rFonts w:ascii="ＭＳ ゴシック" w:eastAsia="ＭＳ ゴシック" w:hAnsi="ＭＳ ゴシック"/>
        </w:rPr>
      </w:pPr>
      <w:r w:rsidRPr="00874E47">
        <w:rPr>
          <w:rFonts w:ascii="Segoe UI Symbol" w:eastAsia="ＭＳ ゴシック" w:hAnsi="Segoe UI Symbol" w:cs="Segoe UI Symbol"/>
        </w:rPr>
        <w:t>⚫</w:t>
      </w:r>
      <w:r w:rsidRPr="00874E47">
        <w:rPr>
          <w:rFonts w:ascii="ＭＳ ゴシック" w:eastAsia="ＭＳ ゴシック" w:hAnsi="ＭＳ ゴシック"/>
        </w:rPr>
        <w:t xml:space="preserve"> </w:t>
      </w:r>
      <w:r w:rsidR="00170B92" w:rsidRPr="00874E47">
        <w:rPr>
          <w:rFonts w:ascii="ＭＳ ゴシック" w:eastAsia="ＭＳ ゴシック" w:hAnsi="ＭＳ ゴシック"/>
        </w:rPr>
        <w:t>令和8年</w:t>
      </w:r>
      <w:r w:rsidRPr="00874E47">
        <w:rPr>
          <w:rFonts w:ascii="ＭＳ ゴシック" w:eastAsia="ＭＳ ゴシック" w:hAnsi="ＭＳ ゴシック"/>
        </w:rPr>
        <w:t>4月～ 有給休暇の取得率が低い管理職とその部下全員に、人事部が面談を実施す</w:t>
      </w:r>
      <w:r w:rsidRPr="00874E47">
        <w:rPr>
          <w:rFonts w:ascii="ＭＳ ゴシック" w:eastAsia="ＭＳ ゴシック" w:hAnsi="ＭＳ ゴシック" w:hint="eastAsia"/>
        </w:rPr>
        <w:t>る。</w:t>
      </w:r>
      <w:bookmarkStart w:id="0" w:name="_GoBack"/>
      <w:bookmarkEnd w:id="0"/>
    </w:p>
    <w:sectPr w:rsidR="005724C3" w:rsidRPr="00874E47" w:rsidSect="002F4138">
      <w:pgSz w:w="11906" w:h="16838" w:code="9"/>
      <w:pgMar w:top="1985" w:right="1701" w:bottom="1701" w:left="1701" w:header="851" w:footer="992" w:gutter="0"/>
      <w:cols w:space="425"/>
      <w:docGrid w:type="linesAndChars" w:linePitch="320"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7"/>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E9"/>
    <w:rsid w:val="0001482A"/>
    <w:rsid w:val="00170B92"/>
    <w:rsid w:val="00175464"/>
    <w:rsid w:val="001814B6"/>
    <w:rsid w:val="001B05EC"/>
    <w:rsid w:val="002F4138"/>
    <w:rsid w:val="00320E2C"/>
    <w:rsid w:val="003F4841"/>
    <w:rsid w:val="005724C3"/>
    <w:rsid w:val="006B6ED6"/>
    <w:rsid w:val="006E2217"/>
    <w:rsid w:val="006F5202"/>
    <w:rsid w:val="008002B5"/>
    <w:rsid w:val="00874E47"/>
    <w:rsid w:val="009676FD"/>
    <w:rsid w:val="00997B84"/>
    <w:rsid w:val="009C6CC2"/>
    <w:rsid w:val="00A213EF"/>
    <w:rsid w:val="00A50394"/>
    <w:rsid w:val="00A632E9"/>
    <w:rsid w:val="00B168D8"/>
    <w:rsid w:val="00C553B5"/>
    <w:rsid w:val="00C83C4D"/>
    <w:rsid w:val="00E12448"/>
    <w:rsid w:val="00F1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90DC41-5C80-4E0A-B5B0-A6552A0D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0B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0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6B747-7CDE-4EA4-ABAB-3CB9207A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松野 美紀(matsuno-miki)</cp:lastModifiedBy>
  <cp:revision>7</cp:revision>
  <cp:lastPrinted>2021-10-13T06:58:00Z</cp:lastPrinted>
  <dcterms:created xsi:type="dcterms:W3CDTF">2021-10-12T04:49:00Z</dcterms:created>
  <dcterms:modified xsi:type="dcterms:W3CDTF">2021-10-15T04:54:00Z</dcterms:modified>
</cp:coreProperties>
</file>