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AD46" w14:textId="77777777" w:rsidR="00804B9C" w:rsidRPr="00CB7667" w:rsidRDefault="00804B9C" w:rsidP="00804B9C">
      <w:pPr>
        <w:jc w:val="center"/>
        <w:rPr>
          <w:rFonts w:ascii="ＭＳ 明朝" w:eastAsia="ＭＳ 明朝" w:hAnsi="ＭＳ 明朝"/>
          <w:sz w:val="28"/>
          <w:szCs w:val="24"/>
        </w:rPr>
      </w:pPr>
      <w:r w:rsidRPr="00CB7667">
        <w:rPr>
          <w:rFonts w:ascii="ＭＳ 明朝" w:eastAsia="ＭＳ 明朝" w:hAnsi="ＭＳ 明朝" w:hint="eastAsia"/>
          <w:sz w:val="28"/>
          <w:szCs w:val="24"/>
        </w:rPr>
        <w:t>香川働き方改革</w:t>
      </w:r>
      <w:r w:rsidR="00F32972">
        <w:rPr>
          <w:rFonts w:ascii="ＭＳ 明朝" w:eastAsia="ＭＳ 明朝" w:hAnsi="ＭＳ 明朝" w:hint="eastAsia"/>
          <w:sz w:val="28"/>
          <w:szCs w:val="24"/>
        </w:rPr>
        <w:t>共同</w:t>
      </w:r>
      <w:r w:rsidRPr="00CB7667">
        <w:rPr>
          <w:rFonts w:ascii="ＭＳ 明朝" w:eastAsia="ＭＳ 明朝" w:hAnsi="ＭＳ 明朝" w:hint="eastAsia"/>
          <w:sz w:val="28"/>
          <w:szCs w:val="24"/>
        </w:rPr>
        <w:t>宣言</w:t>
      </w:r>
    </w:p>
    <w:p w14:paraId="7A5F5475" w14:textId="77777777" w:rsidR="00804B9C" w:rsidRPr="00B65026" w:rsidRDefault="00804B9C" w:rsidP="00804B9C">
      <w:pPr>
        <w:jc w:val="center"/>
        <w:rPr>
          <w:rFonts w:ascii="ＭＳ 明朝" w:eastAsia="ＭＳ 明朝" w:hAnsi="ＭＳ 明朝"/>
          <w:sz w:val="24"/>
          <w:szCs w:val="24"/>
        </w:rPr>
      </w:pPr>
      <w:r w:rsidRPr="00B65026">
        <w:rPr>
          <w:rFonts w:ascii="ＭＳ 明朝" w:eastAsia="ＭＳ 明朝" w:hAnsi="ＭＳ 明朝" w:hint="eastAsia"/>
          <w:sz w:val="24"/>
          <w:szCs w:val="24"/>
        </w:rPr>
        <w:t>―</w:t>
      </w:r>
      <w:r w:rsidR="0037601F">
        <w:rPr>
          <w:rFonts w:ascii="ＭＳ 明朝" w:eastAsia="ＭＳ 明朝" w:hAnsi="ＭＳ 明朝" w:hint="eastAsia"/>
          <w:sz w:val="24"/>
          <w:szCs w:val="24"/>
        </w:rPr>
        <w:t>全員参加による働き過ぎのない社会の実現</w:t>
      </w:r>
      <w:r w:rsidRPr="00B65026">
        <w:rPr>
          <w:rFonts w:ascii="ＭＳ 明朝" w:eastAsia="ＭＳ 明朝" w:hAnsi="ＭＳ 明朝" w:hint="eastAsia"/>
          <w:sz w:val="24"/>
          <w:szCs w:val="24"/>
        </w:rPr>
        <w:t>を目指して―</w:t>
      </w:r>
    </w:p>
    <w:p w14:paraId="3637FA6D" w14:textId="77777777" w:rsidR="00804B9C" w:rsidRPr="00C32C37" w:rsidRDefault="00804B9C">
      <w:pPr>
        <w:rPr>
          <w:rFonts w:ascii="ＭＳ 明朝" w:eastAsia="ＭＳ 明朝" w:hAnsi="ＭＳ 明朝"/>
          <w:sz w:val="24"/>
          <w:szCs w:val="24"/>
        </w:rPr>
      </w:pPr>
    </w:p>
    <w:p w14:paraId="1C8EED0F" w14:textId="5A199F95" w:rsidR="00CB7667" w:rsidRDefault="00D72B61" w:rsidP="00D72B61">
      <w:pPr>
        <w:rPr>
          <w:rFonts w:ascii="ＭＳ 明朝" w:eastAsia="ＭＳ 明朝" w:hAnsi="ＭＳ 明朝"/>
          <w:sz w:val="24"/>
          <w:szCs w:val="24"/>
        </w:rPr>
      </w:pPr>
      <w:r>
        <w:rPr>
          <w:rFonts w:ascii="ＭＳ 明朝" w:eastAsia="ＭＳ 明朝" w:hAnsi="ＭＳ 明朝" w:hint="eastAsia"/>
          <w:sz w:val="24"/>
          <w:szCs w:val="24"/>
        </w:rPr>
        <w:t xml:space="preserve">　</w:t>
      </w:r>
      <w:r w:rsidR="0037601F">
        <w:rPr>
          <w:rFonts w:ascii="ＭＳ 明朝" w:eastAsia="ＭＳ 明朝" w:hAnsi="ＭＳ 明朝" w:hint="eastAsia"/>
          <w:sz w:val="24"/>
          <w:szCs w:val="24"/>
        </w:rPr>
        <w:t>労働力人口が減少する中で、</w:t>
      </w:r>
      <w:r w:rsidR="006764EE">
        <w:rPr>
          <w:rFonts w:ascii="ＭＳ 明朝" w:eastAsia="ＭＳ 明朝" w:hAnsi="ＭＳ 明朝" w:hint="eastAsia"/>
          <w:sz w:val="24"/>
          <w:szCs w:val="24"/>
        </w:rPr>
        <w:t>香川県内においても</w:t>
      </w:r>
      <w:r w:rsidR="00CB7667" w:rsidRPr="00AF1DBA">
        <w:rPr>
          <w:rFonts w:ascii="ＭＳ 明朝" w:eastAsia="ＭＳ 明朝" w:hAnsi="ＭＳ 明朝" w:hint="eastAsia"/>
          <w:sz w:val="24"/>
          <w:szCs w:val="24"/>
        </w:rPr>
        <w:t>働く方々</w:t>
      </w:r>
      <w:r w:rsidR="00CB7667" w:rsidRPr="00AF1DBA">
        <w:rPr>
          <w:rFonts w:ascii="ＭＳ 明朝" w:eastAsia="ＭＳ 明朝" w:hAnsi="ＭＳ 明朝"/>
          <w:sz w:val="24"/>
          <w:szCs w:val="24"/>
        </w:rPr>
        <w:t>がそれぞれの事情に応じた多様な働き方を選択できる社会を</w:t>
      </w:r>
      <w:r w:rsidR="00CB7667" w:rsidRPr="00AF1DBA">
        <w:rPr>
          <w:rFonts w:ascii="ＭＳ 明朝" w:eastAsia="ＭＳ 明朝" w:hAnsi="ＭＳ 明朝" w:hint="eastAsia"/>
          <w:sz w:val="24"/>
          <w:szCs w:val="24"/>
        </w:rPr>
        <w:t>実現するため、</w:t>
      </w:r>
      <w:r w:rsidR="006764EE">
        <w:rPr>
          <w:rFonts w:ascii="ＭＳ 明朝" w:eastAsia="ＭＳ 明朝" w:hAnsi="ＭＳ 明朝" w:hint="eastAsia"/>
          <w:sz w:val="24"/>
          <w:szCs w:val="24"/>
        </w:rPr>
        <w:t>長時間労働による</w:t>
      </w:r>
      <w:r w:rsidR="0037601F">
        <w:rPr>
          <w:rFonts w:ascii="ＭＳ 明朝" w:eastAsia="ＭＳ 明朝" w:hAnsi="ＭＳ 明朝" w:hint="eastAsia"/>
          <w:sz w:val="24"/>
          <w:szCs w:val="24"/>
        </w:rPr>
        <w:t>働き過ぎ</w:t>
      </w:r>
      <w:r w:rsidR="00802978">
        <w:rPr>
          <w:rFonts w:ascii="ＭＳ 明朝" w:eastAsia="ＭＳ 明朝" w:hAnsi="ＭＳ 明朝" w:hint="eastAsia"/>
          <w:sz w:val="24"/>
          <w:szCs w:val="24"/>
        </w:rPr>
        <w:t>のない社会づくり</w:t>
      </w:r>
      <w:r w:rsidR="006764EE">
        <w:rPr>
          <w:rFonts w:ascii="ＭＳ 明朝" w:eastAsia="ＭＳ 明朝" w:hAnsi="ＭＳ 明朝" w:hint="eastAsia"/>
          <w:sz w:val="24"/>
          <w:szCs w:val="24"/>
        </w:rPr>
        <w:t>などの「働き方改革」</w:t>
      </w:r>
      <w:r w:rsidR="00802978">
        <w:rPr>
          <w:rFonts w:ascii="ＭＳ 明朝" w:eastAsia="ＭＳ 明朝" w:hAnsi="ＭＳ 明朝" w:hint="eastAsia"/>
          <w:sz w:val="24"/>
          <w:szCs w:val="24"/>
        </w:rPr>
        <w:t>を</w:t>
      </w:r>
      <w:r w:rsidR="006764EE">
        <w:rPr>
          <w:rFonts w:ascii="ＭＳ 明朝" w:eastAsia="ＭＳ 明朝" w:hAnsi="ＭＳ 明朝" w:hint="eastAsia"/>
          <w:sz w:val="24"/>
          <w:szCs w:val="24"/>
        </w:rPr>
        <w:t>推進する</w:t>
      </w:r>
      <w:r w:rsidR="0037601F">
        <w:rPr>
          <w:rFonts w:ascii="ＭＳ 明朝" w:eastAsia="ＭＳ 明朝" w:hAnsi="ＭＳ 明朝" w:hint="eastAsia"/>
          <w:sz w:val="24"/>
          <w:szCs w:val="24"/>
        </w:rPr>
        <w:t>こと</w:t>
      </w:r>
      <w:r w:rsidR="00CB7667">
        <w:rPr>
          <w:rFonts w:ascii="ＭＳ 明朝" w:eastAsia="ＭＳ 明朝" w:hAnsi="ＭＳ 明朝" w:hint="eastAsia"/>
          <w:sz w:val="24"/>
          <w:szCs w:val="24"/>
        </w:rPr>
        <w:t>が求められてい</w:t>
      </w:r>
      <w:r w:rsidR="00802978">
        <w:rPr>
          <w:rFonts w:ascii="ＭＳ 明朝" w:eastAsia="ＭＳ 明朝" w:hAnsi="ＭＳ 明朝" w:hint="eastAsia"/>
          <w:sz w:val="24"/>
          <w:szCs w:val="24"/>
        </w:rPr>
        <w:t>ます</w:t>
      </w:r>
      <w:r w:rsidR="00CB7667">
        <w:rPr>
          <w:rFonts w:ascii="ＭＳ 明朝" w:eastAsia="ＭＳ 明朝" w:hAnsi="ＭＳ 明朝" w:hint="eastAsia"/>
          <w:sz w:val="24"/>
          <w:szCs w:val="24"/>
        </w:rPr>
        <w:t>。</w:t>
      </w:r>
    </w:p>
    <w:p w14:paraId="32291A8A" w14:textId="77777777" w:rsidR="00CB7667" w:rsidRDefault="00CB7667" w:rsidP="00D72B61">
      <w:pPr>
        <w:rPr>
          <w:rFonts w:ascii="ＭＳ 明朝" w:eastAsia="ＭＳ 明朝" w:hAnsi="ＭＳ 明朝"/>
          <w:sz w:val="24"/>
          <w:szCs w:val="24"/>
        </w:rPr>
      </w:pPr>
      <w:r>
        <w:rPr>
          <w:rFonts w:ascii="ＭＳ 明朝" w:eastAsia="ＭＳ 明朝" w:hAnsi="ＭＳ 明朝" w:hint="eastAsia"/>
          <w:sz w:val="24"/>
          <w:szCs w:val="24"/>
        </w:rPr>
        <w:t xml:space="preserve">　</w:t>
      </w:r>
      <w:r w:rsidR="00C76D6F">
        <w:rPr>
          <w:rFonts w:ascii="ＭＳ 明朝" w:eastAsia="ＭＳ 明朝" w:hAnsi="ＭＳ 明朝" w:hint="eastAsia"/>
          <w:sz w:val="24"/>
          <w:szCs w:val="24"/>
        </w:rPr>
        <w:t>例えば</w:t>
      </w:r>
      <w:r w:rsidR="0037601F">
        <w:rPr>
          <w:rFonts w:ascii="ＭＳ 明朝" w:eastAsia="ＭＳ 明朝" w:hAnsi="ＭＳ 明朝" w:hint="eastAsia"/>
          <w:sz w:val="24"/>
          <w:szCs w:val="24"/>
        </w:rPr>
        <w:t>2024年４月からは、長時間労働の多いと言われる自動車運転者、建設業、医師についても、</w:t>
      </w:r>
      <w:r w:rsidR="00F32972">
        <w:rPr>
          <w:rFonts w:ascii="ＭＳ 明朝" w:eastAsia="ＭＳ 明朝" w:hAnsi="ＭＳ 明朝" w:hint="eastAsia"/>
          <w:sz w:val="24"/>
          <w:szCs w:val="24"/>
        </w:rPr>
        <w:t>改正労働基準法に基づく時間外労働の上限規制が適用され</w:t>
      </w:r>
      <w:r w:rsidR="004F051A">
        <w:rPr>
          <w:rFonts w:ascii="ＭＳ 明朝" w:eastAsia="ＭＳ 明朝" w:hAnsi="ＭＳ 明朝" w:hint="eastAsia"/>
          <w:sz w:val="24"/>
          <w:szCs w:val="24"/>
        </w:rPr>
        <w:t>ます</w:t>
      </w:r>
      <w:r w:rsidR="00F32972">
        <w:rPr>
          <w:rFonts w:ascii="ＭＳ 明朝" w:eastAsia="ＭＳ 明朝" w:hAnsi="ＭＳ 明朝" w:hint="eastAsia"/>
          <w:sz w:val="24"/>
          <w:szCs w:val="24"/>
        </w:rPr>
        <w:t>。</w:t>
      </w:r>
      <w:r w:rsidRPr="00AF1DBA">
        <w:rPr>
          <w:rFonts w:ascii="ＭＳ 明朝" w:eastAsia="ＭＳ 明朝" w:hAnsi="ＭＳ 明朝" w:hint="eastAsia"/>
          <w:sz w:val="24"/>
          <w:szCs w:val="24"/>
        </w:rPr>
        <w:t>これらの業種では、働く人の長時間労働の背景として、短い工期</w:t>
      </w:r>
      <w:r w:rsidR="008D5A35">
        <w:rPr>
          <w:rFonts w:ascii="ＭＳ 明朝" w:eastAsia="ＭＳ 明朝" w:hAnsi="ＭＳ 明朝" w:hint="eastAsia"/>
          <w:sz w:val="24"/>
          <w:szCs w:val="24"/>
        </w:rPr>
        <w:t>での建設工事の実施要求</w:t>
      </w:r>
      <w:r w:rsidRPr="00AF1DBA">
        <w:rPr>
          <w:rFonts w:ascii="ＭＳ 明朝" w:eastAsia="ＭＳ 明朝" w:hAnsi="ＭＳ 明朝" w:hint="eastAsia"/>
          <w:sz w:val="24"/>
          <w:szCs w:val="24"/>
        </w:rPr>
        <w:t>、</w:t>
      </w:r>
      <w:r w:rsidR="008D5A35">
        <w:rPr>
          <w:rFonts w:ascii="ＭＳ 明朝" w:eastAsia="ＭＳ 明朝" w:hAnsi="ＭＳ 明朝" w:hint="eastAsia"/>
          <w:sz w:val="24"/>
          <w:szCs w:val="24"/>
        </w:rPr>
        <w:t>荷の配達において</w:t>
      </w:r>
      <w:r w:rsidR="00C76D6F">
        <w:rPr>
          <w:rFonts w:ascii="ＭＳ 明朝" w:eastAsia="ＭＳ 明朝" w:hAnsi="ＭＳ 明朝" w:hint="eastAsia"/>
          <w:sz w:val="24"/>
          <w:szCs w:val="24"/>
        </w:rPr>
        <w:t>長時間の荷待ちや</w:t>
      </w:r>
      <w:r w:rsidRPr="00AF1DBA">
        <w:rPr>
          <w:rFonts w:ascii="ＭＳ 明朝" w:eastAsia="ＭＳ 明朝" w:hAnsi="ＭＳ 明朝" w:hint="eastAsia"/>
          <w:sz w:val="24"/>
          <w:szCs w:val="24"/>
        </w:rPr>
        <w:t>繰り返しの再配達が生じている取引慣</w:t>
      </w:r>
      <w:r>
        <w:rPr>
          <w:rFonts w:ascii="ＭＳ 明朝" w:eastAsia="ＭＳ 明朝" w:hAnsi="ＭＳ 明朝" w:hint="eastAsia"/>
          <w:sz w:val="24"/>
          <w:szCs w:val="24"/>
        </w:rPr>
        <w:t>行</w:t>
      </w:r>
      <w:r w:rsidR="00DF1A92">
        <w:rPr>
          <w:rFonts w:ascii="ＭＳ 明朝" w:eastAsia="ＭＳ 明朝" w:hAnsi="ＭＳ 明朝" w:hint="eastAsia"/>
          <w:sz w:val="24"/>
          <w:szCs w:val="24"/>
        </w:rPr>
        <w:t>、</w:t>
      </w:r>
      <w:r w:rsidR="008D5A35">
        <w:rPr>
          <w:rFonts w:ascii="ＭＳ 明朝" w:eastAsia="ＭＳ 明朝" w:hAnsi="ＭＳ 明朝" w:hint="eastAsia"/>
          <w:sz w:val="24"/>
          <w:szCs w:val="24"/>
        </w:rPr>
        <w:t>医療提供における</w:t>
      </w:r>
      <w:r w:rsidR="00DF1A92">
        <w:rPr>
          <w:rFonts w:ascii="ＭＳ 明朝" w:eastAsia="ＭＳ 明朝" w:hAnsi="ＭＳ 明朝" w:hint="eastAsia"/>
          <w:sz w:val="24"/>
          <w:szCs w:val="24"/>
        </w:rPr>
        <w:t>応召義務がある中での患者の受診</w:t>
      </w:r>
      <w:r w:rsidR="00F32972">
        <w:rPr>
          <w:rFonts w:ascii="ＭＳ 明朝" w:eastAsia="ＭＳ 明朝" w:hAnsi="ＭＳ 明朝" w:hint="eastAsia"/>
          <w:sz w:val="24"/>
          <w:szCs w:val="24"/>
        </w:rPr>
        <w:t>ニーズ</w:t>
      </w:r>
      <w:r w:rsidR="00197BDD">
        <w:rPr>
          <w:rFonts w:ascii="ＭＳ 明朝" w:eastAsia="ＭＳ 明朝" w:hAnsi="ＭＳ 明朝" w:hint="eastAsia"/>
          <w:sz w:val="24"/>
          <w:szCs w:val="24"/>
        </w:rPr>
        <w:t>が</w:t>
      </w:r>
      <w:r w:rsidR="00F32972">
        <w:rPr>
          <w:rFonts w:ascii="ＭＳ 明朝" w:eastAsia="ＭＳ 明朝" w:hAnsi="ＭＳ 明朝" w:hint="eastAsia"/>
          <w:sz w:val="24"/>
          <w:szCs w:val="24"/>
        </w:rPr>
        <w:t>存在</w:t>
      </w:r>
      <w:r w:rsidR="00197BDD">
        <w:rPr>
          <w:rFonts w:ascii="ＭＳ 明朝" w:eastAsia="ＭＳ 明朝" w:hAnsi="ＭＳ 明朝" w:hint="eastAsia"/>
          <w:sz w:val="24"/>
          <w:szCs w:val="24"/>
        </w:rPr>
        <w:t>し、これらは</w:t>
      </w:r>
      <w:r>
        <w:rPr>
          <w:rFonts w:ascii="ＭＳ 明朝" w:eastAsia="ＭＳ 明朝" w:hAnsi="ＭＳ 明朝" w:hint="eastAsia"/>
          <w:sz w:val="24"/>
          <w:szCs w:val="24"/>
        </w:rPr>
        <w:t>、事業主の努力だけでは解決することが困難</w:t>
      </w:r>
      <w:r w:rsidR="004F051A">
        <w:rPr>
          <w:rFonts w:ascii="ＭＳ 明朝" w:eastAsia="ＭＳ 明朝" w:hAnsi="ＭＳ 明朝" w:hint="eastAsia"/>
          <w:sz w:val="24"/>
          <w:szCs w:val="24"/>
        </w:rPr>
        <w:t>で</w:t>
      </w:r>
      <w:r>
        <w:rPr>
          <w:rFonts w:ascii="ＭＳ 明朝" w:eastAsia="ＭＳ 明朝" w:hAnsi="ＭＳ 明朝" w:hint="eastAsia"/>
          <w:sz w:val="24"/>
          <w:szCs w:val="24"/>
        </w:rPr>
        <w:t>あり、</w:t>
      </w:r>
      <w:r w:rsidR="00197BDD">
        <w:rPr>
          <w:rFonts w:ascii="ＭＳ 明朝" w:eastAsia="ＭＳ 明朝" w:hAnsi="ＭＳ 明朝" w:hint="eastAsia"/>
          <w:sz w:val="24"/>
          <w:szCs w:val="24"/>
        </w:rPr>
        <w:t>そ</w:t>
      </w:r>
      <w:r w:rsidR="00F32972">
        <w:rPr>
          <w:rFonts w:ascii="ＭＳ 明朝" w:eastAsia="ＭＳ 明朝" w:hAnsi="ＭＳ 明朝" w:hint="eastAsia"/>
          <w:sz w:val="24"/>
          <w:szCs w:val="24"/>
        </w:rPr>
        <w:t>の是正には</w:t>
      </w:r>
      <w:r>
        <w:rPr>
          <w:rFonts w:ascii="ＭＳ 明朝" w:eastAsia="ＭＳ 明朝" w:hAnsi="ＭＳ 明朝" w:hint="eastAsia"/>
          <w:sz w:val="24"/>
          <w:szCs w:val="24"/>
        </w:rPr>
        <w:t>他の事業者や</w:t>
      </w:r>
      <w:r w:rsidR="00C76D6F">
        <w:rPr>
          <w:rFonts w:ascii="ＭＳ 明朝" w:eastAsia="ＭＳ 明朝" w:hAnsi="ＭＳ 明朝" w:hint="eastAsia"/>
          <w:sz w:val="24"/>
          <w:szCs w:val="24"/>
        </w:rPr>
        <w:t>県民</w:t>
      </w:r>
      <w:r>
        <w:rPr>
          <w:rFonts w:ascii="ＭＳ 明朝" w:eastAsia="ＭＳ 明朝" w:hAnsi="ＭＳ 明朝" w:hint="eastAsia"/>
          <w:sz w:val="24"/>
          <w:szCs w:val="24"/>
        </w:rPr>
        <w:t>などの理解</w:t>
      </w:r>
      <w:r w:rsidR="0037601F">
        <w:rPr>
          <w:rFonts w:ascii="ＭＳ 明朝" w:eastAsia="ＭＳ 明朝" w:hAnsi="ＭＳ 明朝" w:hint="eastAsia"/>
          <w:sz w:val="24"/>
          <w:szCs w:val="24"/>
        </w:rPr>
        <w:t>等</w:t>
      </w:r>
      <w:r>
        <w:rPr>
          <w:rFonts w:ascii="ＭＳ 明朝" w:eastAsia="ＭＳ 明朝" w:hAnsi="ＭＳ 明朝" w:hint="eastAsia"/>
          <w:sz w:val="24"/>
          <w:szCs w:val="24"/>
        </w:rPr>
        <w:t>が欠かせ</w:t>
      </w:r>
      <w:r w:rsidR="00802978">
        <w:rPr>
          <w:rFonts w:ascii="ＭＳ 明朝" w:eastAsia="ＭＳ 明朝" w:hAnsi="ＭＳ 明朝" w:hint="eastAsia"/>
          <w:sz w:val="24"/>
          <w:szCs w:val="24"/>
        </w:rPr>
        <w:t>ません</w:t>
      </w:r>
      <w:r>
        <w:rPr>
          <w:rFonts w:ascii="ＭＳ 明朝" w:eastAsia="ＭＳ 明朝" w:hAnsi="ＭＳ 明朝" w:hint="eastAsia"/>
          <w:sz w:val="24"/>
          <w:szCs w:val="24"/>
        </w:rPr>
        <w:t>。</w:t>
      </w:r>
    </w:p>
    <w:p w14:paraId="6DEBDB8C" w14:textId="77777777" w:rsidR="00804B9C" w:rsidRPr="00B65026" w:rsidRDefault="00D72B61" w:rsidP="00804B9C">
      <w:pPr>
        <w:ind w:firstLineChars="100" w:firstLine="240"/>
        <w:rPr>
          <w:rFonts w:ascii="ＭＳ 明朝" w:eastAsia="ＭＳ 明朝" w:hAnsi="ＭＳ 明朝"/>
          <w:sz w:val="24"/>
        </w:rPr>
      </w:pPr>
      <w:r>
        <w:rPr>
          <w:rFonts w:ascii="ＭＳ 明朝" w:eastAsia="ＭＳ 明朝" w:hAnsi="ＭＳ 明朝" w:hint="eastAsia"/>
          <w:sz w:val="24"/>
        </w:rPr>
        <w:t>これら業種に限らず、</w:t>
      </w:r>
      <w:r w:rsidR="006764EE">
        <w:rPr>
          <w:rFonts w:ascii="ＭＳ 明朝" w:eastAsia="ＭＳ 明朝" w:hAnsi="ＭＳ 明朝" w:hint="eastAsia"/>
          <w:sz w:val="24"/>
        </w:rPr>
        <w:t>こうした</w:t>
      </w:r>
      <w:r>
        <w:rPr>
          <w:rFonts w:ascii="ＭＳ 明朝" w:eastAsia="ＭＳ 明朝" w:hAnsi="ＭＳ 明朝" w:hint="eastAsia"/>
          <w:sz w:val="24"/>
        </w:rPr>
        <w:t>働き過ぎをなくすという</w:t>
      </w:r>
      <w:r w:rsidR="00DF1A92">
        <w:rPr>
          <w:rFonts w:ascii="ＭＳ 明朝" w:eastAsia="ＭＳ 明朝" w:hAnsi="ＭＳ 明朝" w:hint="eastAsia"/>
          <w:sz w:val="24"/>
        </w:rPr>
        <w:t>課題</w:t>
      </w:r>
      <w:r>
        <w:rPr>
          <w:rFonts w:ascii="ＭＳ 明朝" w:eastAsia="ＭＳ 明朝" w:hAnsi="ＭＳ 明朝" w:hint="eastAsia"/>
          <w:sz w:val="24"/>
        </w:rPr>
        <w:t>は、</w:t>
      </w:r>
      <w:r w:rsidR="00DF1A92">
        <w:rPr>
          <w:rFonts w:ascii="ＭＳ 明朝" w:eastAsia="ＭＳ 明朝" w:hAnsi="ＭＳ 明朝" w:hint="eastAsia"/>
          <w:sz w:val="24"/>
        </w:rPr>
        <w:t>必ずしも各</w:t>
      </w:r>
      <w:r>
        <w:rPr>
          <w:rFonts w:ascii="ＭＳ 明朝" w:eastAsia="ＭＳ 明朝" w:hAnsi="ＭＳ 明朝" w:hint="eastAsia"/>
          <w:sz w:val="24"/>
        </w:rPr>
        <w:t>事業場の労使のみの努力</w:t>
      </w:r>
      <w:r w:rsidR="00DF1A92">
        <w:rPr>
          <w:rFonts w:ascii="ＭＳ 明朝" w:eastAsia="ＭＳ 明朝" w:hAnsi="ＭＳ 明朝" w:hint="eastAsia"/>
          <w:sz w:val="24"/>
        </w:rPr>
        <w:t>で解決できるもの</w:t>
      </w:r>
      <w:r>
        <w:rPr>
          <w:rFonts w:ascii="ＭＳ 明朝" w:eastAsia="ＭＳ 明朝" w:hAnsi="ＭＳ 明朝" w:hint="eastAsia"/>
          <w:sz w:val="24"/>
        </w:rPr>
        <w:t>では</w:t>
      </w:r>
      <w:r w:rsidR="00802978">
        <w:rPr>
          <w:rFonts w:ascii="ＭＳ 明朝" w:eastAsia="ＭＳ 明朝" w:hAnsi="ＭＳ 明朝" w:hint="eastAsia"/>
          <w:sz w:val="24"/>
        </w:rPr>
        <w:t>ありません。</w:t>
      </w:r>
      <w:r w:rsidR="00C76D6F">
        <w:rPr>
          <w:rFonts w:ascii="ＭＳ 明朝" w:eastAsia="ＭＳ 明朝" w:hAnsi="ＭＳ 明朝" w:hint="eastAsia"/>
          <w:sz w:val="24"/>
        </w:rPr>
        <w:t>県民</w:t>
      </w:r>
      <w:r w:rsidR="00DF1A92">
        <w:rPr>
          <w:rFonts w:ascii="ＭＳ 明朝" w:eastAsia="ＭＳ 明朝" w:hAnsi="ＭＳ 明朝" w:hint="eastAsia"/>
          <w:sz w:val="24"/>
        </w:rPr>
        <w:t>一人ひとり</w:t>
      </w:r>
      <w:r w:rsidR="00802978">
        <w:rPr>
          <w:rFonts w:ascii="ＭＳ 明朝" w:eastAsia="ＭＳ 明朝" w:hAnsi="ＭＳ 明朝" w:hint="eastAsia"/>
          <w:sz w:val="24"/>
        </w:rPr>
        <w:t>においても</w:t>
      </w:r>
      <w:r>
        <w:rPr>
          <w:rFonts w:ascii="ＭＳ 明朝" w:eastAsia="ＭＳ 明朝" w:hAnsi="ＭＳ 明朝" w:hint="eastAsia"/>
          <w:sz w:val="24"/>
        </w:rPr>
        <w:t>、消費者などの立場から、</w:t>
      </w:r>
      <w:r w:rsidR="00B65026">
        <w:rPr>
          <w:rFonts w:ascii="ＭＳ 明朝" w:eastAsia="ＭＳ 明朝" w:hAnsi="ＭＳ 明朝" w:hint="eastAsia"/>
          <w:sz w:val="24"/>
        </w:rPr>
        <w:t>商品やサービスの迅速な</w:t>
      </w:r>
      <w:r>
        <w:rPr>
          <w:rFonts w:ascii="ＭＳ 明朝" w:eastAsia="ＭＳ 明朝" w:hAnsi="ＭＳ 明朝" w:hint="eastAsia"/>
          <w:sz w:val="24"/>
        </w:rPr>
        <w:t>提供が</w:t>
      </w:r>
      <w:r w:rsidR="005E6B5B">
        <w:rPr>
          <w:rFonts w:ascii="ＭＳ 明朝" w:eastAsia="ＭＳ 明朝" w:hAnsi="ＭＳ 明朝" w:hint="eastAsia"/>
          <w:sz w:val="24"/>
        </w:rPr>
        <w:t>働く人の長時間労働に支えられているものがある</w:t>
      </w:r>
      <w:r w:rsidR="00B65026">
        <w:rPr>
          <w:rFonts w:ascii="ＭＳ 明朝" w:eastAsia="ＭＳ 明朝" w:hAnsi="ＭＳ 明朝" w:hint="eastAsia"/>
          <w:sz w:val="24"/>
        </w:rPr>
        <w:t>ことを</w:t>
      </w:r>
      <w:r>
        <w:rPr>
          <w:rFonts w:ascii="ＭＳ 明朝" w:eastAsia="ＭＳ 明朝" w:hAnsi="ＭＳ 明朝" w:hint="eastAsia"/>
          <w:sz w:val="24"/>
        </w:rPr>
        <w:t>理解</w:t>
      </w:r>
      <w:r w:rsidR="00802978">
        <w:rPr>
          <w:rFonts w:ascii="ＭＳ 明朝" w:eastAsia="ＭＳ 明朝" w:hAnsi="ＭＳ 明朝" w:hint="eastAsia"/>
          <w:sz w:val="24"/>
        </w:rPr>
        <w:t>していただく</w:t>
      </w:r>
      <w:r w:rsidR="00B65026">
        <w:rPr>
          <w:rFonts w:ascii="ＭＳ 明朝" w:eastAsia="ＭＳ 明朝" w:hAnsi="ＭＳ 明朝" w:hint="eastAsia"/>
          <w:sz w:val="24"/>
        </w:rPr>
        <w:t>必要があ</w:t>
      </w:r>
      <w:r w:rsidR="00802978">
        <w:rPr>
          <w:rFonts w:ascii="ＭＳ 明朝" w:eastAsia="ＭＳ 明朝" w:hAnsi="ＭＳ 明朝" w:hint="eastAsia"/>
          <w:sz w:val="24"/>
        </w:rPr>
        <w:t>ります</w:t>
      </w:r>
      <w:r w:rsidR="00B65026">
        <w:rPr>
          <w:rFonts w:ascii="ＭＳ 明朝" w:eastAsia="ＭＳ 明朝" w:hAnsi="ＭＳ 明朝" w:hint="eastAsia"/>
          <w:sz w:val="24"/>
        </w:rPr>
        <w:t>。</w:t>
      </w:r>
    </w:p>
    <w:p w14:paraId="0C528BA3" w14:textId="77777777" w:rsidR="00804B9C" w:rsidRPr="00B65026" w:rsidRDefault="00802978" w:rsidP="00804B9C">
      <w:pPr>
        <w:ind w:firstLineChars="100" w:firstLine="240"/>
        <w:rPr>
          <w:rFonts w:ascii="ＭＳ 明朝" w:eastAsia="ＭＳ 明朝" w:hAnsi="ＭＳ 明朝"/>
          <w:sz w:val="24"/>
        </w:rPr>
      </w:pPr>
      <w:r>
        <w:rPr>
          <w:rFonts w:ascii="ＭＳ 明朝" w:eastAsia="ＭＳ 明朝" w:hAnsi="ＭＳ 明朝" w:hint="eastAsia"/>
          <w:sz w:val="24"/>
        </w:rPr>
        <w:t>こうしたことから</w:t>
      </w:r>
      <w:r w:rsidR="00804B9C" w:rsidRPr="00B65026">
        <w:rPr>
          <w:rFonts w:ascii="ＭＳ 明朝" w:eastAsia="ＭＳ 明朝" w:hAnsi="ＭＳ 明朝" w:hint="eastAsia"/>
          <w:sz w:val="24"/>
        </w:rPr>
        <w:t>「香川働き方改革推進会議」は</w:t>
      </w:r>
      <w:r w:rsidR="00DF1A92">
        <w:rPr>
          <w:rFonts w:ascii="ＭＳ 明朝" w:eastAsia="ＭＳ 明朝" w:hAnsi="ＭＳ 明朝" w:hint="eastAsia"/>
          <w:sz w:val="24"/>
        </w:rPr>
        <w:t>、次のとおり、</w:t>
      </w:r>
      <w:r w:rsidR="00F32972">
        <w:rPr>
          <w:rFonts w:ascii="ＭＳ 明朝" w:eastAsia="ＭＳ 明朝" w:hAnsi="ＭＳ 明朝" w:hint="eastAsia"/>
          <w:sz w:val="24"/>
        </w:rPr>
        <w:t>産業界における商慣行の見直しや</w:t>
      </w:r>
      <w:r w:rsidR="00C57F69">
        <w:rPr>
          <w:rFonts w:ascii="ＭＳ 明朝" w:eastAsia="ＭＳ 明朝" w:hAnsi="ＭＳ 明朝" w:hint="eastAsia"/>
          <w:sz w:val="24"/>
        </w:rPr>
        <w:t>県</w:t>
      </w:r>
      <w:r w:rsidR="00F32972">
        <w:rPr>
          <w:rFonts w:ascii="ＭＳ 明朝" w:eastAsia="ＭＳ 明朝" w:hAnsi="ＭＳ 明朝" w:hint="eastAsia"/>
          <w:sz w:val="24"/>
        </w:rPr>
        <w:t>民の</w:t>
      </w:r>
      <w:r w:rsidR="00C57F69">
        <w:rPr>
          <w:rFonts w:ascii="ＭＳ 明朝" w:eastAsia="ＭＳ 明朝" w:hAnsi="ＭＳ 明朝" w:hint="eastAsia"/>
          <w:sz w:val="24"/>
        </w:rPr>
        <w:t>協力</w:t>
      </w:r>
      <w:r w:rsidR="00F32972">
        <w:rPr>
          <w:rFonts w:ascii="ＭＳ 明朝" w:eastAsia="ＭＳ 明朝" w:hAnsi="ＭＳ 明朝" w:hint="eastAsia"/>
          <w:sz w:val="24"/>
        </w:rPr>
        <w:t>などを促すことにより、</w:t>
      </w:r>
      <w:r w:rsidR="00DF1A92">
        <w:rPr>
          <w:rFonts w:ascii="ＭＳ 明朝" w:eastAsia="ＭＳ 明朝" w:hAnsi="ＭＳ 明朝" w:hint="eastAsia"/>
          <w:sz w:val="24"/>
        </w:rPr>
        <w:t>働き過ぎのない香川県を目指</w:t>
      </w:r>
      <w:r w:rsidR="00197BDD">
        <w:rPr>
          <w:rFonts w:ascii="ＭＳ 明朝" w:eastAsia="ＭＳ 明朝" w:hAnsi="ＭＳ 明朝" w:hint="eastAsia"/>
          <w:sz w:val="24"/>
        </w:rPr>
        <w:t>すことを宣言</w:t>
      </w:r>
      <w:r>
        <w:rPr>
          <w:rFonts w:ascii="ＭＳ 明朝" w:eastAsia="ＭＳ 明朝" w:hAnsi="ＭＳ 明朝" w:hint="eastAsia"/>
          <w:sz w:val="24"/>
        </w:rPr>
        <w:t>します</w:t>
      </w:r>
      <w:r w:rsidR="00804B9C" w:rsidRPr="00B65026">
        <w:rPr>
          <w:rFonts w:ascii="ＭＳ 明朝" w:eastAsia="ＭＳ 明朝" w:hAnsi="ＭＳ 明朝" w:hint="eastAsia"/>
          <w:sz w:val="24"/>
        </w:rPr>
        <w:t>。</w:t>
      </w:r>
    </w:p>
    <w:p w14:paraId="55C3B6C4" w14:textId="77777777" w:rsidR="00B65026" w:rsidRPr="00D72B61" w:rsidRDefault="00B65026">
      <w:pPr>
        <w:rPr>
          <w:rFonts w:ascii="ＭＳ 明朝" w:eastAsia="ＭＳ 明朝" w:hAnsi="ＭＳ 明朝"/>
          <w:sz w:val="24"/>
        </w:rPr>
      </w:pPr>
    </w:p>
    <w:p w14:paraId="50477324" w14:textId="77777777" w:rsidR="00B65026" w:rsidRDefault="00B65026" w:rsidP="00AD2850">
      <w:pPr>
        <w:ind w:left="240" w:hangingChars="100" w:hanging="240"/>
        <w:rPr>
          <w:rFonts w:ascii="ＭＳ 明朝" w:eastAsia="ＭＳ 明朝" w:hAnsi="ＭＳ 明朝"/>
          <w:sz w:val="24"/>
        </w:rPr>
      </w:pPr>
      <w:r>
        <w:rPr>
          <w:rFonts w:ascii="ＭＳ 明朝" w:eastAsia="ＭＳ 明朝" w:hAnsi="ＭＳ 明朝" w:hint="eastAsia"/>
          <w:sz w:val="24"/>
        </w:rPr>
        <w:t>一、産業界において</w:t>
      </w:r>
      <w:r w:rsidR="00AD2850">
        <w:rPr>
          <w:rFonts w:ascii="ＭＳ 明朝" w:eastAsia="ＭＳ 明朝" w:hAnsi="ＭＳ 明朝" w:hint="eastAsia"/>
          <w:sz w:val="24"/>
        </w:rPr>
        <w:t>、</w:t>
      </w:r>
      <w:r w:rsidR="00AD2850" w:rsidRPr="00AF1DBA">
        <w:rPr>
          <w:rFonts w:ascii="ＭＳ 明朝" w:eastAsia="ＭＳ 明朝" w:hAnsi="ＭＳ 明朝"/>
          <w:sz w:val="24"/>
          <w:szCs w:val="24"/>
        </w:rPr>
        <w:t>著しく短</w:t>
      </w:r>
      <w:r w:rsidR="00AD2850">
        <w:rPr>
          <w:rFonts w:ascii="ＭＳ 明朝" w:eastAsia="ＭＳ 明朝" w:hAnsi="ＭＳ 明朝"/>
          <w:sz w:val="24"/>
          <w:szCs w:val="24"/>
        </w:rPr>
        <w:t>い期限の設定や発注内容の頻繁な変更を</w:t>
      </w:r>
      <w:r w:rsidR="00AD2850">
        <w:rPr>
          <w:rFonts w:ascii="ＭＳ 明朝" w:eastAsia="ＭＳ 明朝" w:hAnsi="ＭＳ 明朝" w:hint="eastAsia"/>
          <w:sz w:val="24"/>
          <w:szCs w:val="24"/>
        </w:rPr>
        <w:t>避けるなど、</w:t>
      </w:r>
      <w:r w:rsidR="00AD2850" w:rsidRPr="00AF1DBA">
        <w:rPr>
          <w:rFonts w:ascii="ＭＳ 明朝" w:eastAsia="ＭＳ 明朝" w:hAnsi="ＭＳ 明朝"/>
          <w:sz w:val="24"/>
          <w:szCs w:val="24"/>
        </w:rPr>
        <w:t>取引先の事業者等に長時間</w:t>
      </w:r>
      <w:r w:rsidR="00AD2850">
        <w:rPr>
          <w:rFonts w:ascii="ＭＳ 明朝" w:eastAsia="ＭＳ 明朝" w:hAnsi="ＭＳ 明朝"/>
          <w:sz w:val="24"/>
          <w:szCs w:val="24"/>
        </w:rPr>
        <w:t>労働を生じさせないよう取引上配慮</w:t>
      </w:r>
      <w:r w:rsidR="00AD2850">
        <w:rPr>
          <w:rFonts w:ascii="ＭＳ 明朝" w:eastAsia="ＭＳ 明朝" w:hAnsi="ＭＳ 明朝" w:hint="eastAsia"/>
          <w:sz w:val="24"/>
          <w:szCs w:val="24"/>
        </w:rPr>
        <w:t>する慣行の定着を進め</w:t>
      </w:r>
      <w:r w:rsidR="00197BDD">
        <w:rPr>
          <w:rFonts w:ascii="ＭＳ 明朝" w:eastAsia="ＭＳ 明朝" w:hAnsi="ＭＳ 明朝" w:hint="eastAsia"/>
          <w:sz w:val="24"/>
          <w:szCs w:val="24"/>
        </w:rPr>
        <w:t>る</w:t>
      </w:r>
      <w:r w:rsidR="00AD2850">
        <w:rPr>
          <w:rFonts w:ascii="ＭＳ 明朝" w:eastAsia="ＭＳ 明朝" w:hAnsi="ＭＳ 明朝" w:hint="eastAsia"/>
          <w:sz w:val="24"/>
          <w:szCs w:val="24"/>
        </w:rPr>
        <w:t>。</w:t>
      </w:r>
    </w:p>
    <w:p w14:paraId="6019022B" w14:textId="77777777" w:rsidR="00B65026" w:rsidRDefault="00B65026">
      <w:pPr>
        <w:rPr>
          <w:rFonts w:ascii="ＭＳ 明朝" w:eastAsia="ＭＳ 明朝" w:hAnsi="ＭＳ 明朝"/>
          <w:sz w:val="24"/>
        </w:rPr>
      </w:pPr>
    </w:p>
    <w:p w14:paraId="3A752083" w14:textId="72CD6903" w:rsidR="00B65026" w:rsidRDefault="00B65026" w:rsidP="00CB7667">
      <w:pPr>
        <w:ind w:left="240" w:hangingChars="100" w:hanging="240"/>
        <w:rPr>
          <w:rFonts w:ascii="ＭＳ 明朝" w:eastAsia="ＭＳ 明朝" w:hAnsi="ＭＳ 明朝"/>
          <w:sz w:val="24"/>
        </w:rPr>
      </w:pPr>
      <w:r>
        <w:rPr>
          <w:rFonts w:ascii="ＭＳ 明朝" w:eastAsia="ＭＳ 明朝" w:hAnsi="ＭＳ 明朝" w:hint="eastAsia"/>
          <w:sz w:val="24"/>
        </w:rPr>
        <w:t>一、広く</w:t>
      </w:r>
      <w:r w:rsidR="00CB7667">
        <w:rPr>
          <w:rFonts w:ascii="ＭＳ 明朝" w:eastAsia="ＭＳ 明朝" w:hAnsi="ＭＳ 明朝" w:hint="eastAsia"/>
          <w:sz w:val="24"/>
        </w:rPr>
        <w:t>県民に対し、消費者など</w:t>
      </w:r>
      <w:r w:rsidR="00802978">
        <w:rPr>
          <w:rFonts w:ascii="ＭＳ 明朝" w:eastAsia="ＭＳ 明朝" w:hAnsi="ＭＳ 明朝" w:hint="eastAsia"/>
          <w:sz w:val="24"/>
        </w:rPr>
        <w:t>として</w:t>
      </w:r>
      <w:r w:rsidR="00CB7667">
        <w:rPr>
          <w:rFonts w:ascii="ＭＳ 明朝" w:eastAsia="ＭＳ 明朝" w:hAnsi="ＭＳ 明朝" w:hint="eastAsia"/>
          <w:sz w:val="24"/>
        </w:rPr>
        <w:t>の立場から</w:t>
      </w:r>
      <w:r>
        <w:rPr>
          <w:rFonts w:ascii="ＭＳ 明朝" w:eastAsia="ＭＳ 明朝" w:hAnsi="ＭＳ 明朝" w:hint="eastAsia"/>
          <w:sz w:val="24"/>
        </w:rPr>
        <w:t>働く人の</w:t>
      </w:r>
      <w:r w:rsidR="00CB7667">
        <w:rPr>
          <w:rFonts w:ascii="ＭＳ 明朝" w:eastAsia="ＭＳ 明朝" w:hAnsi="ＭＳ 明朝" w:hint="eastAsia"/>
          <w:sz w:val="24"/>
        </w:rPr>
        <w:t>長時間労働を生じるような習慣をなくしていくアクションを呼びかけ</w:t>
      </w:r>
      <w:r w:rsidR="00197BDD">
        <w:rPr>
          <w:rFonts w:ascii="ＭＳ 明朝" w:eastAsia="ＭＳ 明朝" w:hAnsi="ＭＳ 明朝" w:hint="eastAsia"/>
          <w:sz w:val="24"/>
        </w:rPr>
        <w:t>る</w:t>
      </w:r>
      <w:r w:rsidR="00CB7667">
        <w:rPr>
          <w:rFonts w:ascii="ＭＳ 明朝" w:eastAsia="ＭＳ 明朝" w:hAnsi="ＭＳ 明朝" w:hint="eastAsia"/>
          <w:sz w:val="24"/>
        </w:rPr>
        <w:t>。また、各県民</w:t>
      </w:r>
      <w:r w:rsidR="00D2764C">
        <w:rPr>
          <w:rFonts w:ascii="ＭＳ 明朝" w:eastAsia="ＭＳ 明朝" w:hAnsi="ＭＳ 明朝" w:hint="eastAsia"/>
          <w:sz w:val="24"/>
        </w:rPr>
        <w:t>に</w:t>
      </w:r>
      <w:r w:rsidR="00CB7667">
        <w:rPr>
          <w:rFonts w:ascii="ＭＳ 明朝" w:eastAsia="ＭＳ 明朝" w:hAnsi="ＭＳ 明朝" w:hint="eastAsia"/>
          <w:sz w:val="24"/>
        </w:rPr>
        <w:t>そうしたアクションを他の</w:t>
      </w:r>
      <w:r w:rsidR="00B552DE">
        <w:rPr>
          <w:rFonts w:ascii="ＭＳ 明朝" w:eastAsia="ＭＳ 明朝" w:hAnsi="ＭＳ 明朝" w:hint="eastAsia"/>
          <w:sz w:val="24"/>
        </w:rPr>
        <w:t>方</w:t>
      </w:r>
      <w:r w:rsidR="0010468A">
        <w:rPr>
          <w:rFonts w:ascii="ＭＳ 明朝" w:eastAsia="ＭＳ 明朝" w:hAnsi="ＭＳ 明朝" w:hint="eastAsia"/>
          <w:sz w:val="24"/>
        </w:rPr>
        <w:t>にも広めてもらう</w:t>
      </w:r>
      <w:r w:rsidR="00CB7667">
        <w:rPr>
          <w:rFonts w:ascii="ＭＳ 明朝" w:eastAsia="ＭＳ 明朝" w:hAnsi="ＭＳ 明朝" w:hint="eastAsia"/>
          <w:sz w:val="24"/>
        </w:rPr>
        <w:t>よう、呼びかけ</w:t>
      </w:r>
      <w:r w:rsidR="00197BDD">
        <w:rPr>
          <w:rFonts w:ascii="ＭＳ 明朝" w:eastAsia="ＭＳ 明朝" w:hAnsi="ＭＳ 明朝" w:hint="eastAsia"/>
          <w:sz w:val="24"/>
        </w:rPr>
        <w:t>る</w:t>
      </w:r>
      <w:r w:rsidR="00CB7667">
        <w:rPr>
          <w:rFonts w:ascii="ＭＳ 明朝" w:eastAsia="ＭＳ 明朝" w:hAnsi="ＭＳ 明朝" w:hint="eastAsia"/>
          <w:sz w:val="24"/>
        </w:rPr>
        <w:t>。</w:t>
      </w:r>
    </w:p>
    <w:p w14:paraId="3A6D02DA" w14:textId="77777777" w:rsidR="00B65026" w:rsidRPr="00B65026" w:rsidRDefault="00B65026">
      <w:pPr>
        <w:rPr>
          <w:rFonts w:ascii="ＭＳ 明朝" w:eastAsia="ＭＳ 明朝" w:hAnsi="ＭＳ 明朝"/>
          <w:sz w:val="24"/>
        </w:rPr>
      </w:pPr>
    </w:p>
    <w:p w14:paraId="0313470E" w14:textId="77777777" w:rsidR="00804B9C" w:rsidRPr="00B65026" w:rsidRDefault="00CB7667">
      <w:pPr>
        <w:rPr>
          <w:rFonts w:ascii="ＭＳ 明朝" w:eastAsia="ＭＳ 明朝" w:hAnsi="ＭＳ 明朝"/>
          <w:sz w:val="24"/>
        </w:rPr>
      </w:pPr>
      <w:r>
        <w:rPr>
          <w:rFonts w:ascii="ＭＳ 明朝" w:eastAsia="ＭＳ 明朝" w:hAnsi="ＭＳ 明朝" w:hint="eastAsia"/>
          <w:sz w:val="24"/>
        </w:rPr>
        <w:t>令和５</w:t>
      </w:r>
      <w:r w:rsidR="00804B9C" w:rsidRPr="00B65026">
        <w:rPr>
          <w:rFonts w:ascii="ＭＳ 明朝" w:eastAsia="ＭＳ 明朝" w:hAnsi="ＭＳ 明朝" w:hint="eastAsia"/>
          <w:sz w:val="24"/>
        </w:rPr>
        <w:t>年</w:t>
      </w:r>
      <w:r w:rsidR="00802978">
        <w:rPr>
          <w:rFonts w:ascii="ＭＳ 明朝" w:eastAsia="ＭＳ 明朝" w:hAnsi="ＭＳ 明朝" w:hint="eastAsia"/>
          <w:sz w:val="24"/>
        </w:rPr>
        <w:t>１０</w:t>
      </w:r>
      <w:r w:rsidR="00804B9C" w:rsidRPr="00B65026">
        <w:rPr>
          <w:rFonts w:ascii="ＭＳ 明朝" w:eastAsia="ＭＳ 明朝" w:hAnsi="ＭＳ 明朝" w:hint="eastAsia"/>
          <w:sz w:val="24"/>
        </w:rPr>
        <w:t>月</w:t>
      </w:r>
      <w:r w:rsidR="00802978">
        <w:rPr>
          <w:rFonts w:ascii="ＭＳ 明朝" w:eastAsia="ＭＳ 明朝" w:hAnsi="ＭＳ 明朝" w:hint="eastAsia"/>
          <w:sz w:val="24"/>
        </w:rPr>
        <w:t>１９</w:t>
      </w:r>
      <w:r w:rsidR="00804B9C" w:rsidRPr="00B65026">
        <w:rPr>
          <w:rFonts w:ascii="ＭＳ 明朝" w:eastAsia="ＭＳ 明朝" w:hAnsi="ＭＳ 明朝" w:hint="eastAsia"/>
          <w:sz w:val="24"/>
        </w:rPr>
        <w:t>日</w:t>
      </w:r>
    </w:p>
    <w:p w14:paraId="1599A01B" w14:textId="77777777" w:rsidR="00804B9C" w:rsidRPr="00B65026" w:rsidRDefault="00804B9C" w:rsidP="00D90015">
      <w:pPr>
        <w:wordWrap w:val="0"/>
        <w:jc w:val="right"/>
        <w:rPr>
          <w:rFonts w:ascii="ＭＳ 明朝" w:eastAsia="ＭＳ 明朝" w:hAnsi="ＭＳ 明朝"/>
          <w:sz w:val="24"/>
        </w:rPr>
      </w:pPr>
      <w:r w:rsidRPr="00B65026">
        <w:rPr>
          <w:rFonts w:ascii="ＭＳ 明朝" w:eastAsia="ＭＳ 明朝" w:hAnsi="ＭＳ 明朝" w:hint="eastAsia"/>
          <w:sz w:val="24"/>
        </w:rPr>
        <w:t>香川働き方改革推進会議</w:t>
      </w:r>
      <w:r w:rsidR="00802978">
        <w:rPr>
          <w:rFonts w:ascii="ＭＳ 明朝" w:eastAsia="ＭＳ 明朝" w:hAnsi="ＭＳ 明朝" w:hint="eastAsia"/>
          <w:sz w:val="24"/>
        </w:rPr>
        <w:t xml:space="preserve">　構成員</w:t>
      </w:r>
      <w:r w:rsidR="00D90015">
        <w:rPr>
          <w:rFonts w:ascii="ＭＳ 明朝" w:eastAsia="ＭＳ 明朝" w:hAnsi="ＭＳ 明朝" w:hint="eastAsia"/>
          <w:sz w:val="24"/>
        </w:rPr>
        <w:t xml:space="preserve">　　　　　　</w:t>
      </w:r>
    </w:p>
    <w:p w14:paraId="419FF23E" w14:textId="26CA91A0" w:rsidR="00802978" w:rsidRPr="00032FC0" w:rsidRDefault="00032FC0" w:rsidP="006A2E1B">
      <w:pPr>
        <w:wordWrap w:val="0"/>
        <w:jc w:val="right"/>
        <w:rPr>
          <w:rFonts w:ascii="ＭＳ 明朝" w:eastAsia="ＭＳ 明朝" w:hAnsi="ＭＳ 明朝"/>
          <w:i/>
          <w:sz w:val="24"/>
        </w:rPr>
      </w:pPr>
      <w:r w:rsidRPr="00032FC0">
        <w:rPr>
          <w:rFonts w:ascii="ＭＳ 明朝" w:eastAsia="ＭＳ 明朝" w:hAnsi="ＭＳ 明朝" w:hint="eastAsia"/>
          <w:i/>
          <w:spacing w:val="37"/>
          <w:kern w:val="0"/>
          <w:sz w:val="24"/>
          <w:fitText w:val="4320" w:id="-1167316224"/>
        </w:rPr>
        <w:t>＜構成員　所属機関・役職等</w:t>
      </w:r>
      <w:r w:rsidRPr="00032FC0">
        <w:rPr>
          <w:rFonts w:ascii="ＭＳ 明朝" w:eastAsia="ＭＳ 明朝" w:hAnsi="ＭＳ 明朝" w:hint="eastAsia"/>
          <w:i/>
          <w:spacing w:val="-1"/>
          <w:kern w:val="0"/>
          <w:sz w:val="24"/>
          <w:fitText w:val="4320" w:id="-1167316224"/>
        </w:rPr>
        <w:t>＞</w:t>
      </w:r>
      <w:r>
        <w:rPr>
          <w:rFonts w:ascii="ＭＳ 明朝" w:eastAsia="ＭＳ 明朝" w:hAnsi="ＭＳ 明朝" w:hint="eastAsia"/>
          <w:i/>
          <w:sz w:val="24"/>
        </w:rPr>
        <w:t xml:space="preserve">　　</w:t>
      </w:r>
    </w:p>
    <w:p w14:paraId="301D1B7A" w14:textId="75C90C8A" w:rsidR="00802978" w:rsidRPr="00802978" w:rsidRDefault="00802978" w:rsidP="00802978">
      <w:pPr>
        <w:wordWrap w:val="0"/>
        <w:jc w:val="right"/>
        <w:rPr>
          <w:rFonts w:ascii="ＭＳ 明朝" w:eastAsia="ＭＳ 明朝" w:hAnsi="ＭＳ 明朝"/>
          <w:sz w:val="24"/>
        </w:rPr>
      </w:pPr>
      <w:r>
        <w:rPr>
          <w:rFonts w:ascii="ＭＳ 明朝" w:eastAsia="ＭＳ 明朝" w:hAnsi="ＭＳ 明朝" w:hint="eastAsia"/>
          <w:sz w:val="24"/>
        </w:rPr>
        <w:t xml:space="preserve">　</w:t>
      </w:r>
    </w:p>
    <w:p w14:paraId="610472D0" w14:textId="4C13227C" w:rsidR="00F35483" w:rsidRPr="00032FC0" w:rsidRDefault="00032FC0" w:rsidP="00032FC0">
      <w:pPr>
        <w:widowControl/>
        <w:wordWrap w:val="0"/>
        <w:jc w:val="right"/>
        <w:rPr>
          <w:rFonts w:ascii="ＤＦ行書体" w:eastAsia="ＤＦ行書体" w:hAnsi="ＤＦ行書体" w:hint="eastAsia"/>
          <w:sz w:val="24"/>
        </w:rPr>
      </w:pPr>
      <w:r w:rsidRPr="00032FC0">
        <w:rPr>
          <w:rFonts w:ascii="ＤＦ行書体" w:eastAsia="ＤＦ行書体" w:hAnsi="ＤＦ行書体" w:hint="eastAsia"/>
          <w:sz w:val="24"/>
        </w:rPr>
        <w:t xml:space="preserve">［　　御　　署　　名　　］　　　　</w:t>
      </w:r>
    </w:p>
    <w:p w14:paraId="00062E15" w14:textId="77777777" w:rsidR="00F35483" w:rsidRDefault="00F35483" w:rsidP="00F35483">
      <w:pPr>
        <w:widowControl/>
        <w:jc w:val="right"/>
        <w:rPr>
          <w:rFonts w:ascii="ＭＳ 明朝" w:eastAsia="ＭＳ 明朝" w:hAnsi="ＭＳ 明朝"/>
          <w:sz w:val="24"/>
        </w:rPr>
      </w:pPr>
    </w:p>
    <w:p w14:paraId="25208D21" w14:textId="6C5A5890" w:rsidR="00D05758" w:rsidRDefault="00D05758" w:rsidP="00D05758">
      <w:pPr>
        <w:widowControl/>
        <w:jc w:val="left"/>
        <w:rPr>
          <w:rFonts w:ascii="ＭＳ 明朝" w:eastAsia="ＭＳ 明朝" w:hAnsi="ＭＳ 明朝"/>
          <w:sz w:val="24"/>
          <w:u w:val="single"/>
        </w:rPr>
      </w:pPr>
      <w:r>
        <w:rPr>
          <w:rFonts w:ascii="ＭＳ 明朝" w:eastAsia="ＭＳ 明朝" w:hAnsi="ＭＳ 明朝" w:hint="eastAsia"/>
          <w:sz w:val="24"/>
        </w:rPr>
        <w:t xml:space="preserve">　　　　　　　　　　　　　　　　</w:t>
      </w:r>
      <w:r w:rsidRPr="00D05758">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D05758">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14:paraId="7389A9B3" w14:textId="5AAE4B62" w:rsidR="00804B9C" w:rsidRPr="00F35483" w:rsidRDefault="00804B9C" w:rsidP="00032FC0">
      <w:pPr>
        <w:widowControl/>
        <w:jc w:val="left"/>
        <w:rPr>
          <w:rFonts w:ascii="ＭＳ 明朝" w:eastAsia="DengXian" w:hAnsi="ＭＳ 明朝"/>
          <w:sz w:val="24"/>
        </w:rPr>
      </w:pPr>
      <w:bookmarkStart w:id="0" w:name="_GoBack"/>
      <w:bookmarkEnd w:id="0"/>
    </w:p>
    <w:sectPr w:rsidR="00804B9C" w:rsidRPr="00F35483" w:rsidSect="00F35483">
      <w:pgSz w:w="11906" w:h="16838"/>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124C" w14:textId="77777777" w:rsidR="006A2E1B" w:rsidRDefault="006A2E1B" w:rsidP="00804B9C">
      <w:r>
        <w:separator/>
      </w:r>
    </w:p>
  </w:endnote>
  <w:endnote w:type="continuationSeparator" w:id="0">
    <w:p w14:paraId="17FA62BE" w14:textId="77777777" w:rsidR="006A2E1B" w:rsidRDefault="006A2E1B" w:rsidP="0080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FCD5" w14:textId="77777777" w:rsidR="006A2E1B" w:rsidRDefault="006A2E1B" w:rsidP="00804B9C">
      <w:r>
        <w:separator/>
      </w:r>
    </w:p>
  </w:footnote>
  <w:footnote w:type="continuationSeparator" w:id="0">
    <w:p w14:paraId="23BA949C" w14:textId="77777777" w:rsidR="006A2E1B" w:rsidRDefault="006A2E1B" w:rsidP="00804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9C"/>
    <w:rsid w:val="00032FC0"/>
    <w:rsid w:val="0010468A"/>
    <w:rsid w:val="00197BDD"/>
    <w:rsid w:val="001A152E"/>
    <w:rsid w:val="001C3D27"/>
    <w:rsid w:val="0037601F"/>
    <w:rsid w:val="004F051A"/>
    <w:rsid w:val="0052746F"/>
    <w:rsid w:val="005E6B5B"/>
    <w:rsid w:val="006764EE"/>
    <w:rsid w:val="00693EC4"/>
    <w:rsid w:val="006A2E1B"/>
    <w:rsid w:val="007D782E"/>
    <w:rsid w:val="00802978"/>
    <w:rsid w:val="00804B9C"/>
    <w:rsid w:val="008D5A35"/>
    <w:rsid w:val="00AD2850"/>
    <w:rsid w:val="00B552DE"/>
    <w:rsid w:val="00B65026"/>
    <w:rsid w:val="00C32C37"/>
    <w:rsid w:val="00C57F69"/>
    <w:rsid w:val="00C76D6F"/>
    <w:rsid w:val="00CB7667"/>
    <w:rsid w:val="00D05758"/>
    <w:rsid w:val="00D2764C"/>
    <w:rsid w:val="00D70373"/>
    <w:rsid w:val="00D72B61"/>
    <w:rsid w:val="00D90015"/>
    <w:rsid w:val="00DF1A92"/>
    <w:rsid w:val="00F32972"/>
    <w:rsid w:val="00F3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B5126"/>
  <w15:chartTrackingRefBased/>
  <w15:docId w15:val="{BDBE1E04-4961-4257-B308-484DA83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4B9C"/>
  </w:style>
  <w:style w:type="character" w:customStyle="1" w:styleId="a4">
    <w:name w:val="日付 (文字)"/>
    <w:basedOn w:val="a0"/>
    <w:link w:val="a3"/>
    <w:uiPriority w:val="99"/>
    <w:semiHidden/>
    <w:rsid w:val="00804B9C"/>
  </w:style>
  <w:style w:type="paragraph" w:styleId="a5">
    <w:name w:val="List Paragraph"/>
    <w:basedOn w:val="a"/>
    <w:uiPriority w:val="34"/>
    <w:qFormat/>
    <w:rsid w:val="00B65026"/>
    <w:pPr>
      <w:ind w:leftChars="400" w:left="840"/>
    </w:pPr>
  </w:style>
  <w:style w:type="paragraph" w:styleId="a6">
    <w:name w:val="Balloon Text"/>
    <w:basedOn w:val="a"/>
    <w:link w:val="a7"/>
    <w:uiPriority w:val="99"/>
    <w:semiHidden/>
    <w:unhideWhenUsed/>
    <w:rsid w:val="00B6502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5026"/>
    <w:rPr>
      <w:rFonts w:asciiTheme="majorHAnsi" w:eastAsiaTheme="majorEastAsia" w:hAnsiTheme="majorHAnsi" w:cstheme="majorBidi"/>
      <w:sz w:val="18"/>
      <w:szCs w:val="18"/>
    </w:rPr>
  </w:style>
  <w:style w:type="paragraph" w:styleId="a8">
    <w:name w:val="header"/>
    <w:basedOn w:val="a"/>
    <w:link w:val="a9"/>
    <w:uiPriority w:val="99"/>
    <w:unhideWhenUsed/>
    <w:rsid w:val="0037601F"/>
    <w:pPr>
      <w:tabs>
        <w:tab w:val="center" w:pos="4252"/>
        <w:tab w:val="right" w:pos="8504"/>
      </w:tabs>
      <w:snapToGrid w:val="0"/>
    </w:pPr>
  </w:style>
  <w:style w:type="character" w:customStyle="1" w:styleId="a9">
    <w:name w:val="ヘッダー (文字)"/>
    <w:basedOn w:val="a0"/>
    <w:link w:val="a8"/>
    <w:uiPriority w:val="99"/>
    <w:rsid w:val="0037601F"/>
  </w:style>
  <w:style w:type="paragraph" w:styleId="aa">
    <w:name w:val="footer"/>
    <w:basedOn w:val="a"/>
    <w:link w:val="ab"/>
    <w:uiPriority w:val="99"/>
    <w:unhideWhenUsed/>
    <w:rsid w:val="0037601F"/>
    <w:pPr>
      <w:tabs>
        <w:tab w:val="center" w:pos="4252"/>
        <w:tab w:val="right" w:pos="8504"/>
      </w:tabs>
      <w:snapToGrid w:val="0"/>
    </w:pPr>
  </w:style>
  <w:style w:type="character" w:customStyle="1" w:styleId="ab">
    <w:name w:val="フッター (文字)"/>
    <w:basedOn w:val="a0"/>
    <w:link w:val="aa"/>
    <w:uiPriority w:val="99"/>
    <w:rsid w:val="0037601F"/>
  </w:style>
  <w:style w:type="character" w:styleId="ac">
    <w:name w:val="annotation reference"/>
    <w:basedOn w:val="a0"/>
    <w:uiPriority w:val="99"/>
    <w:semiHidden/>
    <w:unhideWhenUsed/>
    <w:rsid w:val="006764EE"/>
    <w:rPr>
      <w:sz w:val="18"/>
      <w:szCs w:val="18"/>
    </w:rPr>
  </w:style>
  <w:style w:type="paragraph" w:styleId="ad">
    <w:name w:val="annotation text"/>
    <w:basedOn w:val="a"/>
    <w:link w:val="ae"/>
    <w:uiPriority w:val="99"/>
    <w:semiHidden/>
    <w:unhideWhenUsed/>
    <w:rsid w:val="006764EE"/>
    <w:pPr>
      <w:jc w:val="left"/>
    </w:pPr>
  </w:style>
  <w:style w:type="character" w:customStyle="1" w:styleId="ae">
    <w:name w:val="コメント文字列 (文字)"/>
    <w:basedOn w:val="a0"/>
    <w:link w:val="ad"/>
    <w:uiPriority w:val="99"/>
    <w:semiHidden/>
    <w:rsid w:val="006764EE"/>
  </w:style>
  <w:style w:type="paragraph" w:styleId="af">
    <w:name w:val="annotation subject"/>
    <w:basedOn w:val="ad"/>
    <w:next w:val="ad"/>
    <w:link w:val="af0"/>
    <w:uiPriority w:val="99"/>
    <w:semiHidden/>
    <w:unhideWhenUsed/>
    <w:rsid w:val="006764EE"/>
    <w:rPr>
      <w:b/>
      <w:bCs/>
    </w:rPr>
  </w:style>
  <w:style w:type="character" w:customStyle="1" w:styleId="af0">
    <w:name w:val="コメント内容 (文字)"/>
    <w:basedOn w:val="ae"/>
    <w:link w:val="af"/>
    <w:uiPriority w:val="99"/>
    <w:semiHidden/>
    <w:rsid w:val="00676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134</Words>
  <Characters>769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2023-10-13T07:20:00Z</cp:lastPrinted>
  <dcterms:created xsi:type="dcterms:W3CDTF">2023-07-19T04:08:00Z</dcterms:created>
  <dcterms:modified xsi:type="dcterms:W3CDTF">2023-10-13T07:44:00Z</dcterms:modified>
</cp:coreProperties>
</file>