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64" w:rsidRPr="000E4064" w:rsidRDefault="00B50764" w:rsidP="000E4064">
      <w:pPr>
        <w:autoSpaceDE w:val="0"/>
        <w:autoSpaceDN w:val="0"/>
        <w:adjustRightInd w:val="0"/>
        <w:spacing w:line="0" w:lineRule="atLeast"/>
        <w:jc w:val="right"/>
        <w:rPr>
          <w:rFonts w:asciiTheme="majorEastAsia" w:eastAsiaTheme="majorEastAsia" w:hAnsiTheme="majorEastAsia" w:cs="UDShinGoPro-Light"/>
          <w:color w:val="000000"/>
          <w:kern w:val="0"/>
          <w:sz w:val="22"/>
        </w:rPr>
      </w:pPr>
      <w:r w:rsidRPr="000E4064">
        <w:rPr>
          <w:rFonts w:asciiTheme="majorEastAsia" w:eastAsiaTheme="majorEastAsia" w:hAnsiTheme="majorEastAsia" w:cs="UDShinGoPro-Light" w:hint="eastAsia"/>
          <w:color w:val="000000"/>
          <w:kern w:val="0"/>
          <w:sz w:val="22"/>
        </w:rPr>
        <w:t>○年○月○日</w:t>
      </w:r>
    </w:p>
    <w:p w:rsidR="00B50764" w:rsidRPr="000E4064" w:rsidRDefault="00B50764" w:rsidP="000E4064">
      <w:pPr>
        <w:autoSpaceDE w:val="0"/>
        <w:autoSpaceDN w:val="0"/>
        <w:adjustRightInd w:val="0"/>
        <w:spacing w:line="0" w:lineRule="atLeast"/>
        <w:jc w:val="center"/>
        <w:rPr>
          <w:rFonts w:asciiTheme="majorEastAsia" w:eastAsiaTheme="majorEastAsia" w:hAnsiTheme="majorEastAsia" w:cs="UDShinGoPro-Light"/>
          <w:b/>
          <w:color w:val="000000"/>
          <w:kern w:val="0"/>
          <w:sz w:val="22"/>
        </w:rPr>
      </w:pPr>
      <w:r w:rsidRPr="000E4064">
        <w:rPr>
          <w:rFonts w:asciiTheme="majorEastAsia" w:eastAsiaTheme="majorEastAsia" w:hAnsiTheme="majorEastAsia" w:cs="UDShinGoPro-Light" w:hint="eastAsia"/>
          <w:b/>
          <w:color w:val="000000"/>
          <w:kern w:val="0"/>
          <w:sz w:val="22"/>
        </w:rPr>
        <w:t>ハラスメントは許しません！！</w:t>
      </w:r>
    </w:p>
    <w:p w:rsidR="00B50764" w:rsidRPr="0061068E" w:rsidRDefault="00B50764" w:rsidP="00E95A90">
      <w:pPr>
        <w:autoSpaceDE w:val="0"/>
        <w:autoSpaceDN w:val="0"/>
        <w:adjustRightInd w:val="0"/>
        <w:spacing w:afterLines="50" w:after="143" w:line="0" w:lineRule="atLeast"/>
        <w:jc w:val="right"/>
        <w:rPr>
          <w:rFonts w:asciiTheme="majorEastAsia" w:eastAsiaTheme="majorEastAsia" w:hAnsiTheme="majorEastAsia" w:cs="UDShinGoPro-Light" w:hint="eastAsia"/>
          <w:color w:val="000000"/>
          <w:kern w:val="0"/>
          <w:sz w:val="32"/>
          <w:szCs w:val="32"/>
          <w:vertAlign w:val="subscript"/>
        </w:rPr>
      </w:pPr>
      <w:r w:rsidRPr="0061068E">
        <w:rPr>
          <w:rFonts w:asciiTheme="majorEastAsia" w:eastAsiaTheme="majorEastAsia" w:hAnsiTheme="majorEastAsia" w:cs="UDShinGoPro-Light" w:hint="eastAsia"/>
          <w:color w:val="000000"/>
          <w:kern w:val="0"/>
          <w:sz w:val="32"/>
          <w:szCs w:val="32"/>
          <w:vertAlign w:val="subscript"/>
        </w:rPr>
        <w:t>株式会社○○○　代表取締役社長○○○</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１</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職場におけるハラスメントは、労働者の個人と</w:t>
      </w:r>
      <w:r w:rsidR="00FE3E06" w:rsidRPr="0061068E">
        <w:rPr>
          <w:rFonts w:asciiTheme="majorEastAsia" w:eastAsiaTheme="majorEastAsia" w:hAnsiTheme="majorEastAsia" w:cs="UDShinGoPro-Light" w:hint="eastAsia"/>
          <w:color w:val="000000"/>
          <w:kern w:val="0"/>
          <w:sz w:val="18"/>
          <w:szCs w:val="18"/>
        </w:rPr>
        <w:t>しての尊厳を不当に傷つける社会的に許されない行為であるとともに、</w:t>
      </w:r>
      <w:r w:rsidRPr="0061068E">
        <w:rPr>
          <w:rFonts w:asciiTheme="majorEastAsia" w:eastAsiaTheme="majorEastAsia" w:hAnsiTheme="majorEastAsia" w:cs="UDShinGoPro-Light" w:hint="eastAsia"/>
          <w:color w:val="000000"/>
          <w:kern w:val="0"/>
          <w:sz w:val="18"/>
          <w:szCs w:val="18"/>
        </w:rPr>
        <w:t>労働者の能力の有効な発揮を妨げ、また、会社にとっても職場秩序や業務の遂行を阻害し、社会的評価に影響を与える問題です。</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hint="eastAsia"/>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0E4064" w:rsidRPr="0061068E" w:rsidRDefault="000E40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２　我が社は下記のハラスメント行為を許しません。</w:t>
      </w:r>
    </w:p>
    <w:p w:rsidR="00B50764" w:rsidRPr="0061068E" w:rsidRDefault="001C5736"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B50764" w:rsidRPr="0061068E">
        <w:rPr>
          <w:rFonts w:asciiTheme="majorEastAsia" w:eastAsiaTheme="majorEastAsia" w:hAnsiTheme="majorEastAsia" w:cs="UDShinGoPro-Light" w:hint="eastAsia"/>
          <w:color w:val="000000"/>
          <w:kern w:val="0"/>
          <w:sz w:val="18"/>
          <w:szCs w:val="18"/>
        </w:rPr>
        <w:t>＜妊娠・出産・育児休業・介護休業等に関するハラスメント＞</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①部下又は同僚による妊娠・出産、育児･介護に関する制度や措置の利用を阻害する言動</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②部下又は同僚が妊娠・出産、育児･介護に関する制度や措置を利用したことによる嫌がらせ等</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hint="eastAsia"/>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③部下又は同僚が妊娠・出産等したことによる嫌がらせ等</w:t>
      </w:r>
    </w:p>
    <w:p w:rsidR="001C5736" w:rsidRPr="0061068E" w:rsidRDefault="001C5736" w:rsidP="0061068E">
      <w:pPr>
        <w:autoSpaceDE w:val="0"/>
        <w:autoSpaceDN w:val="0"/>
        <w:adjustRightInd w:val="0"/>
        <w:spacing w:line="0" w:lineRule="atLeast"/>
        <w:ind w:firstLineChars="300" w:firstLine="54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④</w:t>
      </w:r>
      <w:r w:rsidRPr="0061068E">
        <w:rPr>
          <w:rFonts w:asciiTheme="majorEastAsia" w:eastAsiaTheme="majorEastAsia" w:hAnsiTheme="majorEastAsia" w:cs="UDShinGoPro-Light" w:hint="eastAsia"/>
          <w:color w:val="000000"/>
          <w:kern w:val="0"/>
          <w:sz w:val="18"/>
          <w:szCs w:val="18"/>
        </w:rPr>
        <w:t>部下による妊娠・出産、育児･介護に関する制度や措置の利用等に関し、解雇その他不利益な取扱いを示唆する行為</w:t>
      </w:r>
    </w:p>
    <w:p w:rsidR="001C5736" w:rsidRPr="0061068E" w:rsidRDefault="001C5736" w:rsidP="001C5736">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⑤</w:t>
      </w:r>
      <w:r w:rsidRPr="0061068E">
        <w:rPr>
          <w:rFonts w:asciiTheme="majorEastAsia" w:eastAsiaTheme="majorEastAsia" w:hAnsiTheme="majorEastAsia" w:cs="UDShinGoPro-Light" w:hint="eastAsia"/>
          <w:color w:val="000000"/>
          <w:kern w:val="0"/>
          <w:sz w:val="18"/>
          <w:szCs w:val="18"/>
        </w:rPr>
        <w:t>部下が妊娠・出産等したことにより、解雇その他の不利益な取扱いを示唆する行為</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＜セクシュアルハラスメント＞</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1C5736" w:rsidRPr="0061068E">
        <w:rPr>
          <w:rFonts w:asciiTheme="majorEastAsia" w:eastAsiaTheme="majorEastAsia" w:hAnsiTheme="majorEastAsia" w:cs="UDShinGoPro-Light" w:hint="eastAsia"/>
          <w:color w:val="000000"/>
          <w:kern w:val="0"/>
          <w:sz w:val="18"/>
          <w:szCs w:val="18"/>
        </w:rPr>
        <w:t>⑥</w:t>
      </w:r>
      <w:r w:rsidRPr="0061068E">
        <w:rPr>
          <w:rFonts w:asciiTheme="majorEastAsia" w:eastAsiaTheme="majorEastAsia" w:hAnsiTheme="majorEastAsia" w:cs="UDShinGoPro-Light" w:hint="eastAsia"/>
          <w:color w:val="000000"/>
          <w:kern w:val="0"/>
          <w:sz w:val="18"/>
          <w:szCs w:val="18"/>
        </w:rPr>
        <w:t>性的な冗談、からかい、質問</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1C5736" w:rsidRPr="0061068E">
        <w:rPr>
          <w:rFonts w:asciiTheme="majorEastAsia" w:eastAsiaTheme="majorEastAsia" w:hAnsiTheme="majorEastAsia" w:cs="UDShinGoPro-Light" w:hint="eastAsia"/>
          <w:color w:val="000000"/>
          <w:kern w:val="0"/>
          <w:sz w:val="18"/>
          <w:szCs w:val="18"/>
        </w:rPr>
        <w:t>⑦</w:t>
      </w:r>
      <w:r w:rsidRPr="0061068E">
        <w:rPr>
          <w:rFonts w:asciiTheme="majorEastAsia" w:eastAsiaTheme="majorEastAsia" w:hAnsiTheme="majorEastAsia" w:cs="UDShinGoPro-Light" w:hint="eastAsia"/>
          <w:color w:val="000000"/>
          <w:kern w:val="0"/>
          <w:sz w:val="18"/>
          <w:szCs w:val="18"/>
        </w:rPr>
        <w:t>わいせつ図画の閲覧、配付、掲示</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61068E" w:rsidRPr="0061068E">
        <w:rPr>
          <w:rFonts w:asciiTheme="majorEastAsia" w:eastAsiaTheme="majorEastAsia" w:hAnsiTheme="majorEastAsia" w:cs="UDShinGoPro-Light" w:hint="eastAsia"/>
          <w:color w:val="000000"/>
          <w:kern w:val="0"/>
          <w:sz w:val="18"/>
          <w:szCs w:val="18"/>
        </w:rPr>
        <w:t>⑧</w:t>
      </w:r>
      <w:r w:rsidRPr="0061068E">
        <w:rPr>
          <w:rFonts w:asciiTheme="majorEastAsia" w:eastAsiaTheme="majorEastAsia" w:hAnsiTheme="majorEastAsia" w:cs="UDShinGoPro-Light" w:hint="eastAsia"/>
          <w:color w:val="000000"/>
          <w:kern w:val="0"/>
          <w:sz w:val="18"/>
          <w:szCs w:val="18"/>
        </w:rPr>
        <w:t>性的な噂の流布</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61068E" w:rsidRPr="0061068E">
        <w:rPr>
          <w:rFonts w:asciiTheme="majorEastAsia" w:eastAsiaTheme="majorEastAsia" w:hAnsiTheme="majorEastAsia" w:cs="UDShinGoPro-Light" w:hint="eastAsia"/>
          <w:color w:val="000000"/>
          <w:kern w:val="0"/>
          <w:sz w:val="18"/>
          <w:szCs w:val="18"/>
        </w:rPr>
        <w:t>⑨</w:t>
      </w:r>
      <w:r w:rsidRPr="0061068E">
        <w:rPr>
          <w:rFonts w:asciiTheme="majorEastAsia" w:eastAsiaTheme="majorEastAsia" w:hAnsiTheme="majorEastAsia" w:cs="UDShinGoPro-Light" w:hint="eastAsia"/>
          <w:color w:val="000000"/>
          <w:kern w:val="0"/>
          <w:sz w:val="18"/>
          <w:szCs w:val="18"/>
        </w:rPr>
        <w:t>身体への不必要な接触</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61068E" w:rsidRPr="0061068E">
        <w:rPr>
          <w:rFonts w:asciiTheme="majorEastAsia" w:eastAsiaTheme="majorEastAsia" w:hAnsiTheme="majorEastAsia" w:cs="UDShinGoPro-Light" w:hint="eastAsia"/>
          <w:color w:val="000000"/>
          <w:kern w:val="0"/>
          <w:sz w:val="18"/>
          <w:szCs w:val="18"/>
        </w:rPr>
        <w:t>⑩</w:t>
      </w:r>
      <w:r w:rsidRPr="0061068E">
        <w:rPr>
          <w:rFonts w:asciiTheme="majorEastAsia" w:eastAsiaTheme="majorEastAsia" w:hAnsiTheme="majorEastAsia" w:cs="UDShinGoPro-Light" w:hint="eastAsia"/>
          <w:color w:val="000000"/>
          <w:kern w:val="0"/>
          <w:sz w:val="18"/>
          <w:szCs w:val="18"/>
        </w:rPr>
        <w:t>性的な言動により社員等の就業意欲を低下させ、能力発揮を阻害する行為</w:t>
      </w:r>
    </w:p>
    <w:p w:rsidR="00B50764" w:rsidRPr="0061068E" w:rsidRDefault="0061068E"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B50764"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⑪</w:t>
      </w:r>
      <w:r w:rsidR="00B50764" w:rsidRPr="0061068E">
        <w:rPr>
          <w:rFonts w:asciiTheme="majorEastAsia" w:eastAsiaTheme="majorEastAsia" w:hAnsiTheme="majorEastAsia" w:cs="UDShinGoPro-Light" w:hint="eastAsia"/>
          <w:color w:val="000000"/>
          <w:kern w:val="0"/>
          <w:sz w:val="18"/>
          <w:szCs w:val="18"/>
        </w:rPr>
        <w:t>交際、性的な関係の強要</w:t>
      </w:r>
    </w:p>
    <w:p w:rsidR="0061068E" w:rsidRPr="0061068E" w:rsidRDefault="00B50764" w:rsidP="000E4064">
      <w:pPr>
        <w:autoSpaceDE w:val="0"/>
        <w:autoSpaceDN w:val="0"/>
        <w:adjustRightInd w:val="0"/>
        <w:spacing w:line="0" w:lineRule="atLeast"/>
        <w:jc w:val="left"/>
        <w:rPr>
          <w:rFonts w:asciiTheme="majorEastAsia" w:eastAsiaTheme="majorEastAsia" w:hAnsiTheme="majorEastAsia" w:cs="UDShinGoPro-Light" w:hint="eastAsia"/>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0061068E" w:rsidRPr="0061068E">
        <w:rPr>
          <w:rFonts w:asciiTheme="majorEastAsia" w:eastAsiaTheme="majorEastAsia" w:hAnsiTheme="majorEastAsia" w:cs="UDShinGoPro-Light" w:hint="eastAsia"/>
          <w:color w:val="000000"/>
          <w:kern w:val="0"/>
          <w:sz w:val="18"/>
          <w:szCs w:val="18"/>
        </w:rPr>
        <w:t>⑫</w:t>
      </w:r>
      <w:r w:rsidRPr="0061068E">
        <w:rPr>
          <w:rFonts w:asciiTheme="majorEastAsia" w:eastAsiaTheme="majorEastAsia" w:hAnsiTheme="majorEastAsia" w:cs="UDShinGoPro-Light" w:hint="eastAsia"/>
          <w:color w:val="000000"/>
          <w:kern w:val="0"/>
          <w:sz w:val="18"/>
          <w:szCs w:val="18"/>
        </w:rPr>
        <w:t>性的な言動に対して拒否等を行った部下等従業員に対する不利益取扱い</w:t>
      </w:r>
    </w:p>
    <w:p w:rsidR="000E4064" w:rsidRPr="0061068E" w:rsidRDefault="0061068E" w:rsidP="0061068E">
      <w:pPr>
        <w:autoSpaceDE w:val="0"/>
        <w:autoSpaceDN w:val="0"/>
        <w:adjustRightInd w:val="0"/>
        <w:spacing w:line="0" w:lineRule="atLeast"/>
        <w:ind w:firstLineChars="300" w:firstLine="540"/>
        <w:jc w:val="left"/>
        <w:rPr>
          <w:rFonts w:asciiTheme="majorEastAsia" w:eastAsiaTheme="majorEastAsia" w:hAnsiTheme="majorEastAsia" w:cs="UDShinGoPro-Light" w:hint="eastAsia"/>
          <w:color w:val="000000"/>
          <w:kern w:val="0"/>
          <w:sz w:val="18"/>
          <w:szCs w:val="18"/>
        </w:rPr>
      </w:pPr>
      <w:r w:rsidRPr="0061068E">
        <w:rPr>
          <w:rFonts w:asciiTheme="majorEastAsia" w:eastAsiaTheme="majorEastAsia" w:hAnsiTheme="majorEastAsia" w:cs="UDShinGoPro-Light" w:hint="eastAsia"/>
          <w:color w:val="000000"/>
          <w:kern w:val="0"/>
          <w:sz w:val="18"/>
          <w:szCs w:val="18"/>
        </w:rPr>
        <w:t>⑬</w:t>
      </w:r>
      <w:r w:rsidRPr="0061068E">
        <w:rPr>
          <w:rFonts w:asciiTheme="majorEastAsia" w:eastAsiaTheme="majorEastAsia" w:hAnsiTheme="majorEastAsia" w:cs="UDShinGoPro-Light" w:hint="eastAsia"/>
          <w:color w:val="000000"/>
          <w:kern w:val="0"/>
          <w:sz w:val="18"/>
          <w:szCs w:val="18"/>
        </w:rPr>
        <w:t>その他、他人に不快感を与える性的な言動</w:t>
      </w:r>
      <w:r w:rsidR="00B50764" w:rsidRPr="0061068E">
        <w:rPr>
          <w:rFonts w:asciiTheme="majorEastAsia" w:eastAsiaTheme="majorEastAsia" w:hAnsiTheme="majorEastAsia" w:cs="UDShinGoPro-Light" w:hint="eastAsia"/>
          <w:color w:val="000000"/>
          <w:kern w:val="0"/>
          <w:sz w:val="18"/>
          <w:szCs w:val="18"/>
        </w:rPr>
        <w:t xml:space="preserve">　など</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hint="eastAsia"/>
          <w:color w:val="000000"/>
          <w:kern w:val="0"/>
          <w:sz w:val="18"/>
          <w:szCs w:val="18"/>
        </w:rPr>
      </w:pP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３　この方針の対象は、正社員、派遣社員、パート・アルバイト等当社において働いているすべての労働者です。</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hint="eastAsia"/>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相手の立場に立って、普段の言動を振り返り、ハラスメントのない、快適な職場を作っていきましょう。</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p>
    <w:p w:rsidR="00B50764" w:rsidRPr="0061068E" w:rsidRDefault="00B50764" w:rsidP="00433D39">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４</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社員がハラスメントを行った場合</w:t>
      </w:r>
      <w:r w:rsidR="00E95A90">
        <w:rPr>
          <w:rFonts w:asciiTheme="majorEastAsia" w:eastAsiaTheme="majorEastAsia" w:hAnsiTheme="majorEastAsia" w:cs="UDShinGoPro-Light" w:hint="eastAsia"/>
          <w:color w:val="000000"/>
          <w:kern w:val="0"/>
          <w:sz w:val="18"/>
          <w:szCs w:val="18"/>
        </w:rPr>
        <w:t>、就業規則に基づき懲戒</w:t>
      </w:r>
      <w:r w:rsidRPr="0061068E">
        <w:rPr>
          <w:rFonts w:asciiTheme="majorEastAsia" w:eastAsiaTheme="majorEastAsia" w:hAnsiTheme="majorEastAsia" w:cs="UDShinGoPro-Light" w:hint="eastAsia"/>
          <w:color w:val="000000"/>
          <w:kern w:val="0"/>
          <w:sz w:val="18"/>
          <w:szCs w:val="18"/>
        </w:rPr>
        <w:t>処分</w:t>
      </w:r>
      <w:r w:rsidR="00E95A90">
        <w:rPr>
          <w:rFonts w:asciiTheme="majorEastAsia" w:eastAsiaTheme="majorEastAsia" w:hAnsiTheme="majorEastAsia" w:cs="UDShinGoPro-Light" w:hint="eastAsia"/>
          <w:color w:val="000000"/>
          <w:kern w:val="0"/>
          <w:sz w:val="18"/>
          <w:szCs w:val="18"/>
        </w:rPr>
        <w:t>（謹責、減給、出勤停止又は懲戒解雇）</w:t>
      </w:r>
      <w:r w:rsidRPr="0061068E">
        <w:rPr>
          <w:rFonts w:asciiTheme="majorEastAsia" w:eastAsiaTheme="majorEastAsia" w:hAnsiTheme="majorEastAsia" w:cs="UDShinGoPro-Light" w:hint="eastAsia"/>
          <w:color w:val="000000"/>
          <w:kern w:val="0"/>
          <w:sz w:val="18"/>
          <w:szCs w:val="18"/>
        </w:rPr>
        <w:t>されること</w:t>
      </w:r>
      <w:bookmarkStart w:id="0" w:name="_GoBack"/>
      <w:bookmarkEnd w:id="0"/>
      <w:r w:rsidRPr="0061068E">
        <w:rPr>
          <w:rFonts w:asciiTheme="majorEastAsia" w:eastAsiaTheme="majorEastAsia" w:hAnsiTheme="majorEastAsia" w:cs="UDShinGoPro-Light" w:hint="eastAsia"/>
          <w:color w:val="000000"/>
          <w:kern w:val="0"/>
          <w:sz w:val="18"/>
          <w:szCs w:val="18"/>
        </w:rPr>
        <w:t>があります。</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その場合、次の要素を総合的に判断し、処分を決定します。</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①　行為の具体的態様（時間・場所（職場か否か）・内容・程度）</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②　当事者同士の関係（職位等）</w:t>
      </w:r>
    </w:p>
    <w:p w:rsidR="000E40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hint="eastAsia"/>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③　被害者の対応（告訴等）・心情等</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hint="eastAsia"/>
          <w:color w:val="000000"/>
          <w:kern w:val="0"/>
          <w:sz w:val="18"/>
          <w:szCs w:val="18"/>
        </w:rPr>
      </w:pP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５　相談窓口</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職場におけるハラスメントに関する相談（苦情を含む）窓口担当者は次の者です。電話、メールでの相談も受け付けますので、一人で悩まずにご相談ください。</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○○課　○○○（内線○○、メールアドレス○○○）（女性）</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△△課　△△△（内線△△、メールアドレス△△△）（男性）</w:t>
      </w: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相談には公平に、相談者だけでなく行為者についても、プライバシーを守って対応しますので安心してご相談ください。</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hint="eastAsia"/>
          <w:color w:val="000000"/>
          <w:kern w:val="0"/>
          <w:sz w:val="18"/>
          <w:szCs w:val="18"/>
        </w:rPr>
      </w:pPr>
    </w:p>
    <w:p w:rsidR="00B50764" w:rsidRPr="0061068E" w:rsidRDefault="00B50764" w:rsidP="000E4064">
      <w:pPr>
        <w:autoSpaceDE w:val="0"/>
        <w:autoSpaceDN w:val="0"/>
        <w:adjustRightInd w:val="0"/>
        <w:spacing w:line="0" w:lineRule="atLeast"/>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６　相談者はもちろん、事実関係の確認に協力した方に不利益な取扱いは行いません。</w:t>
      </w:r>
    </w:p>
    <w:p w:rsidR="000E4064" w:rsidRPr="0061068E" w:rsidRDefault="000E40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hint="eastAsia"/>
          <w:color w:val="000000"/>
          <w:kern w:val="0"/>
          <w:sz w:val="18"/>
          <w:szCs w:val="18"/>
        </w:rPr>
      </w:pP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７</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0E4064" w:rsidRPr="0061068E" w:rsidRDefault="000E40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hint="eastAsia"/>
          <w:color w:val="000000"/>
          <w:kern w:val="0"/>
          <w:sz w:val="18"/>
          <w:szCs w:val="18"/>
        </w:rPr>
      </w:pP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８</w:t>
      </w:r>
      <w:r w:rsidRPr="0061068E">
        <w:rPr>
          <w:rFonts w:asciiTheme="majorEastAsia" w:eastAsiaTheme="majorEastAsia" w:hAnsiTheme="majorEastAsia" w:cs="UDShinGoPro-Light"/>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 xml:space="preserve">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B50764" w:rsidRPr="0061068E" w:rsidRDefault="00B50764" w:rsidP="0061068E">
      <w:pPr>
        <w:autoSpaceDE w:val="0"/>
        <w:autoSpaceDN w:val="0"/>
        <w:adjustRightInd w:val="0"/>
        <w:spacing w:line="0" w:lineRule="atLeast"/>
        <w:ind w:left="360" w:hangingChars="200" w:hanging="360"/>
        <w:jc w:val="left"/>
        <w:rPr>
          <w:rFonts w:asciiTheme="majorEastAsia" w:eastAsiaTheme="majorEastAsia" w:hAnsiTheme="majorEastAsia" w:cs="UDShinGoPro-Light"/>
          <w:color w:val="000000"/>
          <w:kern w:val="0"/>
          <w:sz w:val="18"/>
          <w:szCs w:val="18"/>
        </w:rPr>
      </w:pPr>
      <w:r w:rsidRP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color w:val="000000"/>
          <w:kern w:val="0"/>
          <w:sz w:val="18"/>
          <w:szCs w:val="18"/>
        </w:rPr>
        <w:t xml:space="preserve"> </w:t>
      </w:r>
      <w:r w:rsidR="0061068E">
        <w:rPr>
          <w:rFonts w:asciiTheme="majorEastAsia" w:eastAsiaTheme="majorEastAsia" w:hAnsiTheme="majorEastAsia" w:cs="UDShinGoPro-Light" w:hint="eastAsia"/>
          <w:color w:val="000000"/>
          <w:kern w:val="0"/>
          <w:sz w:val="18"/>
          <w:szCs w:val="18"/>
        </w:rPr>
        <w:t xml:space="preserve">　</w:t>
      </w:r>
      <w:r w:rsidRPr="0061068E">
        <w:rPr>
          <w:rFonts w:asciiTheme="majorEastAsia" w:eastAsiaTheme="majorEastAsia" w:hAnsiTheme="majorEastAsia" w:cs="UDShinGoPro-Light" w:hint="eastAsia"/>
          <w:color w:val="000000"/>
          <w:kern w:val="0"/>
          <w:sz w:val="18"/>
          <w:szCs w:val="18"/>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0E4064" w:rsidRPr="0061068E" w:rsidRDefault="000E4064" w:rsidP="000E4064">
      <w:pPr>
        <w:autoSpaceDE w:val="0"/>
        <w:autoSpaceDN w:val="0"/>
        <w:adjustRightInd w:val="0"/>
        <w:spacing w:line="0" w:lineRule="atLeast"/>
        <w:jc w:val="left"/>
        <w:rPr>
          <w:rFonts w:asciiTheme="majorEastAsia" w:eastAsiaTheme="majorEastAsia" w:hAnsiTheme="majorEastAsia" w:cs="UDShinGoPro-Light" w:hint="eastAsia"/>
          <w:color w:val="000000"/>
          <w:kern w:val="0"/>
          <w:sz w:val="18"/>
          <w:szCs w:val="18"/>
        </w:rPr>
      </w:pPr>
    </w:p>
    <w:p w:rsidR="00A20BB5" w:rsidRPr="0061068E" w:rsidRDefault="0061068E" w:rsidP="000E4064">
      <w:pPr>
        <w:autoSpaceDE w:val="0"/>
        <w:autoSpaceDN w:val="0"/>
        <w:adjustRightInd w:val="0"/>
        <w:spacing w:line="0" w:lineRule="atLeast"/>
        <w:jc w:val="left"/>
        <w:rPr>
          <w:sz w:val="18"/>
          <w:szCs w:val="18"/>
        </w:rPr>
      </w:pPr>
      <w:r>
        <w:rPr>
          <w:rFonts w:asciiTheme="majorEastAsia" w:eastAsiaTheme="majorEastAsia" w:hAnsiTheme="majorEastAsia" w:cs="UDShinGoPro-Light" w:hint="eastAsia"/>
          <w:color w:val="000000"/>
          <w:kern w:val="0"/>
          <w:sz w:val="18"/>
          <w:szCs w:val="18"/>
        </w:rPr>
        <w:t xml:space="preserve">９　</w:t>
      </w:r>
      <w:r w:rsidR="00B50764" w:rsidRPr="0061068E">
        <w:rPr>
          <w:rFonts w:asciiTheme="majorEastAsia" w:eastAsiaTheme="majorEastAsia" w:hAnsiTheme="majorEastAsia" w:cs="UDShinGoPro-Light" w:hint="eastAsia"/>
          <w:color w:val="000000"/>
          <w:kern w:val="0"/>
          <w:sz w:val="18"/>
          <w:szCs w:val="18"/>
        </w:rPr>
        <w:t>職場におけるハラスメント防止研修・講習も行っていますのでふるってご参加ください。</w:t>
      </w:r>
      <w:r w:rsidR="00B50764" w:rsidRPr="0061068E">
        <w:rPr>
          <w:rFonts w:ascii="UDShinMGoPro-Medium" w:eastAsia="UDShinMGoPro-Medium" w:cs="UDShinMGoPro-Medium"/>
          <w:color w:val="FFFFFF"/>
          <w:kern w:val="0"/>
          <w:sz w:val="18"/>
          <w:szCs w:val="18"/>
        </w:rPr>
        <w:t>27</w:t>
      </w:r>
    </w:p>
    <w:sectPr w:rsidR="00A20BB5" w:rsidRPr="0061068E" w:rsidSect="0061068E">
      <w:pgSz w:w="11907" w:h="16839" w:code="9"/>
      <w:pgMar w:top="567" w:right="720" w:bottom="567" w:left="720"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64"/>
    <w:rsid w:val="000E4064"/>
    <w:rsid w:val="001C5736"/>
    <w:rsid w:val="00433D39"/>
    <w:rsid w:val="0061068E"/>
    <w:rsid w:val="007E026C"/>
    <w:rsid w:val="00915507"/>
    <w:rsid w:val="00A20BB5"/>
    <w:rsid w:val="00B50764"/>
    <w:rsid w:val="00E95A90"/>
    <w:rsid w:val="00FE37F9"/>
    <w:rsid w:val="00FE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4</cp:revision>
  <cp:lastPrinted>2016-09-14T06:53:00Z</cp:lastPrinted>
  <dcterms:created xsi:type="dcterms:W3CDTF">2016-09-14T06:53:00Z</dcterms:created>
  <dcterms:modified xsi:type="dcterms:W3CDTF">2016-09-14T06:58:00Z</dcterms:modified>
</cp:coreProperties>
</file>