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1162" w14:textId="4D838B13" w:rsidR="00491341" w:rsidRPr="009A3C4C" w:rsidRDefault="00980309" w:rsidP="00491341">
      <w:pPr>
        <w:rPr>
          <w:rFonts w:ascii="BIZ UD明朝 Medium" w:eastAsia="BIZ UD明朝 Medium" w:hAnsi="BIZ UD明朝 Medium"/>
          <w:sz w:val="24"/>
        </w:rPr>
      </w:pPr>
      <w:r w:rsidRPr="00980309">
        <w:rPr>
          <w:rFonts w:ascii="ＭＳ ゴシック" w:eastAsia="ＭＳ ゴシック" w:hAnsi="ＭＳ ゴシック" w:hint="eastAsia"/>
          <w:b/>
          <w:bCs/>
          <w:sz w:val="24"/>
        </w:rPr>
        <w:t>〇</w:t>
      </w:r>
      <w:r w:rsidR="00491341" w:rsidRPr="00980309">
        <w:rPr>
          <w:rFonts w:ascii="ＭＳ ゴシック" w:eastAsia="ＭＳ ゴシック" w:hAnsi="ＭＳ ゴシック" w:hint="eastAsia"/>
          <w:b/>
          <w:bCs/>
          <w:sz w:val="24"/>
        </w:rPr>
        <w:t>広報原稿例</w:t>
      </w:r>
      <w:r w:rsidRPr="00980309">
        <w:rPr>
          <w:rFonts w:ascii="ＭＳ ゴシック" w:eastAsia="ＭＳ ゴシック" w:hAnsi="ＭＳ ゴシック" w:hint="eastAsia"/>
          <w:b/>
          <w:bCs/>
          <w:sz w:val="24"/>
        </w:rPr>
        <w:t>１</w:t>
      </w:r>
    </w:p>
    <w:p w14:paraId="29C9D52A" w14:textId="343BB1A4" w:rsidR="00491341" w:rsidRPr="009A3C4C" w:rsidRDefault="00F72210" w:rsidP="00491341">
      <w:pPr>
        <w:rPr>
          <w:rFonts w:ascii="BIZ UD明朝 Medium" w:eastAsia="BIZ UD明朝 Medium" w:hAnsi="BIZ UD明朝 Medium"/>
          <w:b/>
          <w:sz w:val="24"/>
        </w:rPr>
      </w:pPr>
      <w:r>
        <w:rPr>
          <w:noProof/>
        </w:rPr>
        <mc:AlternateContent>
          <mc:Choice Requires="wps">
            <w:drawing>
              <wp:anchor distT="0" distB="0" distL="114300" distR="114300" simplePos="0" relativeHeight="251658240" behindDoc="0" locked="0" layoutInCell="1" allowOverlap="1" wp14:anchorId="0C7A19DA" wp14:editId="0E353874">
                <wp:simplePos x="0" y="0"/>
                <wp:positionH relativeFrom="margin">
                  <wp:posOffset>76835</wp:posOffset>
                </wp:positionH>
                <wp:positionV relativeFrom="paragraph">
                  <wp:posOffset>107950</wp:posOffset>
                </wp:positionV>
                <wp:extent cx="5734050" cy="5153025"/>
                <wp:effectExtent l="0" t="0" r="19050"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5153025"/>
                        </a:xfrm>
                        <a:prstGeom prst="rect">
                          <a:avLst/>
                        </a:prstGeom>
                        <a:noFill/>
                        <a:ln w="12700" cap="flat" cmpd="sng" algn="ctr">
                          <a:solidFill>
                            <a:schemeClr val="tx1"/>
                          </a:solidFill>
                          <a:prstDash val="solid"/>
                          <a:miter lim="800000"/>
                        </a:ln>
                        <a:effectLst/>
                      </wps:spPr>
                      <wps:txbx>
                        <w:txbxContent>
                          <w:p w14:paraId="05A8B4CB" w14:textId="46589E1F" w:rsidR="00491341" w:rsidRDefault="00491341" w:rsidP="00491341"/>
                          <w:p w14:paraId="03926B79" w14:textId="289DD759" w:rsidR="00185572" w:rsidRDefault="00A72427" w:rsidP="00491341">
                            <w:r>
                              <w:rPr>
                                <w:noProof/>
                              </w:rPr>
                              <w:drawing>
                                <wp:inline distT="0" distB="0" distL="0" distR="0" wp14:anchorId="3534A662" wp14:editId="3FDFDDCF">
                                  <wp:extent cx="1343025" cy="1268095"/>
                                  <wp:effectExtent l="0" t="0" r="0" b="8255"/>
                                  <wp:docPr id="876463662" name="図 1" descr="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67476" name="図 303267476" descr="ロゴ&#10;&#10;AI によって生成されたコンテンツは間違っている可能性があります。"/>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43025" cy="1268095"/>
                                          </a:xfrm>
                                          <a:prstGeom prst="rect">
                                            <a:avLst/>
                                          </a:prstGeom>
                                          <a:noFill/>
                                          <a:ln>
                                            <a:noFill/>
                                          </a:ln>
                                        </pic:spPr>
                                      </pic:pic>
                                    </a:graphicData>
                                  </a:graphic>
                                </wp:inline>
                              </w:drawing>
                            </w:r>
                          </w:p>
                          <w:p w14:paraId="4203F91B" w14:textId="77777777" w:rsidR="00185572" w:rsidRDefault="00185572" w:rsidP="00491341"/>
                          <w:p w14:paraId="71A8CDB0" w14:textId="77777777" w:rsidR="00A72427" w:rsidRPr="009A3C4C" w:rsidRDefault="00A72427" w:rsidP="00A72427">
                            <w:pPr>
                              <w:rPr>
                                <w:rFonts w:ascii="BIZ UD明朝 Medium" w:eastAsia="BIZ UD明朝 Medium" w:hAnsi="BIZ UD明朝 Medium"/>
                                <w:b/>
                                <w:sz w:val="24"/>
                              </w:rPr>
                            </w:pPr>
                            <w:r w:rsidRPr="009A3C4C">
                              <w:rPr>
                                <w:rFonts w:ascii="BIZ UD明朝 Medium" w:eastAsia="BIZ UD明朝 Medium" w:hAnsi="BIZ UD明朝 Medium" w:hint="eastAsia"/>
                                <w:b/>
                                <w:sz w:val="24"/>
                              </w:rPr>
                              <w:t>事業主の皆様へ</w:t>
                            </w:r>
                          </w:p>
                          <w:p w14:paraId="73E7CC79" w14:textId="05E31A6C" w:rsidR="00A72427" w:rsidRPr="009A3C4C" w:rsidRDefault="00A72427" w:rsidP="00A72427">
                            <w:pPr>
                              <w:ind w:firstLineChars="100" w:firstLine="240"/>
                              <w:rPr>
                                <w:rFonts w:ascii="BIZ UD明朝 Medium" w:eastAsia="BIZ UD明朝 Medium" w:hAnsi="BIZ UD明朝 Medium"/>
                                <w:sz w:val="24"/>
                              </w:rPr>
                            </w:pPr>
                            <w:r w:rsidRPr="009A3C4C">
                              <w:rPr>
                                <w:rFonts w:ascii="BIZ UD明朝 Medium" w:eastAsia="BIZ UD明朝 Medium" w:hAnsi="BIZ UD明朝 Medium" w:hint="eastAsia"/>
                                <w:sz w:val="24"/>
                              </w:rPr>
                              <w:t>大企業・</w:t>
                            </w:r>
                            <w:r>
                              <w:rPr>
                                <w:rFonts w:ascii="BIZ UD明朝 Medium" w:eastAsia="BIZ UD明朝 Medium" w:hAnsi="BIZ UD明朝 Medium" w:hint="eastAsia"/>
                                <w:sz w:val="24"/>
                              </w:rPr>
                              <w:t>委託</w:t>
                            </w:r>
                            <w:r w:rsidRPr="009A3C4C">
                              <w:rPr>
                                <w:rFonts w:ascii="BIZ UD明朝 Medium" w:eastAsia="BIZ UD明朝 Medium" w:hAnsi="BIZ UD明朝 Medium" w:hint="eastAsia"/>
                                <w:sz w:val="24"/>
                              </w:rPr>
                              <w:t>事業者による長時間労働の削減等の取組が、</w:t>
                            </w:r>
                            <w:r>
                              <w:rPr>
                                <w:rFonts w:ascii="BIZ UD明朝 Medium" w:eastAsia="BIZ UD明朝 Medium" w:hAnsi="BIZ UD明朝 Medium" w:hint="eastAsia"/>
                                <w:sz w:val="24"/>
                              </w:rPr>
                              <w:t>取引先</w:t>
                            </w:r>
                            <w:r w:rsidRPr="009A3C4C">
                              <w:rPr>
                                <w:rFonts w:ascii="BIZ UD明朝 Medium" w:eastAsia="BIZ UD明朝 Medium" w:hAnsi="BIZ UD明朝 Medium" w:hint="eastAsia"/>
                                <w:sz w:val="24"/>
                              </w:rPr>
                              <w:t>中小事業者に対する適正なコスト負担を伴わない短納期発注、急な仕様変更などの「しわ寄せ」を生じさせている場合があります。</w:t>
                            </w:r>
                          </w:p>
                          <w:p w14:paraId="1E9C41C2" w14:textId="77777777" w:rsidR="00A72427" w:rsidRPr="009A3C4C" w:rsidRDefault="00A72427" w:rsidP="00A72427">
                            <w:pPr>
                              <w:ind w:firstLineChars="100" w:firstLine="240"/>
                              <w:rPr>
                                <w:rFonts w:ascii="BIZ UD明朝 Medium" w:eastAsia="BIZ UD明朝 Medium" w:hAnsi="BIZ UD明朝 Medium"/>
                                <w:sz w:val="24"/>
                              </w:rPr>
                            </w:pPr>
                            <w:r w:rsidRPr="009A3C4C">
                              <w:rPr>
                                <w:rFonts w:ascii="BIZ UD明朝 Medium" w:eastAsia="BIZ UD明朝 Medium" w:hAnsi="BIZ UD明朝 Medium" w:hint="eastAsia"/>
                                <w:sz w:val="24"/>
                              </w:rPr>
                              <w:t>このため、厚生労働省、中小企業庁及び公正取引委員会は、11月を</w:t>
                            </w:r>
                            <w:r w:rsidRPr="007E654F">
                              <w:rPr>
                                <w:rFonts w:ascii="ＭＳ ゴシック" w:eastAsia="ＭＳ ゴシック" w:hAnsi="ＭＳ ゴシック" w:hint="eastAsia"/>
                                <w:b/>
                                <w:sz w:val="24"/>
                              </w:rPr>
                              <w:t>「しわ寄せ」防止キャンペーン月間</w:t>
                            </w:r>
                            <w:r w:rsidRPr="009A3C4C">
                              <w:rPr>
                                <w:rFonts w:ascii="BIZ UD明朝 Medium" w:eastAsia="BIZ UD明朝 Medium" w:hAnsi="BIZ UD明朝 Medium" w:hint="eastAsia"/>
                                <w:sz w:val="24"/>
                              </w:rPr>
                              <w:t>と位置づけ、「しわ寄せ」防止に向けた集中的な周知・啓発の取組を行っています。</w:t>
                            </w:r>
                          </w:p>
                          <w:p w14:paraId="6B93766E" w14:textId="77777777" w:rsidR="00A72427" w:rsidRPr="009A3C4C" w:rsidRDefault="00A72427" w:rsidP="00A72427">
                            <w:pPr>
                              <w:ind w:firstLineChars="100" w:firstLine="240"/>
                              <w:rPr>
                                <w:rFonts w:ascii="BIZ UD明朝 Medium" w:eastAsia="BIZ UD明朝 Medium" w:hAnsi="BIZ UD明朝 Medium"/>
                                <w:sz w:val="24"/>
                              </w:rPr>
                            </w:pPr>
                            <w:r w:rsidRPr="009A3C4C">
                              <w:rPr>
                                <w:rFonts w:ascii="BIZ UD明朝 Medium" w:eastAsia="BIZ UD明朝 Medium" w:hAnsi="BIZ UD明朝 Medium" w:hint="eastAsia"/>
                                <w:sz w:val="24"/>
                              </w:rPr>
                              <w:t>大企業・</w:t>
                            </w:r>
                            <w:r>
                              <w:rPr>
                                <w:rFonts w:ascii="BIZ UD明朝 Medium" w:eastAsia="BIZ UD明朝 Medium" w:hAnsi="BIZ UD明朝 Medium" w:hint="eastAsia"/>
                                <w:sz w:val="24"/>
                              </w:rPr>
                              <w:t>委託</w:t>
                            </w:r>
                            <w:r w:rsidRPr="009A3C4C">
                              <w:rPr>
                                <w:rFonts w:ascii="BIZ UD明朝 Medium" w:eastAsia="BIZ UD明朝 Medium" w:hAnsi="BIZ UD明朝 Medium" w:hint="eastAsia"/>
                                <w:sz w:val="24"/>
                              </w:rPr>
                              <w:t>事業者と</w:t>
                            </w:r>
                            <w:r>
                              <w:rPr>
                                <w:rFonts w:ascii="BIZ UD明朝 Medium" w:eastAsia="BIZ UD明朝 Medium" w:hAnsi="BIZ UD明朝 Medium" w:hint="eastAsia"/>
                                <w:sz w:val="24"/>
                              </w:rPr>
                              <w:t>取引先</w:t>
                            </w:r>
                            <w:r w:rsidRPr="009A3C4C">
                              <w:rPr>
                                <w:rFonts w:ascii="BIZ UD明朝 Medium" w:eastAsia="BIZ UD明朝 Medium" w:hAnsi="BIZ UD明朝 Medium" w:hint="eastAsia"/>
                                <w:sz w:val="24"/>
                              </w:rPr>
                              <w:t>中小事業者は共存共栄という認識の下、適正なコスト負担を伴わない短納期発注や急な仕様変更などはやめましょう。</w:t>
                            </w:r>
                          </w:p>
                          <w:p w14:paraId="13335AB1" w14:textId="77777777" w:rsidR="00A72427" w:rsidRPr="009A3C4C" w:rsidRDefault="00A72427" w:rsidP="00A72427">
                            <w:pPr>
                              <w:ind w:firstLineChars="100" w:firstLine="240"/>
                              <w:rPr>
                                <w:rFonts w:ascii="BIZ UD明朝 Medium" w:eastAsia="BIZ UD明朝 Medium" w:hAnsi="BIZ UD明朝 Medium"/>
                                <w:sz w:val="24"/>
                              </w:rPr>
                            </w:pPr>
                            <w:r w:rsidRPr="009A3C4C">
                              <w:rPr>
                                <w:rFonts w:ascii="BIZ UD明朝 Medium" w:eastAsia="BIZ UD明朝 Medium" w:hAnsi="BIZ UD明朝 Medium" w:hint="eastAsia"/>
                                <w:sz w:val="24"/>
                              </w:rPr>
                              <w:t>詳しくは、</w:t>
                            </w:r>
                            <w:r w:rsidRPr="007E654F">
                              <w:rPr>
                                <w:rFonts w:ascii="ＭＳ ゴシック" w:eastAsia="ＭＳ ゴシック" w:hAnsi="ＭＳ ゴシック" w:hint="eastAsia"/>
                                <w:b/>
                                <w:sz w:val="24"/>
                              </w:rPr>
                              <w:t>「しわ寄せ」防止特設サイト</w:t>
                            </w:r>
                            <w:r w:rsidRPr="009A3C4C">
                              <w:rPr>
                                <w:rFonts w:ascii="BIZ UD明朝 Medium" w:eastAsia="BIZ UD明朝 Medium" w:hAnsi="BIZ UD明朝 Medium" w:hint="eastAsia"/>
                                <w:sz w:val="24"/>
                              </w:rPr>
                              <w:t>をご覧いただくか、茨城労働局雇用環境・均等室にお問い合わせください。</w:t>
                            </w:r>
                          </w:p>
                          <w:p w14:paraId="342AEE2D" w14:textId="77777777" w:rsidR="00A72427" w:rsidRPr="009A3C4C" w:rsidRDefault="00A72427" w:rsidP="00A72427">
                            <w:pPr>
                              <w:ind w:firstLineChars="100" w:firstLine="240"/>
                              <w:rPr>
                                <w:rFonts w:ascii="BIZ UD明朝 Medium" w:eastAsia="BIZ UD明朝 Medium" w:hAnsi="BIZ UD明朝 Medium"/>
                                <w:sz w:val="24"/>
                              </w:rPr>
                            </w:pPr>
                          </w:p>
                          <w:p w14:paraId="6DFFFED3" w14:textId="77777777" w:rsidR="00A72427" w:rsidRPr="009A3C4C" w:rsidRDefault="00A72427" w:rsidP="00A72427">
                            <w:pPr>
                              <w:ind w:firstLineChars="100" w:firstLine="240"/>
                              <w:rPr>
                                <w:rFonts w:ascii="BIZ UD明朝 Medium" w:eastAsia="BIZ UD明朝 Medium" w:hAnsi="BIZ UD明朝 Medium"/>
                                <w:sz w:val="24"/>
                              </w:rPr>
                            </w:pPr>
                            <w:r w:rsidRPr="009A3C4C">
                              <w:rPr>
                                <w:rFonts w:ascii="BIZ UD明朝 Medium" w:eastAsia="BIZ UD明朝 Medium" w:hAnsi="BIZ UD明朝 Medium" w:hint="eastAsia"/>
                                <w:sz w:val="24"/>
                              </w:rPr>
                              <w:t>（「しわ寄せ」防止特設サイトＵＲＬ）</w:t>
                            </w:r>
                          </w:p>
                          <w:p w14:paraId="10DFD3A0" w14:textId="77777777" w:rsidR="00A72427" w:rsidRPr="002D1CFA" w:rsidRDefault="00A72427" w:rsidP="00A72427">
                            <w:pPr>
                              <w:ind w:firstLineChars="100" w:firstLine="210"/>
                              <w:rPr>
                                <w:rFonts w:ascii="BIZ UD明朝 Medium" w:eastAsia="BIZ UD明朝 Medium" w:hAnsi="BIZ UD明朝 Medium"/>
                                <w:sz w:val="24"/>
                              </w:rPr>
                            </w:pPr>
                            <w:hyperlink r:id="rId10" w:history="1">
                              <w:r w:rsidRPr="002D1CFA">
                                <w:rPr>
                                  <w:rStyle w:val="a3"/>
                                  <w:rFonts w:ascii="BIZ UD明朝 Medium" w:eastAsia="BIZ UD明朝 Medium" w:hAnsi="BIZ UD明朝 Medium"/>
                                  <w:sz w:val="24"/>
                                  <w:u w:val="none"/>
                                </w:rPr>
                                <w:t>https://work-holiday.mhlw.go.jp/shiwayoseboushi/</w:t>
                              </w:r>
                            </w:hyperlink>
                          </w:p>
                          <w:p w14:paraId="7A4945DB" w14:textId="77777777" w:rsidR="00185572" w:rsidRPr="00A72427" w:rsidRDefault="00185572" w:rsidP="00491341"/>
                          <w:p w14:paraId="5F109BCA" w14:textId="77777777" w:rsidR="00185572" w:rsidRDefault="00185572" w:rsidP="00491341"/>
                          <w:p w14:paraId="70CBB916" w14:textId="77777777" w:rsidR="00185572" w:rsidRDefault="00185572" w:rsidP="00491341"/>
                          <w:p w14:paraId="565EB48A" w14:textId="77777777" w:rsidR="00185572" w:rsidRDefault="00185572" w:rsidP="00491341"/>
                          <w:p w14:paraId="7778A353" w14:textId="77777777" w:rsidR="00185572" w:rsidRDefault="00185572" w:rsidP="00491341"/>
                          <w:p w14:paraId="33F60C04" w14:textId="77777777" w:rsidR="00185572" w:rsidRDefault="00185572" w:rsidP="00491341"/>
                          <w:p w14:paraId="5634D51D" w14:textId="77777777" w:rsidR="00185572" w:rsidRDefault="00185572" w:rsidP="00491341"/>
                          <w:p w14:paraId="1B8AEF9B" w14:textId="77777777" w:rsidR="00185572" w:rsidRDefault="00185572" w:rsidP="00491341"/>
                          <w:p w14:paraId="51DD1A72" w14:textId="77777777" w:rsidR="00185572" w:rsidRDefault="00185572" w:rsidP="00491341"/>
                          <w:p w14:paraId="522CEA67" w14:textId="77777777" w:rsidR="00185572" w:rsidRDefault="00185572" w:rsidP="00491341"/>
                          <w:p w14:paraId="6A52FEFE" w14:textId="77777777" w:rsidR="00185572" w:rsidRDefault="00185572" w:rsidP="00491341"/>
                          <w:p w14:paraId="515433AB" w14:textId="77777777" w:rsidR="00185572" w:rsidRDefault="00185572" w:rsidP="00491341"/>
                          <w:p w14:paraId="3FC23097" w14:textId="77777777" w:rsidR="00185572" w:rsidRDefault="00185572" w:rsidP="00491341"/>
                          <w:p w14:paraId="79A6ADF8" w14:textId="77777777" w:rsidR="00185572" w:rsidRDefault="00185572" w:rsidP="00491341"/>
                          <w:p w14:paraId="119D5DF3" w14:textId="77777777" w:rsidR="00185572" w:rsidRDefault="00185572" w:rsidP="00491341"/>
                          <w:p w14:paraId="2A417A67" w14:textId="77777777" w:rsidR="00185572" w:rsidRDefault="00185572" w:rsidP="00491341"/>
                          <w:p w14:paraId="2CA91E75" w14:textId="77777777" w:rsidR="00185572" w:rsidRDefault="00185572" w:rsidP="00491341"/>
                          <w:p w14:paraId="45A6C941" w14:textId="77777777" w:rsidR="00185572" w:rsidRDefault="00185572" w:rsidP="0049134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A19DA" id="正方形/長方形 6" o:spid="_x0000_s1026" style="position:absolute;left:0;text-align:left;margin-left:6.05pt;margin-top:8.5pt;width:451.5pt;height:40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6c9YAIAAMYEAAAOAAAAZHJzL2Uyb0RvYy54bWysVMtu2zAQvBfoPxC8N5Idu0kFy4HhIEUB&#10;IwmQBDmvKdIiyldJ2lL69V1SspOmPRX1gdjlDvcxmvXiqteKHLgP0pqaTs5KSrhhtpFmV9Onx5tP&#10;l5SECKYBZQ2v6QsP9Gr58cOicxWf2taqhnuCSUyoOlfTNkZXFUVgLdcQzqzjBoPCeg0RXb8rGg8d&#10;ZteqmJbl56KzvnHeMh4C3l4PQbrM+YXgLN4JEXgkqqbYW8ynz+c2ncVyAdXOg2slG9uAf+hCgzRY&#10;9JTqGiKQvZd/pNKSeRusiGfM6sIKIRnPM+A0k/LdNA8tOJ5nQXKCO9EU/l9adnt4cPc+tR7cxrLv&#10;ARkpOheqUyQ5YcT0wuuExcZJn1l8ObHI+0gYXs4vzmflHMlmGJtP5ufldJ54LqA6Pnc+xK/capKM&#10;mnr8TJk9OGxCHKBHSKpm7I1UKn8qZUiHOptelKkAoGKEgoimdk1Ng9lRAmqHUmTR55TBKtmk53nE&#10;JCu+Vp4cAAUR+8nY2G+oVPoaQjuAcmjQiZYRxaqkrullmX7ja2VScp7lNg7wSlqyYr/tsf1kbm3z&#10;cu+Jt4MUg2M3EuttIMR78Kg9nAv3Kd7hIZTFYe1oUdJa//Nv9wmPksAoJR1qGYn4sQfPKVHfDIrl&#10;y2Q2S+LPzmx+MUXHv41s30bMXq8tsjPBzXUsmwkf1dEU3upnXLtVqoohMAxrD5SPzjoOO4aLy/hq&#10;lWEoeAdxYx4cS8kTZYnpx/4ZvBuVEFFEt/aoe6jeCWLADpJY7aMVMqvllddRu7gsWW/jYqdtfOtn&#10;1Ovfz/IXAAAA//8DAFBLAwQUAAYACAAAACEANXAwFNsAAAAJAQAADwAAAGRycy9kb3ducmV2Lnht&#10;bExPy07DMBC8I/EP1iJxo04itYQQp0IVVOoN0n6AG2+TiHgdYrdO/77LCU6r2RnNo1zPdhAXnHzv&#10;SEG6SEAgNc701Co47D+echA+aDJ6cIQKruhhXd3flbowLtIXXurQCjYhX2gFXQhjIaVvOrTaL9yI&#10;xNzJTVYHhlMrzaQjm9tBZkmyklb3xAmdHnHTYfNdn62C6N5/cBs3n9sxHOprvTvFXSqVenyY315B&#10;BJzDnxh+63N1qLjT0Z3JeDEwzlJW8n3mScy/pEt+HBXkWb4EWZXy/4LqBgAA//8DAFBLAQItABQA&#10;BgAIAAAAIQC2gziS/gAAAOEBAAATAAAAAAAAAAAAAAAAAAAAAABbQ29udGVudF9UeXBlc10ueG1s&#10;UEsBAi0AFAAGAAgAAAAhADj9If/WAAAAlAEAAAsAAAAAAAAAAAAAAAAALwEAAF9yZWxzLy5yZWxz&#10;UEsBAi0AFAAGAAgAAAAhAE2Tpz1gAgAAxgQAAA4AAAAAAAAAAAAAAAAALgIAAGRycy9lMm9Eb2Mu&#10;eG1sUEsBAi0AFAAGAAgAAAAhADVwMBTbAAAACQEAAA8AAAAAAAAAAAAAAAAAugQAAGRycy9kb3du&#10;cmV2LnhtbFBLBQYAAAAABAAEAPMAAADCBQAAAAA=&#10;" filled="f" strokecolor="black [3213]" strokeweight="1pt">
                <v:path arrowok="t"/>
                <v:textbox>
                  <w:txbxContent>
                    <w:p w14:paraId="05A8B4CB" w14:textId="46589E1F" w:rsidR="00491341" w:rsidRDefault="00491341" w:rsidP="00491341"/>
                    <w:p w14:paraId="03926B79" w14:textId="289DD759" w:rsidR="00185572" w:rsidRDefault="00A72427" w:rsidP="00491341">
                      <w:r>
                        <w:rPr>
                          <w:noProof/>
                        </w:rPr>
                        <w:drawing>
                          <wp:inline distT="0" distB="0" distL="0" distR="0" wp14:anchorId="3534A662" wp14:editId="3FDFDDCF">
                            <wp:extent cx="1343025" cy="1268095"/>
                            <wp:effectExtent l="0" t="0" r="0" b="8255"/>
                            <wp:docPr id="876463662" name="図 1" descr="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67476" name="図 303267476" descr="ロゴ&#10;&#10;AI によって生成されたコンテンツは間違っている可能性があります。"/>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43025" cy="1268095"/>
                                    </a:xfrm>
                                    <a:prstGeom prst="rect">
                                      <a:avLst/>
                                    </a:prstGeom>
                                    <a:noFill/>
                                    <a:ln>
                                      <a:noFill/>
                                    </a:ln>
                                  </pic:spPr>
                                </pic:pic>
                              </a:graphicData>
                            </a:graphic>
                          </wp:inline>
                        </w:drawing>
                      </w:r>
                    </w:p>
                    <w:p w14:paraId="4203F91B" w14:textId="77777777" w:rsidR="00185572" w:rsidRDefault="00185572" w:rsidP="00491341"/>
                    <w:p w14:paraId="71A8CDB0" w14:textId="77777777" w:rsidR="00A72427" w:rsidRPr="009A3C4C" w:rsidRDefault="00A72427" w:rsidP="00A72427">
                      <w:pPr>
                        <w:rPr>
                          <w:rFonts w:ascii="BIZ UD明朝 Medium" w:eastAsia="BIZ UD明朝 Medium" w:hAnsi="BIZ UD明朝 Medium"/>
                          <w:b/>
                          <w:sz w:val="24"/>
                        </w:rPr>
                      </w:pPr>
                      <w:r w:rsidRPr="009A3C4C">
                        <w:rPr>
                          <w:rFonts w:ascii="BIZ UD明朝 Medium" w:eastAsia="BIZ UD明朝 Medium" w:hAnsi="BIZ UD明朝 Medium" w:hint="eastAsia"/>
                          <w:b/>
                          <w:sz w:val="24"/>
                        </w:rPr>
                        <w:t>事業主の皆様へ</w:t>
                      </w:r>
                    </w:p>
                    <w:p w14:paraId="73E7CC79" w14:textId="05E31A6C" w:rsidR="00A72427" w:rsidRPr="009A3C4C" w:rsidRDefault="00A72427" w:rsidP="00A72427">
                      <w:pPr>
                        <w:ind w:firstLineChars="100" w:firstLine="240"/>
                        <w:rPr>
                          <w:rFonts w:ascii="BIZ UD明朝 Medium" w:eastAsia="BIZ UD明朝 Medium" w:hAnsi="BIZ UD明朝 Medium"/>
                          <w:sz w:val="24"/>
                        </w:rPr>
                      </w:pPr>
                      <w:r w:rsidRPr="009A3C4C">
                        <w:rPr>
                          <w:rFonts w:ascii="BIZ UD明朝 Medium" w:eastAsia="BIZ UD明朝 Medium" w:hAnsi="BIZ UD明朝 Medium" w:hint="eastAsia"/>
                          <w:sz w:val="24"/>
                        </w:rPr>
                        <w:t>大企業・</w:t>
                      </w:r>
                      <w:r>
                        <w:rPr>
                          <w:rFonts w:ascii="BIZ UD明朝 Medium" w:eastAsia="BIZ UD明朝 Medium" w:hAnsi="BIZ UD明朝 Medium" w:hint="eastAsia"/>
                          <w:sz w:val="24"/>
                        </w:rPr>
                        <w:t>委託</w:t>
                      </w:r>
                      <w:r w:rsidRPr="009A3C4C">
                        <w:rPr>
                          <w:rFonts w:ascii="BIZ UD明朝 Medium" w:eastAsia="BIZ UD明朝 Medium" w:hAnsi="BIZ UD明朝 Medium" w:hint="eastAsia"/>
                          <w:sz w:val="24"/>
                        </w:rPr>
                        <w:t>事業者による長時間労働の削減等の取組が、</w:t>
                      </w:r>
                      <w:r>
                        <w:rPr>
                          <w:rFonts w:ascii="BIZ UD明朝 Medium" w:eastAsia="BIZ UD明朝 Medium" w:hAnsi="BIZ UD明朝 Medium" w:hint="eastAsia"/>
                          <w:sz w:val="24"/>
                        </w:rPr>
                        <w:t>取引先</w:t>
                      </w:r>
                      <w:r w:rsidRPr="009A3C4C">
                        <w:rPr>
                          <w:rFonts w:ascii="BIZ UD明朝 Medium" w:eastAsia="BIZ UD明朝 Medium" w:hAnsi="BIZ UD明朝 Medium" w:hint="eastAsia"/>
                          <w:sz w:val="24"/>
                        </w:rPr>
                        <w:t>中小事業者に対する適正なコスト負担を伴わない短納期発注、急な仕様変更などの「しわ寄せ」を生じさせている場合があります。</w:t>
                      </w:r>
                    </w:p>
                    <w:p w14:paraId="1E9C41C2" w14:textId="77777777" w:rsidR="00A72427" w:rsidRPr="009A3C4C" w:rsidRDefault="00A72427" w:rsidP="00A72427">
                      <w:pPr>
                        <w:ind w:firstLineChars="100" w:firstLine="240"/>
                        <w:rPr>
                          <w:rFonts w:ascii="BIZ UD明朝 Medium" w:eastAsia="BIZ UD明朝 Medium" w:hAnsi="BIZ UD明朝 Medium"/>
                          <w:sz w:val="24"/>
                        </w:rPr>
                      </w:pPr>
                      <w:r w:rsidRPr="009A3C4C">
                        <w:rPr>
                          <w:rFonts w:ascii="BIZ UD明朝 Medium" w:eastAsia="BIZ UD明朝 Medium" w:hAnsi="BIZ UD明朝 Medium" w:hint="eastAsia"/>
                          <w:sz w:val="24"/>
                        </w:rPr>
                        <w:t>このため、厚生労働省、中小企業庁及び公正取引委員会は、11月を</w:t>
                      </w:r>
                      <w:r w:rsidRPr="007E654F">
                        <w:rPr>
                          <w:rFonts w:ascii="ＭＳ ゴシック" w:eastAsia="ＭＳ ゴシック" w:hAnsi="ＭＳ ゴシック" w:hint="eastAsia"/>
                          <w:b/>
                          <w:sz w:val="24"/>
                        </w:rPr>
                        <w:t>「しわ寄せ」防止キャンペーン月間</w:t>
                      </w:r>
                      <w:r w:rsidRPr="009A3C4C">
                        <w:rPr>
                          <w:rFonts w:ascii="BIZ UD明朝 Medium" w:eastAsia="BIZ UD明朝 Medium" w:hAnsi="BIZ UD明朝 Medium" w:hint="eastAsia"/>
                          <w:sz w:val="24"/>
                        </w:rPr>
                        <w:t>と位置づけ、「しわ寄せ」防止に向けた集中的な周知・啓発の取組を行っています。</w:t>
                      </w:r>
                    </w:p>
                    <w:p w14:paraId="6B93766E" w14:textId="77777777" w:rsidR="00A72427" w:rsidRPr="009A3C4C" w:rsidRDefault="00A72427" w:rsidP="00A72427">
                      <w:pPr>
                        <w:ind w:firstLineChars="100" w:firstLine="240"/>
                        <w:rPr>
                          <w:rFonts w:ascii="BIZ UD明朝 Medium" w:eastAsia="BIZ UD明朝 Medium" w:hAnsi="BIZ UD明朝 Medium"/>
                          <w:sz w:val="24"/>
                        </w:rPr>
                      </w:pPr>
                      <w:r w:rsidRPr="009A3C4C">
                        <w:rPr>
                          <w:rFonts w:ascii="BIZ UD明朝 Medium" w:eastAsia="BIZ UD明朝 Medium" w:hAnsi="BIZ UD明朝 Medium" w:hint="eastAsia"/>
                          <w:sz w:val="24"/>
                        </w:rPr>
                        <w:t>大企業・</w:t>
                      </w:r>
                      <w:r>
                        <w:rPr>
                          <w:rFonts w:ascii="BIZ UD明朝 Medium" w:eastAsia="BIZ UD明朝 Medium" w:hAnsi="BIZ UD明朝 Medium" w:hint="eastAsia"/>
                          <w:sz w:val="24"/>
                        </w:rPr>
                        <w:t>委託</w:t>
                      </w:r>
                      <w:r w:rsidRPr="009A3C4C">
                        <w:rPr>
                          <w:rFonts w:ascii="BIZ UD明朝 Medium" w:eastAsia="BIZ UD明朝 Medium" w:hAnsi="BIZ UD明朝 Medium" w:hint="eastAsia"/>
                          <w:sz w:val="24"/>
                        </w:rPr>
                        <w:t>事業者と</w:t>
                      </w:r>
                      <w:r>
                        <w:rPr>
                          <w:rFonts w:ascii="BIZ UD明朝 Medium" w:eastAsia="BIZ UD明朝 Medium" w:hAnsi="BIZ UD明朝 Medium" w:hint="eastAsia"/>
                          <w:sz w:val="24"/>
                        </w:rPr>
                        <w:t>取引先</w:t>
                      </w:r>
                      <w:r w:rsidRPr="009A3C4C">
                        <w:rPr>
                          <w:rFonts w:ascii="BIZ UD明朝 Medium" w:eastAsia="BIZ UD明朝 Medium" w:hAnsi="BIZ UD明朝 Medium" w:hint="eastAsia"/>
                          <w:sz w:val="24"/>
                        </w:rPr>
                        <w:t>中小事業者は共存共栄という認識の下、適正なコスト負担を伴わない短納期発注や急な仕様変更などはやめましょう。</w:t>
                      </w:r>
                    </w:p>
                    <w:p w14:paraId="13335AB1" w14:textId="77777777" w:rsidR="00A72427" w:rsidRPr="009A3C4C" w:rsidRDefault="00A72427" w:rsidP="00A72427">
                      <w:pPr>
                        <w:ind w:firstLineChars="100" w:firstLine="240"/>
                        <w:rPr>
                          <w:rFonts w:ascii="BIZ UD明朝 Medium" w:eastAsia="BIZ UD明朝 Medium" w:hAnsi="BIZ UD明朝 Medium"/>
                          <w:sz w:val="24"/>
                        </w:rPr>
                      </w:pPr>
                      <w:r w:rsidRPr="009A3C4C">
                        <w:rPr>
                          <w:rFonts w:ascii="BIZ UD明朝 Medium" w:eastAsia="BIZ UD明朝 Medium" w:hAnsi="BIZ UD明朝 Medium" w:hint="eastAsia"/>
                          <w:sz w:val="24"/>
                        </w:rPr>
                        <w:t>詳しくは、</w:t>
                      </w:r>
                      <w:r w:rsidRPr="007E654F">
                        <w:rPr>
                          <w:rFonts w:ascii="ＭＳ ゴシック" w:eastAsia="ＭＳ ゴシック" w:hAnsi="ＭＳ ゴシック" w:hint="eastAsia"/>
                          <w:b/>
                          <w:sz w:val="24"/>
                        </w:rPr>
                        <w:t>「しわ寄せ」防止特設サイト</w:t>
                      </w:r>
                      <w:r w:rsidRPr="009A3C4C">
                        <w:rPr>
                          <w:rFonts w:ascii="BIZ UD明朝 Medium" w:eastAsia="BIZ UD明朝 Medium" w:hAnsi="BIZ UD明朝 Medium" w:hint="eastAsia"/>
                          <w:sz w:val="24"/>
                        </w:rPr>
                        <w:t>をご覧いただくか、茨城労働局雇用環境・均等室にお問い合わせください。</w:t>
                      </w:r>
                    </w:p>
                    <w:p w14:paraId="342AEE2D" w14:textId="77777777" w:rsidR="00A72427" w:rsidRPr="009A3C4C" w:rsidRDefault="00A72427" w:rsidP="00A72427">
                      <w:pPr>
                        <w:ind w:firstLineChars="100" w:firstLine="240"/>
                        <w:rPr>
                          <w:rFonts w:ascii="BIZ UD明朝 Medium" w:eastAsia="BIZ UD明朝 Medium" w:hAnsi="BIZ UD明朝 Medium"/>
                          <w:sz w:val="24"/>
                        </w:rPr>
                      </w:pPr>
                    </w:p>
                    <w:p w14:paraId="6DFFFED3" w14:textId="77777777" w:rsidR="00A72427" w:rsidRPr="009A3C4C" w:rsidRDefault="00A72427" w:rsidP="00A72427">
                      <w:pPr>
                        <w:ind w:firstLineChars="100" w:firstLine="240"/>
                        <w:rPr>
                          <w:rFonts w:ascii="BIZ UD明朝 Medium" w:eastAsia="BIZ UD明朝 Medium" w:hAnsi="BIZ UD明朝 Medium"/>
                          <w:sz w:val="24"/>
                        </w:rPr>
                      </w:pPr>
                      <w:r w:rsidRPr="009A3C4C">
                        <w:rPr>
                          <w:rFonts w:ascii="BIZ UD明朝 Medium" w:eastAsia="BIZ UD明朝 Medium" w:hAnsi="BIZ UD明朝 Medium" w:hint="eastAsia"/>
                          <w:sz w:val="24"/>
                        </w:rPr>
                        <w:t>（「しわ寄せ」防止特設サイトＵＲＬ）</w:t>
                      </w:r>
                    </w:p>
                    <w:p w14:paraId="10DFD3A0" w14:textId="77777777" w:rsidR="00A72427" w:rsidRPr="002D1CFA" w:rsidRDefault="00A72427" w:rsidP="00A72427">
                      <w:pPr>
                        <w:ind w:firstLineChars="100" w:firstLine="210"/>
                        <w:rPr>
                          <w:rFonts w:ascii="BIZ UD明朝 Medium" w:eastAsia="BIZ UD明朝 Medium" w:hAnsi="BIZ UD明朝 Medium"/>
                          <w:sz w:val="24"/>
                        </w:rPr>
                      </w:pPr>
                      <w:hyperlink r:id="rId11" w:history="1">
                        <w:r w:rsidRPr="002D1CFA">
                          <w:rPr>
                            <w:rStyle w:val="a3"/>
                            <w:rFonts w:ascii="BIZ UD明朝 Medium" w:eastAsia="BIZ UD明朝 Medium" w:hAnsi="BIZ UD明朝 Medium"/>
                            <w:sz w:val="24"/>
                            <w:u w:val="none"/>
                          </w:rPr>
                          <w:t>https://work-holiday.mhlw.go.jp/shiwayoseboushi/</w:t>
                        </w:r>
                      </w:hyperlink>
                    </w:p>
                    <w:p w14:paraId="7A4945DB" w14:textId="77777777" w:rsidR="00185572" w:rsidRPr="00A72427" w:rsidRDefault="00185572" w:rsidP="00491341"/>
                    <w:p w14:paraId="5F109BCA" w14:textId="77777777" w:rsidR="00185572" w:rsidRDefault="00185572" w:rsidP="00491341"/>
                    <w:p w14:paraId="70CBB916" w14:textId="77777777" w:rsidR="00185572" w:rsidRDefault="00185572" w:rsidP="00491341"/>
                    <w:p w14:paraId="565EB48A" w14:textId="77777777" w:rsidR="00185572" w:rsidRDefault="00185572" w:rsidP="00491341"/>
                    <w:p w14:paraId="7778A353" w14:textId="77777777" w:rsidR="00185572" w:rsidRDefault="00185572" w:rsidP="00491341"/>
                    <w:p w14:paraId="33F60C04" w14:textId="77777777" w:rsidR="00185572" w:rsidRDefault="00185572" w:rsidP="00491341"/>
                    <w:p w14:paraId="5634D51D" w14:textId="77777777" w:rsidR="00185572" w:rsidRDefault="00185572" w:rsidP="00491341"/>
                    <w:p w14:paraId="1B8AEF9B" w14:textId="77777777" w:rsidR="00185572" w:rsidRDefault="00185572" w:rsidP="00491341"/>
                    <w:p w14:paraId="51DD1A72" w14:textId="77777777" w:rsidR="00185572" w:rsidRDefault="00185572" w:rsidP="00491341"/>
                    <w:p w14:paraId="522CEA67" w14:textId="77777777" w:rsidR="00185572" w:rsidRDefault="00185572" w:rsidP="00491341"/>
                    <w:p w14:paraId="6A52FEFE" w14:textId="77777777" w:rsidR="00185572" w:rsidRDefault="00185572" w:rsidP="00491341"/>
                    <w:p w14:paraId="515433AB" w14:textId="77777777" w:rsidR="00185572" w:rsidRDefault="00185572" w:rsidP="00491341"/>
                    <w:p w14:paraId="3FC23097" w14:textId="77777777" w:rsidR="00185572" w:rsidRDefault="00185572" w:rsidP="00491341"/>
                    <w:p w14:paraId="79A6ADF8" w14:textId="77777777" w:rsidR="00185572" w:rsidRDefault="00185572" w:rsidP="00491341"/>
                    <w:p w14:paraId="119D5DF3" w14:textId="77777777" w:rsidR="00185572" w:rsidRDefault="00185572" w:rsidP="00491341"/>
                    <w:p w14:paraId="2A417A67" w14:textId="77777777" w:rsidR="00185572" w:rsidRDefault="00185572" w:rsidP="00491341"/>
                    <w:p w14:paraId="2CA91E75" w14:textId="77777777" w:rsidR="00185572" w:rsidRDefault="00185572" w:rsidP="00491341"/>
                    <w:p w14:paraId="45A6C941" w14:textId="77777777" w:rsidR="00185572" w:rsidRDefault="00185572" w:rsidP="00491341"/>
                  </w:txbxContent>
                </v:textbox>
                <w10:wrap anchorx="margin"/>
              </v:rect>
            </w:pict>
          </mc:Fallback>
        </mc:AlternateContent>
      </w:r>
    </w:p>
    <w:p w14:paraId="3F0369C6" w14:textId="0BC2336E" w:rsidR="00491341" w:rsidRPr="009A3C4C" w:rsidRDefault="00491341" w:rsidP="00491341">
      <w:pPr>
        <w:rPr>
          <w:rFonts w:ascii="BIZ UD明朝 Medium" w:eastAsia="BIZ UD明朝 Medium" w:hAnsi="BIZ UD明朝 Medium"/>
          <w:b/>
          <w:sz w:val="24"/>
        </w:rPr>
      </w:pPr>
    </w:p>
    <w:p w14:paraId="00FDAFA5" w14:textId="1148ADFC" w:rsidR="00491341" w:rsidRPr="009A3C4C" w:rsidRDefault="00E90FFC" w:rsidP="00491341">
      <w:pPr>
        <w:rPr>
          <w:rFonts w:ascii="BIZ UD明朝 Medium" w:eastAsia="BIZ UD明朝 Medium" w:hAnsi="BIZ UD明朝 Medium"/>
          <w:b/>
          <w:sz w:val="24"/>
        </w:rPr>
      </w:pPr>
      <w:r>
        <w:rPr>
          <w:noProof/>
        </w:rPr>
        <mc:AlternateContent>
          <mc:Choice Requires="wps">
            <w:drawing>
              <wp:anchor distT="0" distB="0" distL="114300" distR="114300" simplePos="0" relativeHeight="251660291" behindDoc="0" locked="0" layoutInCell="1" allowOverlap="1" wp14:anchorId="4EBEE4D7" wp14:editId="463203A8">
                <wp:simplePos x="0" y="0"/>
                <wp:positionH relativeFrom="margin">
                  <wp:posOffset>1485900</wp:posOffset>
                </wp:positionH>
                <wp:positionV relativeFrom="paragraph">
                  <wp:posOffset>142240</wp:posOffset>
                </wp:positionV>
                <wp:extent cx="4219575" cy="1209675"/>
                <wp:effectExtent l="0" t="0" r="0" b="0"/>
                <wp:wrapNone/>
                <wp:docPr id="76636459" name="正方形/長方形 2"/>
                <wp:cNvGraphicFramePr/>
                <a:graphic xmlns:a="http://schemas.openxmlformats.org/drawingml/2006/main">
                  <a:graphicData uri="http://schemas.microsoft.com/office/word/2010/wordprocessingShape">
                    <wps:wsp>
                      <wps:cNvSpPr/>
                      <wps:spPr>
                        <a:xfrm>
                          <a:off x="0" y="0"/>
                          <a:ext cx="4219575" cy="1209675"/>
                        </a:xfrm>
                        <a:prstGeom prst="rect">
                          <a:avLst/>
                        </a:prstGeom>
                        <a:noFill/>
                        <a:ln w="12700" cap="flat" cmpd="sng" algn="ctr">
                          <a:noFill/>
                          <a:prstDash val="solid"/>
                          <a:miter lim="800000"/>
                        </a:ln>
                        <a:effectLst/>
                      </wps:spPr>
                      <wps:txbx>
                        <w:txbxContent>
                          <w:p w14:paraId="599B8872" w14:textId="77777777" w:rsidR="00FF6766" w:rsidRPr="00D81846" w:rsidRDefault="00FF6766" w:rsidP="00FF6766">
                            <w:pPr>
                              <w:ind w:firstLineChars="200" w:firstLine="522"/>
                              <w:rPr>
                                <w:rFonts w:ascii="ＭＳ 明朝" w:hAnsi="ＭＳ 明朝"/>
                                <w:b/>
                                <w:bCs/>
                                <w:color w:val="000000" w:themeColor="text1"/>
                                <w:sz w:val="26"/>
                                <w:szCs w:val="26"/>
                              </w:rPr>
                            </w:pPr>
                            <w:r w:rsidRPr="00D81846">
                              <w:rPr>
                                <w:rFonts w:ascii="ＭＳ 明朝" w:hAnsi="ＭＳ 明朝" w:hint="eastAsia"/>
                                <w:b/>
                                <w:bCs/>
                                <w:color w:val="000000" w:themeColor="text1"/>
                                <w:sz w:val="26"/>
                                <w:szCs w:val="26"/>
                              </w:rPr>
                              <w:t>11月</w:t>
                            </w:r>
                            <w:r w:rsidRPr="00D81846">
                              <w:rPr>
                                <w:rFonts w:ascii="ＭＳ 明朝" w:hAnsi="ＭＳ 明朝"/>
                                <w:b/>
                                <w:bCs/>
                                <w:color w:val="000000" w:themeColor="text1"/>
                                <w:sz w:val="26"/>
                                <w:szCs w:val="26"/>
                              </w:rPr>
                              <w:t>は</w:t>
                            </w:r>
                            <w:r w:rsidRPr="00D81846">
                              <w:rPr>
                                <w:rFonts w:ascii="ＭＳ 明朝" w:hAnsi="ＭＳ 明朝" w:hint="eastAsia"/>
                                <w:b/>
                                <w:bCs/>
                                <w:color w:val="000000" w:themeColor="text1"/>
                                <w:sz w:val="26"/>
                                <w:szCs w:val="26"/>
                              </w:rPr>
                              <w:t>「</w:t>
                            </w:r>
                            <w:r w:rsidRPr="00D81846">
                              <w:rPr>
                                <w:rFonts w:ascii="ＭＳ 明朝" w:hAnsi="ＭＳ 明朝"/>
                                <w:b/>
                                <w:bCs/>
                                <w:color w:val="000000" w:themeColor="text1"/>
                                <w:sz w:val="26"/>
                                <w:szCs w:val="26"/>
                              </w:rPr>
                              <w:t>しわ寄せ」</w:t>
                            </w:r>
                            <w:r w:rsidRPr="00D81846">
                              <w:rPr>
                                <w:rFonts w:ascii="ＭＳ 明朝" w:hAnsi="ＭＳ 明朝" w:hint="eastAsia"/>
                                <w:b/>
                                <w:bCs/>
                                <w:color w:val="000000" w:themeColor="text1"/>
                                <w:sz w:val="26"/>
                                <w:szCs w:val="26"/>
                              </w:rPr>
                              <w:t>防止キャンペーン</w:t>
                            </w:r>
                            <w:r w:rsidRPr="00D81846">
                              <w:rPr>
                                <w:rFonts w:ascii="ＭＳ 明朝" w:hAnsi="ＭＳ 明朝"/>
                                <w:b/>
                                <w:bCs/>
                                <w:color w:val="000000" w:themeColor="text1"/>
                                <w:sz w:val="26"/>
                                <w:szCs w:val="26"/>
                              </w:rPr>
                              <w:t>月間です。</w:t>
                            </w:r>
                          </w:p>
                          <w:p w14:paraId="3ECE6AA9" w14:textId="77777777" w:rsidR="00FF6766" w:rsidRPr="00ED5E7C" w:rsidRDefault="00FF6766" w:rsidP="00FF6766">
                            <w:pPr>
                              <w:spacing w:line="240" w:lineRule="exact"/>
                              <w:rPr>
                                <w:color w:val="000000" w:themeColor="text1"/>
                              </w:rPr>
                            </w:pPr>
                          </w:p>
                          <w:p w14:paraId="0FDEA8CB" w14:textId="77777777" w:rsidR="00FF6766" w:rsidRPr="00ED5E7C" w:rsidRDefault="00FF6766" w:rsidP="00FF6766">
                            <w:pPr>
                              <w:ind w:firstLineChars="100" w:firstLine="240"/>
                              <w:rPr>
                                <w:color w:val="000000" w:themeColor="text1"/>
                                <w:sz w:val="24"/>
                              </w:rPr>
                            </w:pPr>
                            <w:r w:rsidRPr="00ED5E7C">
                              <w:rPr>
                                <w:rFonts w:hint="eastAsia"/>
                                <w:color w:val="000000" w:themeColor="text1"/>
                                <w:sz w:val="24"/>
                              </w:rPr>
                              <w:t>～大企業等</w:t>
                            </w:r>
                            <w:r w:rsidRPr="00ED5E7C">
                              <w:rPr>
                                <w:color w:val="000000" w:themeColor="text1"/>
                                <w:sz w:val="24"/>
                              </w:rPr>
                              <w:t>と</w:t>
                            </w:r>
                            <w:r w:rsidRPr="00ED5E7C">
                              <w:rPr>
                                <w:rFonts w:hint="eastAsia"/>
                                <w:color w:val="000000" w:themeColor="text1"/>
                                <w:sz w:val="24"/>
                              </w:rPr>
                              <w:t>取引先</w:t>
                            </w:r>
                            <w:r w:rsidRPr="00ED5E7C">
                              <w:rPr>
                                <w:color w:val="000000" w:themeColor="text1"/>
                                <w:sz w:val="24"/>
                              </w:rPr>
                              <w:t>中小事業者は共存共栄！</w:t>
                            </w:r>
                          </w:p>
                          <w:p w14:paraId="6BFE2D97" w14:textId="77777777" w:rsidR="00FF6766" w:rsidRPr="00ED5E7C" w:rsidRDefault="00FF6766" w:rsidP="00FF6766">
                            <w:pPr>
                              <w:ind w:left="480" w:hangingChars="200" w:hanging="480"/>
                              <w:rPr>
                                <w:color w:val="000000" w:themeColor="text1"/>
                                <w:sz w:val="24"/>
                              </w:rPr>
                            </w:pPr>
                            <w:r w:rsidRPr="00ED5E7C">
                              <w:rPr>
                                <w:rFonts w:hint="eastAsia"/>
                                <w:color w:val="000000" w:themeColor="text1"/>
                                <w:sz w:val="24"/>
                              </w:rPr>
                              <w:t xml:space="preserve">　</w:t>
                            </w:r>
                            <w:r>
                              <w:rPr>
                                <w:rFonts w:hint="eastAsia"/>
                                <w:color w:val="000000" w:themeColor="text1"/>
                                <w:sz w:val="24"/>
                              </w:rPr>
                              <w:t xml:space="preserve">　</w:t>
                            </w:r>
                            <w:r w:rsidRPr="00ED5E7C">
                              <w:rPr>
                                <w:rFonts w:hint="eastAsia"/>
                                <w:color w:val="000000" w:themeColor="text1"/>
                                <w:sz w:val="24"/>
                              </w:rPr>
                              <w:t>適正なコスト</w:t>
                            </w:r>
                            <w:r w:rsidRPr="00ED5E7C">
                              <w:rPr>
                                <w:color w:val="000000" w:themeColor="text1"/>
                                <w:sz w:val="24"/>
                              </w:rPr>
                              <w:t>負担を伴わない短納期発注や急な仕様変更など</w:t>
                            </w:r>
                            <w:r w:rsidRPr="00ED5E7C">
                              <w:rPr>
                                <w:rFonts w:hint="eastAsia"/>
                                <w:color w:val="000000" w:themeColor="text1"/>
                                <w:sz w:val="24"/>
                              </w:rPr>
                              <w:t>は</w:t>
                            </w:r>
                            <w:r w:rsidRPr="00ED5E7C">
                              <w:rPr>
                                <w:color w:val="000000" w:themeColor="text1"/>
                                <w:sz w:val="24"/>
                              </w:rPr>
                              <w:t>やめましょう！～</w:t>
                            </w:r>
                          </w:p>
                          <w:p w14:paraId="1127DC64" w14:textId="77777777" w:rsidR="00FF6766" w:rsidRPr="00ED5E7C" w:rsidRDefault="00FF6766" w:rsidP="00FF6766">
                            <w:pPr>
                              <w:rPr>
                                <w:color w:val="000000" w:themeColor="text1"/>
                              </w:rPr>
                            </w:pPr>
                          </w:p>
                          <w:p w14:paraId="413E9669" w14:textId="77777777" w:rsidR="00FF6766" w:rsidRPr="00ED5E7C" w:rsidRDefault="00FF6766" w:rsidP="00FF6766">
                            <w:pPr>
                              <w:jc w:val="center"/>
                              <w:rPr>
                                <w:color w:val="000000" w:themeColor="text1"/>
                              </w:rPr>
                            </w:pPr>
                          </w:p>
                          <w:p w14:paraId="191D08D2" w14:textId="77777777" w:rsidR="00FF6766" w:rsidRPr="00ED5E7C" w:rsidRDefault="00FF6766" w:rsidP="00FF6766">
                            <w:pPr>
                              <w:jc w:val="center"/>
                              <w:rPr>
                                <w:color w:val="000000" w:themeColor="text1"/>
                              </w:rPr>
                            </w:pPr>
                          </w:p>
                          <w:p w14:paraId="09E82F7E" w14:textId="77777777" w:rsidR="00FF6766" w:rsidRDefault="00FF6766" w:rsidP="00FF6766">
                            <w:pPr>
                              <w:jc w:val="center"/>
                            </w:pPr>
                          </w:p>
                          <w:p w14:paraId="2B72A807" w14:textId="77777777" w:rsidR="00FF6766" w:rsidRDefault="00FF6766" w:rsidP="00FF6766">
                            <w:pPr>
                              <w:jc w:val="center"/>
                            </w:pPr>
                          </w:p>
                          <w:p w14:paraId="68A4D14F" w14:textId="77777777" w:rsidR="00FF6766" w:rsidRDefault="00FF6766" w:rsidP="00FF6766">
                            <w:pPr>
                              <w:jc w:val="center"/>
                            </w:pPr>
                          </w:p>
                          <w:p w14:paraId="15FEA974" w14:textId="77777777" w:rsidR="00FF6766" w:rsidRDefault="00FF6766" w:rsidP="00FF67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EE4D7" id="正方形/長方形 2" o:spid="_x0000_s1027" style="position:absolute;left:0;text-align:left;margin-left:117pt;margin-top:11.2pt;width:332.25pt;height:95.25pt;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2nGSAIAAIwEAAAOAAAAZHJzL2Uyb0RvYy54bWysVEtv2zAMvg/YfxB0X2wH6SuoUwQtOgwI&#10;2gJp0TMjS7EAvSYpsbNfP0p2k6DbaVgOCilSH18ffXvXa0X23AdpTU2rSUkJN8w20mxr+vb6+O2a&#10;khDBNKCs4TU98EDvFl+/3HZuzqe2tarhniCICfPO1bSN0c2LIrCWawgT67hBo7BeQ0TVb4vGQ4fo&#10;WhXTsrwsOusb5y3jIeDtw2Cki4wvBGfxWYjAI1E1xdxiPn0+N+ksFrcw33pwrWRjGvAPWWiQBoMe&#10;oR4gAtl5+QeUlszbYEWcMKsLK4RkPNeA1VTlp2rWLTiea8HmBHdsU/h/sOxpv3YvHtvQuTAPKKYq&#10;euF1+sf8SJ+bdTg2i/eRMLycTaubi6sLShjaqml5c4kK4hSn586H+J1bTZJQU4/TyE2C/SrEwfXD&#10;JUUz9lEqlSeiDOkS6lWJQ2OAxBAKIoraNTUNZksJqC0yjkWfIc/eJsgHCC3ZAw49WCWbYcxaRuSa&#10;krqm12X6jekqk6LzzJYxsVMzkhT7TU8kBq7Si3Szsc3hxRNvB0IFxx4lhl1BiC/gkUGYNm5FfMZD&#10;KIu12FGipLX+19/ukz8OFq2UdMhIzP3nDjynRP0wOPKbajZLFM7K7OJqioo/t2zOLWan7y3WX+H+&#10;OZbF5B/Vhyi81e+4PMsUFU1gGMYeOjoq93HYFFw/xpfL7Ia0dRBXZu1YAk+dSw1/7d/Bu3HQETny&#10;ZD/YC/NP8x58h4kvd9EKmclw6iuSKClI+UyncT3TTp3r2ev0EVn8BgAA//8DAFBLAwQUAAYACAAA&#10;ACEAcP/uwd8AAAAKAQAADwAAAGRycy9kb3ducmV2LnhtbEyPzU7DMBCE70i8g7VI3KjTUFAa4lSA&#10;hBDqoaLA3bG3SUS8jmLnp2/PcoLb7s5o9ptit7hOTDiE1pOC9SoBgWS8balW8PnxcpOBCFGT1Z0n&#10;VHDGALvy8qLQufUzveN0jLXgEAq5VtDE2OdSBtOg02HleyTWTn5wOvI61NIOeuZw18k0Se6l0y3x&#10;h0b3+Nyg+T6OTsGXPz3NzlT0Np0P7fi6H4zJ9kpdXy2PDyAiLvHPDL/4jA4lM1V+JBtEpyC93XCX&#10;yEO6AcGGbJvdgaj4sE63IMtC/q9Q/gAAAP//AwBQSwECLQAUAAYACAAAACEAtoM4kv4AAADhAQAA&#10;EwAAAAAAAAAAAAAAAAAAAAAAW0NvbnRlbnRfVHlwZXNdLnhtbFBLAQItABQABgAIAAAAIQA4/SH/&#10;1gAAAJQBAAALAAAAAAAAAAAAAAAAAC8BAABfcmVscy8ucmVsc1BLAQItABQABgAIAAAAIQCcu2nG&#10;SAIAAIwEAAAOAAAAAAAAAAAAAAAAAC4CAABkcnMvZTJvRG9jLnhtbFBLAQItABQABgAIAAAAIQBw&#10;/+7B3wAAAAoBAAAPAAAAAAAAAAAAAAAAAKIEAABkcnMvZG93bnJldi54bWxQSwUGAAAAAAQABADz&#10;AAAArgUAAAAA&#10;" filled="f" stroked="f" strokeweight="1pt">
                <v:textbox>
                  <w:txbxContent>
                    <w:p w14:paraId="599B8872" w14:textId="77777777" w:rsidR="00FF6766" w:rsidRPr="00D81846" w:rsidRDefault="00FF6766" w:rsidP="00FF6766">
                      <w:pPr>
                        <w:ind w:firstLineChars="200" w:firstLine="522"/>
                        <w:rPr>
                          <w:rFonts w:ascii="ＭＳ 明朝" w:hAnsi="ＭＳ 明朝"/>
                          <w:b/>
                          <w:bCs/>
                          <w:color w:val="000000" w:themeColor="text1"/>
                          <w:sz w:val="26"/>
                          <w:szCs w:val="26"/>
                        </w:rPr>
                      </w:pPr>
                      <w:r w:rsidRPr="00D81846">
                        <w:rPr>
                          <w:rFonts w:ascii="ＭＳ 明朝" w:hAnsi="ＭＳ 明朝" w:hint="eastAsia"/>
                          <w:b/>
                          <w:bCs/>
                          <w:color w:val="000000" w:themeColor="text1"/>
                          <w:sz w:val="26"/>
                          <w:szCs w:val="26"/>
                        </w:rPr>
                        <w:t>11月</w:t>
                      </w:r>
                      <w:r w:rsidRPr="00D81846">
                        <w:rPr>
                          <w:rFonts w:ascii="ＭＳ 明朝" w:hAnsi="ＭＳ 明朝"/>
                          <w:b/>
                          <w:bCs/>
                          <w:color w:val="000000" w:themeColor="text1"/>
                          <w:sz w:val="26"/>
                          <w:szCs w:val="26"/>
                        </w:rPr>
                        <w:t>は</w:t>
                      </w:r>
                      <w:r w:rsidRPr="00D81846">
                        <w:rPr>
                          <w:rFonts w:ascii="ＭＳ 明朝" w:hAnsi="ＭＳ 明朝" w:hint="eastAsia"/>
                          <w:b/>
                          <w:bCs/>
                          <w:color w:val="000000" w:themeColor="text1"/>
                          <w:sz w:val="26"/>
                          <w:szCs w:val="26"/>
                        </w:rPr>
                        <w:t>「</w:t>
                      </w:r>
                      <w:r w:rsidRPr="00D81846">
                        <w:rPr>
                          <w:rFonts w:ascii="ＭＳ 明朝" w:hAnsi="ＭＳ 明朝"/>
                          <w:b/>
                          <w:bCs/>
                          <w:color w:val="000000" w:themeColor="text1"/>
                          <w:sz w:val="26"/>
                          <w:szCs w:val="26"/>
                        </w:rPr>
                        <w:t>しわ寄せ」</w:t>
                      </w:r>
                      <w:r w:rsidRPr="00D81846">
                        <w:rPr>
                          <w:rFonts w:ascii="ＭＳ 明朝" w:hAnsi="ＭＳ 明朝" w:hint="eastAsia"/>
                          <w:b/>
                          <w:bCs/>
                          <w:color w:val="000000" w:themeColor="text1"/>
                          <w:sz w:val="26"/>
                          <w:szCs w:val="26"/>
                        </w:rPr>
                        <w:t>防止キャンペーン</w:t>
                      </w:r>
                      <w:r w:rsidRPr="00D81846">
                        <w:rPr>
                          <w:rFonts w:ascii="ＭＳ 明朝" w:hAnsi="ＭＳ 明朝"/>
                          <w:b/>
                          <w:bCs/>
                          <w:color w:val="000000" w:themeColor="text1"/>
                          <w:sz w:val="26"/>
                          <w:szCs w:val="26"/>
                        </w:rPr>
                        <w:t>月間です。</w:t>
                      </w:r>
                    </w:p>
                    <w:p w14:paraId="3ECE6AA9" w14:textId="77777777" w:rsidR="00FF6766" w:rsidRPr="00ED5E7C" w:rsidRDefault="00FF6766" w:rsidP="00FF6766">
                      <w:pPr>
                        <w:spacing w:line="240" w:lineRule="exact"/>
                        <w:rPr>
                          <w:color w:val="000000" w:themeColor="text1"/>
                        </w:rPr>
                      </w:pPr>
                    </w:p>
                    <w:p w14:paraId="0FDEA8CB" w14:textId="77777777" w:rsidR="00FF6766" w:rsidRPr="00ED5E7C" w:rsidRDefault="00FF6766" w:rsidP="00FF6766">
                      <w:pPr>
                        <w:ind w:firstLineChars="100" w:firstLine="240"/>
                        <w:rPr>
                          <w:color w:val="000000" w:themeColor="text1"/>
                          <w:sz w:val="24"/>
                        </w:rPr>
                      </w:pPr>
                      <w:r w:rsidRPr="00ED5E7C">
                        <w:rPr>
                          <w:rFonts w:hint="eastAsia"/>
                          <w:color w:val="000000" w:themeColor="text1"/>
                          <w:sz w:val="24"/>
                        </w:rPr>
                        <w:t>～大企業等</w:t>
                      </w:r>
                      <w:r w:rsidRPr="00ED5E7C">
                        <w:rPr>
                          <w:color w:val="000000" w:themeColor="text1"/>
                          <w:sz w:val="24"/>
                        </w:rPr>
                        <w:t>と</w:t>
                      </w:r>
                      <w:r w:rsidRPr="00ED5E7C">
                        <w:rPr>
                          <w:rFonts w:hint="eastAsia"/>
                          <w:color w:val="000000" w:themeColor="text1"/>
                          <w:sz w:val="24"/>
                        </w:rPr>
                        <w:t>取引先</w:t>
                      </w:r>
                      <w:r w:rsidRPr="00ED5E7C">
                        <w:rPr>
                          <w:color w:val="000000" w:themeColor="text1"/>
                          <w:sz w:val="24"/>
                        </w:rPr>
                        <w:t>中小事業者は共存共栄！</w:t>
                      </w:r>
                    </w:p>
                    <w:p w14:paraId="6BFE2D97" w14:textId="77777777" w:rsidR="00FF6766" w:rsidRPr="00ED5E7C" w:rsidRDefault="00FF6766" w:rsidP="00FF6766">
                      <w:pPr>
                        <w:ind w:left="480" w:hangingChars="200" w:hanging="480"/>
                        <w:rPr>
                          <w:color w:val="000000" w:themeColor="text1"/>
                          <w:sz w:val="24"/>
                        </w:rPr>
                      </w:pPr>
                      <w:r w:rsidRPr="00ED5E7C">
                        <w:rPr>
                          <w:rFonts w:hint="eastAsia"/>
                          <w:color w:val="000000" w:themeColor="text1"/>
                          <w:sz w:val="24"/>
                        </w:rPr>
                        <w:t xml:space="preserve">　</w:t>
                      </w:r>
                      <w:r>
                        <w:rPr>
                          <w:rFonts w:hint="eastAsia"/>
                          <w:color w:val="000000" w:themeColor="text1"/>
                          <w:sz w:val="24"/>
                        </w:rPr>
                        <w:t xml:space="preserve">　</w:t>
                      </w:r>
                      <w:r w:rsidRPr="00ED5E7C">
                        <w:rPr>
                          <w:rFonts w:hint="eastAsia"/>
                          <w:color w:val="000000" w:themeColor="text1"/>
                          <w:sz w:val="24"/>
                        </w:rPr>
                        <w:t>適正なコスト</w:t>
                      </w:r>
                      <w:r w:rsidRPr="00ED5E7C">
                        <w:rPr>
                          <w:color w:val="000000" w:themeColor="text1"/>
                          <w:sz w:val="24"/>
                        </w:rPr>
                        <w:t>負担を伴わない短納期発注や急な仕様変更など</w:t>
                      </w:r>
                      <w:r w:rsidRPr="00ED5E7C">
                        <w:rPr>
                          <w:rFonts w:hint="eastAsia"/>
                          <w:color w:val="000000" w:themeColor="text1"/>
                          <w:sz w:val="24"/>
                        </w:rPr>
                        <w:t>は</w:t>
                      </w:r>
                      <w:r w:rsidRPr="00ED5E7C">
                        <w:rPr>
                          <w:color w:val="000000" w:themeColor="text1"/>
                          <w:sz w:val="24"/>
                        </w:rPr>
                        <w:t>やめましょう！～</w:t>
                      </w:r>
                    </w:p>
                    <w:p w14:paraId="1127DC64" w14:textId="77777777" w:rsidR="00FF6766" w:rsidRPr="00ED5E7C" w:rsidRDefault="00FF6766" w:rsidP="00FF6766">
                      <w:pPr>
                        <w:rPr>
                          <w:color w:val="000000" w:themeColor="text1"/>
                        </w:rPr>
                      </w:pPr>
                    </w:p>
                    <w:p w14:paraId="413E9669" w14:textId="77777777" w:rsidR="00FF6766" w:rsidRPr="00ED5E7C" w:rsidRDefault="00FF6766" w:rsidP="00FF6766">
                      <w:pPr>
                        <w:jc w:val="center"/>
                        <w:rPr>
                          <w:color w:val="000000" w:themeColor="text1"/>
                        </w:rPr>
                      </w:pPr>
                    </w:p>
                    <w:p w14:paraId="191D08D2" w14:textId="77777777" w:rsidR="00FF6766" w:rsidRPr="00ED5E7C" w:rsidRDefault="00FF6766" w:rsidP="00FF6766">
                      <w:pPr>
                        <w:jc w:val="center"/>
                        <w:rPr>
                          <w:color w:val="000000" w:themeColor="text1"/>
                        </w:rPr>
                      </w:pPr>
                    </w:p>
                    <w:p w14:paraId="09E82F7E" w14:textId="77777777" w:rsidR="00FF6766" w:rsidRDefault="00FF6766" w:rsidP="00FF6766">
                      <w:pPr>
                        <w:jc w:val="center"/>
                      </w:pPr>
                    </w:p>
                    <w:p w14:paraId="2B72A807" w14:textId="77777777" w:rsidR="00FF6766" w:rsidRDefault="00FF6766" w:rsidP="00FF6766">
                      <w:pPr>
                        <w:jc w:val="center"/>
                      </w:pPr>
                    </w:p>
                    <w:p w14:paraId="68A4D14F" w14:textId="77777777" w:rsidR="00FF6766" w:rsidRDefault="00FF6766" w:rsidP="00FF6766">
                      <w:pPr>
                        <w:jc w:val="center"/>
                      </w:pPr>
                    </w:p>
                    <w:p w14:paraId="15FEA974" w14:textId="77777777" w:rsidR="00FF6766" w:rsidRDefault="00FF6766" w:rsidP="00FF6766">
                      <w:pPr>
                        <w:jc w:val="center"/>
                      </w:pPr>
                    </w:p>
                  </w:txbxContent>
                </v:textbox>
                <w10:wrap anchorx="margin"/>
              </v:rect>
            </w:pict>
          </mc:Fallback>
        </mc:AlternateContent>
      </w:r>
    </w:p>
    <w:p w14:paraId="1F47F0D6" w14:textId="6BCC3213" w:rsidR="00491341" w:rsidRPr="009A3C4C" w:rsidRDefault="00491341" w:rsidP="00491341">
      <w:pPr>
        <w:rPr>
          <w:rFonts w:ascii="BIZ UD明朝 Medium" w:eastAsia="BIZ UD明朝 Medium" w:hAnsi="BIZ UD明朝 Medium"/>
          <w:b/>
          <w:sz w:val="24"/>
        </w:rPr>
      </w:pPr>
    </w:p>
    <w:p w14:paraId="25EEF572" w14:textId="29C5E7C1" w:rsidR="00491341" w:rsidRPr="009A3C4C" w:rsidRDefault="00491341" w:rsidP="00491341">
      <w:pPr>
        <w:rPr>
          <w:rFonts w:ascii="BIZ UD明朝 Medium" w:eastAsia="BIZ UD明朝 Medium" w:hAnsi="BIZ UD明朝 Medium"/>
          <w:b/>
          <w:sz w:val="24"/>
        </w:rPr>
      </w:pPr>
    </w:p>
    <w:p w14:paraId="5B4AE221" w14:textId="73E8E925" w:rsidR="00491341" w:rsidRPr="009A3C4C" w:rsidRDefault="00491341" w:rsidP="00491341">
      <w:pPr>
        <w:rPr>
          <w:rFonts w:ascii="BIZ UD明朝 Medium" w:eastAsia="BIZ UD明朝 Medium" w:hAnsi="BIZ UD明朝 Medium"/>
          <w:b/>
          <w:sz w:val="24"/>
        </w:rPr>
      </w:pPr>
    </w:p>
    <w:p w14:paraId="10758D37" w14:textId="1AE3F920" w:rsidR="00185572" w:rsidRDefault="00185572" w:rsidP="00980309">
      <w:pPr>
        <w:rPr>
          <w:rFonts w:ascii="BIZ UD明朝 Medium" w:eastAsia="BIZ UD明朝 Medium" w:hAnsi="BIZ UD明朝 Medium"/>
          <w:b/>
          <w:bCs/>
          <w:sz w:val="24"/>
        </w:rPr>
      </w:pPr>
    </w:p>
    <w:p w14:paraId="78CA3ACE" w14:textId="505B5107" w:rsidR="00185572" w:rsidRDefault="00185572" w:rsidP="00980309">
      <w:pPr>
        <w:rPr>
          <w:rFonts w:ascii="BIZ UD明朝 Medium" w:eastAsia="BIZ UD明朝 Medium" w:hAnsi="BIZ UD明朝 Medium"/>
          <w:b/>
          <w:bCs/>
          <w:sz w:val="24"/>
        </w:rPr>
      </w:pPr>
    </w:p>
    <w:p w14:paraId="68444C46" w14:textId="41776B32" w:rsidR="00185572" w:rsidRDefault="00185572" w:rsidP="00980309">
      <w:pPr>
        <w:rPr>
          <w:rFonts w:ascii="BIZ UD明朝 Medium" w:eastAsia="BIZ UD明朝 Medium" w:hAnsi="BIZ UD明朝 Medium"/>
          <w:b/>
          <w:bCs/>
          <w:sz w:val="24"/>
        </w:rPr>
      </w:pPr>
    </w:p>
    <w:p w14:paraId="67F81289" w14:textId="0E05F6FD" w:rsidR="00185572" w:rsidRDefault="00185572" w:rsidP="00980309">
      <w:pPr>
        <w:rPr>
          <w:rFonts w:ascii="BIZ UD明朝 Medium" w:eastAsia="BIZ UD明朝 Medium" w:hAnsi="BIZ UD明朝 Medium"/>
          <w:b/>
          <w:bCs/>
          <w:sz w:val="24"/>
        </w:rPr>
      </w:pPr>
    </w:p>
    <w:p w14:paraId="23132ACF" w14:textId="1FD34933" w:rsidR="00185572" w:rsidRDefault="00185572" w:rsidP="00980309">
      <w:pPr>
        <w:rPr>
          <w:rFonts w:ascii="BIZ UD明朝 Medium" w:eastAsia="BIZ UD明朝 Medium" w:hAnsi="BIZ UD明朝 Medium"/>
          <w:b/>
          <w:bCs/>
          <w:sz w:val="24"/>
        </w:rPr>
      </w:pPr>
    </w:p>
    <w:p w14:paraId="7D441211" w14:textId="2C186747" w:rsidR="00185572" w:rsidRDefault="00185572" w:rsidP="00980309">
      <w:pPr>
        <w:rPr>
          <w:rFonts w:ascii="BIZ UD明朝 Medium" w:eastAsia="BIZ UD明朝 Medium" w:hAnsi="BIZ UD明朝 Medium"/>
          <w:b/>
          <w:bCs/>
          <w:sz w:val="24"/>
        </w:rPr>
      </w:pPr>
    </w:p>
    <w:p w14:paraId="165486BF" w14:textId="1C6BFBE4" w:rsidR="00F72210" w:rsidRDefault="00F72210" w:rsidP="00980309">
      <w:pPr>
        <w:rPr>
          <w:rFonts w:ascii="BIZ UD明朝 Medium" w:eastAsia="BIZ UD明朝 Medium" w:hAnsi="BIZ UD明朝 Medium"/>
          <w:b/>
          <w:bCs/>
          <w:sz w:val="24"/>
        </w:rPr>
      </w:pPr>
    </w:p>
    <w:p w14:paraId="70E17715" w14:textId="480F62A8" w:rsidR="00F72210" w:rsidRDefault="00F72210" w:rsidP="00980309">
      <w:pPr>
        <w:rPr>
          <w:rFonts w:ascii="BIZ UD明朝 Medium" w:eastAsia="BIZ UD明朝 Medium" w:hAnsi="BIZ UD明朝 Medium"/>
          <w:b/>
          <w:bCs/>
          <w:sz w:val="24"/>
        </w:rPr>
      </w:pPr>
    </w:p>
    <w:p w14:paraId="34529E29" w14:textId="09F50725" w:rsidR="00F72210" w:rsidRDefault="00F72210" w:rsidP="00980309">
      <w:pPr>
        <w:rPr>
          <w:rFonts w:ascii="BIZ UD明朝 Medium" w:eastAsia="BIZ UD明朝 Medium" w:hAnsi="BIZ UD明朝 Medium"/>
          <w:b/>
          <w:bCs/>
          <w:sz w:val="24"/>
        </w:rPr>
      </w:pPr>
    </w:p>
    <w:p w14:paraId="38727008" w14:textId="2BE92093" w:rsidR="00F72210" w:rsidRDefault="00F72210" w:rsidP="00980309">
      <w:pPr>
        <w:rPr>
          <w:rFonts w:ascii="BIZ UD明朝 Medium" w:eastAsia="BIZ UD明朝 Medium" w:hAnsi="BIZ UD明朝 Medium"/>
          <w:b/>
          <w:bCs/>
          <w:sz w:val="24"/>
        </w:rPr>
      </w:pPr>
    </w:p>
    <w:p w14:paraId="6000C650" w14:textId="77777777" w:rsidR="00F72210" w:rsidRDefault="00F72210" w:rsidP="00980309">
      <w:pPr>
        <w:rPr>
          <w:rFonts w:ascii="BIZ UD明朝 Medium" w:eastAsia="BIZ UD明朝 Medium" w:hAnsi="BIZ UD明朝 Medium"/>
          <w:b/>
          <w:bCs/>
          <w:sz w:val="24"/>
        </w:rPr>
      </w:pPr>
    </w:p>
    <w:p w14:paraId="513B32A6" w14:textId="43F1486A" w:rsidR="00F72210" w:rsidRDefault="00F72210" w:rsidP="00980309">
      <w:pPr>
        <w:rPr>
          <w:rFonts w:ascii="BIZ UD明朝 Medium" w:eastAsia="BIZ UD明朝 Medium" w:hAnsi="BIZ UD明朝 Medium"/>
          <w:b/>
          <w:bCs/>
          <w:sz w:val="24"/>
        </w:rPr>
      </w:pPr>
    </w:p>
    <w:p w14:paraId="5A4B96AC" w14:textId="5A11ECEB" w:rsidR="00F72210" w:rsidRDefault="00F72210" w:rsidP="00980309">
      <w:pPr>
        <w:rPr>
          <w:rFonts w:ascii="BIZ UD明朝 Medium" w:eastAsia="BIZ UD明朝 Medium" w:hAnsi="BIZ UD明朝 Medium"/>
          <w:b/>
          <w:bCs/>
          <w:sz w:val="24"/>
        </w:rPr>
      </w:pPr>
    </w:p>
    <w:p w14:paraId="54761F9A" w14:textId="77777777" w:rsidR="00F72210" w:rsidRDefault="00F72210" w:rsidP="00980309">
      <w:pPr>
        <w:rPr>
          <w:rFonts w:ascii="BIZ UD明朝 Medium" w:eastAsia="BIZ UD明朝 Medium" w:hAnsi="BIZ UD明朝 Medium"/>
          <w:b/>
          <w:bCs/>
          <w:sz w:val="24"/>
        </w:rPr>
      </w:pPr>
    </w:p>
    <w:p w14:paraId="765D1A47" w14:textId="77777777" w:rsidR="00F72210" w:rsidRDefault="00F72210" w:rsidP="00980309">
      <w:pPr>
        <w:rPr>
          <w:rFonts w:ascii="BIZ UD明朝 Medium" w:eastAsia="BIZ UD明朝 Medium" w:hAnsi="BIZ UD明朝 Medium"/>
          <w:b/>
          <w:bCs/>
          <w:sz w:val="24"/>
        </w:rPr>
      </w:pPr>
    </w:p>
    <w:p w14:paraId="06C243E7" w14:textId="4E986342" w:rsidR="00F72210" w:rsidRDefault="00F72210" w:rsidP="00980309">
      <w:pPr>
        <w:rPr>
          <w:rFonts w:ascii="BIZ UD明朝 Medium" w:eastAsia="BIZ UD明朝 Medium" w:hAnsi="BIZ UD明朝 Medium"/>
          <w:b/>
          <w:bCs/>
          <w:sz w:val="24"/>
        </w:rPr>
      </w:pPr>
    </w:p>
    <w:p w14:paraId="36C90DF4" w14:textId="77777777" w:rsidR="00F72210" w:rsidRDefault="00F72210" w:rsidP="00980309">
      <w:pPr>
        <w:rPr>
          <w:rFonts w:ascii="BIZ UD明朝 Medium" w:eastAsia="BIZ UD明朝 Medium" w:hAnsi="BIZ UD明朝 Medium"/>
          <w:b/>
          <w:bCs/>
          <w:sz w:val="24"/>
        </w:rPr>
      </w:pPr>
    </w:p>
    <w:p w14:paraId="74F2D1FE" w14:textId="5C18018F" w:rsidR="00F72210" w:rsidRDefault="00F72210" w:rsidP="00980309">
      <w:pPr>
        <w:rPr>
          <w:rFonts w:ascii="BIZ UD明朝 Medium" w:eastAsia="BIZ UD明朝 Medium" w:hAnsi="BIZ UD明朝 Medium"/>
          <w:b/>
          <w:bCs/>
          <w:sz w:val="24"/>
        </w:rPr>
      </w:pPr>
    </w:p>
    <w:p w14:paraId="1016B50B" w14:textId="522856BB" w:rsidR="00F72210" w:rsidRDefault="00F72210" w:rsidP="00980309">
      <w:pPr>
        <w:rPr>
          <w:rFonts w:ascii="BIZ UD明朝 Medium" w:eastAsia="BIZ UD明朝 Medium" w:hAnsi="BIZ UD明朝 Medium"/>
          <w:b/>
          <w:bCs/>
          <w:sz w:val="24"/>
        </w:rPr>
      </w:pPr>
    </w:p>
    <w:p w14:paraId="326AC2B4" w14:textId="0D030108" w:rsidR="00980309" w:rsidRDefault="00980309" w:rsidP="00980309">
      <w:pPr>
        <w:rPr>
          <w:rFonts w:ascii="ＭＳ ゴシック" w:eastAsia="ＭＳ ゴシック" w:hAnsi="ＭＳ ゴシック"/>
          <w:b/>
          <w:bCs/>
          <w:sz w:val="24"/>
        </w:rPr>
      </w:pPr>
      <w:r w:rsidRPr="00980309">
        <w:rPr>
          <w:rFonts w:ascii="ＭＳ ゴシック" w:eastAsia="ＭＳ ゴシック" w:hAnsi="ＭＳ ゴシック" w:hint="eastAsia"/>
          <w:b/>
          <w:bCs/>
          <w:sz w:val="24"/>
        </w:rPr>
        <w:t>〇広報原稿例</w:t>
      </w:r>
      <w:r>
        <w:rPr>
          <w:rFonts w:ascii="ＭＳ ゴシック" w:eastAsia="ＭＳ ゴシック" w:hAnsi="ＭＳ ゴシック" w:hint="eastAsia"/>
          <w:b/>
          <w:bCs/>
          <w:sz w:val="24"/>
        </w:rPr>
        <w:t>２</w:t>
      </w:r>
    </w:p>
    <w:p w14:paraId="0949D999" w14:textId="65BBEFC5" w:rsidR="00F72210" w:rsidRDefault="00BE0A6A" w:rsidP="00980309">
      <w:pPr>
        <w:rPr>
          <w:rFonts w:ascii="ＭＳ ゴシック" w:eastAsia="ＭＳ ゴシック" w:hAnsi="ＭＳ ゴシック"/>
          <w:b/>
          <w:bCs/>
          <w:sz w:val="24"/>
        </w:rPr>
      </w:pPr>
      <w:r>
        <w:rPr>
          <w:rFonts w:ascii="ＭＳ ゴシック" w:eastAsia="ＭＳ ゴシック" w:hAnsi="ＭＳ ゴシック"/>
          <w:b/>
          <w:bCs/>
          <w:noProof/>
          <w:sz w:val="24"/>
        </w:rPr>
        <mc:AlternateContent>
          <mc:Choice Requires="wps">
            <w:drawing>
              <wp:anchor distT="0" distB="0" distL="114300" distR="114300" simplePos="0" relativeHeight="251658243" behindDoc="0" locked="0" layoutInCell="1" allowOverlap="1" wp14:anchorId="11024A7B" wp14:editId="355A48EB">
                <wp:simplePos x="0" y="0"/>
                <wp:positionH relativeFrom="column">
                  <wp:posOffset>53340</wp:posOffset>
                </wp:positionH>
                <wp:positionV relativeFrom="paragraph">
                  <wp:posOffset>25400</wp:posOffset>
                </wp:positionV>
                <wp:extent cx="5753100" cy="1876425"/>
                <wp:effectExtent l="0" t="0" r="19050" b="28575"/>
                <wp:wrapNone/>
                <wp:docPr id="443591754" name="正方形/長方形 8"/>
                <wp:cNvGraphicFramePr/>
                <a:graphic xmlns:a="http://schemas.openxmlformats.org/drawingml/2006/main">
                  <a:graphicData uri="http://schemas.microsoft.com/office/word/2010/wordprocessingShape">
                    <wps:wsp>
                      <wps:cNvSpPr/>
                      <wps:spPr>
                        <a:xfrm>
                          <a:off x="0" y="0"/>
                          <a:ext cx="5753100" cy="1876425"/>
                        </a:xfrm>
                        <a:prstGeom prst="rect">
                          <a:avLst/>
                        </a:prstGeom>
                        <a:noFill/>
                        <a:ln>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370280" w14:textId="1F236D6D" w:rsidR="00D81846" w:rsidRDefault="00D81846" w:rsidP="00C72095">
                            <w:pPr>
                              <w:rPr>
                                <w:color w:val="000000" w:themeColor="text1"/>
                              </w:rPr>
                            </w:pPr>
                          </w:p>
                          <w:p w14:paraId="7D87D23A" w14:textId="20D1A24C" w:rsidR="00C72095" w:rsidRDefault="00C72095" w:rsidP="00C72095">
                            <w:pPr>
                              <w:rPr>
                                <w:color w:val="000000" w:themeColor="text1"/>
                              </w:rPr>
                            </w:pPr>
                            <w:r>
                              <w:rPr>
                                <w:noProof/>
                              </w:rPr>
                              <w:drawing>
                                <wp:inline distT="0" distB="0" distL="0" distR="0" wp14:anchorId="254BF1D6" wp14:editId="6D89695E">
                                  <wp:extent cx="1343025" cy="1268095"/>
                                  <wp:effectExtent l="0" t="0" r="0" b="8255"/>
                                  <wp:docPr id="1613949202" name="図 1" descr="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67476" name="図 303267476" descr="ロゴ&#10;&#10;AI によって生成されたコンテンツは間違っている可能性があります。"/>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43025" cy="1268095"/>
                                          </a:xfrm>
                                          <a:prstGeom prst="rect">
                                            <a:avLst/>
                                          </a:prstGeom>
                                          <a:noFill/>
                                          <a:ln>
                                            <a:noFill/>
                                          </a:ln>
                                        </pic:spPr>
                                      </pic:pic>
                                    </a:graphicData>
                                  </a:graphic>
                                </wp:inline>
                              </w:drawing>
                            </w:r>
                          </w:p>
                          <w:p w14:paraId="2C3A71A2" w14:textId="77777777" w:rsidR="00C72095" w:rsidRDefault="00C72095" w:rsidP="00C72095">
                            <w:pPr>
                              <w:rPr>
                                <w:color w:val="000000" w:themeColor="text1"/>
                              </w:rPr>
                            </w:pPr>
                          </w:p>
                          <w:p w14:paraId="2427855A" w14:textId="77777777" w:rsidR="00C72095" w:rsidRDefault="00C72095" w:rsidP="00C72095">
                            <w:pPr>
                              <w:rPr>
                                <w:color w:val="000000" w:themeColor="text1"/>
                              </w:rPr>
                            </w:pPr>
                          </w:p>
                          <w:p w14:paraId="24C685F0" w14:textId="77777777" w:rsidR="00C72095" w:rsidRDefault="00C72095" w:rsidP="00C72095">
                            <w:pPr>
                              <w:rPr>
                                <w:color w:val="000000" w:themeColor="text1"/>
                              </w:rPr>
                            </w:pPr>
                          </w:p>
                          <w:p w14:paraId="64C864C2" w14:textId="77777777" w:rsidR="00C72095" w:rsidRDefault="00C72095" w:rsidP="00C72095">
                            <w:pPr>
                              <w:rPr>
                                <w:color w:val="000000" w:themeColor="text1"/>
                              </w:rPr>
                            </w:pPr>
                          </w:p>
                          <w:p w14:paraId="63E1D9F0" w14:textId="77777777" w:rsidR="00C72095" w:rsidRDefault="00C72095" w:rsidP="00C72095">
                            <w:pPr>
                              <w:rPr>
                                <w:color w:val="000000" w:themeColor="text1"/>
                              </w:rPr>
                            </w:pPr>
                          </w:p>
                          <w:p w14:paraId="4DD08FC3" w14:textId="77777777" w:rsidR="00C72095" w:rsidRDefault="00C72095" w:rsidP="00C72095">
                            <w:pPr>
                              <w:rPr>
                                <w:color w:val="000000" w:themeColor="text1"/>
                              </w:rPr>
                            </w:pPr>
                          </w:p>
                          <w:p w14:paraId="7D79DE58" w14:textId="77777777" w:rsidR="00C72095" w:rsidRPr="00D81846" w:rsidRDefault="00C72095" w:rsidP="00C72095">
                            <w:pPr>
                              <w:rPr>
                                <w:color w:val="000000" w:themeColor="text1"/>
                              </w:rPr>
                            </w:pPr>
                          </w:p>
                          <w:p w14:paraId="4D2E78F9" w14:textId="77777777" w:rsidR="00D81846" w:rsidRPr="00D81846" w:rsidRDefault="00D81846" w:rsidP="00D81846">
                            <w:pPr>
                              <w:jc w:val="center"/>
                              <w:rPr>
                                <w:color w:val="000000" w:themeColor="text1"/>
                              </w:rPr>
                            </w:pPr>
                          </w:p>
                          <w:p w14:paraId="5F3FC82B" w14:textId="77777777" w:rsidR="00D81846" w:rsidRPr="00D81846" w:rsidRDefault="00D81846" w:rsidP="00D81846">
                            <w:pPr>
                              <w:jc w:val="center"/>
                              <w:rPr>
                                <w:color w:val="000000" w:themeColor="text1"/>
                              </w:rPr>
                            </w:pPr>
                          </w:p>
                          <w:p w14:paraId="6674A23C" w14:textId="77777777" w:rsidR="00D81846" w:rsidRPr="00D81846" w:rsidRDefault="00D81846" w:rsidP="00D81846">
                            <w:pPr>
                              <w:jc w:val="center"/>
                              <w:rPr>
                                <w:color w:val="000000" w:themeColor="text1"/>
                              </w:rPr>
                            </w:pPr>
                          </w:p>
                          <w:p w14:paraId="1E870538" w14:textId="77777777" w:rsidR="00D81846" w:rsidRPr="00D81846" w:rsidRDefault="00D81846" w:rsidP="00D81846">
                            <w:pPr>
                              <w:jc w:val="center"/>
                              <w:rPr>
                                <w:color w:val="000000" w:themeColor="text1"/>
                              </w:rPr>
                            </w:pPr>
                          </w:p>
                          <w:p w14:paraId="79F2B868" w14:textId="77777777" w:rsidR="00D81846" w:rsidRPr="00D81846" w:rsidRDefault="00D81846" w:rsidP="00D81846">
                            <w:pPr>
                              <w:jc w:val="center"/>
                              <w:rPr>
                                <w:color w:val="000000" w:themeColor="text1"/>
                              </w:rPr>
                            </w:pPr>
                          </w:p>
                          <w:p w14:paraId="6D2E4215" w14:textId="77777777" w:rsidR="00D81846" w:rsidRPr="00D81846" w:rsidRDefault="00D81846" w:rsidP="00D81846">
                            <w:pPr>
                              <w:jc w:val="center"/>
                              <w:rPr>
                                <w:color w:val="000000" w:themeColor="text1"/>
                              </w:rPr>
                            </w:pPr>
                          </w:p>
                          <w:p w14:paraId="6EAEB882" w14:textId="77777777" w:rsidR="00D81846" w:rsidRDefault="00D81846" w:rsidP="00D818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4A7B" id="正方形/長方形 8" o:spid="_x0000_s1028" style="position:absolute;left:0;text-align:left;margin-left:4.2pt;margin-top:2pt;width:453pt;height:14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TV4gwIAAJgFAAAOAAAAZHJzL2Uyb0RvYy54bWysVE1v2zAMvQ/YfxB0X21nSdsFcYqgRYcB&#10;RVu0HXpWZKkWIIuapMTOfv0o2XGCLthh28WW+PFIPpFcXHWNJlvhvAJT0uIsp0QYDpUybyX9/nL7&#10;6ZISH5ipmAYjSroTnl4tP35YtHYuJlCDroQjCGL8vLUlrUOw8yzzvBYN82dghUGlBNewgFf3llWO&#10;tYje6GyS5+dZC66yDrjwHqU3vZIuE76UgocHKb0IRJcUcwvp69J3Hb/ZcsHmb47ZWvEhDfYXWTRM&#10;GQw6Qt2wwMjGqd+gGsUdeJDhjEOTgZSKi1QDVlPk76p5rpkVqRYkx9uRJv//YPn99tk+OqShtX7u&#10;8Rir6KRr4h/zI10iazeSJbpAOApnF7PPRY6cctQVlxfn08ks0pkd3K3z4auAhsRDSR2+RiKJbe98&#10;6E33JjGagVuldXoRbaLAg1ZVlKVLbAlxrR3ZMnxMxrkwoUh4vmaV6MXFLMeceuzURNEjJXUEhinG&#10;ANmh5HQKOy1iJG2ehCSqwiInPf4/hk6AEVliLSP2kPtp7L6CwT66itTMo3P+p8R659EjRQYTRudG&#10;GXCnADQSOkTu7fck9dRElkK37pCbSA1aRskaqt2jIw764fKW3yp87zvmwyNzOE3YI7ghwgN+pIa2&#10;pDCcKKnB/Twlj/bY5KilpMXpLKn/sWFOUKK/GWz/L8V0Gsc5Xaaziwle3LFmfawxm+YasGcK3EWW&#10;p2O0D3p/lA6aV1wkqxgVVcxwjF1SHtz+ch36rYGriIvVKpnhCFsW7syz5RE88hz7+aV7Zc4OTR9w&#10;Xu5hP8ls/q73e9voaWC1CSBVGowDr8ML4PinLh5WVdwvx/dkdVioy18AAAD//wMAUEsDBBQABgAI&#10;AAAAIQAuwEhr2wAAAAcBAAAPAAAAZHJzL2Rvd25yZXYueG1sTI/BTsMwEETvSPyDtUjcqNMqoCbE&#10;qQAJDkUcKJW4OvFiR8TrYLtt+HuWExxHM5p502xmP4ojxjQEUrBcFCCQ+mAGsgr2b49XaxApazJ6&#10;DIQKvjHBpj0/a3Rtwole8bjLVnAJpVorcDlPtZSpd+h1WoQJib2PEL3OLKOVJuoTl/tRroriRno9&#10;EC84PeGDw/5zd/AKOns/V7S1W++esg379+eXLx+VuryY725BZJzzXxh+8RkdWmbqwoFMEqOCdclB&#10;BSUfYrdalqw7BauqugbZNvI/f/sDAAD//wMAUEsBAi0AFAAGAAgAAAAhALaDOJL+AAAA4QEAABMA&#10;AAAAAAAAAAAAAAAAAAAAAFtDb250ZW50X1R5cGVzXS54bWxQSwECLQAUAAYACAAAACEAOP0h/9YA&#10;AACUAQAACwAAAAAAAAAAAAAAAAAvAQAAX3JlbHMvLnJlbHNQSwECLQAUAAYACAAAACEAhcE1eIMC&#10;AACYBQAADgAAAAAAAAAAAAAAAAAuAgAAZHJzL2Uyb0RvYy54bWxQSwECLQAUAAYACAAAACEALsBI&#10;a9sAAAAHAQAADwAAAAAAAAAAAAAAAADdBAAAZHJzL2Rvd25yZXYueG1sUEsFBgAAAAAEAAQA8wAA&#10;AOUFAAAAAA==&#10;" filled="f" strokecolor="#09101d [484]" strokeweight="1pt">
                <v:textbox>
                  <w:txbxContent>
                    <w:p w14:paraId="0A370280" w14:textId="1F236D6D" w:rsidR="00D81846" w:rsidRDefault="00D81846" w:rsidP="00C72095">
                      <w:pPr>
                        <w:rPr>
                          <w:color w:val="000000" w:themeColor="text1"/>
                        </w:rPr>
                      </w:pPr>
                    </w:p>
                    <w:p w14:paraId="7D87D23A" w14:textId="20D1A24C" w:rsidR="00C72095" w:rsidRDefault="00C72095" w:rsidP="00C72095">
                      <w:pPr>
                        <w:rPr>
                          <w:color w:val="000000" w:themeColor="text1"/>
                        </w:rPr>
                      </w:pPr>
                      <w:r>
                        <w:rPr>
                          <w:noProof/>
                        </w:rPr>
                        <w:drawing>
                          <wp:inline distT="0" distB="0" distL="0" distR="0" wp14:anchorId="254BF1D6" wp14:editId="6D89695E">
                            <wp:extent cx="1343025" cy="1268095"/>
                            <wp:effectExtent l="0" t="0" r="0" b="8255"/>
                            <wp:docPr id="1613949202" name="図 1" descr="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67476" name="図 303267476" descr="ロゴ&#10;&#10;AI によって生成されたコンテンツは間違っている可能性があります。"/>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43025" cy="1268095"/>
                                    </a:xfrm>
                                    <a:prstGeom prst="rect">
                                      <a:avLst/>
                                    </a:prstGeom>
                                    <a:noFill/>
                                    <a:ln>
                                      <a:noFill/>
                                    </a:ln>
                                  </pic:spPr>
                                </pic:pic>
                              </a:graphicData>
                            </a:graphic>
                          </wp:inline>
                        </w:drawing>
                      </w:r>
                    </w:p>
                    <w:p w14:paraId="2C3A71A2" w14:textId="77777777" w:rsidR="00C72095" w:rsidRDefault="00C72095" w:rsidP="00C72095">
                      <w:pPr>
                        <w:rPr>
                          <w:color w:val="000000" w:themeColor="text1"/>
                        </w:rPr>
                      </w:pPr>
                    </w:p>
                    <w:p w14:paraId="2427855A" w14:textId="77777777" w:rsidR="00C72095" w:rsidRDefault="00C72095" w:rsidP="00C72095">
                      <w:pPr>
                        <w:rPr>
                          <w:color w:val="000000" w:themeColor="text1"/>
                        </w:rPr>
                      </w:pPr>
                    </w:p>
                    <w:p w14:paraId="24C685F0" w14:textId="77777777" w:rsidR="00C72095" w:rsidRDefault="00C72095" w:rsidP="00C72095">
                      <w:pPr>
                        <w:rPr>
                          <w:color w:val="000000" w:themeColor="text1"/>
                        </w:rPr>
                      </w:pPr>
                    </w:p>
                    <w:p w14:paraId="64C864C2" w14:textId="77777777" w:rsidR="00C72095" w:rsidRDefault="00C72095" w:rsidP="00C72095">
                      <w:pPr>
                        <w:rPr>
                          <w:color w:val="000000" w:themeColor="text1"/>
                        </w:rPr>
                      </w:pPr>
                    </w:p>
                    <w:p w14:paraId="63E1D9F0" w14:textId="77777777" w:rsidR="00C72095" w:rsidRDefault="00C72095" w:rsidP="00C72095">
                      <w:pPr>
                        <w:rPr>
                          <w:color w:val="000000" w:themeColor="text1"/>
                        </w:rPr>
                      </w:pPr>
                    </w:p>
                    <w:p w14:paraId="4DD08FC3" w14:textId="77777777" w:rsidR="00C72095" w:rsidRDefault="00C72095" w:rsidP="00C72095">
                      <w:pPr>
                        <w:rPr>
                          <w:color w:val="000000" w:themeColor="text1"/>
                        </w:rPr>
                      </w:pPr>
                    </w:p>
                    <w:p w14:paraId="7D79DE58" w14:textId="77777777" w:rsidR="00C72095" w:rsidRPr="00D81846" w:rsidRDefault="00C72095" w:rsidP="00C72095">
                      <w:pPr>
                        <w:rPr>
                          <w:color w:val="000000" w:themeColor="text1"/>
                        </w:rPr>
                      </w:pPr>
                    </w:p>
                    <w:p w14:paraId="4D2E78F9" w14:textId="77777777" w:rsidR="00D81846" w:rsidRPr="00D81846" w:rsidRDefault="00D81846" w:rsidP="00D81846">
                      <w:pPr>
                        <w:jc w:val="center"/>
                        <w:rPr>
                          <w:color w:val="000000" w:themeColor="text1"/>
                        </w:rPr>
                      </w:pPr>
                    </w:p>
                    <w:p w14:paraId="5F3FC82B" w14:textId="77777777" w:rsidR="00D81846" w:rsidRPr="00D81846" w:rsidRDefault="00D81846" w:rsidP="00D81846">
                      <w:pPr>
                        <w:jc w:val="center"/>
                        <w:rPr>
                          <w:color w:val="000000" w:themeColor="text1"/>
                        </w:rPr>
                      </w:pPr>
                    </w:p>
                    <w:p w14:paraId="6674A23C" w14:textId="77777777" w:rsidR="00D81846" w:rsidRPr="00D81846" w:rsidRDefault="00D81846" w:rsidP="00D81846">
                      <w:pPr>
                        <w:jc w:val="center"/>
                        <w:rPr>
                          <w:color w:val="000000" w:themeColor="text1"/>
                        </w:rPr>
                      </w:pPr>
                    </w:p>
                    <w:p w14:paraId="1E870538" w14:textId="77777777" w:rsidR="00D81846" w:rsidRPr="00D81846" w:rsidRDefault="00D81846" w:rsidP="00D81846">
                      <w:pPr>
                        <w:jc w:val="center"/>
                        <w:rPr>
                          <w:color w:val="000000" w:themeColor="text1"/>
                        </w:rPr>
                      </w:pPr>
                    </w:p>
                    <w:p w14:paraId="79F2B868" w14:textId="77777777" w:rsidR="00D81846" w:rsidRPr="00D81846" w:rsidRDefault="00D81846" w:rsidP="00D81846">
                      <w:pPr>
                        <w:jc w:val="center"/>
                        <w:rPr>
                          <w:color w:val="000000" w:themeColor="text1"/>
                        </w:rPr>
                      </w:pPr>
                    </w:p>
                    <w:p w14:paraId="6D2E4215" w14:textId="77777777" w:rsidR="00D81846" w:rsidRPr="00D81846" w:rsidRDefault="00D81846" w:rsidP="00D81846">
                      <w:pPr>
                        <w:jc w:val="center"/>
                        <w:rPr>
                          <w:color w:val="000000" w:themeColor="text1"/>
                        </w:rPr>
                      </w:pPr>
                    </w:p>
                    <w:p w14:paraId="6EAEB882" w14:textId="77777777" w:rsidR="00D81846" w:rsidRDefault="00D81846" w:rsidP="00D81846">
                      <w:pPr>
                        <w:jc w:val="center"/>
                      </w:pPr>
                    </w:p>
                  </w:txbxContent>
                </v:textbox>
              </v:rect>
            </w:pict>
          </mc:Fallback>
        </mc:AlternateContent>
      </w:r>
    </w:p>
    <w:p w14:paraId="5FC30466" w14:textId="2C60BC6E" w:rsidR="00F72210" w:rsidRDefault="00BE0A6A" w:rsidP="00980309">
      <w:pPr>
        <w:rPr>
          <w:rFonts w:ascii="ＭＳ ゴシック" w:eastAsia="ＭＳ ゴシック" w:hAnsi="ＭＳ ゴシック"/>
          <w:b/>
          <w:bCs/>
          <w:sz w:val="24"/>
        </w:rPr>
      </w:pPr>
      <w:r>
        <w:rPr>
          <w:noProof/>
        </w:rPr>
        <mc:AlternateContent>
          <mc:Choice Requires="wps">
            <w:drawing>
              <wp:anchor distT="0" distB="0" distL="114300" distR="114300" simplePos="0" relativeHeight="251658242" behindDoc="0" locked="0" layoutInCell="1" allowOverlap="1" wp14:anchorId="745371B1" wp14:editId="5B5464EA">
                <wp:simplePos x="0" y="0"/>
                <wp:positionH relativeFrom="margin">
                  <wp:posOffset>1348105</wp:posOffset>
                </wp:positionH>
                <wp:positionV relativeFrom="paragraph">
                  <wp:posOffset>139700</wp:posOffset>
                </wp:positionV>
                <wp:extent cx="4219575" cy="1209675"/>
                <wp:effectExtent l="0" t="0" r="0" b="0"/>
                <wp:wrapNone/>
                <wp:docPr id="302781677" name="正方形/長方形 2"/>
                <wp:cNvGraphicFramePr/>
                <a:graphic xmlns:a="http://schemas.openxmlformats.org/drawingml/2006/main">
                  <a:graphicData uri="http://schemas.microsoft.com/office/word/2010/wordprocessingShape">
                    <wps:wsp>
                      <wps:cNvSpPr/>
                      <wps:spPr>
                        <a:xfrm>
                          <a:off x="0" y="0"/>
                          <a:ext cx="4219575" cy="12096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25FB85" w14:textId="0A837675" w:rsidR="00ED5E7C" w:rsidRPr="00D81846" w:rsidRDefault="00ED5E7C" w:rsidP="00ED5E7C">
                            <w:pPr>
                              <w:ind w:firstLineChars="200" w:firstLine="522"/>
                              <w:rPr>
                                <w:rFonts w:ascii="ＭＳ 明朝" w:hAnsi="ＭＳ 明朝"/>
                                <w:b/>
                                <w:bCs/>
                                <w:color w:val="000000" w:themeColor="text1"/>
                                <w:sz w:val="26"/>
                                <w:szCs w:val="26"/>
                              </w:rPr>
                            </w:pPr>
                            <w:r w:rsidRPr="00D81846">
                              <w:rPr>
                                <w:rFonts w:ascii="ＭＳ 明朝" w:hAnsi="ＭＳ 明朝" w:hint="eastAsia"/>
                                <w:b/>
                                <w:bCs/>
                                <w:color w:val="000000" w:themeColor="text1"/>
                                <w:sz w:val="26"/>
                                <w:szCs w:val="26"/>
                              </w:rPr>
                              <w:t>11月</w:t>
                            </w:r>
                            <w:r w:rsidRPr="00D81846">
                              <w:rPr>
                                <w:rFonts w:ascii="ＭＳ 明朝" w:hAnsi="ＭＳ 明朝"/>
                                <w:b/>
                                <w:bCs/>
                                <w:color w:val="000000" w:themeColor="text1"/>
                                <w:sz w:val="26"/>
                                <w:szCs w:val="26"/>
                              </w:rPr>
                              <w:t>は</w:t>
                            </w:r>
                            <w:r w:rsidRPr="00D81846">
                              <w:rPr>
                                <w:rFonts w:ascii="ＭＳ 明朝" w:hAnsi="ＭＳ 明朝" w:hint="eastAsia"/>
                                <w:b/>
                                <w:bCs/>
                                <w:color w:val="000000" w:themeColor="text1"/>
                                <w:sz w:val="26"/>
                                <w:szCs w:val="26"/>
                              </w:rPr>
                              <w:t>「</w:t>
                            </w:r>
                            <w:r w:rsidRPr="00D81846">
                              <w:rPr>
                                <w:rFonts w:ascii="ＭＳ 明朝" w:hAnsi="ＭＳ 明朝"/>
                                <w:b/>
                                <w:bCs/>
                                <w:color w:val="000000" w:themeColor="text1"/>
                                <w:sz w:val="26"/>
                                <w:szCs w:val="26"/>
                              </w:rPr>
                              <w:t>しわ寄せ」</w:t>
                            </w:r>
                            <w:r w:rsidRPr="00D81846">
                              <w:rPr>
                                <w:rFonts w:ascii="ＭＳ 明朝" w:hAnsi="ＭＳ 明朝" w:hint="eastAsia"/>
                                <w:b/>
                                <w:bCs/>
                                <w:color w:val="000000" w:themeColor="text1"/>
                                <w:sz w:val="26"/>
                                <w:szCs w:val="26"/>
                              </w:rPr>
                              <w:t>防止キャンペーン</w:t>
                            </w:r>
                            <w:r w:rsidRPr="00D81846">
                              <w:rPr>
                                <w:rFonts w:ascii="ＭＳ 明朝" w:hAnsi="ＭＳ 明朝"/>
                                <w:b/>
                                <w:bCs/>
                                <w:color w:val="000000" w:themeColor="text1"/>
                                <w:sz w:val="26"/>
                                <w:szCs w:val="26"/>
                              </w:rPr>
                              <w:t>月間です。</w:t>
                            </w:r>
                          </w:p>
                          <w:p w14:paraId="118C559B" w14:textId="77777777" w:rsidR="00ED5E7C" w:rsidRPr="00ED5E7C" w:rsidRDefault="00ED5E7C" w:rsidP="00ED5E7C">
                            <w:pPr>
                              <w:spacing w:line="240" w:lineRule="exact"/>
                              <w:rPr>
                                <w:color w:val="000000" w:themeColor="text1"/>
                              </w:rPr>
                            </w:pPr>
                          </w:p>
                          <w:p w14:paraId="00C714B2" w14:textId="77777777" w:rsidR="00ED5E7C" w:rsidRPr="00ED5E7C" w:rsidRDefault="00ED5E7C" w:rsidP="004D024C">
                            <w:pPr>
                              <w:ind w:firstLineChars="100" w:firstLine="240"/>
                              <w:rPr>
                                <w:color w:val="000000" w:themeColor="text1"/>
                                <w:sz w:val="24"/>
                              </w:rPr>
                            </w:pPr>
                            <w:r w:rsidRPr="00ED5E7C">
                              <w:rPr>
                                <w:rFonts w:hint="eastAsia"/>
                                <w:color w:val="000000" w:themeColor="text1"/>
                                <w:sz w:val="24"/>
                              </w:rPr>
                              <w:t>～大企業等</w:t>
                            </w:r>
                            <w:r w:rsidRPr="00ED5E7C">
                              <w:rPr>
                                <w:color w:val="000000" w:themeColor="text1"/>
                                <w:sz w:val="24"/>
                              </w:rPr>
                              <w:t>と</w:t>
                            </w:r>
                            <w:r w:rsidRPr="00ED5E7C">
                              <w:rPr>
                                <w:rFonts w:hint="eastAsia"/>
                                <w:color w:val="000000" w:themeColor="text1"/>
                                <w:sz w:val="24"/>
                              </w:rPr>
                              <w:t>取引先</w:t>
                            </w:r>
                            <w:r w:rsidRPr="00ED5E7C">
                              <w:rPr>
                                <w:color w:val="000000" w:themeColor="text1"/>
                                <w:sz w:val="24"/>
                              </w:rPr>
                              <w:t>中小事業者は共存共栄！</w:t>
                            </w:r>
                          </w:p>
                          <w:p w14:paraId="7071B3B9" w14:textId="39AD64D3" w:rsidR="00ED5E7C" w:rsidRPr="00ED5E7C" w:rsidRDefault="00ED5E7C" w:rsidP="00A72427">
                            <w:pPr>
                              <w:ind w:left="480" w:hangingChars="200" w:hanging="480"/>
                              <w:rPr>
                                <w:color w:val="000000" w:themeColor="text1"/>
                                <w:sz w:val="24"/>
                              </w:rPr>
                            </w:pPr>
                            <w:r w:rsidRPr="00ED5E7C">
                              <w:rPr>
                                <w:rFonts w:hint="eastAsia"/>
                                <w:color w:val="000000" w:themeColor="text1"/>
                                <w:sz w:val="24"/>
                              </w:rPr>
                              <w:t xml:space="preserve">　</w:t>
                            </w:r>
                            <w:r w:rsidR="004D024C">
                              <w:rPr>
                                <w:rFonts w:hint="eastAsia"/>
                                <w:color w:val="000000" w:themeColor="text1"/>
                                <w:sz w:val="24"/>
                              </w:rPr>
                              <w:t xml:space="preserve">　</w:t>
                            </w:r>
                            <w:r w:rsidRPr="00ED5E7C">
                              <w:rPr>
                                <w:rFonts w:hint="eastAsia"/>
                                <w:color w:val="000000" w:themeColor="text1"/>
                                <w:sz w:val="24"/>
                              </w:rPr>
                              <w:t>適正なコスト</w:t>
                            </w:r>
                            <w:r w:rsidRPr="00ED5E7C">
                              <w:rPr>
                                <w:color w:val="000000" w:themeColor="text1"/>
                                <w:sz w:val="24"/>
                              </w:rPr>
                              <w:t>負担を伴わない短納期発注や急な仕様変更など</w:t>
                            </w:r>
                            <w:r w:rsidRPr="00ED5E7C">
                              <w:rPr>
                                <w:rFonts w:hint="eastAsia"/>
                                <w:color w:val="000000" w:themeColor="text1"/>
                                <w:sz w:val="24"/>
                              </w:rPr>
                              <w:t>は</w:t>
                            </w:r>
                            <w:r w:rsidRPr="00ED5E7C">
                              <w:rPr>
                                <w:color w:val="000000" w:themeColor="text1"/>
                                <w:sz w:val="24"/>
                              </w:rPr>
                              <w:t>やめましょう！～</w:t>
                            </w:r>
                          </w:p>
                          <w:p w14:paraId="6F67EB9F" w14:textId="77777777" w:rsidR="00ED5E7C" w:rsidRPr="00ED5E7C" w:rsidRDefault="00ED5E7C" w:rsidP="00ED5E7C">
                            <w:pPr>
                              <w:rPr>
                                <w:color w:val="000000" w:themeColor="text1"/>
                              </w:rPr>
                            </w:pPr>
                          </w:p>
                          <w:p w14:paraId="18AC30C0" w14:textId="77777777" w:rsidR="00ED5E7C" w:rsidRPr="00ED5E7C" w:rsidRDefault="00ED5E7C" w:rsidP="00ED5E7C">
                            <w:pPr>
                              <w:jc w:val="center"/>
                              <w:rPr>
                                <w:color w:val="000000" w:themeColor="text1"/>
                              </w:rPr>
                            </w:pPr>
                          </w:p>
                          <w:p w14:paraId="50B24F88" w14:textId="77777777" w:rsidR="00ED5E7C" w:rsidRPr="00ED5E7C" w:rsidRDefault="00ED5E7C" w:rsidP="00ED5E7C">
                            <w:pPr>
                              <w:jc w:val="center"/>
                              <w:rPr>
                                <w:color w:val="000000" w:themeColor="text1"/>
                              </w:rPr>
                            </w:pPr>
                          </w:p>
                          <w:p w14:paraId="05E9AC3D" w14:textId="77777777" w:rsidR="00ED5E7C" w:rsidRDefault="00ED5E7C" w:rsidP="00ED5E7C">
                            <w:pPr>
                              <w:jc w:val="center"/>
                            </w:pPr>
                          </w:p>
                          <w:p w14:paraId="2F2726B8" w14:textId="77777777" w:rsidR="00ED5E7C" w:rsidRDefault="00ED5E7C" w:rsidP="00ED5E7C">
                            <w:pPr>
                              <w:jc w:val="center"/>
                            </w:pPr>
                          </w:p>
                          <w:p w14:paraId="403E9685" w14:textId="77777777" w:rsidR="00ED5E7C" w:rsidRDefault="00ED5E7C" w:rsidP="00ED5E7C">
                            <w:pPr>
                              <w:jc w:val="center"/>
                            </w:pPr>
                          </w:p>
                          <w:p w14:paraId="65DD638F" w14:textId="77777777" w:rsidR="00ED5E7C" w:rsidRDefault="00ED5E7C" w:rsidP="00ED5E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1B1" id="_x0000_s1029" style="position:absolute;left:0;text-align:left;margin-left:106.15pt;margin-top:11pt;width:332.25pt;height:95.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2fjdwIAAEkFAAAOAAAAZHJzL2Uyb0RvYy54bWysVFtP2zAUfp+0/2D5fSTpWhgVKapATJMQ&#10;VIOJZ9exSSTHxzt2m3a/fsdOmjJAe5j2kvjcvnPxd3xxuWsN2yr0DdiSFyc5Z8pKqBr7XPIfjzef&#10;vnDmg7CVMGBVyffK88vFxw8XnZurCdRgKoWMQKyfd67kdQhunmVe1qoV/gScsmTUgK0IJOJzVqHo&#10;CL012STPT7MOsHIIUnlP2uveyBcJX2slw73WXgVmSk61hfTF9F3Hb7a4EPNnFK5u5FCG+IcqWtFY&#10;SjpCXYsg2AabN1BtIxE86HAioc1A60aq1AN1U+SvunmohVOpFxqOd+OY/P+DlXfbB7dCGkPn/NzT&#10;MXax09jGP9XHdmlY+3FYaheYJOV0UpzPzmacSbIVk/z8lATCyY7hDn34qqBl8VBypNtIQxLbWx96&#10;14NLzGbhpjEm3YixfygIM2qyY43pFPZGRT9jvyvNmoqqmqQEiT7qyiDbCrp4IaWyoehNtahUry5m&#10;eZ4YQPBjRGogAUZkTQWN2ANApOZb7L6dwT+GqsS+MTj/W2F98BiRMoMNY3DbWMD3AAx1NWTu/Q9D&#10;6kcTpxR26x3NpuSfo2fUrKHar5Ah9Nvgnbxp6IJuhQ8rgUR/WhRa6XBPH22gKzkMJ85qwF/v6aM/&#10;sZKsnHW0TiX3PzcCFWfmmyW+nhfTady/JExnZxMS8KVl/dJiN+0V0MUV9Hg4mY7RP5jDUSO0T7T5&#10;y5iVTMJKyl1yGfAgXIV+zentkGq5TG60c06EW/vgZASPc44EfNw9CXQDSwMR/A4Oqyfmr8ja+8ZI&#10;C8tNAN0kJh/nOtwA7Wui0vC2xAfhpZy8ji/g4jcAAAD//wMAUEsDBBQABgAIAAAAIQBXLs393QAA&#10;AAoBAAAPAAAAZHJzL2Rvd25yZXYueG1sTI/NTsMwEITvSLyDtUjcqNMgSpTGqQAJIdQDotC7Y2+T&#10;iHgdxc5P356FC9x2NJ9mZ4rd4jox4RBaTwrWqwQEkvG2pVrB58fzTQYiRE1Wd55QwRkD7MrLi0Ln&#10;1s/0jtMh1oJDKORaQRNjn0sZTINOh5Xvkdg7+cHpyHKopR30zOGuk2mSbKTTLfGHRvf41KD5OoxO&#10;wdGfHmdnKnqdzm/t+LIfjMn2Sl1fLQ9bEBGX+AfDT32uDiV3qvxINohOQbpObxnlI+VNDGT3G95S&#10;/Tp3IMtC/p9QfgMAAP//AwBQSwECLQAUAAYACAAAACEAtoM4kv4AAADhAQAAEwAAAAAAAAAAAAAA&#10;AAAAAAAAW0NvbnRlbnRfVHlwZXNdLnhtbFBLAQItABQABgAIAAAAIQA4/SH/1gAAAJQBAAALAAAA&#10;AAAAAAAAAAAAAC8BAABfcmVscy8ucmVsc1BLAQItABQABgAIAAAAIQDWo2fjdwIAAEkFAAAOAAAA&#10;AAAAAAAAAAAAAC4CAABkcnMvZTJvRG9jLnhtbFBLAQItABQABgAIAAAAIQBXLs393QAAAAoBAAAP&#10;AAAAAAAAAAAAAAAAANEEAABkcnMvZG93bnJldi54bWxQSwUGAAAAAAQABADzAAAA2wUAAAAA&#10;" filled="f" stroked="f" strokeweight="1pt">
                <v:textbox>
                  <w:txbxContent>
                    <w:p w14:paraId="0925FB85" w14:textId="0A837675" w:rsidR="00ED5E7C" w:rsidRPr="00D81846" w:rsidRDefault="00ED5E7C" w:rsidP="00ED5E7C">
                      <w:pPr>
                        <w:ind w:firstLineChars="200" w:firstLine="522"/>
                        <w:rPr>
                          <w:rFonts w:ascii="ＭＳ 明朝" w:hAnsi="ＭＳ 明朝"/>
                          <w:b/>
                          <w:bCs/>
                          <w:color w:val="000000" w:themeColor="text1"/>
                          <w:sz w:val="26"/>
                          <w:szCs w:val="26"/>
                        </w:rPr>
                      </w:pPr>
                      <w:r w:rsidRPr="00D81846">
                        <w:rPr>
                          <w:rFonts w:ascii="ＭＳ 明朝" w:hAnsi="ＭＳ 明朝" w:hint="eastAsia"/>
                          <w:b/>
                          <w:bCs/>
                          <w:color w:val="000000" w:themeColor="text1"/>
                          <w:sz w:val="26"/>
                          <w:szCs w:val="26"/>
                        </w:rPr>
                        <w:t>11月</w:t>
                      </w:r>
                      <w:r w:rsidRPr="00D81846">
                        <w:rPr>
                          <w:rFonts w:ascii="ＭＳ 明朝" w:hAnsi="ＭＳ 明朝"/>
                          <w:b/>
                          <w:bCs/>
                          <w:color w:val="000000" w:themeColor="text1"/>
                          <w:sz w:val="26"/>
                          <w:szCs w:val="26"/>
                        </w:rPr>
                        <w:t>は</w:t>
                      </w:r>
                      <w:r w:rsidRPr="00D81846">
                        <w:rPr>
                          <w:rFonts w:ascii="ＭＳ 明朝" w:hAnsi="ＭＳ 明朝" w:hint="eastAsia"/>
                          <w:b/>
                          <w:bCs/>
                          <w:color w:val="000000" w:themeColor="text1"/>
                          <w:sz w:val="26"/>
                          <w:szCs w:val="26"/>
                        </w:rPr>
                        <w:t>「</w:t>
                      </w:r>
                      <w:r w:rsidRPr="00D81846">
                        <w:rPr>
                          <w:rFonts w:ascii="ＭＳ 明朝" w:hAnsi="ＭＳ 明朝"/>
                          <w:b/>
                          <w:bCs/>
                          <w:color w:val="000000" w:themeColor="text1"/>
                          <w:sz w:val="26"/>
                          <w:szCs w:val="26"/>
                        </w:rPr>
                        <w:t>しわ寄せ」</w:t>
                      </w:r>
                      <w:r w:rsidRPr="00D81846">
                        <w:rPr>
                          <w:rFonts w:ascii="ＭＳ 明朝" w:hAnsi="ＭＳ 明朝" w:hint="eastAsia"/>
                          <w:b/>
                          <w:bCs/>
                          <w:color w:val="000000" w:themeColor="text1"/>
                          <w:sz w:val="26"/>
                          <w:szCs w:val="26"/>
                        </w:rPr>
                        <w:t>防止キャンペーン</w:t>
                      </w:r>
                      <w:r w:rsidRPr="00D81846">
                        <w:rPr>
                          <w:rFonts w:ascii="ＭＳ 明朝" w:hAnsi="ＭＳ 明朝"/>
                          <w:b/>
                          <w:bCs/>
                          <w:color w:val="000000" w:themeColor="text1"/>
                          <w:sz w:val="26"/>
                          <w:szCs w:val="26"/>
                        </w:rPr>
                        <w:t>月間です。</w:t>
                      </w:r>
                    </w:p>
                    <w:p w14:paraId="118C559B" w14:textId="77777777" w:rsidR="00ED5E7C" w:rsidRPr="00ED5E7C" w:rsidRDefault="00ED5E7C" w:rsidP="00ED5E7C">
                      <w:pPr>
                        <w:spacing w:line="240" w:lineRule="exact"/>
                        <w:rPr>
                          <w:color w:val="000000" w:themeColor="text1"/>
                        </w:rPr>
                      </w:pPr>
                    </w:p>
                    <w:p w14:paraId="00C714B2" w14:textId="77777777" w:rsidR="00ED5E7C" w:rsidRPr="00ED5E7C" w:rsidRDefault="00ED5E7C" w:rsidP="004D024C">
                      <w:pPr>
                        <w:ind w:firstLineChars="100" w:firstLine="240"/>
                        <w:rPr>
                          <w:color w:val="000000" w:themeColor="text1"/>
                          <w:sz w:val="24"/>
                        </w:rPr>
                      </w:pPr>
                      <w:r w:rsidRPr="00ED5E7C">
                        <w:rPr>
                          <w:rFonts w:hint="eastAsia"/>
                          <w:color w:val="000000" w:themeColor="text1"/>
                          <w:sz w:val="24"/>
                        </w:rPr>
                        <w:t>～大企業等</w:t>
                      </w:r>
                      <w:r w:rsidRPr="00ED5E7C">
                        <w:rPr>
                          <w:color w:val="000000" w:themeColor="text1"/>
                          <w:sz w:val="24"/>
                        </w:rPr>
                        <w:t>と</w:t>
                      </w:r>
                      <w:r w:rsidRPr="00ED5E7C">
                        <w:rPr>
                          <w:rFonts w:hint="eastAsia"/>
                          <w:color w:val="000000" w:themeColor="text1"/>
                          <w:sz w:val="24"/>
                        </w:rPr>
                        <w:t>取引先</w:t>
                      </w:r>
                      <w:r w:rsidRPr="00ED5E7C">
                        <w:rPr>
                          <w:color w:val="000000" w:themeColor="text1"/>
                          <w:sz w:val="24"/>
                        </w:rPr>
                        <w:t>中小事業者は共存共栄！</w:t>
                      </w:r>
                    </w:p>
                    <w:p w14:paraId="7071B3B9" w14:textId="39AD64D3" w:rsidR="00ED5E7C" w:rsidRPr="00ED5E7C" w:rsidRDefault="00ED5E7C" w:rsidP="00A72427">
                      <w:pPr>
                        <w:ind w:left="480" w:hangingChars="200" w:hanging="480"/>
                        <w:rPr>
                          <w:color w:val="000000" w:themeColor="text1"/>
                          <w:sz w:val="24"/>
                        </w:rPr>
                      </w:pPr>
                      <w:r w:rsidRPr="00ED5E7C">
                        <w:rPr>
                          <w:rFonts w:hint="eastAsia"/>
                          <w:color w:val="000000" w:themeColor="text1"/>
                          <w:sz w:val="24"/>
                        </w:rPr>
                        <w:t xml:space="preserve">　</w:t>
                      </w:r>
                      <w:r w:rsidR="004D024C">
                        <w:rPr>
                          <w:rFonts w:hint="eastAsia"/>
                          <w:color w:val="000000" w:themeColor="text1"/>
                          <w:sz w:val="24"/>
                        </w:rPr>
                        <w:t xml:space="preserve">　</w:t>
                      </w:r>
                      <w:r w:rsidRPr="00ED5E7C">
                        <w:rPr>
                          <w:rFonts w:hint="eastAsia"/>
                          <w:color w:val="000000" w:themeColor="text1"/>
                          <w:sz w:val="24"/>
                        </w:rPr>
                        <w:t>適正なコスト</w:t>
                      </w:r>
                      <w:r w:rsidRPr="00ED5E7C">
                        <w:rPr>
                          <w:color w:val="000000" w:themeColor="text1"/>
                          <w:sz w:val="24"/>
                        </w:rPr>
                        <w:t>負担を伴わない短納期発注や急な仕様変更など</w:t>
                      </w:r>
                      <w:r w:rsidRPr="00ED5E7C">
                        <w:rPr>
                          <w:rFonts w:hint="eastAsia"/>
                          <w:color w:val="000000" w:themeColor="text1"/>
                          <w:sz w:val="24"/>
                        </w:rPr>
                        <w:t>は</w:t>
                      </w:r>
                      <w:r w:rsidRPr="00ED5E7C">
                        <w:rPr>
                          <w:color w:val="000000" w:themeColor="text1"/>
                          <w:sz w:val="24"/>
                        </w:rPr>
                        <w:t>やめましょう！～</w:t>
                      </w:r>
                    </w:p>
                    <w:p w14:paraId="6F67EB9F" w14:textId="77777777" w:rsidR="00ED5E7C" w:rsidRPr="00ED5E7C" w:rsidRDefault="00ED5E7C" w:rsidP="00ED5E7C">
                      <w:pPr>
                        <w:rPr>
                          <w:color w:val="000000" w:themeColor="text1"/>
                        </w:rPr>
                      </w:pPr>
                    </w:p>
                    <w:p w14:paraId="18AC30C0" w14:textId="77777777" w:rsidR="00ED5E7C" w:rsidRPr="00ED5E7C" w:rsidRDefault="00ED5E7C" w:rsidP="00ED5E7C">
                      <w:pPr>
                        <w:jc w:val="center"/>
                        <w:rPr>
                          <w:color w:val="000000" w:themeColor="text1"/>
                        </w:rPr>
                      </w:pPr>
                    </w:p>
                    <w:p w14:paraId="50B24F88" w14:textId="77777777" w:rsidR="00ED5E7C" w:rsidRPr="00ED5E7C" w:rsidRDefault="00ED5E7C" w:rsidP="00ED5E7C">
                      <w:pPr>
                        <w:jc w:val="center"/>
                        <w:rPr>
                          <w:color w:val="000000" w:themeColor="text1"/>
                        </w:rPr>
                      </w:pPr>
                    </w:p>
                    <w:p w14:paraId="05E9AC3D" w14:textId="77777777" w:rsidR="00ED5E7C" w:rsidRDefault="00ED5E7C" w:rsidP="00ED5E7C">
                      <w:pPr>
                        <w:jc w:val="center"/>
                      </w:pPr>
                    </w:p>
                    <w:p w14:paraId="2F2726B8" w14:textId="77777777" w:rsidR="00ED5E7C" w:rsidRDefault="00ED5E7C" w:rsidP="00ED5E7C">
                      <w:pPr>
                        <w:jc w:val="center"/>
                      </w:pPr>
                    </w:p>
                    <w:p w14:paraId="403E9685" w14:textId="77777777" w:rsidR="00ED5E7C" w:rsidRDefault="00ED5E7C" w:rsidP="00ED5E7C">
                      <w:pPr>
                        <w:jc w:val="center"/>
                      </w:pPr>
                    </w:p>
                    <w:p w14:paraId="65DD638F" w14:textId="77777777" w:rsidR="00ED5E7C" w:rsidRDefault="00ED5E7C" w:rsidP="00ED5E7C">
                      <w:pPr>
                        <w:jc w:val="center"/>
                      </w:pPr>
                    </w:p>
                  </w:txbxContent>
                </v:textbox>
                <w10:wrap anchorx="margin"/>
              </v:rect>
            </w:pict>
          </mc:Fallback>
        </mc:AlternateContent>
      </w:r>
    </w:p>
    <w:p w14:paraId="48EFD091" w14:textId="5B960D9F" w:rsidR="00F72210" w:rsidRDefault="00F72210" w:rsidP="00980309">
      <w:pPr>
        <w:rPr>
          <w:rFonts w:ascii="ＭＳ ゴシック" w:eastAsia="ＭＳ ゴシック" w:hAnsi="ＭＳ ゴシック"/>
          <w:b/>
          <w:bCs/>
          <w:sz w:val="24"/>
        </w:rPr>
      </w:pPr>
    </w:p>
    <w:p w14:paraId="1C1D8FA0" w14:textId="2DE192C3" w:rsidR="00F72210" w:rsidRDefault="00F72210" w:rsidP="00980309">
      <w:pPr>
        <w:rPr>
          <w:rFonts w:ascii="ＭＳ ゴシック" w:eastAsia="ＭＳ ゴシック" w:hAnsi="ＭＳ ゴシック"/>
          <w:b/>
          <w:bCs/>
          <w:sz w:val="24"/>
        </w:rPr>
      </w:pPr>
    </w:p>
    <w:p w14:paraId="004EC139" w14:textId="39B8C2F5" w:rsidR="00F72210" w:rsidRDefault="00F72210" w:rsidP="00980309">
      <w:pPr>
        <w:rPr>
          <w:rFonts w:ascii="ＭＳ ゴシック" w:eastAsia="ＭＳ ゴシック" w:hAnsi="ＭＳ ゴシック"/>
          <w:b/>
          <w:bCs/>
          <w:sz w:val="24"/>
        </w:rPr>
      </w:pPr>
    </w:p>
    <w:p w14:paraId="7C405580" w14:textId="5DA155A9" w:rsidR="00F72210" w:rsidRDefault="00F72210" w:rsidP="00980309">
      <w:pPr>
        <w:rPr>
          <w:rFonts w:ascii="ＭＳ ゴシック" w:eastAsia="ＭＳ ゴシック" w:hAnsi="ＭＳ ゴシック"/>
          <w:b/>
          <w:bCs/>
          <w:sz w:val="24"/>
        </w:rPr>
      </w:pPr>
    </w:p>
    <w:p w14:paraId="344985A4" w14:textId="51CBD717" w:rsidR="00F72210" w:rsidRDefault="00F72210" w:rsidP="00980309">
      <w:pPr>
        <w:rPr>
          <w:rFonts w:ascii="ＭＳ ゴシック" w:eastAsia="ＭＳ ゴシック" w:hAnsi="ＭＳ ゴシック"/>
          <w:b/>
          <w:bCs/>
          <w:sz w:val="24"/>
        </w:rPr>
      </w:pPr>
    </w:p>
    <w:p w14:paraId="125B6840" w14:textId="5EF99A98" w:rsidR="00F72210" w:rsidRDefault="00F72210" w:rsidP="00980309">
      <w:pPr>
        <w:rPr>
          <w:rFonts w:ascii="ＭＳ ゴシック" w:eastAsia="ＭＳ ゴシック" w:hAnsi="ＭＳ ゴシック"/>
          <w:b/>
          <w:bCs/>
          <w:sz w:val="24"/>
        </w:rPr>
      </w:pPr>
    </w:p>
    <w:p w14:paraId="5F98E629" w14:textId="599E639F" w:rsidR="00980309" w:rsidRDefault="00980309" w:rsidP="00491341">
      <w:pPr>
        <w:ind w:left="240" w:hangingChars="100" w:hanging="240"/>
        <w:rPr>
          <w:rFonts w:ascii="BIZ UD明朝 Medium" w:eastAsia="BIZ UD明朝 Medium" w:hAnsi="BIZ UD明朝 Medium"/>
          <w:b/>
          <w:bCs/>
          <w:sz w:val="24"/>
        </w:rPr>
      </w:pPr>
    </w:p>
    <w:sectPr w:rsidR="009803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3C5DC" w14:textId="77777777" w:rsidR="00362298" w:rsidRDefault="00362298">
      <w:r>
        <w:separator/>
      </w:r>
    </w:p>
  </w:endnote>
  <w:endnote w:type="continuationSeparator" w:id="0">
    <w:p w14:paraId="370123F0" w14:textId="77777777" w:rsidR="00362298" w:rsidRDefault="00362298">
      <w:r>
        <w:continuationSeparator/>
      </w:r>
    </w:p>
  </w:endnote>
  <w:endnote w:type="continuationNotice" w:id="1">
    <w:p w14:paraId="5F126023" w14:textId="77777777" w:rsidR="00362298" w:rsidRDefault="00362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E488E" w14:textId="77777777" w:rsidR="00362298" w:rsidRDefault="00362298">
      <w:r>
        <w:separator/>
      </w:r>
    </w:p>
  </w:footnote>
  <w:footnote w:type="continuationSeparator" w:id="0">
    <w:p w14:paraId="483946C4" w14:textId="77777777" w:rsidR="00362298" w:rsidRDefault="00362298">
      <w:r>
        <w:continuationSeparator/>
      </w:r>
    </w:p>
  </w:footnote>
  <w:footnote w:type="continuationNotice" w:id="1">
    <w:p w14:paraId="748FAD87" w14:textId="77777777" w:rsidR="00362298" w:rsidRDefault="0036229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41"/>
    <w:rsid w:val="000232E8"/>
    <w:rsid w:val="000240E5"/>
    <w:rsid w:val="00024B24"/>
    <w:rsid w:val="00030BD5"/>
    <w:rsid w:val="00030E49"/>
    <w:rsid w:val="00032FD3"/>
    <w:rsid w:val="0003683C"/>
    <w:rsid w:val="000519BE"/>
    <w:rsid w:val="000548F5"/>
    <w:rsid w:val="00061037"/>
    <w:rsid w:val="0008313A"/>
    <w:rsid w:val="0009088B"/>
    <w:rsid w:val="000A1AB3"/>
    <w:rsid w:val="000B3F15"/>
    <w:rsid w:val="000B4A46"/>
    <w:rsid w:val="000C7F02"/>
    <w:rsid w:val="000E15F6"/>
    <w:rsid w:val="000F0A14"/>
    <w:rsid w:val="00103F78"/>
    <w:rsid w:val="0011044A"/>
    <w:rsid w:val="00127F08"/>
    <w:rsid w:val="00140CF6"/>
    <w:rsid w:val="001574F7"/>
    <w:rsid w:val="00175B51"/>
    <w:rsid w:val="00185572"/>
    <w:rsid w:val="001A5DE6"/>
    <w:rsid w:val="001A6AD7"/>
    <w:rsid w:val="001B3CD9"/>
    <w:rsid w:val="001B461A"/>
    <w:rsid w:val="001F20E4"/>
    <w:rsid w:val="00200743"/>
    <w:rsid w:val="00221B90"/>
    <w:rsid w:val="00254756"/>
    <w:rsid w:val="002568A9"/>
    <w:rsid w:val="0027507D"/>
    <w:rsid w:val="00280EBA"/>
    <w:rsid w:val="002814FC"/>
    <w:rsid w:val="0028712D"/>
    <w:rsid w:val="00293CF1"/>
    <w:rsid w:val="002946E2"/>
    <w:rsid w:val="002D1CFA"/>
    <w:rsid w:val="003057FA"/>
    <w:rsid w:val="00307715"/>
    <w:rsid w:val="00315BA4"/>
    <w:rsid w:val="0032097A"/>
    <w:rsid w:val="003454CE"/>
    <w:rsid w:val="00345870"/>
    <w:rsid w:val="00362298"/>
    <w:rsid w:val="00363CE0"/>
    <w:rsid w:val="00372ED3"/>
    <w:rsid w:val="00383DFF"/>
    <w:rsid w:val="00395138"/>
    <w:rsid w:val="003C283C"/>
    <w:rsid w:val="003C384E"/>
    <w:rsid w:val="003C49FC"/>
    <w:rsid w:val="00402CE2"/>
    <w:rsid w:val="00404463"/>
    <w:rsid w:val="0041015D"/>
    <w:rsid w:val="00415F0B"/>
    <w:rsid w:val="00427D32"/>
    <w:rsid w:val="00430DE5"/>
    <w:rsid w:val="0045701D"/>
    <w:rsid w:val="00472356"/>
    <w:rsid w:val="00491341"/>
    <w:rsid w:val="00497D52"/>
    <w:rsid w:val="004A2556"/>
    <w:rsid w:val="004A5F86"/>
    <w:rsid w:val="004B4185"/>
    <w:rsid w:val="004D024C"/>
    <w:rsid w:val="004F6FFA"/>
    <w:rsid w:val="005125B9"/>
    <w:rsid w:val="005203EB"/>
    <w:rsid w:val="00521907"/>
    <w:rsid w:val="005309EC"/>
    <w:rsid w:val="005469E5"/>
    <w:rsid w:val="00547DF0"/>
    <w:rsid w:val="0055243F"/>
    <w:rsid w:val="00553573"/>
    <w:rsid w:val="00555B6E"/>
    <w:rsid w:val="00566583"/>
    <w:rsid w:val="00585416"/>
    <w:rsid w:val="0059107F"/>
    <w:rsid w:val="00593ED9"/>
    <w:rsid w:val="005B3D69"/>
    <w:rsid w:val="005B66D0"/>
    <w:rsid w:val="005D1D3F"/>
    <w:rsid w:val="005D4196"/>
    <w:rsid w:val="005E5A06"/>
    <w:rsid w:val="005F0350"/>
    <w:rsid w:val="00600179"/>
    <w:rsid w:val="00620105"/>
    <w:rsid w:val="00625FA4"/>
    <w:rsid w:val="00636973"/>
    <w:rsid w:val="00645A9D"/>
    <w:rsid w:val="006517AA"/>
    <w:rsid w:val="0065494C"/>
    <w:rsid w:val="00671CA1"/>
    <w:rsid w:val="006909B0"/>
    <w:rsid w:val="00691995"/>
    <w:rsid w:val="006977A7"/>
    <w:rsid w:val="006A04AE"/>
    <w:rsid w:val="006B6204"/>
    <w:rsid w:val="006C7CB5"/>
    <w:rsid w:val="006E3231"/>
    <w:rsid w:val="006F373E"/>
    <w:rsid w:val="00703505"/>
    <w:rsid w:val="00713D5C"/>
    <w:rsid w:val="00734309"/>
    <w:rsid w:val="007431FA"/>
    <w:rsid w:val="00754857"/>
    <w:rsid w:val="007616D2"/>
    <w:rsid w:val="0078242B"/>
    <w:rsid w:val="00787601"/>
    <w:rsid w:val="007953D9"/>
    <w:rsid w:val="007A0CF9"/>
    <w:rsid w:val="007A4E2A"/>
    <w:rsid w:val="007A7C82"/>
    <w:rsid w:val="007B277C"/>
    <w:rsid w:val="007C1E7E"/>
    <w:rsid w:val="007D758F"/>
    <w:rsid w:val="007E03C9"/>
    <w:rsid w:val="007E654F"/>
    <w:rsid w:val="0080247D"/>
    <w:rsid w:val="008079CF"/>
    <w:rsid w:val="008121B6"/>
    <w:rsid w:val="0081500D"/>
    <w:rsid w:val="00822A68"/>
    <w:rsid w:val="008235B3"/>
    <w:rsid w:val="008322EC"/>
    <w:rsid w:val="00853507"/>
    <w:rsid w:val="00855418"/>
    <w:rsid w:val="00867309"/>
    <w:rsid w:val="008743E9"/>
    <w:rsid w:val="00880AD1"/>
    <w:rsid w:val="008A4620"/>
    <w:rsid w:val="008B043E"/>
    <w:rsid w:val="008B101E"/>
    <w:rsid w:val="008C40AD"/>
    <w:rsid w:val="008F084C"/>
    <w:rsid w:val="008F2484"/>
    <w:rsid w:val="008F3120"/>
    <w:rsid w:val="009329EC"/>
    <w:rsid w:val="009346A5"/>
    <w:rsid w:val="00934C4B"/>
    <w:rsid w:val="00937638"/>
    <w:rsid w:val="009419B7"/>
    <w:rsid w:val="0094292E"/>
    <w:rsid w:val="009456D6"/>
    <w:rsid w:val="00957C46"/>
    <w:rsid w:val="00971868"/>
    <w:rsid w:val="00974A84"/>
    <w:rsid w:val="00980309"/>
    <w:rsid w:val="009868AD"/>
    <w:rsid w:val="009C16A6"/>
    <w:rsid w:val="009C5D70"/>
    <w:rsid w:val="00A02082"/>
    <w:rsid w:val="00A14919"/>
    <w:rsid w:val="00A1688B"/>
    <w:rsid w:val="00A2618A"/>
    <w:rsid w:val="00A26990"/>
    <w:rsid w:val="00A43C0D"/>
    <w:rsid w:val="00A46824"/>
    <w:rsid w:val="00A57C39"/>
    <w:rsid w:val="00A72427"/>
    <w:rsid w:val="00A75B45"/>
    <w:rsid w:val="00A8280A"/>
    <w:rsid w:val="00A90FB8"/>
    <w:rsid w:val="00A95ECB"/>
    <w:rsid w:val="00AA141B"/>
    <w:rsid w:val="00AC167E"/>
    <w:rsid w:val="00AC1C8B"/>
    <w:rsid w:val="00AD2E70"/>
    <w:rsid w:val="00AD69DB"/>
    <w:rsid w:val="00AF1C2A"/>
    <w:rsid w:val="00B22D21"/>
    <w:rsid w:val="00B87336"/>
    <w:rsid w:val="00B93AB8"/>
    <w:rsid w:val="00BA103E"/>
    <w:rsid w:val="00BB3460"/>
    <w:rsid w:val="00BE0A6A"/>
    <w:rsid w:val="00BE33AC"/>
    <w:rsid w:val="00C10207"/>
    <w:rsid w:val="00C16DE5"/>
    <w:rsid w:val="00C361C8"/>
    <w:rsid w:val="00C72095"/>
    <w:rsid w:val="00C86CCB"/>
    <w:rsid w:val="00C874BF"/>
    <w:rsid w:val="00C9334B"/>
    <w:rsid w:val="00CB4E6D"/>
    <w:rsid w:val="00CC3EF3"/>
    <w:rsid w:val="00CD2679"/>
    <w:rsid w:val="00CD51D5"/>
    <w:rsid w:val="00CE16E4"/>
    <w:rsid w:val="00CF74D6"/>
    <w:rsid w:val="00D007A2"/>
    <w:rsid w:val="00D0092F"/>
    <w:rsid w:val="00D0358D"/>
    <w:rsid w:val="00D04E96"/>
    <w:rsid w:val="00D42F45"/>
    <w:rsid w:val="00D54B5C"/>
    <w:rsid w:val="00D61C72"/>
    <w:rsid w:val="00D65812"/>
    <w:rsid w:val="00D67155"/>
    <w:rsid w:val="00D7066B"/>
    <w:rsid w:val="00D7075E"/>
    <w:rsid w:val="00D81846"/>
    <w:rsid w:val="00DA0836"/>
    <w:rsid w:val="00DA2A6B"/>
    <w:rsid w:val="00DA2C5D"/>
    <w:rsid w:val="00DB7451"/>
    <w:rsid w:val="00DC235F"/>
    <w:rsid w:val="00DC5C43"/>
    <w:rsid w:val="00DD499C"/>
    <w:rsid w:val="00DE026A"/>
    <w:rsid w:val="00DE3046"/>
    <w:rsid w:val="00DF0D0D"/>
    <w:rsid w:val="00DF4998"/>
    <w:rsid w:val="00E0043A"/>
    <w:rsid w:val="00E27E8B"/>
    <w:rsid w:val="00E36304"/>
    <w:rsid w:val="00E46752"/>
    <w:rsid w:val="00E61CD3"/>
    <w:rsid w:val="00E67D64"/>
    <w:rsid w:val="00E72724"/>
    <w:rsid w:val="00E811E6"/>
    <w:rsid w:val="00E8535A"/>
    <w:rsid w:val="00E90FFC"/>
    <w:rsid w:val="00E960AA"/>
    <w:rsid w:val="00E96DD4"/>
    <w:rsid w:val="00EB7585"/>
    <w:rsid w:val="00EC2284"/>
    <w:rsid w:val="00EC429C"/>
    <w:rsid w:val="00ED1F63"/>
    <w:rsid w:val="00ED5E7C"/>
    <w:rsid w:val="00EF5933"/>
    <w:rsid w:val="00F2291B"/>
    <w:rsid w:val="00F31B1D"/>
    <w:rsid w:val="00F45B48"/>
    <w:rsid w:val="00F72210"/>
    <w:rsid w:val="00F7547B"/>
    <w:rsid w:val="00F80A17"/>
    <w:rsid w:val="00F828D3"/>
    <w:rsid w:val="00F94D52"/>
    <w:rsid w:val="00F97928"/>
    <w:rsid w:val="00FA67D8"/>
    <w:rsid w:val="00FF1C8C"/>
    <w:rsid w:val="00FF6766"/>
    <w:rsid w:val="00FF6787"/>
    <w:rsid w:val="00FF6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EB54A"/>
  <w15:chartTrackingRefBased/>
  <w15:docId w15:val="{2B23A37A-C7D5-4B7F-8B58-A87DE279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34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1341"/>
    <w:rPr>
      <w:color w:val="0563C1" w:themeColor="hyperlink"/>
      <w:u w:val="single"/>
    </w:rPr>
  </w:style>
  <w:style w:type="paragraph" w:styleId="a4">
    <w:name w:val="header"/>
    <w:basedOn w:val="a"/>
    <w:link w:val="a5"/>
    <w:uiPriority w:val="99"/>
    <w:unhideWhenUsed/>
    <w:rsid w:val="008F2484"/>
    <w:pPr>
      <w:tabs>
        <w:tab w:val="center" w:pos="4252"/>
        <w:tab w:val="right" w:pos="8504"/>
      </w:tabs>
      <w:snapToGrid w:val="0"/>
    </w:pPr>
  </w:style>
  <w:style w:type="character" w:customStyle="1" w:styleId="a5">
    <w:name w:val="ヘッダー (文字)"/>
    <w:basedOn w:val="a0"/>
    <w:link w:val="a4"/>
    <w:uiPriority w:val="99"/>
    <w:rsid w:val="008F2484"/>
    <w:rPr>
      <w:rFonts w:ascii="Century" w:eastAsia="ＭＳ 明朝" w:hAnsi="Century" w:cs="Times New Roman"/>
      <w:szCs w:val="24"/>
    </w:rPr>
  </w:style>
  <w:style w:type="paragraph" w:styleId="a6">
    <w:name w:val="footer"/>
    <w:basedOn w:val="a"/>
    <w:link w:val="a7"/>
    <w:uiPriority w:val="99"/>
    <w:unhideWhenUsed/>
    <w:rsid w:val="008F2484"/>
    <w:pPr>
      <w:tabs>
        <w:tab w:val="center" w:pos="4252"/>
        <w:tab w:val="right" w:pos="8504"/>
      </w:tabs>
      <w:snapToGrid w:val="0"/>
    </w:pPr>
  </w:style>
  <w:style w:type="character" w:customStyle="1" w:styleId="a7">
    <w:name w:val="フッター (文字)"/>
    <w:basedOn w:val="a0"/>
    <w:link w:val="a6"/>
    <w:uiPriority w:val="99"/>
    <w:rsid w:val="008F2484"/>
    <w:rPr>
      <w:rFonts w:ascii="Century" w:eastAsia="ＭＳ 明朝" w:hAnsi="Century" w:cs="Times New Roman"/>
      <w:szCs w:val="24"/>
    </w:rPr>
  </w:style>
  <w:style w:type="character" w:styleId="a8">
    <w:name w:val="Unresolved Mention"/>
    <w:basedOn w:val="a0"/>
    <w:uiPriority w:val="99"/>
    <w:semiHidden/>
    <w:unhideWhenUsed/>
    <w:rsid w:val="0045701D"/>
    <w:rPr>
      <w:color w:val="605E5C"/>
      <w:shd w:val="clear" w:color="auto" w:fill="E1DFDD"/>
    </w:rPr>
  </w:style>
  <w:style w:type="character" w:styleId="a9">
    <w:name w:val="FollowedHyperlink"/>
    <w:basedOn w:val="a0"/>
    <w:uiPriority w:val="99"/>
    <w:semiHidden/>
    <w:unhideWhenUsed/>
    <w:rsid w:val="003458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ork-holiday.mhlw.go.jp/shiwayoseboushi/" TargetMode="External" Type="http://schemas.openxmlformats.org/officeDocument/2006/relationships/hyperlink"/><Relationship Id="rId11" Target="https://work-holiday.mhlw.go.jp/shiwayoseboushi/" TargetMode="External" Type="http://schemas.openxmlformats.org/officeDocument/2006/relationships/hyperlink"/><Relationship Id="rId12" Target="media/image10.gif" Type="http://schemas.openxmlformats.org/officeDocument/2006/relationships/image"/><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gi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cbffb612-0d69-47df-b8fc-2a6652a519ec">
      <Terms xmlns="http://schemas.microsoft.com/office/infopath/2007/PartnerControls"/>
    </lcf76f155ced4ddcb4097134ff3c332f>
    <Owner xmlns="cbffb612-0d69-47df-b8fc-2a6652a519ec">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29CEA6BB4FC8A40A944373D23FE2A9F" ma:contentTypeVersion="14" ma:contentTypeDescription="新しいドキュメントを作成します。" ma:contentTypeScope="" ma:versionID="45d5da44c90cc3091b3cfeb9ce1911b0">
  <xsd:schema xmlns:xsd="http://www.w3.org/2001/XMLSchema" xmlns:xs="http://www.w3.org/2001/XMLSchema" xmlns:p="http://schemas.microsoft.com/office/2006/metadata/properties" xmlns:ns2="cbffb612-0d69-47df-b8fc-2a6652a519ec" xmlns:ns3="5d97817f-4418-4126-80a6-5cc4da4a022f" targetNamespace="http://schemas.microsoft.com/office/2006/metadata/properties" ma:root="true" ma:fieldsID="2552df91b7e5815846d31c2373fe87c9" ns2:_="" ns3:_="">
    <xsd:import namespace="cbffb612-0d69-47df-b8fc-2a6652a519ec"/>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fb612-0d69-47df-b8fc-2a6652a519e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547feb8-1551-49c5-8e2b-79d293e455da}"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47B03-E682-4618-83DF-34BB8462D94D}">
  <ds:schemaRefs>
    <ds:schemaRef ds:uri="http://schemas.microsoft.com/sharepoint/v3/contenttype/forms"/>
  </ds:schemaRefs>
</ds:datastoreItem>
</file>

<file path=customXml/itemProps2.xml><?xml version="1.0" encoding="utf-8"?>
<ds:datastoreItem xmlns:ds="http://schemas.openxmlformats.org/officeDocument/2006/customXml" ds:itemID="{F7278EAE-FC38-4356-9F43-B3BBF2193980}">
  <ds:schemaRefs>
    <ds:schemaRef ds:uri="http://schemas.microsoft.com/office/2006/metadata/properties"/>
    <ds:schemaRef ds:uri="http://schemas.microsoft.com/office/infopath/2007/PartnerControls"/>
    <ds:schemaRef ds:uri="5d97817f-4418-4126-80a6-5cc4da4a022f"/>
    <ds:schemaRef ds:uri="cbffb612-0d69-47df-b8fc-2a6652a519ec"/>
  </ds:schemaRefs>
</ds:datastoreItem>
</file>

<file path=customXml/itemProps3.xml><?xml version="1.0" encoding="utf-8"?>
<ds:datastoreItem xmlns:ds="http://schemas.openxmlformats.org/officeDocument/2006/customXml" ds:itemID="{A260E466-7B71-4D1A-82F9-F7AEE8316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fb612-0d69-47df-b8fc-2a6652a519ec"/>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0x010100829CEA6BB4FC8A40A944373D23FE2A9F</vt:lpwstr>
  </property>
  <property fmtid="{D5CDD505-2E9C-101B-9397-08002B2CF9AE}" pid="3" name="MediaServiceImageTags">
    <vt:lpwstr/>
  </property>
</Properties>
</file>