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83" w:rsidRPr="00693283" w:rsidRDefault="00A04111" w:rsidP="00693283">
      <w:pPr>
        <w:spacing w:line="38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693283">
        <w:rPr>
          <w:rFonts w:ascii="メイリオ" w:eastAsia="メイリオ" w:hAnsi="メイリオ" w:hint="eastAsia"/>
          <w:b/>
          <w:sz w:val="32"/>
          <w:szCs w:val="32"/>
        </w:rPr>
        <w:t>パートタイム</w:t>
      </w:r>
      <w:r w:rsidR="00B664E2" w:rsidRPr="00693283">
        <w:rPr>
          <w:rFonts w:ascii="メイリオ" w:eastAsia="メイリオ" w:hAnsi="メイリオ" w:hint="eastAsia"/>
          <w:b/>
          <w:sz w:val="32"/>
          <w:szCs w:val="32"/>
        </w:rPr>
        <w:t>・有期雇用</w:t>
      </w:r>
      <w:r w:rsidRPr="00693283">
        <w:rPr>
          <w:rFonts w:ascii="メイリオ" w:eastAsia="メイリオ" w:hAnsi="メイリオ" w:hint="eastAsia"/>
          <w:b/>
          <w:sz w:val="32"/>
          <w:szCs w:val="32"/>
        </w:rPr>
        <w:t>労働法第１３条第３号の規程例</w:t>
      </w:r>
    </w:p>
    <w:p w:rsidR="00705146" w:rsidRPr="00693283" w:rsidRDefault="00D670BF" w:rsidP="00693283">
      <w:pPr>
        <w:spacing w:line="38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693283">
        <w:rPr>
          <w:rFonts w:ascii="メイリオ" w:eastAsia="メイリオ" w:hAnsi="メイリオ" w:hint="eastAsia"/>
          <w:b/>
          <w:sz w:val="32"/>
          <w:szCs w:val="32"/>
        </w:rPr>
        <w:t>（３パターン）</w:t>
      </w:r>
    </w:p>
    <w:p w:rsidR="00D670BF" w:rsidRDefault="00D670BF" w:rsidP="00D670B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670BF" w:rsidRPr="00693283" w:rsidTr="00D670BF">
        <w:trPr>
          <w:trHeight w:val="1800"/>
        </w:trPr>
        <w:tc>
          <w:tcPr>
            <w:tcW w:w="8460" w:type="dxa"/>
          </w:tcPr>
          <w:p w:rsidR="00D670BF" w:rsidRPr="00693283" w:rsidRDefault="00D670BF" w:rsidP="00693283">
            <w:pPr>
              <w:spacing w:line="360" w:lineRule="exact"/>
              <w:ind w:left="139" w:hangingChars="58" w:hanging="139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第○条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="00B664E2" w:rsidRPr="00693283">
              <w:rPr>
                <w:rFonts w:ascii="メイリオ" w:eastAsia="メイリオ" w:hAnsi="メイリオ" w:hint="eastAsia"/>
                <w:sz w:val="24"/>
                <w:szCs w:val="24"/>
              </w:rPr>
              <w:t>契約社員又は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>パートタイム労働者</w:t>
            </w:r>
            <w:r w:rsidR="00B664E2" w:rsidRPr="00693283">
              <w:rPr>
                <w:rFonts w:ascii="メイリオ" w:eastAsia="メイリオ" w:hAnsi="メイリオ" w:hint="eastAsia"/>
                <w:sz w:val="24"/>
                <w:szCs w:val="24"/>
              </w:rPr>
              <w:t>のうち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>次の要件を満たす</w:t>
            </w:r>
            <w:r w:rsidR="00B664E2" w:rsidRPr="00693283">
              <w:rPr>
                <w:rFonts w:ascii="メイリオ" w:eastAsia="メイリオ" w:hAnsi="メイリオ" w:hint="eastAsia"/>
                <w:sz w:val="24"/>
                <w:szCs w:val="24"/>
              </w:rPr>
              <w:t>者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>は、正社員登用試験を受験することが</w:t>
            </w: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できる。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（１）勤続満○年以上であること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（２）フルタイム勤務ができること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（３）正社員への転換を希望していること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（４）直近○回の人事評価が、すべて○以上であること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（５）直属上司の推薦があること</w:t>
            </w:r>
          </w:p>
          <w:p w:rsidR="00D670BF" w:rsidRPr="00693283" w:rsidRDefault="00D670BF" w:rsidP="0069328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正社員登用試験の内容は以下の通りとする。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（１）一般常識に関する筆記試験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（２）業務に関連する知識を問う筆記試験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（３）役員による面接試験</w:t>
            </w:r>
          </w:p>
          <w:p w:rsidR="00D670BF" w:rsidRPr="00693283" w:rsidRDefault="00D670BF" w:rsidP="0069328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転換時期は毎年４月１日とする。</w:t>
            </w:r>
          </w:p>
        </w:tc>
      </w:tr>
    </w:tbl>
    <w:p w:rsidR="00D670BF" w:rsidRPr="00693283" w:rsidRDefault="00D670BF" w:rsidP="006932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670BF" w:rsidRPr="00693283" w:rsidTr="00D670BF">
        <w:trPr>
          <w:trHeight w:val="1080"/>
        </w:trPr>
        <w:tc>
          <w:tcPr>
            <w:tcW w:w="8460" w:type="dxa"/>
          </w:tcPr>
          <w:p w:rsidR="00D670BF" w:rsidRPr="00693283" w:rsidRDefault="00D670BF" w:rsidP="0069328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第○条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正社員への登用基準は、以下の通りとする。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（１）○等級に通算で○期以上在籍していること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（２）パートタイム労働者本人が正社員への登用を希望していること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（３）正社員採用と同様の面接・適性検査・筆記試験に合格すること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（４）直近２期の人事考課の総合評価が○以上であること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（５）人事部長の推薦があること</w:t>
            </w:r>
          </w:p>
          <w:p w:rsidR="00D670BF" w:rsidRPr="00693283" w:rsidRDefault="00D670BF" w:rsidP="00693283">
            <w:pPr>
              <w:spacing w:line="360" w:lineRule="exact"/>
              <w:ind w:left="74" w:hangingChars="31" w:hanging="74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転換時期は年１回とするほか、正社員の配置が必要となったときに随時実</w:t>
            </w:r>
            <w:bookmarkStart w:id="0" w:name="_GoBack"/>
            <w:bookmarkEnd w:id="0"/>
            <w:r w:rsidRPr="00693283">
              <w:rPr>
                <w:rFonts w:ascii="メイリオ" w:eastAsia="メイリオ" w:hAnsi="メイリオ"/>
                <w:sz w:val="24"/>
                <w:szCs w:val="24"/>
              </w:rPr>
              <w:t>施する。</w:t>
            </w:r>
          </w:p>
        </w:tc>
      </w:tr>
    </w:tbl>
    <w:p w:rsidR="00D670BF" w:rsidRPr="00693283" w:rsidRDefault="00D670BF" w:rsidP="00693283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670BF" w:rsidRPr="00693283" w:rsidTr="00D670BF">
        <w:trPr>
          <w:trHeight w:val="1440"/>
        </w:trPr>
        <w:tc>
          <w:tcPr>
            <w:tcW w:w="8460" w:type="dxa"/>
          </w:tcPr>
          <w:p w:rsidR="00D670BF" w:rsidRPr="00693283" w:rsidRDefault="00D670BF" w:rsidP="0069328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第○条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正社員へ転換できる者は、以下の基準要件を満たす者とする。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（１）勤続○年以上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（２）人事考課が直近２年間で○以上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（３）○○（国家資格・公的資格）の有資格者であること</w:t>
            </w:r>
          </w:p>
          <w:p w:rsidR="00D670BF" w:rsidRPr="00693283" w:rsidRDefault="00D670BF" w:rsidP="00693283">
            <w:pPr>
              <w:spacing w:line="360" w:lineRule="exact"/>
              <w:ind w:leftChars="135" w:left="283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（４）所属長の推薦があること</w:t>
            </w:r>
          </w:p>
          <w:p w:rsidR="00D670BF" w:rsidRPr="00693283" w:rsidRDefault="00D670BF" w:rsidP="00693283">
            <w:pPr>
              <w:spacing w:line="360" w:lineRule="exact"/>
              <w:ind w:left="74" w:hangingChars="31" w:hanging="74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申請はあくまでも本人の希望で行うものとし、申請書を作成し、所属長に提出する。</w:t>
            </w:r>
          </w:p>
          <w:p w:rsidR="00D670BF" w:rsidRPr="00693283" w:rsidRDefault="00D670BF" w:rsidP="00693283">
            <w:pPr>
              <w:spacing w:line="360" w:lineRule="exact"/>
              <w:ind w:left="139" w:hangingChars="58" w:hanging="139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本人からの申請書と所属長の推薦書に基づき、小論文と役員面接試験を実施し、社長が決</w:t>
            </w: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定する。</w:t>
            </w:r>
          </w:p>
          <w:p w:rsidR="00D670BF" w:rsidRPr="00693283" w:rsidRDefault="00D670BF" w:rsidP="00693283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93283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Pr="00693283">
              <w:rPr>
                <w:rFonts w:ascii="メイリオ" w:eastAsia="メイリオ" w:hAnsi="メイリオ"/>
                <w:sz w:val="24"/>
                <w:szCs w:val="24"/>
              </w:rPr>
              <w:t xml:space="preserve"> 転換時期は年１回とする。</w:t>
            </w:r>
          </w:p>
        </w:tc>
      </w:tr>
    </w:tbl>
    <w:p w:rsidR="00D670BF" w:rsidRPr="00653523" w:rsidRDefault="00D670BF" w:rsidP="00D670B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670BF" w:rsidRPr="00653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28" w:rsidRDefault="00FA5328" w:rsidP="00A54849">
      <w:r>
        <w:separator/>
      </w:r>
    </w:p>
  </w:endnote>
  <w:endnote w:type="continuationSeparator" w:id="0">
    <w:p w:rsidR="00FA5328" w:rsidRDefault="00FA5328" w:rsidP="00A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28" w:rsidRDefault="00FA5328" w:rsidP="00A54849">
      <w:r>
        <w:separator/>
      </w:r>
    </w:p>
  </w:footnote>
  <w:footnote w:type="continuationSeparator" w:id="0">
    <w:p w:rsidR="00FA5328" w:rsidRDefault="00FA5328" w:rsidP="00A54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46"/>
    <w:rsid w:val="00364458"/>
    <w:rsid w:val="00391C41"/>
    <w:rsid w:val="004459CC"/>
    <w:rsid w:val="0046020A"/>
    <w:rsid w:val="004B1747"/>
    <w:rsid w:val="005F4721"/>
    <w:rsid w:val="00653523"/>
    <w:rsid w:val="00693283"/>
    <w:rsid w:val="00705146"/>
    <w:rsid w:val="007E0873"/>
    <w:rsid w:val="00970648"/>
    <w:rsid w:val="00A04111"/>
    <w:rsid w:val="00A54849"/>
    <w:rsid w:val="00B34653"/>
    <w:rsid w:val="00B664E2"/>
    <w:rsid w:val="00CA359F"/>
    <w:rsid w:val="00CA475B"/>
    <w:rsid w:val="00CA616F"/>
    <w:rsid w:val="00D52B8E"/>
    <w:rsid w:val="00D670BF"/>
    <w:rsid w:val="00EC726A"/>
    <w:rsid w:val="00FA5328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5BBE3"/>
  <w15:chartTrackingRefBased/>
  <w15:docId w15:val="{585570B3-CF08-4087-80D9-51C347F9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849"/>
  </w:style>
  <w:style w:type="paragraph" w:styleId="a5">
    <w:name w:val="footer"/>
    <w:basedOn w:val="a"/>
    <w:link w:val="a6"/>
    <w:uiPriority w:val="99"/>
    <w:unhideWhenUsed/>
    <w:rsid w:val="00A54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849"/>
  </w:style>
  <w:style w:type="paragraph" w:styleId="a7">
    <w:name w:val="Balloon Text"/>
    <w:basedOn w:val="a"/>
    <w:link w:val="a8"/>
    <w:uiPriority w:val="99"/>
    <w:semiHidden/>
    <w:unhideWhenUsed/>
    <w:rsid w:val="00D52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2019-06-13T23:58:00Z</cp:lastPrinted>
  <dcterms:created xsi:type="dcterms:W3CDTF">2022-06-13T02:20:00Z</dcterms:created>
  <dcterms:modified xsi:type="dcterms:W3CDTF">2022-06-17T06:55:00Z</dcterms:modified>
</cp:coreProperties>
</file>