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C4605" w14:textId="77777777" w:rsidR="00150E9B" w:rsidRPr="005A563B" w:rsidRDefault="00150E9B" w:rsidP="005A563B"/>
    <w:p w14:paraId="2DFD889B" w14:textId="77777777" w:rsidR="00C95757" w:rsidRPr="00C95757" w:rsidRDefault="00C95757" w:rsidP="00C95757">
      <w:pPr>
        <w:pStyle w:val="42"/>
        <w:rPr>
          <w:rFonts w:asciiTheme="minorEastAsia" w:eastAsiaTheme="minorEastAsia" w:hAnsiTheme="minorEastAsia"/>
        </w:rPr>
      </w:pPr>
    </w:p>
    <w:p w14:paraId="726E6F1B" w14:textId="77777777" w:rsidR="00C95757" w:rsidRPr="00C95757" w:rsidRDefault="00C95757" w:rsidP="00C95757">
      <w:pPr>
        <w:pStyle w:val="42"/>
        <w:rPr>
          <w:rFonts w:asciiTheme="minorEastAsia" w:eastAsiaTheme="minorEastAsia" w:hAnsiTheme="minorEastAsia"/>
        </w:rPr>
      </w:pPr>
    </w:p>
    <w:p w14:paraId="11A965FB" w14:textId="77777777" w:rsidR="00C95757" w:rsidRPr="00C95757" w:rsidRDefault="00C95757" w:rsidP="00C95757">
      <w:pPr>
        <w:pStyle w:val="42"/>
        <w:rPr>
          <w:rFonts w:asciiTheme="minorEastAsia" w:eastAsiaTheme="minorEastAsia" w:hAnsiTheme="minorEastAsia"/>
        </w:rPr>
      </w:pPr>
    </w:p>
    <w:p w14:paraId="1638E9EC" w14:textId="4CEE4563" w:rsidR="000A2874" w:rsidRDefault="000A2874" w:rsidP="00E43EB2">
      <w:pPr>
        <w:pStyle w:val="42"/>
        <w:ind w:leftChars="0" w:left="0" w:firstLineChars="0" w:firstLine="0"/>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w:t>
      </w:r>
      <w:r w:rsidR="00B86CEF">
        <w:rPr>
          <w:rFonts w:asciiTheme="minorEastAsia" w:eastAsiaTheme="minorEastAsia" w:hAnsiTheme="minorEastAsia" w:hint="eastAsia"/>
          <w:sz w:val="44"/>
          <w:szCs w:val="44"/>
        </w:rPr>
        <w:t>令和</w:t>
      </w:r>
      <w:r w:rsidR="00D97A58">
        <w:rPr>
          <w:rFonts w:asciiTheme="minorEastAsia" w:eastAsiaTheme="minorEastAsia" w:hAnsiTheme="minorEastAsia" w:hint="eastAsia"/>
          <w:sz w:val="44"/>
          <w:szCs w:val="44"/>
        </w:rPr>
        <w:t>３</w:t>
      </w:r>
      <w:r>
        <w:rPr>
          <w:rFonts w:asciiTheme="minorEastAsia" w:eastAsiaTheme="minorEastAsia" w:hAnsiTheme="minorEastAsia" w:hint="eastAsia"/>
          <w:sz w:val="44"/>
          <w:szCs w:val="44"/>
        </w:rPr>
        <w:t>年度</w:t>
      </w:r>
      <w:r w:rsidR="00C95757" w:rsidRPr="00E43EB2">
        <w:rPr>
          <w:rFonts w:asciiTheme="minorEastAsia" w:eastAsiaTheme="minorEastAsia" w:hAnsiTheme="minorEastAsia" w:hint="eastAsia"/>
          <w:sz w:val="44"/>
          <w:szCs w:val="44"/>
        </w:rPr>
        <w:t>若年者地域連携事業</w:t>
      </w:r>
      <w:r w:rsidR="008F7080">
        <w:rPr>
          <w:rFonts w:asciiTheme="minorEastAsia" w:eastAsiaTheme="minorEastAsia" w:hAnsiTheme="minorEastAsia" w:hint="eastAsia"/>
          <w:sz w:val="44"/>
          <w:szCs w:val="44"/>
        </w:rPr>
        <w:t>」</w:t>
      </w:r>
    </w:p>
    <w:p w14:paraId="2ABA1BBC" w14:textId="2072B52A" w:rsidR="00C95757" w:rsidRPr="00E43EB2" w:rsidRDefault="00C95757" w:rsidP="00E43EB2">
      <w:pPr>
        <w:pStyle w:val="42"/>
        <w:ind w:leftChars="0" w:left="0" w:firstLineChars="0" w:firstLine="0"/>
        <w:jc w:val="center"/>
        <w:rPr>
          <w:rFonts w:asciiTheme="minorEastAsia" w:eastAsiaTheme="minorEastAsia" w:hAnsiTheme="minorEastAsia"/>
          <w:sz w:val="44"/>
          <w:szCs w:val="44"/>
        </w:rPr>
      </w:pPr>
      <w:r w:rsidRPr="00E43EB2">
        <w:rPr>
          <w:rFonts w:asciiTheme="minorEastAsia" w:eastAsiaTheme="minorEastAsia" w:hAnsiTheme="minorEastAsia" w:hint="eastAsia"/>
          <w:sz w:val="44"/>
          <w:szCs w:val="44"/>
        </w:rPr>
        <w:t>に係る仕様書</w:t>
      </w:r>
    </w:p>
    <w:p w14:paraId="40C6D510" w14:textId="77777777" w:rsidR="00C95757" w:rsidRPr="00C95757" w:rsidRDefault="00C95757" w:rsidP="00C95757">
      <w:pPr>
        <w:pStyle w:val="42"/>
        <w:rPr>
          <w:rFonts w:asciiTheme="minorEastAsia" w:eastAsiaTheme="minorEastAsia" w:hAnsiTheme="minorEastAsia"/>
        </w:rPr>
      </w:pPr>
    </w:p>
    <w:p w14:paraId="26E89185" w14:textId="77777777" w:rsidR="00C95757" w:rsidRPr="00C95757" w:rsidRDefault="00C95757" w:rsidP="00C95757">
      <w:pPr>
        <w:pStyle w:val="42"/>
        <w:rPr>
          <w:rFonts w:asciiTheme="minorEastAsia" w:eastAsiaTheme="minorEastAsia" w:hAnsiTheme="minorEastAsia"/>
        </w:rPr>
      </w:pPr>
    </w:p>
    <w:p w14:paraId="43235277" w14:textId="77777777" w:rsidR="00C95757" w:rsidRPr="00C95757" w:rsidRDefault="00C95757" w:rsidP="00C95757">
      <w:pPr>
        <w:pStyle w:val="42"/>
        <w:rPr>
          <w:rFonts w:asciiTheme="minorEastAsia" w:eastAsiaTheme="minorEastAsia" w:hAnsiTheme="minorEastAsia"/>
        </w:rPr>
      </w:pPr>
    </w:p>
    <w:p w14:paraId="3D1F6D15" w14:textId="77777777" w:rsidR="00C95757" w:rsidRPr="00C95757" w:rsidRDefault="00C95757" w:rsidP="00C95757">
      <w:pPr>
        <w:pStyle w:val="42"/>
        <w:rPr>
          <w:rFonts w:asciiTheme="minorEastAsia" w:eastAsiaTheme="minorEastAsia" w:hAnsiTheme="minorEastAsia"/>
        </w:rPr>
      </w:pPr>
      <w:r w:rsidRPr="00C95757">
        <w:rPr>
          <w:rFonts w:asciiTheme="minorEastAsia" w:eastAsiaTheme="minorEastAsia" w:hAnsiTheme="minorEastAsia"/>
        </w:rPr>
        <w:br w:type="page"/>
      </w:r>
    </w:p>
    <w:p w14:paraId="5E31274A" w14:textId="77777777" w:rsidR="00C95757" w:rsidRPr="00C95757" w:rsidRDefault="00C95757" w:rsidP="00E43EB2">
      <w:pPr>
        <w:pStyle w:val="42"/>
        <w:ind w:leftChars="0" w:hangingChars="240" w:hanging="504"/>
        <w:rPr>
          <w:rFonts w:asciiTheme="minorEastAsia" w:eastAsiaTheme="minorEastAsia" w:hAnsiTheme="minorEastAsia"/>
        </w:rPr>
      </w:pPr>
      <w:r w:rsidRPr="00C95757">
        <w:rPr>
          <w:rFonts w:asciiTheme="minorEastAsia" w:eastAsiaTheme="minorEastAsia" w:hAnsiTheme="minorEastAsia" w:hint="eastAsia"/>
        </w:rPr>
        <w:lastRenderedPageBreak/>
        <w:t>第１　総則</w:t>
      </w:r>
    </w:p>
    <w:p w14:paraId="1EBD2371" w14:textId="77777777" w:rsidR="00C95757" w:rsidRPr="00C95757" w:rsidRDefault="00C95757" w:rsidP="00C95757">
      <w:pPr>
        <w:pStyle w:val="42"/>
        <w:rPr>
          <w:rFonts w:asciiTheme="minorEastAsia" w:eastAsiaTheme="minorEastAsia" w:hAnsiTheme="minorEastAsia"/>
        </w:rPr>
      </w:pPr>
    </w:p>
    <w:p w14:paraId="59056C8F" w14:textId="77777777" w:rsidR="00C95757" w:rsidRPr="00C95757" w:rsidRDefault="00C95757" w:rsidP="00E43EB2">
      <w:pPr>
        <w:pStyle w:val="42"/>
        <w:ind w:leftChars="136" w:hangingChars="104" w:hanging="218"/>
        <w:rPr>
          <w:rFonts w:asciiTheme="minorEastAsia" w:eastAsiaTheme="minorEastAsia" w:hAnsiTheme="minorEastAsia"/>
        </w:rPr>
      </w:pPr>
      <w:r w:rsidRPr="00C95757">
        <w:rPr>
          <w:rFonts w:asciiTheme="minorEastAsia" w:eastAsiaTheme="minorEastAsia" w:hAnsiTheme="minorEastAsia" w:hint="eastAsia"/>
        </w:rPr>
        <w:t>１　事業名</w:t>
      </w:r>
    </w:p>
    <w:p w14:paraId="402280DE" w14:textId="6BE8C36D" w:rsidR="00C95757" w:rsidRPr="00C95757" w:rsidRDefault="00B86CEF" w:rsidP="00C95757">
      <w:pPr>
        <w:pStyle w:val="42"/>
        <w:rPr>
          <w:rFonts w:asciiTheme="minorEastAsia" w:eastAsiaTheme="minorEastAsia" w:hAnsiTheme="minorEastAsia"/>
        </w:rPr>
      </w:pPr>
      <w:r>
        <w:rPr>
          <w:rFonts w:asciiTheme="minorEastAsia" w:eastAsiaTheme="minorEastAsia" w:hAnsiTheme="minorEastAsia" w:hint="eastAsia"/>
        </w:rPr>
        <w:t>令和</w:t>
      </w:r>
      <w:r w:rsidR="00D97A58">
        <w:rPr>
          <w:rFonts w:asciiTheme="minorEastAsia" w:eastAsiaTheme="minorEastAsia" w:hAnsiTheme="minorEastAsia" w:hint="eastAsia"/>
        </w:rPr>
        <w:t>３</w:t>
      </w:r>
      <w:r w:rsidR="008766E0">
        <w:rPr>
          <w:rFonts w:asciiTheme="minorEastAsia" w:eastAsiaTheme="minorEastAsia" w:hAnsiTheme="minorEastAsia" w:hint="eastAsia"/>
        </w:rPr>
        <w:t>年度</w:t>
      </w:r>
      <w:r w:rsidR="00C95757" w:rsidRPr="00C95757">
        <w:rPr>
          <w:rFonts w:asciiTheme="minorEastAsia" w:eastAsiaTheme="minorEastAsia" w:hAnsiTheme="minorEastAsia" w:hint="eastAsia"/>
        </w:rPr>
        <w:t xml:space="preserve">若年者地域連携事業　</w:t>
      </w:r>
    </w:p>
    <w:p w14:paraId="06B6931A" w14:textId="77777777" w:rsidR="00C95757" w:rsidRPr="00C95757" w:rsidRDefault="00C95757" w:rsidP="00C95757">
      <w:pPr>
        <w:pStyle w:val="42"/>
        <w:rPr>
          <w:rFonts w:asciiTheme="minorEastAsia" w:eastAsiaTheme="minorEastAsia" w:hAnsiTheme="minorEastAsia"/>
        </w:rPr>
      </w:pPr>
      <w:r w:rsidRPr="00C95757">
        <w:rPr>
          <w:rFonts w:asciiTheme="minorEastAsia" w:eastAsiaTheme="minorEastAsia" w:hAnsiTheme="minorEastAsia" w:hint="eastAsia"/>
        </w:rPr>
        <w:t xml:space="preserve">　　</w:t>
      </w:r>
    </w:p>
    <w:p w14:paraId="3F1E486C" w14:textId="6D54F841" w:rsidR="00CA7ECD" w:rsidRPr="00995214" w:rsidRDefault="00C95757" w:rsidP="00995214">
      <w:pPr>
        <w:pStyle w:val="42"/>
        <w:ind w:leftChars="136" w:hangingChars="104" w:hanging="218"/>
        <w:rPr>
          <w:rFonts w:asciiTheme="minorEastAsia" w:eastAsiaTheme="minorEastAsia" w:hAnsiTheme="minorEastAsia"/>
        </w:rPr>
      </w:pPr>
      <w:r w:rsidRPr="00C95757">
        <w:rPr>
          <w:rFonts w:asciiTheme="minorEastAsia" w:eastAsiaTheme="minorEastAsia" w:hAnsiTheme="minorEastAsia" w:hint="eastAsia"/>
        </w:rPr>
        <w:t>２　本事業の目的</w:t>
      </w:r>
    </w:p>
    <w:p w14:paraId="45C407DC" w14:textId="4D95C697" w:rsidR="00CA7ECD" w:rsidRPr="00CA7ECD" w:rsidRDefault="00CA7ECD" w:rsidP="008F7080">
      <w:pPr>
        <w:ind w:leftChars="200" w:left="420" w:firstLineChars="100" w:firstLine="210"/>
      </w:pPr>
      <w:r w:rsidRPr="00CA7ECD">
        <w:rPr>
          <w:rFonts w:hint="eastAsia"/>
        </w:rPr>
        <w:t>若年者を取り巻く雇用環境については、完全失業率が改善傾向にあるものの、全年齢計に比べて高い水準で推移するとともに、フリーターについては</w:t>
      </w:r>
      <w:r w:rsidR="00D97A58">
        <w:rPr>
          <w:rFonts w:hint="eastAsia"/>
        </w:rPr>
        <w:t>令和元</w:t>
      </w:r>
      <w:r w:rsidRPr="00CA7ECD">
        <w:rPr>
          <w:rFonts w:hint="eastAsia"/>
        </w:rPr>
        <w:t>年において</w:t>
      </w:r>
      <w:r w:rsidR="00D97A58">
        <w:rPr>
          <w:rFonts w:hint="eastAsia"/>
        </w:rPr>
        <w:t>138</w:t>
      </w:r>
      <w:r w:rsidRPr="00CA7ECD">
        <w:rPr>
          <w:rFonts w:hint="eastAsia"/>
        </w:rPr>
        <w:t>万人となっており、また、</w:t>
      </w:r>
      <w:r w:rsidR="000A1ED7">
        <w:rPr>
          <w:rFonts w:hint="eastAsia"/>
        </w:rPr>
        <w:t>大学</w:t>
      </w:r>
      <w:r w:rsidRPr="00CA7ECD">
        <w:rPr>
          <w:rFonts w:hint="eastAsia"/>
        </w:rPr>
        <w:t>卒業後３年以内の離職率が３割程度であるなど、一部で厳しい状況が続いていることから、若年者の個々のニーズに応じたきめ細かい就職支援が必要である。</w:t>
      </w:r>
    </w:p>
    <w:p w14:paraId="207A39CA" w14:textId="694D083E" w:rsidR="00CA7ECD" w:rsidRPr="00CA7ECD" w:rsidRDefault="00CA7ECD" w:rsidP="008F7080">
      <w:pPr>
        <w:ind w:left="420" w:hangingChars="200" w:hanging="420"/>
      </w:pPr>
      <w:r>
        <w:rPr>
          <w:rFonts w:hint="eastAsia"/>
        </w:rPr>
        <w:t xml:space="preserve">　　　</w:t>
      </w:r>
      <w:r w:rsidRPr="00CA7ECD">
        <w:rPr>
          <w:rFonts w:hint="eastAsia"/>
        </w:rPr>
        <w:t>若年者の就職支援については、平成</w:t>
      </w:r>
      <w:r w:rsidR="00A848BE">
        <w:rPr>
          <w:rFonts w:hint="eastAsia"/>
        </w:rPr>
        <w:t>15</w:t>
      </w:r>
      <w:r w:rsidRPr="00CA7ECD">
        <w:rPr>
          <w:rFonts w:hint="eastAsia"/>
        </w:rPr>
        <w:t>年６月「若者自立・挑戦プラン」に基づき、関係府省の政策の連携強化及び総合的な推進を図るとともに、地域による若年者対策への主体的な取組を推進するため、都道府県が地域による若年者のためのワンストップサービスセンター（通称ジョブカフェ。以下「センター」という。）を設置しているところである。</w:t>
      </w:r>
    </w:p>
    <w:p w14:paraId="64686BE0" w14:textId="0C07BA9A" w:rsidR="00CA7ECD" w:rsidRPr="008F7080" w:rsidRDefault="00CA7ECD" w:rsidP="008F7080">
      <w:pPr>
        <w:ind w:leftChars="200" w:left="420" w:firstLineChars="100" w:firstLine="210"/>
      </w:pPr>
      <w:r w:rsidRPr="00CA7ECD">
        <w:rPr>
          <w:rFonts w:hint="eastAsia"/>
        </w:rPr>
        <w:t>厚生労働省としては、都道府県の強み・特色を活かした若年者雇用対策を推進するため、若年者地域連携事業をセンター等において実施することとする。</w:t>
      </w:r>
    </w:p>
    <w:p w14:paraId="130CFAFA" w14:textId="77777777" w:rsidR="00C95757" w:rsidRPr="00C95757" w:rsidRDefault="00C95757" w:rsidP="00C95757">
      <w:pPr>
        <w:pStyle w:val="42"/>
        <w:rPr>
          <w:rFonts w:asciiTheme="minorEastAsia" w:eastAsiaTheme="minorEastAsia" w:hAnsiTheme="minorEastAsia"/>
        </w:rPr>
      </w:pPr>
    </w:p>
    <w:p w14:paraId="74051458" w14:textId="77777777" w:rsidR="00C95757" w:rsidRPr="00C95757" w:rsidRDefault="00C95757" w:rsidP="00E43EB2">
      <w:pPr>
        <w:pStyle w:val="42"/>
        <w:ind w:leftChars="136" w:hangingChars="104" w:hanging="218"/>
        <w:rPr>
          <w:rFonts w:asciiTheme="minorEastAsia" w:eastAsiaTheme="minorEastAsia" w:hAnsiTheme="minorEastAsia"/>
        </w:rPr>
      </w:pPr>
      <w:r w:rsidRPr="00C95757">
        <w:rPr>
          <w:rFonts w:asciiTheme="minorEastAsia" w:eastAsiaTheme="minorEastAsia" w:hAnsiTheme="minorEastAsia" w:hint="eastAsia"/>
        </w:rPr>
        <w:t>３　事業の実施期間等</w:t>
      </w:r>
    </w:p>
    <w:p w14:paraId="01EA77C6" w14:textId="7F8302F7" w:rsidR="00C95757" w:rsidRPr="00C95757" w:rsidRDefault="00C95757" w:rsidP="00E43EB2">
      <w:pPr>
        <w:pStyle w:val="42"/>
        <w:ind w:leftChars="0" w:left="0" w:firstLineChars="135" w:firstLine="283"/>
        <w:rPr>
          <w:rFonts w:asciiTheme="minorEastAsia" w:eastAsiaTheme="minorEastAsia" w:hAnsiTheme="minorEastAsia"/>
        </w:rPr>
      </w:pPr>
      <w:r w:rsidRPr="00C95757">
        <w:rPr>
          <w:rFonts w:asciiTheme="minorEastAsia" w:eastAsiaTheme="minorEastAsia" w:hAnsiTheme="minorEastAsia" w:hint="eastAsia"/>
        </w:rPr>
        <w:t>（１）事業の実施期間</w:t>
      </w:r>
    </w:p>
    <w:p w14:paraId="1B018787" w14:textId="74B931A4" w:rsidR="00C95757" w:rsidRPr="00C95757" w:rsidRDefault="005A563B" w:rsidP="00C95757">
      <w:pPr>
        <w:pStyle w:val="42"/>
        <w:rPr>
          <w:rFonts w:asciiTheme="minorEastAsia" w:eastAsiaTheme="minorEastAsia" w:hAnsiTheme="minorEastAsia"/>
        </w:rPr>
      </w:pPr>
      <w:r>
        <w:rPr>
          <w:rFonts w:asciiTheme="minorEastAsia" w:eastAsiaTheme="minorEastAsia" w:hAnsiTheme="minorEastAsia" w:hint="eastAsia"/>
        </w:rPr>
        <w:t xml:space="preserve">　</w:t>
      </w:r>
      <w:r w:rsidR="00B86CEF">
        <w:rPr>
          <w:rFonts w:asciiTheme="minorEastAsia" w:eastAsiaTheme="minorEastAsia" w:hAnsiTheme="minorEastAsia" w:hint="eastAsia"/>
        </w:rPr>
        <w:t>令和</w:t>
      </w:r>
      <w:r w:rsidR="00D97A58">
        <w:rPr>
          <w:rFonts w:asciiTheme="minorEastAsia" w:eastAsiaTheme="minorEastAsia" w:hAnsiTheme="minorEastAsia" w:hint="eastAsia"/>
        </w:rPr>
        <w:t>３</w:t>
      </w:r>
      <w:r w:rsidR="00A8510A">
        <w:rPr>
          <w:rFonts w:asciiTheme="minorEastAsia" w:eastAsiaTheme="minorEastAsia" w:hAnsiTheme="minorEastAsia" w:hint="eastAsia"/>
        </w:rPr>
        <w:t>年４月</w:t>
      </w:r>
      <w:r w:rsidR="00995214">
        <w:rPr>
          <w:rFonts w:asciiTheme="minorEastAsia" w:eastAsiaTheme="minorEastAsia" w:hAnsiTheme="minorEastAsia" w:hint="eastAsia"/>
        </w:rPr>
        <w:t>１</w:t>
      </w:r>
      <w:r>
        <w:rPr>
          <w:rFonts w:asciiTheme="minorEastAsia" w:eastAsiaTheme="minorEastAsia" w:hAnsiTheme="minorEastAsia" w:hint="eastAsia"/>
        </w:rPr>
        <w:t>日</w:t>
      </w:r>
      <w:r w:rsidR="00A8510A">
        <w:rPr>
          <w:rFonts w:asciiTheme="minorEastAsia" w:eastAsiaTheme="minorEastAsia" w:hAnsiTheme="minorEastAsia" w:hint="eastAsia"/>
        </w:rPr>
        <w:t>（予定）</w:t>
      </w:r>
      <w:r>
        <w:rPr>
          <w:rFonts w:asciiTheme="minorEastAsia" w:eastAsiaTheme="minorEastAsia" w:hAnsiTheme="minorEastAsia" w:hint="eastAsia"/>
        </w:rPr>
        <w:t>から</w:t>
      </w:r>
      <w:r w:rsidR="00B86CEF">
        <w:rPr>
          <w:rFonts w:asciiTheme="minorEastAsia" w:eastAsiaTheme="minorEastAsia" w:hAnsiTheme="minorEastAsia" w:hint="eastAsia"/>
        </w:rPr>
        <w:t>令和</w:t>
      </w:r>
      <w:r w:rsidR="00D97A58">
        <w:rPr>
          <w:rFonts w:asciiTheme="minorEastAsia" w:eastAsiaTheme="minorEastAsia" w:hAnsiTheme="minorEastAsia" w:hint="eastAsia"/>
        </w:rPr>
        <w:t>４</w:t>
      </w:r>
      <w:r w:rsidR="00A8510A">
        <w:rPr>
          <w:rFonts w:asciiTheme="minorEastAsia" w:eastAsiaTheme="minorEastAsia" w:hAnsiTheme="minorEastAsia" w:hint="eastAsia"/>
        </w:rPr>
        <w:t>年３月</w:t>
      </w:r>
      <w:r w:rsidR="00995214">
        <w:rPr>
          <w:rFonts w:asciiTheme="minorEastAsia" w:eastAsiaTheme="minorEastAsia" w:hAnsiTheme="minorEastAsia" w:hint="eastAsia"/>
        </w:rPr>
        <w:t>３１</w:t>
      </w:r>
      <w:r w:rsidR="00C95757" w:rsidRPr="00C95757">
        <w:rPr>
          <w:rFonts w:asciiTheme="minorEastAsia" w:eastAsiaTheme="minorEastAsia" w:hAnsiTheme="minorEastAsia" w:hint="eastAsia"/>
        </w:rPr>
        <w:t>日まで</w:t>
      </w:r>
    </w:p>
    <w:p w14:paraId="6A806123" w14:textId="77777777" w:rsidR="00E43EB2" w:rsidRPr="00995214" w:rsidRDefault="00E43EB2" w:rsidP="00E43EB2">
      <w:pPr>
        <w:pStyle w:val="42"/>
        <w:ind w:leftChars="0" w:left="0" w:firstLineChars="0" w:firstLine="0"/>
        <w:rPr>
          <w:rFonts w:asciiTheme="minorEastAsia" w:eastAsiaTheme="minorEastAsia" w:hAnsiTheme="minorEastAsia"/>
        </w:rPr>
      </w:pPr>
    </w:p>
    <w:p w14:paraId="675D6B15" w14:textId="77777777" w:rsidR="00C95757" w:rsidRPr="00C95757" w:rsidRDefault="00C95757" w:rsidP="00E43EB2">
      <w:pPr>
        <w:pStyle w:val="42"/>
        <w:ind w:leftChars="0" w:left="0" w:firstLineChars="140" w:firstLine="294"/>
        <w:rPr>
          <w:rFonts w:asciiTheme="minorEastAsia" w:eastAsiaTheme="minorEastAsia" w:hAnsiTheme="minorEastAsia"/>
        </w:rPr>
      </w:pPr>
      <w:r w:rsidRPr="00C95757">
        <w:rPr>
          <w:rFonts w:asciiTheme="minorEastAsia" w:eastAsiaTheme="minorEastAsia" w:hAnsiTheme="minorEastAsia" w:hint="eastAsia"/>
        </w:rPr>
        <w:t>（２）その他</w:t>
      </w:r>
    </w:p>
    <w:p w14:paraId="05E204D6" w14:textId="44FFC652" w:rsidR="00C95757" w:rsidRPr="00C95757" w:rsidRDefault="0011702F" w:rsidP="00E43EB2">
      <w:pPr>
        <w:pStyle w:val="42"/>
        <w:ind w:leftChars="340" w:left="714" w:firstLineChars="86" w:firstLine="181"/>
        <w:rPr>
          <w:rFonts w:asciiTheme="minorEastAsia" w:eastAsiaTheme="minorEastAsia" w:hAnsiTheme="minorEastAsia"/>
        </w:rPr>
      </w:pPr>
      <w:r>
        <w:rPr>
          <w:rFonts w:asciiTheme="minorEastAsia" w:eastAsiaTheme="minorEastAsia" w:hAnsiTheme="minorEastAsia" w:hint="eastAsia"/>
        </w:rPr>
        <w:t>契約締結日（履行期間又は契約期間の初日）までに政府予算</w:t>
      </w:r>
      <w:r w:rsidR="00C95757" w:rsidRPr="00C95757">
        <w:rPr>
          <w:rFonts w:asciiTheme="minorEastAsia" w:eastAsiaTheme="minorEastAsia" w:hAnsiTheme="minorEastAsia" w:hint="eastAsia"/>
        </w:rPr>
        <w:t>（暫定予算を含む。）が成立していない場合は、契約締結日は予算が成立した日以降とする。また、暫定予算となった場合は、契約内容等について変更が生じる可能性があるので、別途協議する。</w:t>
      </w:r>
    </w:p>
    <w:p w14:paraId="4AE0310D" w14:textId="77777777" w:rsidR="00C95757" w:rsidRPr="00C95757" w:rsidRDefault="00C95757" w:rsidP="00C95757">
      <w:pPr>
        <w:pStyle w:val="42"/>
        <w:rPr>
          <w:rFonts w:asciiTheme="minorEastAsia" w:eastAsiaTheme="minorEastAsia" w:hAnsiTheme="minorEastAsia"/>
        </w:rPr>
      </w:pPr>
    </w:p>
    <w:p w14:paraId="15C6991D" w14:textId="77777777" w:rsidR="00C95757" w:rsidRPr="00C95757" w:rsidRDefault="00C95757" w:rsidP="00E43EB2">
      <w:pPr>
        <w:pStyle w:val="42"/>
        <w:ind w:leftChars="127" w:hangingChars="113" w:hanging="237"/>
        <w:rPr>
          <w:rFonts w:asciiTheme="minorEastAsia" w:eastAsiaTheme="minorEastAsia" w:hAnsiTheme="minorEastAsia"/>
        </w:rPr>
      </w:pPr>
      <w:r w:rsidRPr="00C95757">
        <w:rPr>
          <w:rFonts w:asciiTheme="minorEastAsia" w:eastAsiaTheme="minorEastAsia" w:hAnsiTheme="minorEastAsia" w:hint="eastAsia"/>
        </w:rPr>
        <w:t>４　委託費に関する考え方</w:t>
      </w:r>
    </w:p>
    <w:p w14:paraId="7EECBBC2" w14:textId="052A225B" w:rsidR="00C95757" w:rsidRDefault="00C95757" w:rsidP="00E43EB2">
      <w:pPr>
        <w:pStyle w:val="42"/>
        <w:ind w:leftChars="120" w:left="769" w:hangingChars="246" w:hanging="517"/>
        <w:rPr>
          <w:rFonts w:asciiTheme="minorEastAsia" w:eastAsiaTheme="minorEastAsia" w:hAnsiTheme="minorEastAsia"/>
        </w:rPr>
      </w:pPr>
      <w:r w:rsidRPr="00C95757">
        <w:rPr>
          <w:rFonts w:asciiTheme="minorEastAsia" w:eastAsiaTheme="minorEastAsia" w:hAnsiTheme="minorEastAsia" w:hint="eastAsia"/>
        </w:rPr>
        <w:t xml:space="preserve">（１） </w:t>
      </w:r>
      <w:r w:rsidRPr="00C95757">
        <w:rPr>
          <w:rFonts w:asciiTheme="minorEastAsia" w:eastAsiaTheme="minorEastAsia" w:hAnsiTheme="minorEastAsia"/>
        </w:rPr>
        <w:t>受託者が、</w:t>
      </w:r>
      <w:r w:rsidRPr="00C95757">
        <w:rPr>
          <w:rFonts w:asciiTheme="minorEastAsia" w:eastAsiaTheme="minorEastAsia" w:hAnsiTheme="minorEastAsia" w:hint="eastAsia"/>
        </w:rPr>
        <w:t>委託費として計上することができる経費は、本事業の実施に必要な経費に限られており、本事業の目的・性質になじまない経費を委託費に計上することはできない。具体的には</w:t>
      </w:r>
      <w:r w:rsidR="00433AFF">
        <w:rPr>
          <w:rFonts w:asciiTheme="minorEastAsia" w:eastAsiaTheme="minorEastAsia" w:hAnsiTheme="minorEastAsia" w:hint="eastAsia"/>
        </w:rPr>
        <w:t>仕様書別紙１</w:t>
      </w:r>
      <w:r w:rsidRPr="00C95757">
        <w:rPr>
          <w:rFonts w:asciiTheme="minorEastAsia" w:eastAsiaTheme="minorEastAsia" w:hAnsiTheme="minorEastAsia" w:hint="eastAsia"/>
        </w:rPr>
        <w:t>を参照すること。</w:t>
      </w:r>
    </w:p>
    <w:p w14:paraId="2CBA457D" w14:textId="54FE93FF" w:rsidR="00CE0E23" w:rsidRDefault="00B27A79" w:rsidP="00B27A79">
      <w:pPr>
        <w:ind w:leftChars="21" w:left="825" w:hangingChars="372" w:hanging="781"/>
        <w:rPr>
          <w:rFonts w:asciiTheme="minorEastAsia" w:eastAsiaTheme="minorEastAsia" w:hAnsiTheme="minorEastAsia"/>
        </w:rPr>
      </w:pPr>
      <w:r>
        <w:rPr>
          <w:rFonts w:hint="eastAsia"/>
        </w:rPr>
        <w:t xml:space="preserve">　</w:t>
      </w:r>
      <w:r>
        <w:rPr>
          <w:rFonts w:asciiTheme="minorEastAsia" w:eastAsiaTheme="minorEastAsia" w:hAnsiTheme="minorEastAsia" w:hint="eastAsia"/>
        </w:rPr>
        <w:t>（２</w:t>
      </w:r>
      <w:r w:rsidR="00C95757" w:rsidRPr="00C95757">
        <w:rPr>
          <w:rFonts w:asciiTheme="minorEastAsia" w:eastAsiaTheme="minorEastAsia" w:hAnsiTheme="minorEastAsia" w:hint="eastAsia"/>
        </w:rPr>
        <w:t xml:space="preserve">） </w:t>
      </w:r>
      <w:r w:rsidR="00C14974">
        <w:rPr>
          <w:rFonts w:asciiTheme="minorEastAsia" w:eastAsiaTheme="minorEastAsia" w:hAnsiTheme="minorEastAsia" w:hint="eastAsia"/>
        </w:rPr>
        <w:t>都道府県</w:t>
      </w:r>
      <w:r w:rsidR="00AA767F">
        <w:rPr>
          <w:rFonts w:asciiTheme="minorEastAsia" w:eastAsiaTheme="minorEastAsia" w:hAnsiTheme="minorEastAsia" w:hint="eastAsia"/>
        </w:rPr>
        <w:t>労働局（以下「労働局」という。）</w:t>
      </w:r>
      <w:r w:rsidR="00C95757" w:rsidRPr="00C95757">
        <w:rPr>
          <w:rFonts w:asciiTheme="minorEastAsia" w:eastAsiaTheme="minorEastAsia" w:hAnsiTheme="minorEastAsia" w:hint="eastAsia"/>
        </w:rPr>
        <w:t>は、精算時に受託者の支出を精査し、不適切と認めた場合、その経費については支出を認めない。</w:t>
      </w:r>
    </w:p>
    <w:p w14:paraId="217E70EB" w14:textId="1BB18164" w:rsidR="00C95757" w:rsidRPr="00C95757" w:rsidRDefault="00C95757" w:rsidP="00E43EB2">
      <w:pPr>
        <w:pStyle w:val="42"/>
        <w:ind w:leftChars="120" w:left="769" w:hangingChars="246" w:hanging="517"/>
        <w:rPr>
          <w:rFonts w:asciiTheme="minorEastAsia" w:eastAsiaTheme="minorEastAsia" w:hAnsiTheme="minorEastAsia"/>
        </w:rPr>
      </w:pPr>
      <w:r w:rsidRPr="00C95757">
        <w:rPr>
          <w:rFonts w:asciiTheme="minorEastAsia" w:eastAsiaTheme="minorEastAsia" w:hAnsiTheme="minorEastAsia" w:hint="eastAsia"/>
        </w:rPr>
        <w:lastRenderedPageBreak/>
        <w:t>（</w:t>
      </w:r>
      <w:r w:rsidR="00B27A79">
        <w:rPr>
          <w:rFonts w:asciiTheme="minorEastAsia" w:eastAsiaTheme="minorEastAsia" w:hAnsiTheme="minorEastAsia" w:hint="eastAsia"/>
        </w:rPr>
        <w:t>３</w:t>
      </w:r>
      <w:r w:rsidRPr="00C95757">
        <w:rPr>
          <w:rFonts w:asciiTheme="minorEastAsia" w:eastAsiaTheme="minorEastAsia" w:hAnsiTheme="minorEastAsia" w:hint="eastAsia"/>
        </w:rPr>
        <w:t>） 委託費の確定額は、委託事業に要した経費の実支出額と</w:t>
      </w:r>
      <w:r w:rsidR="007E0DB0">
        <w:rPr>
          <w:rFonts w:asciiTheme="minorEastAsia" w:eastAsiaTheme="minorEastAsia" w:hAnsiTheme="minorEastAsia" w:hint="eastAsia"/>
        </w:rPr>
        <w:t>契約額</w:t>
      </w:r>
      <w:r w:rsidRPr="00C95757">
        <w:rPr>
          <w:rFonts w:asciiTheme="minorEastAsia" w:eastAsiaTheme="minorEastAsia" w:hAnsiTheme="minorEastAsia" w:hint="eastAsia"/>
        </w:rPr>
        <w:t>のいずれか低い額とする。</w:t>
      </w:r>
    </w:p>
    <w:p w14:paraId="0ABEB7C6" w14:textId="1C0B92C6" w:rsidR="00C95757" w:rsidRPr="00C95757" w:rsidRDefault="00C95757" w:rsidP="00E43EB2">
      <w:pPr>
        <w:pStyle w:val="42"/>
        <w:ind w:leftChars="120" w:left="769" w:hangingChars="246" w:hanging="517"/>
        <w:rPr>
          <w:rFonts w:asciiTheme="minorEastAsia" w:eastAsiaTheme="minorEastAsia" w:hAnsiTheme="minorEastAsia"/>
        </w:rPr>
      </w:pPr>
      <w:r w:rsidRPr="00C95757">
        <w:rPr>
          <w:rFonts w:asciiTheme="minorEastAsia" w:eastAsiaTheme="minorEastAsia" w:hAnsiTheme="minorEastAsia" w:hint="eastAsia"/>
        </w:rPr>
        <w:t>（</w:t>
      </w:r>
      <w:r w:rsidR="00B27A79">
        <w:rPr>
          <w:rFonts w:asciiTheme="minorEastAsia" w:eastAsiaTheme="minorEastAsia" w:hAnsiTheme="minorEastAsia" w:hint="eastAsia"/>
        </w:rPr>
        <w:t>４</w:t>
      </w:r>
      <w:r w:rsidR="00A05EE0">
        <w:rPr>
          <w:rFonts w:asciiTheme="minorEastAsia" w:eastAsiaTheme="minorEastAsia" w:hAnsiTheme="minorEastAsia" w:hint="eastAsia"/>
        </w:rPr>
        <w:t>）</w:t>
      </w:r>
      <w:r w:rsidRPr="00C95757">
        <w:rPr>
          <w:rFonts w:asciiTheme="minorEastAsia" w:eastAsiaTheme="minorEastAsia" w:hAnsiTheme="minorEastAsia" w:hint="eastAsia"/>
        </w:rPr>
        <w:t>経費が契約額を超える額については、受託者の負担とする。</w:t>
      </w:r>
    </w:p>
    <w:p w14:paraId="519CD695" w14:textId="44FE43F9" w:rsidR="00C95757" w:rsidRPr="00C95757" w:rsidRDefault="00C95757" w:rsidP="00FC3DB9">
      <w:pPr>
        <w:pStyle w:val="42"/>
        <w:tabs>
          <w:tab w:val="left" w:pos="993"/>
        </w:tabs>
        <w:ind w:leftChars="120" w:left="769" w:hangingChars="246" w:hanging="517"/>
        <w:rPr>
          <w:rFonts w:asciiTheme="minorEastAsia" w:eastAsiaTheme="minorEastAsia" w:hAnsiTheme="minorEastAsia"/>
        </w:rPr>
      </w:pPr>
      <w:r w:rsidRPr="00C95757">
        <w:rPr>
          <w:rFonts w:asciiTheme="minorEastAsia" w:eastAsiaTheme="minorEastAsia" w:hAnsiTheme="minorEastAsia" w:hint="eastAsia"/>
        </w:rPr>
        <w:t>（</w:t>
      </w:r>
      <w:r w:rsidR="00B27A79">
        <w:rPr>
          <w:rFonts w:asciiTheme="minorEastAsia" w:eastAsiaTheme="minorEastAsia" w:hAnsiTheme="minorEastAsia" w:hint="eastAsia"/>
        </w:rPr>
        <w:t>５</w:t>
      </w:r>
      <w:r w:rsidR="00A05EE0">
        <w:rPr>
          <w:rFonts w:asciiTheme="minorEastAsia" w:eastAsiaTheme="minorEastAsia" w:hAnsiTheme="minorEastAsia" w:hint="eastAsia"/>
        </w:rPr>
        <w:t>）</w:t>
      </w:r>
      <w:r w:rsidRPr="00C95757">
        <w:rPr>
          <w:rFonts w:asciiTheme="minorEastAsia" w:eastAsiaTheme="minorEastAsia" w:hAnsiTheme="minorEastAsia" w:hint="eastAsia"/>
        </w:rPr>
        <w:t xml:space="preserve"> 受託者は委託費の会計とその他の事業の会計とを区分しなければならない。また、委託費は、専用の口座を単独で設け、他の事業とは別に管理すること。</w:t>
      </w:r>
    </w:p>
    <w:p w14:paraId="08E1000D" w14:textId="77777777" w:rsidR="00C95757" w:rsidRPr="00C95757" w:rsidRDefault="00C95757" w:rsidP="00C95757">
      <w:pPr>
        <w:pStyle w:val="42"/>
        <w:rPr>
          <w:rFonts w:asciiTheme="minorEastAsia" w:eastAsiaTheme="minorEastAsia" w:hAnsiTheme="minorEastAsia"/>
        </w:rPr>
      </w:pPr>
    </w:p>
    <w:p w14:paraId="3ACBB81B" w14:textId="77777777" w:rsidR="00C95757" w:rsidRPr="00C95757" w:rsidRDefault="00C95757" w:rsidP="00E43EB2">
      <w:pPr>
        <w:pStyle w:val="42"/>
        <w:ind w:leftChars="136" w:hangingChars="104" w:hanging="218"/>
        <w:rPr>
          <w:rFonts w:asciiTheme="minorEastAsia" w:eastAsiaTheme="minorEastAsia" w:hAnsiTheme="minorEastAsia"/>
        </w:rPr>
      </w:pPr>
      <w:r w:rsidRPr="00C95757">
        <w:rPr>
          <w:rFonts w:asciiTheme="minorEastAsia" w:eastAsiaTheme="minorEastAsia" w:hAnsiTheme="minorEastAsia" w:hint="eastAsia"/>
        </w:rPr>
        <w:t>５　公正な取扱い</w:t>
      </w:r>
    </w:p>
    <w:p w14:paraId="3462C54B" w14:textId="77777777" w:rsidR="00C95757" w:rsidRPr="00C95757" w:rsidRDefault="00C95757" w:rsidP="00E43EB2">
      <w:pPr>
        <w:pStyle w:val="42"/>
        <w:ind w:leftChars="133" w:left="712" w:hangingChars="206" w:hanging="433"/>
        <w:rPr>
          <w:rFonts w:asciiTheme="minorEastAsia" w:eastAsiaTheme="minorEastAsia" w:hAnsiTheme="minorEastAsia"/>
        </w:rPr>
      </w:pPr>
      <w:r w:rsidRPr="00C95757">
        <w:rPr>
          <w:rFonts w:asciiTheme="minorEastAsia" w:eastAsiaTheme="minorEastAsia" w:hAnsiTheme="minorEastAsia" w:hint="eastAsia"/>
        </w:rPr>
        <w:t>（１）受託者は、本事業実施に当たり、利用者に適切な支援を提供し、正当な理由なく支援の提供を拒んではならない。</w:t>
      </w:r>
    </w:p>
    <w:p w14:paraId="4C378DC9" w14:textId="77777777" w:rsidR="00C95757" w:rsidRDefault="00C95757" w:rsidP="00E43EB2">
      <w:pPr>
        <w:pStyle w:val="42"/>
        <w:ind w:leftChars="133" w:left="712" w:hangingChars="206" w:hanging="433"/>
        <w:rPr>
          <w:rFonts w:asciiTheme="minorEastAsia" w:eastAsiaTheme="minorEastAsia" w:hAnsiTheme="minorEastAsia"/>
        </w:rPr>
      </w:pPr>
      <w:r w:rsidRPr="00C95757">
        <w:rPr>
          <w:rFonts w:asciiTheme="minorEastAsia" w:eastAsiaTheme="minorEastAsia" w:hAnsiTheme="minorEastAsia" w:hint="eastAsia"/>
        </w:rPr>
        <w:t>（２）受託者は、本事業における利用者の取扱いについて、当該事業以外の場で自ら行う事業の利用の有無により区別してはならない。</w:t>
      </w:r>
    </w:p>
    <w:p w14:paraId="35C8A93F" w14:textId="77777777" w:rsidR="00FE65CA" w:rsidRDefault="00FE65CA" w:rsidP="00A8510A"/>
    <w:p w14:paraId="461AFF82" w14:textId="77777777" w:rsidR="00FE65CA" w:rsidRDefault="00FE65CA" w:rsidP="00FE65CA">
      <w:pPr>
        <w:pStyle w:val="42"/>
        <w:ind w:leftChars="120" w:left="769" w:hangingChars="246" w:hanging="517"/>
      </w:pPr>
      <w:r>
        <w:rPr>
          <w:rFonts w:hint="eastAsia"/>
        </w:rPr>
        <w:t>６　事業目標の設定</w:t>
      </w:r>
    </w:p>
    <w:p w14:paraId="36A94E97" w14:textId="2A9FFD85" w:rsidR="00FE65CA" w:rsidRPr="00A8510A" w:rsidRDefault="00FE65CA" w:rsidP="00A8510A">
      <w:pPr>
        <w:pStyle w:val="42"/>
        <w:ind w:leftChars="203" w:left="426" w:firstLineChars="100" w:firstLine="210"/>
      </w:pPr>
      <w:r>
        <w:rPr>
          <w:rFonts w:hint="eastAsia"/>
        </w:rPr>
        <w:t>受託者</w:t>
      </w:r>
      <w:r w:rsidR="00F10314">
        <w:rPr>
          <w:rFonts w:hint="eastAsia"/>
        </w:rPr>
        <w:t>は</w:t>
      </w:r>
      <w:r>
        <w:rPr>
          <w:rFonts w:hint="eastAsia"/>
        </w:rPr>
        <w:t>契約時において事業目標の設定を行い、</w:t>
      </w:r>
      <w:r w:rsidR="00D82BBC">
        <w:rPr>
          <w:rFonts w:hint="eastAsia"/>
        </w:rPr>
        <w:t>事業実施期間中における事業評価を受けるものとする。</w:t>
      </w:r>
    </w:p>
    <w:p w14:paraId="0A473310" w14:textId="77777777" w:rsidR="00C95757" w:rsidRPr="00C95757" w:rsidRDefault="00C95757" w:rsidP="00C95757">
      <w:pPr>
        <w:pStyle w:val="42"/>
        <w:rPr>
          <w:rFonts w:asciiTheme="minorEastAsia" w:eastAsiaTheme="minorEastAsia" w:hAnsiTheme="minorEastAsia"/>
        </w:rPr>
      </w:pPr>
    </w:p>
    <w:p w14:paraId="687E9486" w14:textId="361D4D3C" w:rsidR="00C95757" w:rsidRPr="00C95757" w:rsidRDefault="00C95757" w:rsidP="00E43EB2">
      <w:pPr>
        <w:pStyle w:val="42"/>
        <w:ind w:leftChars="0" w:left="0" w:firstLineChars="0" w:firstLine="0"/>
        <w:rPr>
          <w:rFonts w:asciiTheme="minorEastAsia" w:eastAsiaTheme="minorEastAsia" w:hAnsiTheme="minorEastAsia"/>
        </w:rPr>
      </w:pPr>
      <w:r w:rsidRPr="00C95757">
        <w:rPr>
          <w:rFonts w:asciiTheme="minorEastAsia" w:eastAsiaTheme="minorEastAsia" w:hAnsiTheme="minorEastAsia" w:hint="eastAsia"/>
        </w:rPr>
        <w:t>第２　若</w:t>
      </w:r>
      <w:r w:rsidR="000C66AD">
        <w:rPr>
          <w:rFonts w:asciiTheme="minorEastAsia" w:eastAsiaTheme="minorEastAsia" w:hAnsiTheme="minorEastAsia" w:hint="eastAsia"/>
        </w:rPr>
        <w:t>年</w:t>
      </w:r>
      <w:r w:rsidRPr="00C95757">
        <w:rPr>
          <w:rFonts w:asciiTheme="minorEastAsia" w:eastAsiaTheme="minorEastAsia" w:hAnsiTheme="minorEastAsia" w:hint="eastAsia"/>
        </w:rPr>
        <w:t>者地域連携事業の詳細</w:t>
      </w:r>
    </w:p>
    <w:p w14:paraId="5B14BCDC" w14:textId="77777777" w:rsidR="00C95757" w:rsidRPr="00C95757" w:rsidRDefault="00C95757" w:rsidP="00E43EB2">
      <w:pPr>
        <w:pStyle w:val="42"/>
        <w:ind w:leftChars="0" w:left="0" w:firstLineChars="200" w:firstLine="420"/>
        <w:rPr>
          <w:rFonts w:asciiTheme="minorEastAsia" w:eastAsiaTheme="minorEastAsia" w:hAnsiTheme="minorEastAsia"/>
        </w:rPr>
      </w:pPr>
      <w:r w:rsidRPr="00C95757">
        <w:rPr>
          <w:rFonts w:asciiTheme="minorEastAsia" w:eastAsiaTheme="minorEastAsia" w:hAnsiTheme="minorEastAsia" w:hint="eastAsia"/>
        </w:rPr>
        <w:t>１　事業の概要</w:t>
      </w:r>
    </w:p>
    <w:p w14:paraId="62961934" w14:textId="1F74FF23" w:rsidR="0008031B" w:rsidRPr="00A8510A" w:rsidRDefault="00C95757" w:rsidP="00893866">
      <w:pPr>
        <w:pStyle w:val="42"/>
        <w:ind w:leftChars="300" w:left="630" w:firstLineChars="104" w:firstLine="218"/>
      </w:pPr>
      <w:r w:rsidRPr="00C95757">
        <w:rPr>
          <w:rFonts w:asciiTheme="minorEastAsia" w:eastAsiaTheme="minorEastAsia" w:hAnsiTheme="minorEastAsia" w:hint="eastAsia"/>
        </w:rPr>
        <w:t>地域関係者との連携の下、若年失業者やフリーター等の若</w:t>
      </w:r>
      <w:r w:rsidR="008D146E">
        <w:rPr>
          <w:rFonts w:asciiTheme="minorEastAsia" w:eastAsiaTheme="minorEastAsia" w:hAnsiTheme="minorEastAsia" w:hint="eastAsia"/>
        </w:rPr>
        <w:t>年</w:t>
      </w:r>
      <w:r w:rsidRPr="00C95757">
        <w:rPr>
          <w:rFonts w:asciiTheme="minorEastAsia" w:eastAsiaTheme="minorEastAsia" w:hAnsiTheme="minorEastAsia" w:hint="eastAsia"/>
        </w:rPr>
        <w:t>者を広く対象に、若年労働者の早期離職を防止するとともに、安定した雇用に結びつけることを目的とし、地域の実情を踏まえ、以下の４に掲げる事業</w:t>
      </w:r>
      <w:r w:rsidR="008D146E">
        <w:rPr>
          <w:rFonts w:asciiTheme="minorEastAsia" w:eastAsiaTheme="minorEastAsia" w:hAnsiTheme="minorEastAsia" w:hint="eastAsia"/>
        </w:rPr>
        <w:t>であって、都道府県及び労働局</w:t>
      </w:r>
      <w:r w:rsidR="00CA7ECD">
        <w:rPr>
          <w:rFonts w:asciiTheme="minorEastAsia" w:eastAsiaTheme="minorEastAsia" w:hAnsiTheme="minorEastAsia" w:hint="eastAsia"/>
        </w:rPr>
        <w:t>等により構成された協議会において選定された事業（職業紹介事業に該当する事業を除く。）</w:t>
      </w:r>
      <w:r w:rsidRPr="00C95757">
        <w:rPr>
          <w:rFonts w:asciiTheme="minorEastAsia" w:eastAsiaTheme="minorEastAsia" w:hAnsiTheme="minorEastAsia" w:hint="eastAsia"/>
        </w:rPr>
        <w:t>を実施するため、</w:t>
      </w:r>
      <w:r w:rsidR="00CA7ECD">
        <w:rPr>
          <w:rFonts w:asciiTheme="minorEastAsia" w:eastAsiaTheme="minorEastAsia" w:hAnsiTheme="minorEastAsia" w:hint="eastAsia"/>
        </w:rPr>
        <w:t>労働局は適切と認められる</w:t>
      </w:r>
      <w:r w:rsidRPr="00C95757">
        <w:rPr>
          <w:rFonts w:asciiTheme="minorEastAsia" w:eastAsiaTheme="minorEastAsia" w:hAnsiTheme="minorEastAsia" w:hint="eastAsia"/>
        </w:rPr>
        <w:t>民間事業者に対し、若年者地域連携事業を委託するものである。</w:t>
      </w:r>
    </w:p>
    <w:p w14:paraId="5D10FD36" w14:textId="77777777" w:rsidR="00C95757" w:rsidRPr="00C95757" w:rsidRDefault="00C95757" w:rsidP="00C95757">
      <w:pPr>
        <w:pStyle w:val="42"/>
        <w:rPr>
          <w:rFonts w:asciiTheme="minorEastAsia" w:eastAsiaTheme="minorEastAsia" w:hAnsiTheme="minorEastAsia"/>
        </w:rPr>
      </w:pPr>
    </w:p>
    <w:p w14:paraId="6FCEDC2D" w14:textId="77777777" w:rsidR="00C95757" w:rsidRPr="00C95757" w:rsidRDefault="00C95757" w:rsidP="00E43EB2">
      <w:pPr>
        <w:pStyle w:val="42"/>
        <w:ind w:leftChars="0" w:left="0" w:firstLineChars="200" w:firstLine="420"/>
        <w:rPr>
          <w:rFonts w:asciiTheme="minorEastAsia" w:eastAsiaTheme="minorEastAsia" w:hAnsiTheme="minorEastAsia"/>
        </w:rPr>
      </w:pPr>
      <w:r w:rsidRPr="00C95757">
        <w:rPr>
          <w:rFonts w:asciiTheme="minorEastAsia" w:eastAsiaTheme="minorEastAsia" w:hAnsiTheme="minorEastAsia" w:hint="eastAsia"/>
        </w:rPr>
        <w:t>２　支援対象者</w:t>
      </w:r>
    </w:p>
    <w:p w14:paraId="6DE1A933" w14:textId="706D2303" w:rsidR="00C95757" w:rsidRPr="00C95757" w:rsidRDefault="00B86CEF" w:rsidP="00C95757">
      <w:pPr>
        <w:pStyle w:val="42"/>
        <w:rPr>
          <w:rFonts w:asciiTheme="minorEastAsia" w:eastAsiaTheme="minorEastAsia" w:hAnsiTheme="minorEastAsia"/>
        </w:rPr>
      </w:pPr>
      <w:r>
        <w:rPr>
          <w:rFonts w:asciiTheme="minorEastAsia" w:eastAsiaTheme="minorEastAsia" w:hAnsiTheme="minorEastAsia" w:hint="eastAsia"/>
        </w:rPr>
        <w:t>基本的に</w:t>
      </w:r>
      <w:r w:rsidR="00C95757" w:rsidRPr="00C95757">
        <w:rPr>
          <w:rFonts w:asciiTheme="minorEastAsia" w:eastAsiaTheme="minorEastAsia" w:hAnsiTheme="minorEastAsia" w:hint="eastAsia"/>
        </w:rPr>
        <w:t>学生・生徒を含むおおむね３５歳未満の若年者</w:t>
      </w:r>
      <w:r w:rsidR="00520D79">
        <w:rPr>
          <w:rFonts w:asciiTheme="minorEastAsia" w:eastAsiaTheme="minorEastAsia" w:hAnsiTheme="minorEastAsia" w:hint="eastAsia"/>
        </w:rPr>
        <w:t>とするが</w:t>
      </w:r>
      <w:r>
        <w:rPr>
          <w:rFonts w:asciiTheme="minorEastAsia" w:eastAsiaTheme="minorEastAsia" w:hAnsiTheme="minorEastAsia" w:hint="eastAsia"/>
        </w:rPr>
        <w:t>、</w:t>
      </w:r>
      <w:r w:rsidR="00C95757" w:rsidRPr="00C95757">
        <w:rPr>
          <w:rFonts w:asciiTheme="minorEastAsia" w:eastAsiaTheme="minorEastAsia" w:hAnsiTheme="minorEastAsia" w:hint="eastAsia"/>
        </w:rPr>
        <w:t>４における若年者向けの各種事業が当該者の就職を実現する上で効果的であると見込まれる場合については、</w:t>
      </w:r>
      <w:r>
        <w:rPr>
          <w:rFonts w:asciiTheme="minorEastAsia" w:eastAsiaTheme="minorEastAsia" w:hAnsiTheme="minorEastAsia" w:hint="eastAsia"/>
        </w:rPr>
        <w:t>地域の実情も踏まえ、協議会で協議のうえ、他の年齢層の</w:t>
      </w:r>
      <w:r w:rsidR="006F0277">
        <w:rPr>
          <w:rFonts w:asciiTheme="minorEastAsia" w:eastAsiaTheme="minorEastAsia" w:hAnsiTheme="minorEastAsia" w:hint="eastAsia"/>
        </w:rPr>
        <w:t>者</w:t>
      </w:r>
      <w:r>
        <w:rPr>
          <w:rFonts w:asciiTheme="minorEastAsia" w:eastAsiaTheme="minorEastAsia" w:hAnsiTheme="minorEastAsia" w:hint="eastAsia"/>
        </w:rPr>
        <w:t>を</w:t>
      </w:r>
      <w:r w:rsidR="00C95757" w:rsidRPr="00C95757">
        <w:rPr>
          <w:rFonts w:asciiTheme="minorEastAsia" w:eastAsiaTheme="minorEastAsia" w:hAnsiTheme="minorEastAsia" w:hint="eastAsia"/>
        </w:rPr>
        <w:t>支援対象者に含</w:t>
      </w:r>
      <w:r>
        <w:rPr>
          <w:rFonts w:asciiTheme="minorEastAsia" w:eastAsiaTheme="minorEastAsia" w:hAnsiTheme="minorEastAsia" w:hint="eastAsia"/>
        </w:rPr>
        <w:t>めても差し支えない</w:t>
      </w:r>
      <w:r w:rsidR="00C95757" w:rsidRPr="00C95757">
        <w:rPr>
          <w:rFonts w:asciiTheme="minorEastAsia" w:eastAsiaTheme="minorEastAsia" w:hAnsiTheme="minorEastAsia" w:hint="eastAsia"/>
        </w:rPr>
        <w:t>。</w:t>
      </w:r>
    </w:p>
    <w:p w14:paraId="762FFC7E" w14:textId="77777777" w:rsidR="00C95757" w:rsidRPr="00C95757" w:rsidRDefault="00C95757" w:rsidP="00C95757">
      <w:pPr>
        <w:pStyle w:val="42"/>
        <w:rPr>
          <w:rFonts w:asciiTheme="minorEastAsia" w:eastAsiaTheme="minorEastAsia" w:hAnsiTheme="minorEastAsia"/>
        </w:rPr>
      </w:pPr>
    </w:p>
    <w:p w14:paraId="29F65E78" w14:textId="77777777" w:rsidR="00C95757" w:rsidRPr="00C95757" w:rsidRDefault="00C95757" w:rsidP="00E43EB2">
      <w:pPr>
        <w:pStyle w:val="42"/>
        <w:ind w:leftChars="0" w:left="0" w:firstLineChars="200" w:firstLine="420"/>
        <w:rPr>
          <w:rFonts w:asciiTheme="minorEastAsia" w:eastAsiaTheme="minorEastAsia" w:hAnsiTheme="minorEastAsia"/>
        </w:rPr>
      </w:pPr>
      <w:r w:rsidRPr="00C95757">
        <w:rPr>
          <w:rFonts w:asciiTheme="minorEastAsia" w:eastAsiaTheme="minorEastAsia" w:hAnsiTheme="minorEastAsia" w:hint="eastAsia"/>
        </w:rPr>
        <w:t>３　実施箇所</w:t>
      </w:r>
    </w:p>
    <w:p w14:paraId="6B92DC43" w14:textId="4732850F" w:rsidR="00C95757" w:rsidRDefault="00C95757" w:rsidP="00E43EB2">
      <w:pPr>
        <w:pStyle w:val="42"/>
        <w:ind w:firstLineChars="165" w:firstLine="346"/>
        <w:rPr>
          <w:rFonts w:asciiTheme="minorEastAsia" w:eastAsiaTheme="minorEastAsia" w:hAnsiTheme="minorEastAsia"/>
        </w:rPr>
      </w:pPr>
      <w:r w:rsidRPr="00C95757">
        <w:rPr>
          <w:rFonts w:asciiTheme="minorEastAsia" w:eastAsiaTheme="minorEastAsia" w:hAnsiTheme="minorEastAsia" w:hint="eastAsia"/>
        </w:rPr>
        <w:t>センター</w:t>
      </w:r>
      <w:r w:rsidR="00CA7ECD">
        <w:rPr>
          <w:rFonts w:asciiTheme="minorEastAsia" w:eastAsiaTheme="minorEastAsia" w:hAnsiTheme="minorEastAsia" w:hint="eastAsia"/>
        </w:rPr>
        <w:t>等</w:t>
      </w:r>
      <w:r w:rsidRPr="00C95757">
        <w:rPr>
          <w:rFonts w:asciiTheme="minorEastAsia" w:eastAsiaTheme="minorEastAsia" w:hAnsiTheme="minorEastAsia" w:hint="eastAsia"/>
        </w:rPr>
        <w:t>において実施することを基本とする。</w:t>
      </w:r>
    </w:p>
    <w:p w14:paraId="5335CEA8" w14:textId="77777777" w:rsidR="002D079B" w:rsidRPr="002D079B" w:rsidRDefault="002D079B" w:rsidP="002D079B"/>
    <w:p w14:paraId="6041D782" w14:textId="77777777" w:rsidR="00C95757" w:rsidRPr="00C95757" w:rsidRDefault="00C95757" w:rsidP="00E43EB2">
      <w:pPr>
        <w:pStyle w:val="42"/>
        <w:ind w:leftChars="0" w:left="0" w:firstLineChars="200" w:firstLine="420"/>
        <w:rPr>
          <w:rFonts w:asciiTheme="minorEastAsia" w:eastAsiaTheme="minorEastAsia" w:hAnsiTheme="minorEastAsia"/>
        </w:rPr>
      </w:pPr>
      <w:r w:rsidRPr="00C95757">
        <w:rPr>
          <w:rFonts w:asciiTheme="minorEastAsia" w:eastAsiaTheme="minorEastAsia" w:hAnsiTheme="minorEastAsia" w:hint="eastAsia"/>
        </w:rPr>
        <w:t>４　事業の内容等</w:t>
      </w:r>
    </w:p>
    <w:p w14:paraId="58F5887E" w14:textId="23905097" w:rsidR="00C95757" w:rsidRPr="00C95757" w:rsidRDefault="00C95757" w:rsidP="00E43EB2">
      <w:pPr>
        <w:pStyle w:val="42"/>
        <w:ind w:leftChars="300" w:left="630" w:firstLineChars="100" w:firstLine="210"/>
        <w:rPr>
          <w:rFonts w:asciiTheme="minorEastAsia" w:eastAsiaTheme="minorEastAsia" w:hAnsiTheme="minorEastAsia"/>
        </w:rPr>
      </w:pPr>
      <w:r w:rsidRPr="00C95757">
        <w:rPr>
          <w:rFonts w:asciiTheme="minorEastAsia" w:eastAsiaTheme="minorEastAsia" w:hAnsiTheme="minorEastAsia" w:hint="eastAsia"/>
        </w:rPr>
        <w:lastRenderedPageBreak/>
        <w:t>事業の内容については、次に掲げるそれぞれの事業のうち、事業者が提案すべき事業内容を</w:t>
      </w:r>
      <w:r w:rsidR="00433AFF">
        <w:rPr>
          <w:rFonts w:asciiTheme="minorEastAsia" w:eastAsiaTheme="minorEastAsia" w:hAnsiTheme="minorEastAsia" w:hint="eastAsia"/>
        </w:rPr>
        <w:t>仕様書別紙２</w:t>
      </w:r>
      <w:r w:rsidRPr="00C95757">
        <w:rPr>
          <w:rFonts w:asciiTheme="minorEastAsia" w:eastAsiaTheme="minorEastAsia" w:hAnsiTheme="minorEastAsia" w:hint="eastAsia"/>
        </w:rPr>
        <w:t>に示すので、地域関係者との連携の下、相補的な事業内容となるよう検討すること。</w:t>
      </w:r>
      <w:r w:rsidR="00677605">
        <w:rPr>
          <w:rFonts w:asciiTheme="minorEastAsia" w:eastAsiaTheme="minorEastAsia" w:hAnsiTheme="minorEastAsia" w:hint="eastAsia"/>
        </w:rPr>
        <w:t>また、本事業における従来の実施状況に関する情報について</w:t>
      </w:r>
      <w:r w:rsidR="00433AFF">
        <w:rPr>
          <w:rFonts w:asciiTheme="minorEastAsia" w:eastAsiaTheme="minorEastAsia" w:hAnsiTheme="minorEastAsia" w:hint="eastAsia"/>
        </w:rPr>
        <w:t>仕様書別紙３</w:t>
      </w:r>
      <w:r w:rsidR="00677605">
        <w:rPr>
          <w:rFonts w:asciiTheme="minorEastAsia" w:eastAsiaTheme="minorEastAsia" w:hAnsiTheme="minorEastAsia" w:hint="eastAsia"/>
        </w:rPr>
        <w:t>に示すので参考とすること。</w:t>
      </w:r>
      <w:r w:rsidR="008D146E">
        <w:rPr>
          <w:rFonts w:asciiTheme="minorEastAsia" w:eastAsiaTheme="minorEastAsia" w:hAnsiTheme="minorEastAsia" w:hint="eastAsia"/>
        </w:rPr>
        <w:t>なお、事業の内容等については協議会の議論により変更がある場合がある。</w:t>
      </w:r>
    </w:p>
    <w:p w14:paraId="5E8223B0" w14:textId="77777777" w:rsidR="00C95757" w:rsidRPr="002E5A72" w:rsidRDefault="00C95757" w:rsidP="00C95757">
      <w:pPr>
        <w:pStyle w:val="42"/>
        <w:rPr>
          <w:rFonts w:asciiTheme="minorEastAsia" w:eastAsiaTheme="minorEastAsia" w:hAnsiTheme="minorEastAsia"/>
        </w:rPr>
      </w:pPr>
    </w:p>
    <w:p w14:paraId="419FEF94" w14:textId="063757E0" w:rsidR="00C95757" w:rsidRDefault="00C95757" w:rsidP="008F7080">
      <w:pPr>
        <w:pStyle w:val="42"/>
        <w:numPr>
          <w:ilvl w:val="0"/>
          <w:numId w:val="68"/>
        </w:numPr>
        <w:ind w:leftChars="0" w:firstLineChars="0"/>
        <w:rPr>
          <w:rFonts w:asciiTheme="minorEastAsia" w:eastAsiaTheme="minorEastAsia" w:hAnsiTheme="minorEastAsia"/>
        </w:rPr>
      </w:pPr>
      <w:r w:rsidRPr="00C95757">
        <w:rPr>
          <w:rFonts w:asciiTheme="minorEastAsia" w:eastAsiaTheme="minorEastAsia" w:hAnsiTheme="minorEastAsia" w:hint="eastAsia"/>
        </w:rPr>
        <w:t>事業内容</w:t>
      </w:r>
    </w:p>
    <w:p w14:paraId="30094F49" w14:textId="77777777" w:rsidR="00CA7ECD" w:rsidRPr="008A3874" w:rsidRDefault="00CA7ECD" w:rsidP="00CA7ECD">
      <w:pPr>
        <w:ind w:leftChars="240" w:left="504" w:firstLineChars="153" w:firstLine="321"/>
      </w:pPr>
      <w:r>
        <w:rPr>
          <w:rFonts w:asciiTheme="minorEastAsia" w:eastAsiaTheme="minorEastAsia" w:hAnsiTheme="minorEastAsia" w:hint="eastAsia"/>
        </w:rPr>
        <w:t>Ⅰ</w:t>
      </w:r>
      <w:r w:rsidRPr="00FB06F3">
        <w:rPr>
          <w:rFonts w:asciiTheme="minorEastAsia" w:eastAsiaTheme="minorEastAsia" w:hAnsiTheme="minorEastAsia" w:hint="eastAsia"/>
        </w:rPr>
        <w:t xml:space="preserve">　</w:t>
      </w:r>
      <w:r w:rsidRPr="008A3874">
        <w:rPr>
          <w:rFonts w:hint="eastAsia"/>
        </w:rPr>
        <w:t>次世代を担う若年者の不足が見込まれる企業における人材確保支援</w:t>
      </w:r>
    </w:p>
    <w:p w14:paraId="7033824D" w14:textId="77777777" w:rsidR="00CA7ECD" w:rsidRPr="008A3874" w:rsidRDefault="00CA7ECD" w:rsidP="00CA7ECD">
      <w:pPr>
        <w:pStyle w:val="42"/>
        <w:ind w:leftChars="273" w:left="573" w:firstLineChars="120" w:firstLine="252"/>
      </w:pPr>
      <w:r>
        <w:rPr>
          <w:rFonts w:asciiTheme="minorEastAsia" w:eastAsiaTheme="minorEastAsia" w:hAnsiTheme="minorEastAsia" w:hint="eastAsia"/>
        </w:rPr>
        <w:t>Ⅱ</w:t>
      </w:r>
      <w:r w:rsidRPr="008A3874">
        <w:rPr>
          <w:rFonts w:asciiTheme="minorEastAsia" w:eastAsiaTheme="minorEastAsia" w:hAnsiTheme="minorEastAsia" w:hint="eastAsia"/>
        </w:rPr>
        <w:t xml:space="preserve">　</w:t>
      </w:r>
      <w:r w:rsidRPr="008A3874">
        <w:rPr>
          <w:rFonts w:hint="eastAsia"/>
        </w:rPr>
        <w:t>地域の特性を踏まえた若年者に対する雇用支援サービス</w:t>
      </w:r>
    </w:p>
    <w:p w14:paraId="031ABB90" w14:textId="77777777" w:rsidR="00CA7ECD" w:rsidRPr="0050238D" w:rsidRDefault="00CA7ECD" w:rsidP="00CA7ECD">
      <w:pPr>
        <w:ind w:leftChars="220" w:left="462" w:firstLineChars="173" w:firstLine="363"/>
        <w:rPr>
          <w:rFonts w:asciiTheme="minorEastAsia" w:eastAsiaTheme="minorEastAsia" w:hAnsiTheme="minorEastAsia"/>
        </w:rPr>
      </w:pPr>
      <w:r>
        <w:rPr>
          <w:rFonts w:asciiTheme="minorEastAsia" w:eastAsiaTheme="minorEastAsia" w:hAnsiTheme="minorEastAsia" w:hint="eastAsia"/>
        </w:rPr>
        <w:t>Ⅲ</w:t>
      </w:r>
      <w:r w:rsidRPr="0050238D">
        <w:rPr>
          <w:rFonts w:asciiTheme="minorEastAsia" w:eastAsiaTheme="minorEastAsia" w:hAnsiTheme="minorEastAsia" w:hint="eastAsia"/>
        </w:rPr>
        <w:t xml:space="preserve">　UIJターン就職に係る支援</w:t>
      </w:r>
    </w:p>
    <w:p w14:paraId="339A32E5" w14:textId="77777777" w:rsidR="00CA7ECD" w:rsidRPr="0050238D" w:rsidRDefault="00CA7ECD" w:rsidP="00CA7ECD">
      <w:pPr>
        <w:ind w:leftChars="233" w:left="489" w:firstLineChars="160" w:firstLine="336"/>
        <w:rPr>
          <w:rFonts w:asciiTheme="minorEastAsia" w:eastAsiaTheme="minorEastAsia" w:hAnsiTheme="minorEastAsia"/>
        </w:rPr>
      </w:pPr>
      <w:r>
        <w:rPr>
          <w:rFonts w:asciiTheme="minorEastAsia" w:eastAsiaTheme="minorEastAsia" w:hAnsiTheme="minorEastAsia" w:hint="eastAsia"/>
        </w:rPr>
        <w:t>Ⅳ</w:t>
      </w:r>
      <w:r w:rsidRPr="0050238D">
        <w:rPr>
          <w:rFonts w:asciiTheme="minorEastAsia" w:eastAsiaTheme="minorEastAsia" w:hAnsiTheme="minorEastAsia" w:hint="eastAsia"/>
        </w:rPr>
        <w:t xml:space="preserve">　地域の人材流出防止・地元定着に係る支援</w:t>
      </w:r>
    </w:p>
    <w:p w14:paraId="3D9F3BC8" w14:textId="77777777" w:rsidR="00CA7ECD" w:rsidRPr="00FB06F3" w:rsidRDefault="00CA7ECD" w:rsidP="00CA7ECD">
      <w:pPr>
        <w:pStyle w:val="42"/>
        <w:ind w:leftChars="270" w:left="567" w:firstLineChars="127" w:firstLine="267"/>
        <w:rPr>
          <w:rFonts w:asciiTheme="minorEastAsia" w:eastAsiaTheme="minorEastAsia" w:hAnsiTheme="minorEastAsia"/>
        </w:rPr>
      </w:pPr>
      <w:r>
        <w:rPr>
          <w:rFonts w:asciiTheme="minorEastAsia" w:eastAsiaTheme="minorEastAsia" w:hAnsiTheme="minorEastAsia" w:hint="eastAsia"/>
        </w:rPr>
        <w:t>Ⅴ</w:t>
      </w:r>
      <w:r w:rsidRPr="0050238D">
        <w:rPr>
          <w:rFonts w:asciiTheme="minorEastAsia" w:eastAsiaTheme="minorEastAsia" w:hAnsiTheme="minorEastAsia" w:hint="eastAsia"/>
        </w:rPr>
        <w:t xml:space="preserve">　都道府県が創意工夫し自ら企画・立案した、都道府県の強み・特色を活かした</w:t>
      </w:r>
    </w:p>
    <w:p w14:paraId="20C5482B" w14:textId="77777777" w:rsidR="00CA7ECD" w:rsidRPr="00FB06F3" w:rsidRDefault="00CA7ECD" w:rsidP="00CA7ECD">
      <w:pPr>
        <w:pStyle w:val="42"/>
        <w:ind w:leftChars="270" w:left="567" w:firstLineChars="227" w:firstLine="477"/>
        <w:rPr>
          <w:rFonts w:asciiTheme="minorEastAsia" w:eastAsiaTheme="minorEastAsia" w:hAnsiTheme="minorEastAsia"/>
        </w:rPr>
      </w:pPr>
      <w:r w:rsidRPr="0050238D">
        <w:rPr>
          <w:rFonts w:asciiTheme="minorEastAsia" w:eastAsiaTheme="minorEastAsia" w:hAnsiTheme="minorEastAsia" w:hint="eastAsia"/>
        </w:rPr>
        <w:t>事業</w:t>
      </w:r>
    </w:p>
    <w:p w14:paraId="33C9B5E2" w14:textId="425F637D" w:rsidR="00C95757" w:rsidRPr="00C95757" w:rsidRDefault="00C95757" w:rsidP="00C95757">
      <w:pPr>
        <w:pStyle w:val="42"/>
        <w:rPr>
          <w:rFonts w:asciiTheme="minorEastAsia" w:eastAsiaTheme="minorEastAsia" w:hAnsiTheme="minorEastAsia"/>
        </w:rPr>
      </w:pPr>
    </w:p>
    <w:p w14:paraId="77B403A1" w14:textId="44A02856" w:rsidR="002E5A72" w:rsidRDefault="00C95757">
      <w:pPr>
        <w:pStyle w:val="42"/>
        <w:ind w:leftChars="440" w:left="924" w:firstLineChars="100" w:firstLine="210"/>
        <w:rPr>
          <w:rFonts w:asciiTheme="minorEastAsia" w:eastAsiaTheme="minorEastAsia" w:hAnsiTheme="minorEastAsia"/>
        </w:rPr>
      </w:pPr>
      <w:r w:rsidRPr="00C95757">
        <w:rPr>
          <w:rFonts w:asciiTheme="minorEastAsia" w:eastAsiaTheme="minorEastAsia" w:hAnsiTheme="minorEastAsia" w:hint="eastAsia"/>
        </w:rPr>
        <w:t>また、事業を周知するためパンフレット、リーフレット等</w:t>
      </w:r>
      <w:r w:rsidR="009F02DD">
        <w:rPr>
          <w:rFonts w:asciiTheme="minorEastAsia" w:eastAsiaTheme="minorEastAsia" w:hAnsiTheme="minorEastAsia" w:hint="eastAsia"/>
        </w:rPr>
        <w:t>の作成及び配布、ホームページの活用等により効果的に広報を実施する</w:t>
      </w:r>
      <w:r w:rsidRPr="00C95757">
        <w:rPr>
          <w:rFonts w:asciiTheme="minorEastAsia" w:eastAsiaTheme="minorEastAsia" w:hAnsiTheme="minorEastAsia" w:hint="eastAsia"/>
        </w:rPr>
        <w:t>。パンフレット等の作成の際は事前に</w:t>
      </w:r>
      <w:r w:rsidR="008D146E">
        <w:rPr>
          <w:rFonts w:asciiTheme="minorEastAsia" w:eastAsiaTheme="minorEastAsia" w:hAnsiTheme="minorEastAsia" w:hint="eastAsia"/>
        </w:rPr>
        <w:t>労働局</w:t>
      </w:r>
      <w:r w:rsidRPr="00C95757">
        <w:rPr>
          <w:rFonts w:asciiTheme="minorEastAsia" w:eastAsiaTheme="minorEastAsia" w:hAnsiTheme="minorEastAsia" w:hint="eastAsia"/>
        </w:rPr>
        <w:t>に相談を行うこと。</w:t>
      </w:r>
    </w:p>
    <w:p w14:paraId="2F8FD134" w14:textId="02B7C15D" w:rsidR="00023EFB" w:rsidRPr="00023EFB" w:rsidRDefault="00023EFB" w:rsidP="008F7080">
      <w:pPr>
        <w:ind w:leftChars="455" w:left="955" w:firstLineChars="94" w:firstLine="197"/>
      </w:pPr>
      <w:r w:rsidRPr="00023EFB">
        <w:rPr>
          <w:rFonts w:hint="eastAsia"/>
        </w:rPr>
        <w:t>なお、ハローワーク単独で実施が可能なもの、都道府県の事業と重複するも</w:t>
      </w:r>
      <w:r>
        <w:rPr>
          <w:rFonts w:hint="eastAsia"/>
        </w:rPr>
        <w:t>の</w:t>
      </w:r>
      <w:r w:rsidRPr="00023EFB">
        <w:rPr>
          <w:rFonts w:hint="eastAsia"/>
        </w:rPr>
        <w:t>は実施不可とする</w:t>
      </w:r>
      <w:r w:rsidR="000A1ED7">
        <w:rPr>
          <w:rFonts w:hint="eastAsia"/>
        </w:rPr>
        <w:t>。</w:t>
      </w:r>
    </w:p>
    <w:p w14:paraId="5C2D4073" w14:textId="77777777" w:rsidR="002E5A72" w:rsidRPr="00023EFB" w:rsidRDefault="002E5A72" w:rsidP="00A8510A"/>
    <w:p w14:paraId="6E3BCF99" w14:textId="77C0C59F" w:rsidR="00D82BBC" w:rsidRDefault="002E5A72" w:rsidP="00D82BBC">
      <w:pPr>
        <w:pStyle w:val="42"/>
        <w:ind w:leftChars="200" w:left="420" w:firstLineChars="70" w:firstLine="147"/>
        <w:rPr>
          <w:rFonts w:asciiTheme="minorEastAsia" w:eastAsiaTheme="minorEastAsia" w:hAnsiTheme="minorEastAsia"/>
        </w:rPr>
      </w:pPr>
      <w:r w:rsidRPr="00C95757">
        <w:rPr>
          <w:rFonts w:asciiTheme="minorEastAsia" w:eastAsiaTheme="minorEastAsia" w:hAnsiTheme="minorEastAsia"/>
        </w:rPr>
        <w:t>(</w:t>
      </w:r>
      <w:r w:rsidR="00EC1ABF">
        <w:rPr>
          <w:rFonts w:asciiTheme="minorEastAsia" w:eastAsiaTheme="minorEastAsia" w:hAnsiTheme="minorEastAsia" w:hint="eastAsia"/>
        </w:rPr>
        <w:t>2</w:t>
      </w:r>
      <w:r w:rsidRPr="00C95757">
        <w:rPr>
          <w:rFonts w:asciiTheme="minorEastAsia" w:eastAsiaTheme="minorEastAsia" w:hAnsiTheme="minorEastAsia"/>
        </w:rPr>
        <w:t>)</w:t>
      </w:r>
      <w:r w:rsidR="00D82BBC">
        <w:rPr>
          <w:rFonts w:asciiTheme="minorEastAsia" w:eastAsiaTheme="minorEastAsia" w:hAnsiTheme="minorEastAsia" w:hint="eastAsia"/>
        </w:rPr>
        <w:t xml:space="preserve">　</w:t>
      </w:r>
      <w:r w:rsidR="00D82BBC" w:rsidRPr="00D82BBC">
        <w:rPr>
          <w:rFonts w:asciiTheme="minorEastAsia" w:eastAsiaTheme="minorEastAsia" w:hAnsiTheme="minorEastAsia" w:hint="eastAsia"/>
        </w:rPr>
        <w:t>事業実施期間中における事業評価について</w:t>
      </w:r>
    </w:p>
    <w:p w14:paraId="36B0390A" w14:textId="77777777" w:rsidR="00D82BBC" w:rsidRDefault="00D82BBC" w:rsidP="00AB558D">
      <w:pPr>
        <w:pStyle w:val="42"/>
        <w:ind w:leftChars="405" w:left="850" w:firstLineChars="94" w:firstLine="197"/>
        <w:rPr>
          <w:rFonts w:asciiTheme="minorEastAsia" w:eastAsiaTheme="minorEastAsia" w:hAnsiTheme="minorEastAsia"/>
        </w:rPr>
      </w:pPr>
      <w:r>
        <w:rPr>
          <w:rFonts w:asciiTheme="minorEastAsia" w:eastAsiaTheme="minorEastAsia" w:hAnsiTheme="minorEastAsia" w:hint="eastAsia"/>
        </w:rPr>
        <w:t>本事業における</w:t>
      </w:r>
      <w:r w:rsidRPr="00D82BBC">
        <w:rPr>
          <w:rFonts w:asciiTheme="minorEastAsia" w:eastAsiaTheme="minorEastAsia" w:hAnsiTheme="minorEastAsia" w:hint="eastAsia"/>
        </w:rPr>
        <w:t>実績項目（利用者及び就職者）については、以下のとおり実績状況の確認を行うこととする。</w:t>
      </w:r>
    </w:p>
    <w:p w14:paraId="48FE9F74" w14:textId="77777777" w:rsidR="00D82BBC" w:rsidRDefault="00D82BBC" w:rsidP="00AB558D">
      <w:pPr>
        <w:pStyle w:val="42"/>
        <w:ind w:leftChars="499" w:left="1258" w:hangingChars="100" w:hanging="210"/>
        <w:rPr>
          <w:rFonts w:asciiTheme="minorEastAsia" w:eastAsiaTheme="minorEastAsia" w:hAnsiTheme="minorEastAsia"/>
        </w:rPr>
      </w:pPr>
      <w:r w:rsidRPr="00D82BBC">
        <w:rPr>
          <w:rFonts w:asciiTheme="minorEastAsia" w:eastAsiaTheme="minorEastAsia" w:hAnsiTheme="minorEastAsia" w:hint="eastAsia"/>
        </w:rPr>
        <w:t>① 各項目の年間における目標達成率が80％を下回らないよう努めるものとし、周知広報等必要な措置を実施者は講じるものとする。</w:t>
      </w:r>
    </w:p>
    <w:p w14:paraId="59FF3A56" w14:textId="5B16D408" w:rsidR="00D82BBC" w:rsidRDefault="00D82BBC" w:rsidP="00AB558D">
      <w:pPr>
        <w:pStyle w:val="42"/>
        <w:ind w:leftChars="499" w:left="1258" w:hangingChars="100" w:hanging="210"/>
        <w:rPr>
          <w:rFonts w:asciiTheme="minorEastAsia" w:eastAsiaTheme="minorEastAsia" w:hAnsiTheme="minorEastAsia"/>
        </w:rPr>
      </w:pPr>
      <w:r w:rsidRPr="00D82BBC">
        <w:rPr>
          <w:rFonts w:asciiTheme="minorEastAsia" w:eastAsiaTheme="minorEastAsia" w:hAnsiTheme="minorEastAsia" w:hint="eastAsia"/>
        </w:rPr>
        <w:t>② 報告対象実績項目について、半年ごとに１回の確認の結果、その時点の目標達成率が年間目標の40％を下回った場合には、実施者は、速やかに改善策を検討し、労働局担当職員の承認を得た後、改善を実施する。</w:t>
      </w:r>
    </w:p>
    <w:p w14:paraId="4A6E1536" w14:textId="2281BE81" w:rsidR="0058198D" w:rsidRDefault="00D82BBC" w:rsidP="00AB558D">
      <w:pPr>
        <w:pStyle w:val="42"/>
        <w:ind w:leftChars="470" w:left="1197" w:hangingChars="100" w:hanging="210"/>
      </w:pPr>
      <w:r w:rsidRPr="00D82BBC">
        <w:rPr>
          <w:rFonts w:asciiTheme="minorEastAsia" w:eastAsiaTheme="minorEastAsia" w:hAnsiTheme="minorEastAsia" w:hint="eastAsia"/>
        </w:rPr>
        <w:t>③ 改善に必要な周知広報等、必要な措置にかかる費用については、実施者の負担により行うものとする。</w:t>
      </w:r>
    </w:p>
    <w:p w14:paraId="05B967F9" w14:textId="77777777" w:rsidR="000168FB" w:rsidRPr="00A8510A" w:rsidRDefault="000168FB" w:rsidP="00A8510A">
      <w:pPr>
        <w:ind w:leftChars="400" w:left="1134" w:hangingChars="140" w:hanging="294"/>
      </w:pPr>
    </w:p>
    <w:p w14:paraId="26ECB622" w14:textId="789EABAD" w:rsidR="00C95757" w:rsidRPr="00C95757" w:rsidRDefault="00C95757" w:rsidP="00E43EB2">
      <w:pPr>
        <w:pStyle w:val="42"/>
        <w:ind w:firstLineChars="6" w:firstLine="13"/>
        <w:rPr>
          <w:rFonts w:asciiTheme="minorEastAsia" w:eastAsiaTheme="minorEastAsia" w:hAnsiTheme="minorEastAsia"/>
        </w:rPr>
      </w:pPr>
      <w:r w:rsidRPr="00C95757">
        <w:rPr>
          <w:rFonts w:asciiTheme="minorEastAsia" w:eastAsiaTheme="minorEastAsia" w:hAnsiTheme="minorEastAsia"/>
        </w:rPr>
        <w:t>(</w:t>
      </w:r>
      <w:r w:rsidR="00EC1ABF">
        <w:rPr>
          <w:rFonts w:asciiTheme="minorEastAsia" w:eastAsiaTheme="minorEastAsia" w:hAnsiTheme="minorEastAsia" w:hint="eastAsia"/>
        </w:rPr>
        <w:t>3</w:t>
      </w:r>
      <w:r w:rsidRPr="00C95757">
        <w:rPr>
          <w:rFonts w:asciiTheme="minorEastAsia" w:eastAsiaTheme="minorEastAsia" w:hAnsiTheme="minorEastAsia"/>
        </w:rPr>
        <w:t>)</w:t>
      </w:r>
      <w:r w:rsidRPr="00C95757">
        <w:rPr>
          <w:rFonts w:asciiTheme="minorEastAsia" w:eastAsiaTheme="minorEastAsia" w:hAnsiTheme="minorEastAsia" w:hint="eastAsia"/>
        </w:rPr>
        <w:t xml:space="preserve">　コーディネーター等の配置</w:t>
      </w:r>
    </w:p>
    <w:p w14:paraId="621405B3" w14:textId="009CD8DD" w:rsidR="00C95757" w:rsidRPr="00C95757" w:rsidRDefault="00C95757" w:rsidP="00E43EB2">
      <w:pPr>
        <w:pStyle w:val="42"/>
        <w:ind w:leftChars="366" w:left="769" w:firstLineChars="86" w:firstLine="181"/>
        <w:rPr>
          <w:rFonts w:asciiTheme="minorEastAsia" w:eastAsiaTheme="minorEastAsia" w:hAnsiTheme="minorEastAsia"/>
        </w:rPr>
      </w:pPr>
      <w:r w:rsidRPr="00C95757">
        <w:rPr>
          <w:rFonts w:asciiTheme="minorEastAsia" w:eastAsiaTheme="minorEastAsia" w:hAnsiTheme="minorEastAsia"/>
        </w:rPr>
        <w:t>(1)</w:t>
      </w:r>
      <w:r w:rsidRPr="00C95757">
        <w:rPr>
          <w:rFonts w:asciiTheme="minorEastAsia" w:eastAsiaTheme="minorEastAsia" w:hAnsiTheme="minorEastAsia" w:hint="eastAsia"/>
        </w:rPr>
        <w:t>の事業の実施に係る責任者として、次の①から⑤までに掲げる職務を行うコーディネーターを配置する。</w:t>
      </w:r>
    </w:p>
    <w:p w14:paraId="352B8B94" w14:textId="77777777" w:rsidR="00C95757" w:rsidRPr="00C95757" w:rsidRDefault="00C95757" w:rsidP="00C95757">
      <w:pPr>
        <w:pStyle w:val="42"/>
        <w:rPr>
          <w:rFonts w:asciiTheme="minorEastAsia" w:eastAsiaTheme="minorEastAsia" w:hAnsiTheme="minorEastAsia"/>
        </w:rPr>
      </w:pPr>
      <w:r w:rsidRPr="00C95757">
        <w:rPr>
          <w:rFonts w:asciiTheme="minorEastAsia" w:eastAsiaTheme="minorEastAsia" w:hAnsiTheme="minorEastAsia" w:hint="eastAsia"/>
        </w:rPr>
        <w:t>①　事業の企画及び実施に関する事務</w:t>
      </w:r>
    </w:p>
    <w:p w14:paraId="629687A7" w14:textId="77777777" w:rsidR="00C95757" w:rsidRPr="00C95757" w:rsidRDefault="00C95757" w:rsidP="00C95757">
      <w:pPr>
        <w:pStyle w:val="42"/>
        <w:rPr>
          <w:rFonts w:asciiTheme="minorEastAsia" w:eastAsiaTheme="minorEastAsia" w:hAnsiTheme="minorEastAsia"/>
        </w:rPr>
      </w:pPr>
      <w:r w:rsidRPr="00C95757">
        <w:rPr>
          <w:rFonts w:asciiTheme="minorEastAsia" w:eastAsiaTheme="minorEastAsia" w:hAnsiTheme="minorEastAsia" w:hint="eastAsia"/>
        </w:rPr>
        <w:t>②　事業の実施状況の実地確認</w:t>
      </w:r>
    </w:p>
    <w:p w14:paraId="43DEF82C" w14:textId="77777777" w:rsidR="00C95757" w:rsidRPr="00C95757" w:rsidRDefault="00C95757" w:rsidP="00C95757">
      <w:pPr>
        <w:pStyle w:val="42"/>
        <w:rPr>
          <w:rFonts w:asciiTheme="minorEastAsia" w:eastAsiaTheme="minorEastAsia" w:hAnsiTheme="minorEastAsia"/>
        </w:rPr>
      </w:pPr>
      <w:r w:rsidRPr="00C95757">
        <w:rPr>
          <w:rFonts w:asciiTheme="minorEastAsia" w:eastAsiaTheme="minorEastAsia" w:hAnsiTheme="minorEastAsia" w:hint="eastAsia"/>
        </w:rPr>
        <w:lastRenderedPageBreak/>
        <w:t>③　事業の実施結果の取りまとめ</w:t>
      </w:r>
    </w:p>
    <w:p w14:paraId="5BE3760A" w14:textId="77777777" w:rsidR="00C95757" w:rsidRPr="00C95757" w:rsidRDefault="00C95757" w:rsidP="00C95757">
      <w:pPr>
        <w:pStyle w:val="42"/>
        <w:rPr>
          <w:rFonts w:asciiTheme="minorEastAsia" w:eastAsiaTheme="minorEastAsia" w:hAnsiTheme="minorEastAsia"/>
        </w:rPr>
      </w:pPr>
      <w:r w:rsidRPr="00C95757">
        <w:rPr>
          <w:rFonts w:asciiTheme="minorEastAsia" w:eastAsiaTheme="minorEastAsia" w:hAnsiTheme="minorEastAsia" w:hint="eastAsia"/>
        </w:rPr>
        <w:t>④　関係行政機関、関係団体等との連絡調整</w:t>
      </w:r>
    </w:p>
    <w:p w14:paraId="40345777" w14:textId="77777777" w:rsidR="00C95757" w:rsidRPr="00C95757" w:rsidRDefault="00C95757" w:rsidP="00C95757">
      <w:pPr>
        <w:pStyle w:val="42"/>
        <w:rPr>
          <w:rFonts w:asciiTheme="minorEastAsia" w:eastAsiaTheme="minorEastAsia" w:hAnsiTheme="minorEastAsia"/>
        </w:rPr>
      </w:pPr>
      <w:r w:rsidRPr="00C95757">
        <w:rPr>
          <w:rFonts w:asciiTheme="minorEastAsia" w:eastAsiaTheme="minorEastAsia" w:hAnsiTheme="minorEastAsia" w:hint="eastAsia"/>
        </w:rPr>
        <w:t>⑤　その他事業の実施に必要な事務</w:t>
      </w:r>
    </w:p>
    <w:p w14:paraId="330C5768" w14:textId="7AF29DE0" w:rsidR="00C95757" w:rsidRDefault="00C95757" w:rsidP="00C95757">
      <w:pPr>
        <w:pStyle w:val="42"/>
        <w:rPr>
          <w:rFonts w:asciiTheme="minorEastAsia" w:eastAsiaTheme="minorEastAsia" w:hAnsiTheme="minorEastAsia"/>
        </w:rPr>
      </w:pPr>
      <w:r w:rsidRPr="00C95757">
        <w:rPr>
          <w:rFonts w:asciiTheme="minorEastAsia" w:eastAsiaTheme="minorEastAsia" w:hAnsiTheme="minorEastAsia" w:hint="eastAsia"/>
        </w:rPr>
        <w:t>また、事業の実施に当たり、コーディネーターとともに必要な事務を行う事務員を配置することができる。</w:t>
      </w:r>
    </w:p>
    <w:p w14:paraId="489F878C" w14:textId="2B1FD25D" w:rsidR="007C4129" w:rsidRDefault="007C4129" w:rsidP="00B040C8"/>
    <w:p w14:paraId="171CAF5A" w14:textId="5F77A972" w:rsidR="007C4129" w:rsidRDefault="007C4129" w:rsidP="007C4129">
      <w:pPr>
        <w:pStyle w:val="42"/>
        <w:ind w:leftChars="0" w:left="0" w:firstLineChars="200" w:firstLine="420"/>
        <w:rPr>
          <w:rFonts w:asciiTheme="minorEastAsia" w:eastAsiaTheme="minorEastAsia" w:hAnsiTheme="minorEastAsia"/>
        </w:rPr>
      </w:pPr>
      <w:r>
        <w:rPr>
          <w:rFonts w:asciiTheme="minorEastAsia" w:eastAsiaTheme="minorEastAsia" w:hAnsiTheme="minorEastAsia" w:hint="eastAsia"/>
        </w:rPr>
        <w:t>５　事業担当部局における進捗管理及び問題発生時の対応のあり方</w:t>
      </w:r>
    </w:p>
    <w:p w14:paraId="0CAC5A54" w14:textId="1CDE2801" w:rsidR="007C4129" w:rsidRDefault="007C4129" w:rsidP="00B040C8">
      <w:r>
        <w:rPr>
          <w:rFonts w:hint="eastAsia"/>
        </w:rPr>
        <w:t xml:space="preserve">　</w:t>
      </w:r>
      <w:r>
        <w:rPr>
          <w:rFonts w:hint="eastAsia"/>
        </w:rPr>
        <w:t xml:space="preserve">  </w:t>
      </w:r>
      <w:r>
        <w:rPr>
          <w:rFonts w:hint="eastAsia"/>
        </w:rPr>
        <w:t>（１）定例会議</w:t>
      </w:r>
    </w:p>
    <w:p w14:paraId="11B16656" w14:textId="3FBF7BDF" w:rsidR="007C4129" w:rsidRDefault="00600E17" w:rsidP="00B040C8">
      <w:pPr>
        <w:ind w:left="630" w:hangingChars="300" w:hanging="630"/>
      </w:pPr>
      <w:r>
        <w:rPr>
          <w:rFonts w:hint="eastAsia"/>
        </w:rPr>
        <w:t xml:space="preserve">　　　・事業の進捗状況等を報告するため、</w:t>
      </w:r>
      <w:r w:rsidR="007C4129">
        <w:rPr>
          <w:rFonts w:hint="eastAsia"/>
        </w:rPr>
        <w:t>労働局の担当</w:t>
      </w:r>
      <w:r>
        <w:rPr>
          <w:rFonts w:hint="eastAsia"/>
        </w:rPr>
        <w:t>職員との会議を定期的に行うこと。当該会議の開催について、別紙４「実施計画」</w:t>
      </w:r>
      <w:r w:rsidR="007C4129">
        <w:rPr>
          <w:rFonts w:hint="eastAsia"/>
        </w:rPr>
        <w:t>に記載すること。</w:t>
      </w:r>
    </w:p>
    <w:p w14:paraId="03CA89F9" w14:textId="2E59D7EF" w:rsidR="000B544D" w:rsidRDefault="000B544D" w:rsidP="00B040C8">
      <w:pPr>
        <w:ind w:left="630" w:hangingChars="300" w:hanging="630"/>
      </w:pPr>
      <w:r>
        <w:rPr>
          <w:rFonts w:hint="eastAsia"/>
        </w:rPr>
        <w:t xml:space="preserve">　　　・当該会議の開催の都度、原則、３</w:t>
      </w:r>
      <w:r w:rsidR="00600E17">
        <w:rPr>
          <w:rFonts w:hint="eastAsia"/>
        </w:rPr>
        <w:t>営業日以内に議事録を作成し、関係者に内容の確認を行った上で、</w:t>
      </w:r>
      <w:r>
        <w:rPr>
          <w:rFonts w:hint="eastAsia"/>
        </w:rPr>
        <w:t>労働局の担当職員の承認を得ること。</w:t>
      </w:r>
    </w:p>
    <w:p w14:paraId="5FC7F302" w14:textId="4290D0EB" w:rsidR="000B544D" w:rsidRDefault="000B544D" w:rsidP="00B040C8">
      <w:pPr>
        <w:ind w:left="630" w:hangingChars="300" w:hanging="630"/>
      </w:pPr>
      <w:r>
        <w:rPr>
          <w:rFonts w:hint="eastAsia"/>
        </w:rPr>
        <w:t xml:space="preserve">　　（２）問題発生時の連絡体制</w:t>
      </w:r>
    </w:p>
    <w:p w14:paraId="4E5F1113" w14:textId="77777777" w:rsidR="000B544D" w:rsidRDefault="000B544D" w:rsidP="000B544D">
      <w:pPr>
        <w:ind w:left="630" w:hangingChars="300" w:hanging="630"/>
      </w:pPr>
      <w:r>
        <w:rPr>
          <w:rFonts w:hint="eastAsia"/>
        </w:rPr>
        <w:t xml:space="preserve">　　　　情報漏えい及び事業計画に大幅な遅延等の問題が生じた場合は、以下の連絡先にその問題の内容について、速やかに報告すること。</w:t>
      </w:r>
    </w:p>
    <w:p w14:paraId="301EF519" w14:textId="3F7B6E39" w:rsidR="000B544D" w:rsidRDefault="000B544D" w:rsidP="00B040C8">
      <w:pPr>
        <w:ind w:leftChars="300" w:left="630"/>
      </w:pPr>
      <w:r>
        <w:rPr>
          <w:rFonts w:hint="eastAsia"/>
        </w:rPr>
        <w:t>（事業担当部局）</w:t>
      </w:r>
      <w:r w:rsidR="00CF18F9">
        <w:rPr>
          <w:rFonts w:hint="eastAsia"/>
        </w:rPr>
        <w:t>茨城</w:t>
      </w:r>
      <w:r>
        <w:rPr>
          <w:rFonts w:hint="eastAsia"/>
        </w:rPr>
        <w:t>労働局</w:t>
      </w:r>
      <w:r w:rsidR="00CF18F9">
        <w:rPr>
          <w:rFonts w:hint="eastAsia"/>
        </w:rPr>
        <w:t>職業安定</w:t>
      </w:r>
      <w:r>
        <w:rPr>
          <w:rFonts w:hint="eastAsia"/>
        </w:rPr>
        <w:t>部</w:t>
      </w:r>
      <w:r w:rsidR="00CF18F9">
        <w:rPr>
          <w:rFonts w:hint="eastAsia"/>
        </w:rPr>
        <w:t>職業安定</w:t>
      </w:r>
      <w:r>
        <w:rPr>
          <w:rFonts w:hint="eastAsia"/>
        </w:rPr>
        <w:t>課</w:t>
      </w:r>
      <w:r w:rsidR="00CF18F9">
        <w:rPr>
          <w:rFonts w:hint="eastAsia"/>
        </w:rPr>
        <w:t xml:space="preserve">　</w:t>
      </w:r>
      <w:r>
        <w:rPr>
          <w:rFonts w:hint="eastAsia"/>
        </w:rPr>
        <w:t>電話番号</w:t>
      </w:r>
      <w:r w:rsidR="00CF18F9">
        <w:rPr>
          <w:rFonts w:hint="eastAsia"/>
        </w:rPr>
        <w:t>029-224-6218</w:t>
      </w:r>
    </w:p>
    <w:p w14:paraId="48ABB0B8" w14:textId="7CD6592C" w:rsidR="000B544D" w:rsidRPr="00B040C8" w:rsidRDefault="000B544D" w:rsidP="00B040C8">
      <w:pPr>
        <w:ind w:leftChars="300" w:left="630"/>
      </w:pPr>
      <w:r>
        <w:rPr>
          <w:rFonts w:hint="eastAsia"/>
        </w:rPr>
        <w:t>（契約担当部局）</w:t>
      </w:r>
      <w:r w:rsidR="00CF18F9">
        <w:rPr>
          <w:rFonts w:hint="eastAsia"/>
        </w:rPr>
        <w:t>茨城</w:t>
      </w:r>
      <w:r>
        <w:rPr>
          <w:rFonts w:hint="eastAsia"/>
        </w:rPr>
        <w:t>労働局</w:t>
      </w:r>
      <w:r w:rsidR="00CF18F9">
        <w:rPr>
          <w:rFonts w:hint="eastAsia"/>
        </w:rPr>
        <w:t>総務</w:t>
      </w:r>
      <w:r>
        <w:rPr>
          <w:rFonts w:hint="eastAsia"/>
        </w:rPr>
        <w:t>部</w:t>
      </w:r>
      <w:r w:rsidR="00CF18F9">
        <w:rPr>
          <w:rFonts w:hint="eastAsia"/>
        </w:rPr>
        <w:t>総務</w:t>
      </w:r>
      <w:r>
        <w:rPr>
          <w:rFonts w:hint="eastAsia"/>
        </w:rPr>
        <w:t>課</w:t>
      </w:r>
      <w:r w:rsidR="00CF18F9">
        <w:rPr>
          <w:rFonts w:hint="eastAsia"/>
        </w:rPr>
        <w:t xml:space="preserve">　</w:t>
      </w:r>
      <w:r>
        <w:rPr>
          <w:rFonts w:hint="eastAsia"/>
        </w:rPr>
        <w:t>電話番号</w:t>
      </w:r>
      <w:r w:rsidR="00CF18F9">
        <w:rPr>
          <w:rFonts w:hint="eastAsia"/>
        </w:rPr>
        <w:t>029-224-6211</w:t>
      </w:r>
    </w:p>
    <w:p w14:paraId="7ED5FEB7" w14:textId="77777777" w:rsidR="007C4129" w:rsidRPr="00B040C8" w:rsidRDefault="007C4129" w:rsidP="00B040C8"/>
    <w:p w14:paraId="367009EE" w14:textId="720F8D6D" w:rsidR="000B544D" w:rsidRDefault="000B544D" w:rsidP="000B544D">
      <w:pPr>
        <w:pStyle w:val="42"/>
        <w:ind w:leftChars="0" w:left="0" w:firstLineChars="200" w:firstLine="420"/>
        <w:rPr>
          <w:rFonts w:asciiTheme="minorEastAsia" w:eastAsiaTheme="minorEastAsia" w:hAnsiTheme="minorEastAsia"/>
        </w:rPr>
      </w:pPr>
      <w:r>
        <w:rPr>
          <w:rFonts w:asciiTheme="minorEastAsia" w:eastAsiaTheme="minorEastAsia" w:hAnsiTheme="minorEastAsia" w:hint="eastAsia"/>
        </w:rPr>
        <w:t>６　成果物の確認</w:t>
      </w:r>
    </w:p>
    <w:p w14:paraId="59B1825C" w14:textId="2B2EE044" w:rsidR="000B544D" w:rsidRPr="00B040C8" w:rsidRDefault="000B544D" w:rsidP="00B040C8">
      <w:pPr>
        <w:ind w:left="630" w:hangingChars="300" w:hanging="630"/>
      </w:pPr>
      <w:r>
        <w:rPr>
          <w:rFonts w:hint="eastAsia"/>
        </w:rPr>
        <w:t xml:space="preserve">　　　　</w:t>
      </w:r>
      <w:r w:rsidRPr="000B544D">
        <w:rPr>
          <w:rFonts w:hint="eastAsia"/>
        </w:rPr>
        <w:t>受託者は、本事業で作成し</w:t>
      </w:r>
      <w:r>
        <w:rPr>
          <w:rFonts w:hint="eastAsia"/>
        </w:rPr>
        <w:t>た周知・広報に係る著作物を１冊のファイルにまとめ、</w:t>
      </w:r>
      <w:r w:rsidRPr="000B544D">
        <w:rPr>
          <w:rFonts w:hint="eastAsia"/>
        </w:rPr>
        <w:t>成果物として提出すること。その際、委託者の指示により、全数検査又はサンプル検査を行い、品質保証を客観的に証明する資料を、成果物と併せて提出させる場合がある。検査の結果、著作物に不足がある等の支障が生じた場合、受託者は直ちに当該納入成果物を引き取り、必要な補正を行った後、指定した日時までに、補正が反映された成果物をすべて提出すること。</w:t>
      </w:r>
    </w:p>
    <w:p w14:paraId="7B820F30" w14:textId="77777777" w:rsidR="00C95757" w:rsidRPr="00B040C8" w:rsidRDefault="00C95757" w:rsidP="00B040C8">
      <w:pPr>
        <w:pStyle w:val="42"/>
        <w:ind w:leftChars="0" w:left="0" w:firstLineChars="0" w:firstLine="0"/>
        <w:rPr>
          <w:rFonts w:asciiTheme="minorEastAsia" w:eastAsiaTheme="minorEastAsia" w:hAnsiTheme="minorEastAsia"/>
        </w:rPr>
      </w:pPr>
    </w:p>
    <w:p w14:paraId="22D6AFB5" w14:textId="350F2520" w:rsidR="00D33541" w:rsidRDefault="00D33541">
      <w:pPr>
        <w:jc w:val="left"/>
        <w:rPr>
          <w:rFonts w:asciiTheme="minorEastAsia" w:eastAsiaTheme="minorEastAsia" w:hAnsiTheme="minorEastAsia"/>
        </w:rPr>
      </w:pPr>
      <w:r>
        <w:rPr>
          <w:rFonts w:asciiTheme="minorEastAsia" w:eastAsiaTheme="minorEastAsia" w:hAnsiTheme="minorEastAsia"/>
        </w:rPr>
        <w:br w:type="page"/>
      </w:r>
    </w:p>
    <w:p w14:paraId="3BA74A85" w14:textId="77777777" w:rsidR="00A36CF3" w:rsidRDefault="00A36CF3" w:rsidP="00E421A4">
      <w:pPr>
        <w:widowControl w:val="0"/>
        <w:overflowPunct w:val="0"/>
        <w:ind w:right="480"/>
        <w:jc w:val="right"/>
        <w:textAlignment w:val="baseline"/>
        <w:rPr>
          <w:rFonts w:ascii="ＭＳ 明朝" w:hAnsi="ＭＳ 明朝" w:cs="ＭＳ ゴシック"/>
          <w:color w:val="000000"/>
          <w:kern w:val="0"/>
          <w:sz w:val="24"/>
        </w:rPr>
        <w:sectPr w:rsidR="00A36CF3" w:rsidSect="00CA2720">
          <w:headerReference w:type="default" r:id="rId10"/>
          <w:pgSz w:w="11906" w:h="16838"/>
          <w:pgMar w:top="1985" w:right="1701" w:bottom="1701" w:left="1701" w:header="851" w:footer="992" w:gutter="0"/>
          <w:cols w:space="425"/>
          <w:docGrid w:type="lines" w:linePitch="360"/>
        </w:sectPr>
      </w:pPr>
    </w:p>
    <w:p w14:paraId="6429BA73" w14:textId="292D6D44" w:rsidR="00D33541" w:rsidRPr="00CA2720" w:rsidRDefault="00D66BEF" w:rsidP="00D33541">
      <w:pPr>
        <w:widowControl w:val="0"/>
        <w:overflowPunct w:val="0"/>
        <w:jc w:val="right"/>
        <w:textAlignment w:val="baseline"/>
        <w:rPr>
          <w:rFonts w:asciiTheme="minorEastAsia" w:eastAsiaTheme="minorEastAsia" w:hAnsiTheme="minorEastAsia"/>
          <w:color w:val="000000"/>
          <w:spacing w:val="2"/>
          <w:kern w:val="0"/>
          <w:sz w:val="22"/>
          <w:szCs w:val="22"/>
        </w:rPr>
      </w:pPr>
      <w:r>
        <w:rPr>
          <w:rFonts w:asciiTheme="minorEastAsia" w:eastAsiaTheme="minorEastAsia" w:hAnsiTheme="minorEastAsia" w:cs="ＭＳ ゴシック" w:hint="eastAsia"/>
          <w:color w:val="000000"/>
          <w:kern w:val="0"/>
          <w:sz w:val="22"/>
          <w:szCs w:val="22"/>
        </w:rPr>
        <w:lastRenderedPageBreak/>
        <w:t>（仕様書　別紙</w:t>
      </w:r>
      <w:r w:rsidR="00A56119">
        <w:rPr>
          <w:rFonts w:asciiTheme="minorEastAsia" w:eastAsiaTheme="minorEastAsia" w:hAnsiTheme="minorEastAsia" w:cs="ＭＳ ゴシック" w:hint="eastAsia"/>
          <w:color w:val="000000"/>
          <w:kern w:val="0"/>
          <w:sz w:val="22"/>
          <w:szCs w:val="22"/>
        </w:rPr>
        <w:t>１</w:t>
      </w:r>
      <w:r>
        <w:rPr>
          <w:rFonts w:asciiTheme="minorEastAsia" w:eastAsiaTheme="minorEastAsia" w:hAnsiTheme="minorEastAsia" w:cs="ＭＳ ゴシック" w:hint="eastAsia"/>
          <w:color w:val="000000"/>
          <w:kern w:val="0"/>
          <w:sz w:val="22"/>
          <w:szCs w:val="22"/>
        </w:rPr>
        <w:t>）</w:t>
      </w:r>
    </w:p>
    <w:p w14:paraId="2FE2C2E4" w14:textId="77777777" w:rsidR="00D33541" w:rsidRPr="00CA2720" w:rsidRDefault="00D33541" w:rsidP="00D33541">
      <w:pPr>
        <w:widowControl w:val="0"/>
        <w:overflowPunct w:val="0"/>
        <w:jc w:val="center"/>
        <w:textAlignment w:val="baseline"/>
        <w:rPr>
          <w:rFonts w:asciiTheme="minorEastAsia" w:eastAsiaTheme="minorEastAsia" w:hAnsiTheme="minorEastAsia"/>
          <w:color w:val="000000"/>
          <w:spacing w:val="2"/>
          <w:kern w:val="0"/>
          <w:sz w:val="22"/>
          <w:szCs w:val="22"/>
        </w:rPr>
      </w:pPr>
      <w:r w:rsidRPr="00CA2720">
        <w:rPr>
          <w:rFonts w:asciiTheme="minorEastAsia" w:eastAsiaTheme="minorEastAsia" w:hAnsiTheme="minorEastAsia" w:cs="ＭＳ ゴシック" w:hint="eastAsia"/>
          <w:color w:val="000000"/>
          <w:kern w:val="0"/>
          <w:sz w:val="22"/>
          <w:szCs w:val="22"/>
        </w:rPr>
        <w:t>委託費の内容</w:t>
      </w:r>
    </w:p>
    <w:p w14:paraId="295B7AFF" w14:textId="77777777" w:rsidR="00D33541" w:rsidRPr="00CA2720" w:rsidRDefault="00D33541" w:rsidP="00D33541">
      <w:pPr>
        <w:widowControl w:val="0"/>
        <w:overflowPunct w:val="0"/>
        <w:textAlignment w:val="baseline"/>
        <w:rPr>
          <w:rFonts w:asciiTheme="minorEastAsia" w:eastAsiaTheme="minorEastAsia" w:hAnsiTheme="minorEastAsia"/>
          <w:color w:val="000000"/>
          <w:spacing w:val="2"/>
          <w:kern w:val="0"/>
          <w:sz w:val="22"/>
          <w:szCs w:val="22"/>
        </w:rPr>
      </w:pPr>
    </w:p>
    <w:p w14:paraId="358A5E22" w14:textId="77777777" w:rsidR="00D33541" w:rsidRPr="00CA2720" w:rsidRDefault="00D33541" w:rsidP="00D33541">
      <w:pPr>
        <w:widowControl w:val="0"/>
        <w:overflowPunct w:val="0"/>
        <w:textAlignment w:val="baseline"/>
        <w:rPr>
          <w:rFonts w:asciiTheme="minorEastAsia" w:eastAsiaTheme="minorEastAsia" w:hAnsiTheme="minorEastAsia"/>
          <w:i/>
          <w:color w:val="000000"/>
          <w:spacing w:val="2"/>
          <w:kern w:val="0"/>
          <w:sz w:val="22"/>
          <w:szCs w:val="22"/>
        </w:rPr>
      </w:pPr>
      <w:r w:rsidRPr="00CA2720">
        <w:rPr>
          <w:rFonts w:asciiTheme="minorEastAsia" w:eastAsiaTheme="minorEastAsia" w:hAnsiTheme="minorEastAsia" w:cs="ＭＳ ゴシック" w:hint="eastAsia"/>
          <w:color w:val="000000"/>
          <w:kern w:val="0"/>
          <w:sz w:val="22"/>
          <w:szCs w:val="22"/>
        </w:rPr>
        <w:t xml:space="preserve">　委託事業の遂行に必要と認められる経費は、具体的には以下のとおり。</w:t>
      </w:r>
    </w:p>
    <w:p w14:paraId="6941F301" w14:textId="77777777" w:rsidR="00D33541" w:rsidRPr="00CA2720" w:rsidRDefault="00D33541" w:rsidP="00D33541">
      <w:pPr>
        <w:widowControl w:val="0"/>
        <w:overflowPunct w:val="0"/>
        <w:textAlignment w:val="baseline"/>
        <w:rPr>
          <w:rFonts w:asciiTheme="minorEastAsia" w:eastAsiaTheme="minorEastAsia" w:hAnsiTheme="minorEastAsia"/>
          <w:color w:val="000000"/>
          <w:spacing w:val="2"/>
          <w:kern w:val="0"/>
          <w:sz w:val="22"/>
          <w:szCs w:val="22"/>
        </w:rPr>
      </w:pPr>
    </w:p>
    <w:p w14:paraId="22144C3A" w14:textId="77777777" w:rsidR="00D33541" w:rsidRPr="00CA2720" w:rsidRDefault="00D33541" w:rsidP="00D33541">
      <w:pPr>
        <w:widowControl w:val="0"/>
        <w:overflowPunct w:val="0"/>
        <w:textAlignment w:val="baseline"/>
        <w:rPr>
          <w:rFonts w:asciiTheme="minorEastAsia" w:eastAsiaTheme="minorEastAsia" w:hAnsiTheme="minorEastAsia"/>
          <w:color w:val="000000"/>
          <w:spacing w:val="2"/>
          <w:kern w:val="0"/>
          <w:sz w:val="22"/>
          <w:szCs w:val="22"/>
        </w:rPr>
      </w:pPr>
      <w:r w:rsidRPr="00CA2720">
        <w:rPr>
          <w:rFonts w:asciiTheme="minorEastAsia" w:eastAsiaTheme="minorEastAsia" w:hAnsiTheme="minorEastAsia" w:cs="ＭＳ ゴシック" w:hint="eastAsia"/>
          <w:color w:val="000000"/>
          <w:kern w:val="0"/>
          <w:sz w:val="22"/>
          <w:szCs w:val="22"/>
        </w:rPr>
        <w:t>１　事業費</w:t>
      </w:r>
    </w:p>
    <w:p w14:paraId="3AC25D6D" w14:textId="1A30F4AB" w:rsidR="00023EFB" w:rsidRPr="00023EFB" w:rsidRDefault="00023EFB" w:rsidP="00023EFB">
      <w:pPr>
        <w:widowControl w:val="0"/>
        <w:overflowPunct w:val="0"/>
        <w:textAlignment w:val="baseline"/>
        <w:rPr>
          <w:rFonts w:asciiTheme="minorEastAsia" w:eastAsiaTheme="minorEastAsia" w:hAnsiTheme="minorEastAsia" w:cs="ＭＳ ゴシック"/>
          <w:color w:val="000000"/>
          <w:kern w:val="0"/>
          <w:sz w:val="22"/>
          <w:szCs w:val="22"/>
        </w:rPr>
      </w:pPr>
      <w:r w:rsidRPr="00023EFB">
        <w:rPr>
          <w:rFonts w:asciiTheme="minorEastAsia" w:eastAsiaTheme="minorEastAsia" w:hAnsiTheme="minorEastAsia" w:cs="ＭＳ ゴシック" w:hint="eastAsia"/>
          <w:color w:val="000000"/>
          <w:kern w:val="0"/>
          <w:sz w:val="22"/>
          <w:szCs w:val="22"/>
        </w:rPr>
        <w:t xml:space="preserve">　Ⅰ　次世代を担う若年者の不足が見込まれる企業における人材確保支援</w:t>
      </w:r>
    </w:p>
    <w:p w14:paraId="4D86E2B5" w14:textId="7926B1E1" w:rsidR="00023EFB" w:rsidRPr="00023EFB" w:rsidRDefault="00023EFB" w:rsidP="008F7080">
      <w:pPr>
        <w:widowControl w:val="0"/>
        <w:overflowPunct w:val="0"/>
        <w:ind w:left="425" w:hangingChars="193" w:hanging="425"/>
        <w:textAlignment w:val="baseline"/>
        <w:rPr>
          <w:rFonts w:asciiTheme="minorEastAsia" w:eastAsiaTheme="minorEastAsia" w:hAnsiTheme="minorEastAsia" w:cs="ＭＳ ゴシック"/>
          <w:color w:val="000000"/>
          <w:kern w:val="0"/>
          <w:sz w:val="22"/>
          <w:szCs w:val="22"/>
        </w:rPr>
      </w:pPr>
      <w:r w:rsidRPr="00023EFB">
        <w:rPr>
          <w:rFonts w:asciiTheme="minorEastAsia" w:eastAsiaTheme="minorEastAsia" w:hAnsiTheme="minorEastAsia" w:cs="ＭＳ ゴシック" w:hint="eastAsia"/>
          <w:color w:val="000000"/>
          <w:kern w:val="0"/>
          <w:sz w:val="22"/>
          <w:szCs w:val="22"/>
        </w:rPr>
        <w:t xml:space="preserve">　　</w:t>
      </w:r>
      <w:r>
        <w:rPr>
          <w:rFonts w:asciiTheme="minorEastAsia" w:eastAsiaTheme="minorEastAsia" w:hAnsiTheme="minorEastAsia" w:cs="ＭＳ ゴシック" w:hint="eastAsia"/>
          <w:color w:val="000000"/>
          <w:kern w:val="0"/>
          <w:sz w:val="22"/>
          <w:szCs w:val="22"/>
        </w:rPr>
        <w:t xml:space="preserve">  </w:t>
      </w:r>
      <w:r w:rsidRPr="00023EFB">
        <w:rPr>
          <w:rFonts w:asciiTheme="minorEastAsia" w:eastAsiaTheme="minorEastAsia" w:hAnsiTheme="minorEastAsia" w:cs="ＭＳ ゴシック" w:hint="eastAsia"/>
          <w:color w:val="000000"/>
          <w:kern w:val="0"/>
          <w:sz w:val="22"/>
          <w:szCs w:val="22"/>
        </w:rPr>
        <w:t>中小企業職場見学会等の参加依頼状の印刷費、発送費、会場借</w:t>
      </w:r>
      <w:r w:rsidRPr="00023EFB">
        <w:rPr>
          <w:rFonts w:asciiTheme="minorEastAsia" w:eastAsiaTheme="minorEastAsia" w:hAnsiTheme="minorEastAsia" w:cs="ＭＳ ゴシック"/>
          <w:color w:val="000000"/>
          <w:kern w:val="0"/>
          <w:sz w:val="22"/>
          <w:szCs w:val="22"/>
        </w:rPr>
        <w:t>料</w:t>
      </w:r>
      <w:r w:rsidRPr="00023EFB">
        <w:rPr>
          <w:rFonts w:asciiTheme="minorEastAsia" w:eastAsiaTheme="minorEastAsia" w:hAnsiTheme="minorEastAsia" w:cs="ＭＳ ゴシック" w:hint="eastAsia"/>
          <w:color w:val="000000"/>
          <w:kern w:val="0"/>
          <w:sz w:val="22"/>
          <w:szCs w:val="22"/>
        </w:rPr>
        <w:t>、広報啓発のためのポスター原画料、印刷費、パンフレット印刷費及びその他の経費</w:t>
      </w:r>
    </w:p>
    <w:p w14:paraId="4AB417DD" w14:textId="77777777" w:rsidR="00023EFB" w:rsidRPr="00023EFB" w:rsidRDefault="00023EFB" w:rsidP="008F7080">
      <w:pPr>
        <w:widowControl w:val="0"/>
        <w:overflowPunct w:val="0"/>
        <w:ind w:firstLineChars="100" w:firstLine="220"/>
        <w:textAlignment w:val="baseline"/>
        <w:rPr>
          <w:rFonts w:asciiTheme="minorEastAsia" w:eastAsiaTheme="minorEastAsia" w:hAnsiTheme="minorEastAsia" w:cs="ＭＳ ゴシック"/>
          <w:color w:val="000000"/>
          <w:kern w:val="0"/>
          <w:sz w:val="22"/>
          <w:szCs w:val="22"/>
        </w:rPr>
      </w:pPr>
      <w:r w:rsidRPr="00023EFB">
        <w:rPr>
          <w:rFonts w:asciiTheme="minorEastAsia" w:eastAsiaTheme="minorEastAsia" w:hAnsiTheme="minorEastAsia" w:cs="ＭＳ ゴシック" w:hint="eastAsia"/>
          <w:color w:val="000000"/>
          <w:kern w:val="0"/>
          <w:sz w:val="22"/>
          <w:szCs w:val="22"/>
        </w:rPr>
        <w:t>Ⅱ　地域の特性を踏まえた若年者に対する雇用支援サービス</w:t>
      </w:r>
    </w:p>
    <w:p w14:paraId="7A045884" w14:textId="77777777" w:rsidR="00023EFB" w:rsidRPr="00023EFB" w:rsidRDefault="00023EFB" w:rsidP="008F7080">
      <w:pPr>
        <w:widowControl w:val="0"/>
        <w:overflowPunct w:val="0"/>
        <w:ind w:left="440" w:hangingChars="200" w:hanging="440"/>
        <w:textAlignment w:val="baseline"/>
        <w:rPr>
          <w:rFonts w:asciiTheme="minorEastAsia" w:eastAsiaTheme="minorEastAsia" w:hAnsiTheme="minorEastAsia" w:cs="ＭＳ ゴシック"/>
          <w:color w:val="000000"/>
          <w:kern w:val="0"/>
          <w:sz w:val="22"/>
          <w:szCs w:val="22"/>
        </w:rPr>
      </w:pPr>
      <w:r w:rsidRPr="00023EFB">
        <w:rPr>
          <w:rFonts w:asciiTheme="minorEastAsia" w:eastAsiaTheme="minorEastAsia" w:hAnsiTheme="minorEastAsia" w:cs="ＭＳ ゴシック" w:hint="eastAsia"/>
          <w:color w:val="000000"/>
          <w:kern w:val="0"/>
          <w:sz w:val="22"/>
          <w:szCs w:val="22"/>
        </w:rPr>
        <w:t xml:space="preserve">　　セミナー等開催のための経費、講師謝金、会場借料、資料作成費、カウンセラー謝金、カウンセリング用パソコンのリース及び維持管理に要した経費、広報啓発のためのポスター原画料、印刷費、パンフレット印刷費及びその他の経費</w:t>
      </w:r>
    </w:p>
    <w:p w14:paraId="13C4BAFD" w14:textId="77777777" w:rsidR="00023EFB" w:rsidRPr="00023EFB" w:rsidRDefault="00023EFB" w:rsidP="008F7080">
      <w:pPr>
        <w:widowControl w:val="0"/>
        <w:overflowPunct w:val="0"/>
        <w:ind w:firstLineChars="100" w:firstLine="220"/>
        <w:textAlignment w:val="baseline"/>
        <w:rPr>
          <w:rFonts w:asciiTheme="minorEastAsia" w:eastAsiaTheme="minorEastAsia" w:hAnsiTheme="minorEastAsia" w:cs="ＭＳ ゴシック"/>
          <w:color w:val="000000"/>
          <w:kern w:val="0"/>
          <w:sz w:val="22"/>
          <w:szCs w:val="22"/>
        </w:rPr>
      </w:pPr>
      <w:r w:rsidRPr="00023EFB">
        <w:rPr>
          <w:rFonts w:asciiTheme="minorEastAsia" w:eastAsiaTheme="minorEastAsia" w:hAnsiTheme="minorEastAsia" w:cs="ＭＳ ゴシック" w:hint="eastAsia"/>
          <w:color w:val="000000"/>
          <w:kern w:val="0"/>
          <w:sz w:val="22"/>
          <w:szCs w:val="22"/>
        </w:rPr>
        <w:t>Ⅲ　UIJターン就職に係る支援</w:t>
      </w:r>
    </w:p>
    <w:p w14:paraId="7D463920" w14:textId="5C830996" w:rsidR="00023EFB" w:rsidRPr="00023EFB" w:rsidRDefault="00023EFB" w:rsidP="008F7080">
      <w:pPr>
        <w:widowControl w:val="0"/>
        <w:overflowPunct w:val="0"/>
        <w:ind w:left="440" w:hangingChars="200" w:hanging="440"/>
        <w:textAlignment w:val="baseline"/>
        <w:rPr>
          <w:rFonts w:asciiTheme="minorEastAsia" w:eastAsiaTheme="minorEastAsia" w:hAnsiTheme="minorEastAsia" w:cs="ＭＳ ゴシック"/>
          <w:color w:val="000000"/>
          <w:kern w:val="0"/>
          <w:sz w:val="22"/>
          <w:szCs w:val="22"/>
        </w:rPr>
      </w:pPr>
      <w:r w:rsidRPr="00023EFB">
        <w:rPr>
          <w:rFonts w:asciiTheme="minorEastAsia" w:eastAsiaTheme="minorEastAsia" w:hAnsiTheme="minorEastAsia" w:cs="ＭＳ ゴシック" w:hint="eastAsia"/>
          <w:color w:val="000000"/>
          <w:kern w:val="0"/>
          <w:sz w:val="22"/>
          <w:szCs w:val="22"/>
        </w:rPr>
        <w:t xml:space="preserve">　　</w:t>
      </w:r>
      <w:r>
        <w:rPr>
          <w:rFonts w:asciiTheme="minorEastAsia" w:eastAsiaTheme="minorEastAsia" w:hAnsiTheme="minorEastAsia" w:cs="ＭＳ ゴシック" w:hint="eastAsia"/>
          <w:color w:val="000000"/>
          <w:kern w:val="0"/>
          <w:sz w:val="22"/>
          <w:szCs w:val="22"/>
        </w:rPr>
        <w:t xml:space="preserve">  </w:t>
      </w:r>
      <w:r w:rsidRPr="00023EFB">
        <w:rPr>
          <w:rFonts w:asciiTheme="minorEastAsia" w:eastAsiaTheme="minorEastAsia" w:hAnsiTheme="minorEastAsia" w:cs="ＭＳ ゴシック" w:hint="eastAsia"/>
          <w:color w:val="000000"/>
          <w:kern w:val="0"/>
          <w:sz w:val="22"/>
          <w:szCs w:val="22"/>
        </w:rPr>
        <w:t>セミナー等開催のための経費、講師謝金、会場借料、資料作成費、広報啓発のためのポスター原画料、印刷費、パンフレット印刷費及びその他の経費</w:t>
      </w:r>
    </w:p>
    <w:p w14:paraId="0A0A69D4" w14:textId="77777777" w:rsidR="00023EFB" w:rsidRPr="00023EFB" w:rsidRDefault="00023EFB" w:rsidP="008F7080">
      <w:pPr>
        <w:widowControl w:val="0"/>
        <w:overflowPunct w:val="0"/>
        <w:ind w:firstLineChars="100" w:firstLine="220"/>
        <w:textAlignment w:val="baseline"/>
        <w:rPr>
          <w:rFonts w:asciiTheme="minorEastAsia" w:eastAsiaTheme="minorEastAsia" w:hAnsiTheme="minorEastAsia" w:cs="ＭＳ ゴシック"/>
          <w:color w:val="000000"/>
          <w:kern w:val="0"/>
          <w:sz w:val="22"/>
          <w:szCs w:val="22"/>
        </w:rPr>
      </w:pPr>
      <w:r w:rsidRPr="00023EFB">
        <w:rPr>
          <w:rFonts w:asciiTheme="minorEastAsia" w:eastAsiaTheme="minorEastAsia" w:hAnsiTheme="minorEastAsia" w:cs="ＭＳ ゴシック" w:hint="eastAsia"/>
          <w:color w:val="000000"/>
          <w:kern w:val="0"/>
          <w:sz w:val="22"/>
          <w:szCs w:val="22"/>
        </w:rPr>
        <w:t>Ⅳ　地域の人材流出防止・地元定着に係る支援</w:t>
      </w:r>
    </w:p>
    <w:p w14:paraId="4C8A9E64" w14:textId="2A139B48" w:rsidR="00023EFB" w:rsidRPr="00023EFB" w:rsidRDefault="00023EFB" w:rsidP="008F7080">
      <w:pPr>
        <w:widowControl w:val="0"/>
        <w:overflowPunct w:val="0"/>
        <w:ind w:left="440" w:hangingChars="200" w:hanging="440"/>
        <w:textAlignment w:val="baseline"/>
        <w:rPr>
          <w:rFonts w:asciiTheme="minorEastAsia" w:eastAsiaTheme="minorEastAsia" w:hAnsiTheme="minorEastAsia" w:cs="ＭＳ ゴシック"/>
          <w:color w:val="000000"/>
          <w:kern w:val="0"/>
          <w:sz w:val="22"/>
          <w:szCs w:val="22"/>
        </w:rPr>
      </w:pPr>
      <w:r w:rsidRPr="00023EFB">
        <w:rPr>
          <w:rFonts w:asciiTheme="minorEastAsia" w:eastAsiaTheme="minorEastAsia" w:hAnsiTheme="minorEastAsia" w:cs="ＭＳ ゴシック" w:hint="eastAsia"/>
          <w:color w:val="000000"/>
          <w:kern w:val="0"/>
          <w:sz w:val="22"/>
          <w:szCs w:val="22"/>
        </w:rPr>
        <w:t xml:space="preserve">　　</w:t>
      </w:r>
      <w:r>
        <w:rPr>
          <w:rFonts w:asciiTheme="minorEastAsia" w:eastAsiaTheme="minorEastAsia" w:hAnsiTheme="minorEastAsia" w:cs="ＭＳ ゴシック" w:hint="eastAsia"/>
          <w:color w:val="000000"/>
          <w:kern w:val="0"/>
          <w:sz w:val="22"/>
          <w:szCs w:val="22"/>
        </w:rPr>
        <w:t xml:space="preserve">  </w:t>
      </w:r>
      <w:r w:rsidRPr="00023EFB">
        <w:rPr>
          <w:rFonts w:asciiTheme="minorEastAsia" w:eastAsiaTheme="minorEastAsia" w:hAnsiTheme="minorEastAsia" w:cs="ＭＳ ゴシック" w:hint="eastAsia"/>
          <w:color w:val="000000"/>
          <w:kern w:val="0"/>
          <w:sz w:val="22"/>
          <w:szCs w:val="22"/>
        </w:rPr>
        <w:t>セミナー等開催のための経費、講師謝金、会場借料、資料作成費、広報啓発のためのポスター原画料、印刷費、パンフレット印刷費及びその他の経費</w:t>
      </w:r>
    </w:p>
    <w:p w14:paraId="7CEB3AE4" w14:textId="77777777" w:rsidR="00023EFB" w:rsidRPr="00023EFB" w:rsidRDefault="00023EFB" w:rsidP="008F7080">
      <w:pPr>
        <w:widowControl w:val="0"/>
        <w:overflowPunct w:val="0"/>
        <w:ind w:leftChars="100" w:left="430" w:hangingChars="100" w:hanging="220"/>
        <w:textAlignment w:val="baseline"/>
        <w:rPr>
          <w:rFonts w:asciiTheme="minorEastAsia" w:eastAsiaTheme="minorEastAsia" w:hAnsiTheme="minorEastAsia" w:cs="ＭＳ ゴシック"/>
          <w:color w:val="000000"/>
          <w:kern w:val="0"/>
          <w:sz w:val="22"/>
          <w:szCs w:val="22"/>
        </w:rPr>
      </w:pPr>
      <w:r w:rsidRPr="00023EFB">
        <w:rPr>
          <w:rFonts w:asciiTheme="minorEastAsia" w:eastAsiaTheme="minorEastAsia" w:hAnsiTheme="minorEastAsia" w:cs="ＭＳ ゴシック" w:hint="eastAsia"/>
          <w:color w:val="000000"/>
          <w:kern w:val="0"/>
          <w:sz w:val="22"/>
          <w:szCs w:val="22"/>
        </w:rPr>
        <w:t xml:space="preserve">Ⅴ　</w:t>
      </w:r>
      <w:r w:rsidRPr="00466ED0">
        <w:rPr>
          <w:rFonts w:asciiTheme="minorEastAsia" w:eastAsiaTheme="minorEastAsia" w:hAnsiTheme="minorEastAsia" w:cs="ＭＳ ゴシック" w:hint="eastAsia"/>
          <w:color w:val="000000"/>
          <w:w w:val="94"/>
          <w:kern w:val="0"/>
          <w:sz w:val="22"/>
          <w:szCs w:val="22"/>
          <w:fitText w:val="7700" w:id="1546899968"/>
        </w:rPr>
        <w:t>都道府県が創意工夫し自ら企画・立案した、都道府県の強み・特色を活かした事</w:t>
      </w:r>
      <w:r w:rsidRPr="00466ED0">
        <w:rPr>
          <w:rFonts w:asciiTheme="minorEastAsia" w:eastAsiaTheme="minorEastAsia" w:hAnsiTheme="minorEastAsia" w:cs="ＭＳ ゴシック" w:hint="eastAsia"/>
          <w:color w:val="000000"/>
          <w:spacing w:val="34"/>
          <w:w w:val="94"/>
          <w:kern w:val="0"/>
          <w:sz w:val="22"/>
          <w:szCs w:val="22"/>
          <w:fitText w:val="7700" w:id="1546899968"/>
        </w:rPr>
        <w:t>業</w:t>
      </w:r>
    </w:p>
    <w:p w14:paraId="673F317D" w14:textId="5D442043" w:rsidR="00023EFB" w:rsidRPr="00023EFB" w:rsidRDefault="00023EFB" w:rsidP="008F7080">
      <w:pPr>
        <w:widowControl w:val="0"/>
        <w:overflowPunct w:val="0"/>
        <w:ind w:left="440" w:hangingChars="200" w:hanging="440"/>
        <w:textAlignment w:val="baseline"/>
        <w:rPr>
          <w:rFonts w:asciiTheme="minorEastAsia" w:eastAsiaTheme="minorEastAsia" w:hAnsiTheme="minorEastAsia" w:cs="ＭＳ ゴシック"/>
          <w:color w:val="000000"/>
          <w:kern w:val="0"/>
          <w:sz w:val="22"/>
          <w:szCs w:val="22"/>
        </w:rPr>
      </w:pPr>
      <w:r>
        <w:rPr>
          <w:rFonts w:asciiTheme="minorEastAsia" w:eastAsiaTheme="minorEastAsia" w:hAnsiTheme="minorEastAsia" w:cs="ＭＳ ゴシック" w:hint="eastAsia"/>
          <w:color w:val="000000"/>
          <w:kern w:val="0"/>
          <w:sz w:val="22"/>
          <w:szCs w:val="22"/>
        </w:rPr>
        <w:t xml:space="preserve">　　  </w:t>
      </w:r>
      <w:r w:rsidRPr="00023EFB">
        <w:rPr>
          <w:rFonts w:asciiTheme="minorEastAsia" w:eastAsiaTheme="minorEastAsia" w:hAnsiTheme="minorEastAsia" w:cs="ＭＳ ゴシック" w:hint="eastAsia"/>
          <w:color w:val="000000"/>
          <w:kern w:val="0"/>
          <w:sz w:val="22"/>
          <w:szCs w:val="22"/>
        </w:rPr>
        <w:t>上記に掲げる事業以外の事業の実施に要する謝金、旅費、印刷製本費、通信運搬費、消耗品費、会場借料及びその他の経費</w:t>
      </w:r>
    </w:p>
    <w:p w14:paraId="5631F40A" w14:textId="77777777" w:rsidR="00D33541" w:rsidRPr="00CA2720" w:rsidRDefault="00D33541" w:rsidP="00D33541">
      <w:pPr>
        <w:widowControl w:val="0"/>
        <w:overflowPunct w:val="0"/>
        <w:ind w:left="636" w:hanging="212"/>
        <w:textAlignment w:val="baseline"/>
        <w:rPr>
          <w:rFonts w:asciiTheme="minorEastAsia" w:eastAsiaTheme="minorEastAsia" w:hAnsiTheme="minorEastAsia"/>
          <w:color w:val="000000"/>
          <w:spacing w:val="2"/>
          <w:kern w:val="0"/>
          <w:sz w:val="22"/>
          <w:szCs w:val="22"/>
        </w:rPr>
      </w:pPr>
    </w:p>
    <w:p w14:paraId="4E17194A" w14:textId="088D73CB" w:rsidR="00FF1736" w:rsidRDefault="00FF1736" w:rsidP="00D33541">
      <w:pPr>
        <w:widowControl w:val="0"/>
        <w:overflowPunct w:val="0"/>
        <w:textAlignment w:val="baseline"/>
        <w:rPr>
          <w:rFonts w:asciiTheme="minorEastAsia" w:eastAsiaTheme="minorEastAsia" w:hAnsiTheme="minorEastAsia" w:cs="ＭＳ ゴシック"/>
          <w:color w:val="000000"/>
          <w:kern w:val="0"/>
          <w:sz w:val="22"/>
          <w:szCs w:val="22"/>
        </w:rPr>
      </w:pPr>
      <w:r>
        <w:rPr>
          <w:rFonts w:asciiTheme="minorEastAsia" w:eastAsiaTheme="minorEastAsia" w:hAnsiTheme="minorEastAsia" w:cs="ＭＳ ゴシック" w:hint="eastAsia"/>
          <w:color w:val="000000"/>
          <w:kern w:val="0"/>
          <w:sz w:val="22"/>
          <w:szCs w:val="22"/>
        </w:rPr>
        <w:t>２　人件費</w:t>
      </w:r>
    </w:p>
    <w:p w14:paraId="359FDA3C" w14:textId="142A9BBC" w:rsidR="00FF1736" w:rsidRDefault="00FF1736" w:rsidP="00FC3DB9">
      <w:pPr>
        <w:pStyle w:val="aff1"/>
        <w:widowControl w:val="0"/>
        <w:numPr>
          <w:ilvl w:val="0"/>
          <w:numId w:val="66"/>
        </w:numPr>
        <w:overflowPunct w:val="0"/>
        <w:ind w:leftChars="0"/>
        <w:textAlignment w:val="baseline"/>
        <w:rPr>
          <w:rFonts w:asciiTheme="minorEastAsia" w:eastAsiaTheme="minorEastAsia" w:hAnsiTheme="minorEastAsia" w:cs="ＭＳ ゴシック"/>
          <w:color w:val="000000"/>
          <w:kern w:val="0"/>
          <w:sz w:val="22"/>
          <w:szCs w:val="22"/>
        </w:rPr>
      </w:pPr>
      <w:r>
        <w:rPr>
          <w:rFonts w:asciiTheme="minorEastAsia" w:eastAsiaTheme="minorEastAsia" w:hAnsiTheme="minorEastAsia" w:cs="ＭＳ ゴシック" w:hint="eastAsia"/>
          <w:color w:val="000000"/>
          <w:kern w:val="0"/>
          <w:sz w:val="22"/>
          <w:szCs w:val="22"/>
        </w:rPr>
        <w:t>謝金</w:t>
      </w:r>
    </w:p>
    <w:p w14:paraId="406BA570" w14:textId="4EC58040" w:rsidR="00FF1736" w:rsidRDefault="00FF1736" w:rsidP="00FC3DB9">
      <w:pPr>
        <w:pStyle w:val="aff1"/>
        <w:widowControl w:val="0"/>
        <w:overflowPunct w:val="0"/>
        <w:ind w:leftChars="0" w:left="825"/>
        <w:textAlignment w:val="baseline"/>
        <w:rPr>
          <w:rFonts w:asciiTheme="minorEastAsia" w:eastAsiaTheme="minorEastAsia" w:hAnsiTheme="minorEastAsia" w:cs="ＭＳ ゴシック"/>
          <w:color w:val="000000"/>
          <w:kern w:val="0"/>
          <w:sz w:val="22"/>
          <w:szCs w:val="22"/>
        </w:rPr>
      </w:pPr>
      <w:r>
        <w:rPr>
          <w:rFonts w:asciiTheme="minorEastAsia" w:eastAsiaTheme="minorEastAsia" w:hAnsiTheme="minorEastAsia" w:cs="ＭＳ ゴシック" w:hint="eastAsia"/>
          <w:color w:val="000000"/>
          <w:kern w:val="0"/>
          <w:sz w:val="22"/>
          <w:szCs w:val="22"/>
        </w:rPr>
        <w:t>管理業務を行うコーディネーター</w:t>
      </w:r>
      <w:r w:rsidR="0091673D">
        <w:rPr>
          <w:rFonts w:asciiTheme="minorEastAsia" w:eastAsiaTheme="minorEastAsia" w:hAnsiTheme="minorEastAsia" w:cs="ＭＳ ゴシック" w:hint="eastAsia"/>
          <w:color w:val="000000"/>
          <w:kern w:val="0"/>
          <w:sz w:val="22"/>
          <w:szCs w:val="22"/>
        </w:rPr>
        <w:t>等</w:t>
      </w:r>
      <w:r>
        <w:rPr>
          <w:rFonts w:asciiTheme="minorEastAsia" w:eastAsiaTheme="minorEastAsia" w:hAnsiTheme="minorEastAsia" w:cs="ＭＳ ゴシック" w:hint="eastAsia"/>
          <w:color w:val="000000"/>
          <w:kern w:val="0"/>
          <w:sz w:val="22"/>
          <w:szCs w:val="22"/>
        </w:rPr>
        <w:t>に係る謝金</w:t>
      </w:r>
    </w:p>
    <w:p w14:paraId="63E6BF54" w14:textId="2FBFC1C4" w:rsidR="00FF1736" w:rsidRDefault="00FF1736" w:rsidP="00FC3DB9">
      <w:pPr>
        <w:pStyle w:val="aff1"/>
        <w:widowControl w:val="0"/>
        <w:numPr>
          <w:ilvl w:val="0"/>
          <w:numId w:val="66"/>
        </w:numPr>
        <w:overflowPunct w:val="0"/>
        <w:ind w:leftChars="0"/>
        <w:textAlignment w:val="baseline"/>
        <w:rPr>
          <w:rFonts w:asciiTheme="minorEastAsia" w:eastAsiaTheme="minorEastAsia" w:hAnsiTheme="minorEastAsia" w:cs="ＭＳ ゴシック"/>
          <w:color w:val="000000"/>
          <w:kern w:val="0"/>
          <w:sz w:val="22"/>
          <w:szCs w:val="22"/>
        </w:rPr>
      </w:pPr>
      <w:r>
        <w:rPr>
          <w:rFonts w:asciiTheme="minorEastAsia" w:eastAsiaTheme="minorEastAsia" w:hAnsiTheme="minorEastAsia" w:cs="ＭＳ ゴシック" w:hint="eastAsia"/>
          <w:color w:val="000000"/>
          <w:kern w:val="0"/>
          <w:sz w:val="22"/>
          <w:szCs w:val="22"/>
        </w:rPr>
        <w:t>諸税及び負担金</w:t>
      </w:r>
    </w:p>
    <w:p w14:paraId="6A793C7D" w14:textId="10081049" w:rsidR="00FF1736" w:rsidRDefault="00FF1736" w:rsidP="00FC3DB9">
      <w:pPr>
        <w:pStyle w:val="aff1"/>
        <w:widowControl w:val="0"/>
        <w:overflowPunct w:val="0"/>
        <w:ind w:leftChars="0" w:left="825"/>
        <w:textAlignment w:val="baseline"/>
        <w:rPr>
          <w:rFonts w:asciiTheme="minorEastAsia" w:eastAsiaTheme="minorEastAsia" w:hAnsiTheme="minorEastAsia" w:cs="ＭＳ ゴシック"/>
          <w:color w:val="000000"/>
          <w:kern w:val="0"/>
          <w:sz w:val="22"/>
          <w:szCs w:val="22"/>
        </w:rPr>
      </w:pPr>
      <w:r>
        <w:rPr>
          <w:rFonts w:asciiTheme="minorEastAsia" w:eastAsiaTheme="minorEastAsia" w:hAnsiTheme="minorEastAsia" w:cs="ＭＳ ゴシック" w:hint="eastAsia"/>
          <w:color w:val="000000"/>
          <w:kern w:val="0"/>
          <w:sz w:val="22"/>
          <w:szCs w:val="22"/>
        </w:rPr>
        <w:t>社会保険料及び労働保険料事業主負担分（法定額）</w:t>
      </w:r>
    </w:p>
    <w:p w14:paraId="71367740" w14:textId="77777777" w:rsidR="00FF1736" w:rsidRPr="008F7080" w:rsidRDefault="00FF1736" w:rsidP="008F7080">
      <w:pPr>
        <w:widowControl w:val="0"/>
        <w:overflowPunct w:val="0"/>
        <w:textAlignment w:val="baseline"/>
        <w:rPr>
          <w:rFonts w:asciiTheme="minorEastAsia" w:eastAsiaTheme="minorEastAsia" w:hAnsiTheme="minorEastAsia" w:cs="ＭＳ ゴシック"/>
          <w:color w:val="000000"/>
          <w:kern w:val="0"/>
          <w:sz w:val="22"/>
          <w:szCs w:val="22"/>
        </w:rPr>
      </w:pPr>
    </w:p>
    <w:p w14:paraId="6414D150" w14:textId="1D36782A" w:rsidR="00D33541" w:rsidRPr="00CA2720" w:rsidRDefault="00FF1736" w:rsidP="00B27A79">
      <w:pPr>
        <w:widowControl w:val="0"/>
        <w:overflowPunct w:val="0"/>
        <w:textAlignment w:val="baseline"/>
        <w:rPr>
          <w:rFonts w:asciiTheme="minorEastAsia" w:eastAsiaTheme="minorEastAsia" w:hAnsiTheme="minorEastAsia"/>
          <w:color w:val="000000"/>
          <w:spacing w:val="2"/>
          <w:kern w:val="0"/>
          <w:sz w:val="22"/>
          <w:szCs w:val="22"/>
        </w:rPr>
      </w:pPr>
      <w:r>
        <w:rPr>
          <w:rFonts w:asciiTheme="minorEastAsia" w:eastAsiaTheme="minorEastAsia" w:hAnsiTheme="minorEastAsia" w:cs="ＭＳ ゴシック" w:hint="eastAsia"/>
          <w:color w:val="000000"/>
          <w:kern w:val="0"/>
          <w:sz w:val="22"/>
          <w:szCs w:val="22"/>
        </w:rPr>
        <w:t>３</w:t>
      </w:r>
      <w:r w:rsidR="00D33541" w:rsidRPr="00CA2720">
        <w:rPr>
          <w:rFonts w:asciiTheme="minorEastAsia" w:eastAsiaTheme="minorEastAsia" w:hAnsiTheme="minorEastAsia" w:cs="ＭＳ ゴシック" w:hint="eastAsia"/>
          <w:color w:val="000000"/>
          <w:kern w:val="0"/>
          <w:sz w:val="22"/>
          <w:szCs w:val="22"/>
        </w:rPr>
        <w:t xml:space="preserve">　管理費（上記１に掲げるものは除く。）　</w:t>
      </w:r>
    </w:p>
    <w:p w14:paraId="0DAEC57A" w14:textId="6E6F022B" w:rsidR="00D33541" w:rsidRPr="00FC3DB9" w:rsidRDefault="00D33541" w:rsidP="00FC3DB9">
      <w:pPr>
        <w:pStyle w:val="aff1"/>
        <w:widowControl w:val="0"/>
        <w:numPr>
          <w:ilvl w:val="0"/>
          <w:numId w:val="65"/>
        </w:numPr>
        <w:overflowPunct w:val="0"/>
        <w:ind w:leftChars="0"/>
        <w:textAlignment w:val="baseline"/>
        <w:rPr>
          <w:rFonts w:asciiTheme="minorEastAsia" w:eastAsiaTheme="minorEastAsia" w:hAnsiTheme="minorEastAsia"/>
          <w:color w:val="000000"/>
          <w:spacing w:val="2"/>
          <w:kern w:val="0"/>
          <w:sz w:val="22"/>
          <w:szCs w:val="22"/>
        </w:rPr>
      </w:pPr>
      <w:r w:rsidRPr="00FC3DB9">
        <w:rPr>
          <w:rFonts w:asciiTheme="minorEastAsia" w:eastAsiaTheme="minorEastAsia" w:hAnsiTheme="minorEastAsia" w:cs="ＭＳ ゴシック" w:hint="eastAsia"/>
          <w:color w:val="000000"/>
          <w:kern w:val="0"/>
          <w:sz w:val="22"/>
          <w:szCs w:val="22"/>
        </w:rPr>
        <w:t>旅費</w:t>
      </w:r>
    </w:p>
    <w:p w14:paraId="04DAA3E1" w14:textId="77777777" w:rsidR="00D33541" w:rsidRPr="00CA2720" w:rsidRDefault="00D33541" w:rsidP="00FC3DB9">
      <w:pPr>
        <w:widowControl w:val="0"/>
        <w:overflowPunct w:val="0"/>
        <w:ind w:firstLineChars="400" w:firstLine="880"/>
        <w:textAlignment w:val="baseline"/>
        <w:rPr>
          <w:rFonts w:asciiTheme="minorEastAsia" w:eastAsiaTheme="minorEastAsia" w:hAnsiTheme="minorEastAsia"/>
          <w:color w:val="000000"/>
          <w:spacing w:val="2"/>
          <w:kern w:val="0"/>
          <w:sz w:val="22"/>
          <w:szCs w:val="22"/>
        </w:rPr>
      </w:pPr>
      <w:r w:rsidRPr="00CA2720">
        <w:rPr>
          <w:rFonts w:asciiTheme="minorEastAsia" w:eastAsiaTheme="minorEastAsia" w:hAnsiTheme="minorEastAsia" w:cs="ＭＳ ゴシック" w:hint="eastAsia"/>
          <w:color w:val="000000"/>
          <w:kern w:val="0"/>
          <w:sz w:val="22"/>
          <w:szCs w:val="22"/>
        </w:rPr>
        <w:t>都道府県、労働局等関係者との連絡調整に係る交通費、関係会議への出席旅費</w:t>
      </w:r>
    </w:p>
    <w:p w14:paraId="6ED97E4C" w14:textId="77777777" w:rsidR="00BF02FA" w:rsidRPr="00FC3DB9" w:rsidRDefault="00BF02FA" w:rsidP="00BF02FA">
      <w:pPr>
        <w:pStyle w:val="aff1"/>
        <w:widowControl w:val="0"/>
        <w:numPr>
          <w:ilvl w:val="0"/>
          <w:numId w:val="65"/>
        </w:numPr>
        <w:overflowPunct w:val="0"/>
        <w:ind w:leftChars="0"/>
        <w:textAlignment w:val="baseline"/>
        <w:rPr>
          <w:rFonts w:asciiTheme="minorEastAsia" w:eastAsiaTheme="minorEastAsia" w:hAnsiTheme="minorEastAsia"/>
          <w:color w:val="000000"/>
          <w:spacing w:val="2"/>
          <w:kern w:val="0"/>
          <w:sz w:val="22"/>
          <w:szCs w:val="22"/>
        </w:rPr>
      </w:pPr>
      <w:r w:rsidRPr="00FC3DB9">
        <w:rPr>
          <w:rFonts w:asciiTheme="minorEastAsia" w:eastAsiaTheme="minorEastAsia" w:hAnsiTheme="minorEastAsia" w:cs="ＭＳ ゴシック" w:hint="eastAsia"/>
          <w:color w:val="000000"/>
          <w:kern w:val="0"/>
          <w:sz w:val="22"/>
          <w:szCs w:val="22"/>
        </w:rPr>
        <w:t>庁費</w:t>
      </w:r>
    </w:p>
    <w:p w14:paraId="128156E9" w14:textId="12E44D4F" w:rsidR="00BF02FA" w:rsidRPr="00BF02FA" w:rsidRDefault="00BF02FA" w:rsidP="00BF02FA">
      <w:pPr>
        <w:pStyle w:val="aff1"/>
        <w:widowControl w:val="0"/>
        <w:overflowPunct w:val="0"/>
        <w:ind w:leftChars="0" w:left="797"/>
        <w:textAlignment w:val="baseline"/>
        <w:rPr>
          <w:rFonts w:asciiTheme="minorEastAsia" w:eastAsiaTheme="minorEastAsia" w:hAnsiTheme="minorEastAsia"/>
          <w:color w:val="000000"/>
          <w:spacing w:val="2"/>
          <w:kern w:val="0"/>
          <w:sz w:val="22"/>
          <w:szCs w:val="22"/>
        </w:rPr>
      </w:pPr>
      <w:r w:rsidRPr="00CA2720">
        <w:rPr>
          <w:rFonts w:asciiTheme="minorEastAsia" w:eastAsiaTheme="minorEastAsia" w:hAnsiTheme="minorEastAsia" w:cs="ＭＳ ゴシック" w:hint="eastAsia"/>
          <w:color w:val="000000"/>
          <w:kern w:val="0"/>
          <w:sz w:val="22"/>
          <w:szCs w:val="22"/>
        </w:rPr>
        <w:t>備品費</w:t>
      </w:r>
      <w:r w:rsidR="0011702F">
        <w:rPr>
          <w:rFonts w:asciiTheme="minorEastAsia" w:eastAsiaTheme="minorEastAsia" w:hAnsiTheme="minorEastAsia" w:cs="ＭＳ ゴシック" w:hint="eastAsia"/>
          <w:color w:val="000000"/>
          <w:kern w:val="0"/>
          <w:sz w:val="22"/>
          <w:szCs w:val="22"/>
        </w:rPr>
        <w:t>（基本的には賃貸借とし、賃貸借で調達できない特段の事情がある場合には、委託者と協議すること。）</w:t>
      </w:r>
      <w:r w:rsidRPr="00CA2720">
        <w:rPr>
          <w:rFonts w:asciiTheme="minorEastAsia" w:eastAsiaTheme="minorEastAsia" w:hAnsiTheme="minorEastAsia" w:cs="ＭＳ ゴシック" w:hint="eastAsia"/>
          <w:color w:val="000000"/>
          <w:kern w:val="0"/>
          <w:sz w:val="22"/>
          <w:szCs w:val="22"/>
        </w:rPr>
        <w:t>、印刷製本費、通信運搬費、消耗品費、光熱費、借料</w:t>
      </w:r>
      <w:r>
        <w:rPr>
          <w:rFonts w:asciiTheme="minorEastAsia" w:eastAsiaTheme="minorEastAsia" w:hAnsiTheme="minorEastAsia" w:cs="ＭＳ ゴシック" w:hint="eastAsia"/>
          <w:color w:val="000000"/>
          <w:kern w:val="0"/>
          <w:sz w:val="22"/>
          <w:szCs w:val="22"/>
        </w:rPr>
        <w:t>、回線使用料、福利厚生費</w:t>
      </w:r>
      <w:r w:rsidRPr="00CA2720">
        <w:rPr>
          <w:rFonts w:asciiTheme="minorEastAsia" w:eastAsiaTheme="minorEastAsia" w:hAnsiTheme="minorEastAsia" w:cs="ＭＳ ゴシック" w:hint="eastAsia"/>
          <w:color w:val="000000"/>
          <w:kern w:val="0"/>
          <w:sz w:val="22"/>
          <w:szCs w:val="22"/>
        </w:rPr>
        <w:t>等</w:t>
      </w:r>
    </w:p>
    <w:p w14:paraId="52CD97F3" w14:textId="79E8271C" w:rsidR="00D33541" w:rsidRPr="00FC3DB9" w:rsidRDefault="00BF02FA" w:rsidP="00FC3DB9">
      <w:pPr>
        <w:pStyle w:val="aff1"/>
        <w:widowControl w:val="0"/>
        <w:numPr>
          <w:ilvl w:val="0"/>
          <w:numId w:val="65"/>
        </w:numPr>
        <w:overflowPunct w:val="0"/>
        <w:ind w:leftChars="0"/>
        <w:textAlignment w:val="baseline"/>
        <w:rPr>
          <w:rFonts w:asciiTheme="minorEastAsia" w:eastAsiaTheme="minorEastAsia" w:hAnsiTheme="minorEastAsia"/>
          <w:color w:val="000000"/>
          <w:spacing w:val="2"/>
          <w:kern w:val="0"/>
          <w:sz w:val="22"/>
          <w:szCs w:val="22"/>
        </w:rPr>
      </w:pPr>
      <w:r>
        <w:rPr>
          <w:rFonts w:asciiTheme="minorEastAsia" w:eastAsiaTheme="minorEastAsia" w:hAnsiTheme="minorEastAsia" w:cs="ＭＳ ゴシック" w:hint="eastAsia"/>
          <w:color w:val="000000"/>
          <w:kern w:val="0"/>
          <w:sz w:val="22"/>
          <w:szCs w:val="22"/>
        </w:rPr>
        <w:t>一般管理費</w:t>
      </w:r>
    </w:p>
    <w:p w14:paraId="718A7B66" w14:textId="21911317" w:rsidR="00B27A79" w:rsidRPr="00B27A79" w:rsidRDefault="00D33541" w:rsidP="00BF02FA">
      <w:pPr>
        <w:widowControl w:val="0"/>
        <w:overflowPunct w:val="0"/>
        <w:ind w:left="660" w:hangingChars="300" w:hanging="660"/>
        <w:textAlignment w:val="baseline"/>
        <w:rPr>
          <w:rFonts w:asciiTheme="minorEastAsia" w:eastAsiaTheme="minorEastAsia" w:hAnsiTheme="minorEastAsia"/>
          <w:color w:val="000000"/>
          <w:spacing w:val="2"/>
          <w:kern w:val="0"/>
          <w:sz w:val="22"/>
          <w:szCs w:val="22"/>
        </w:rPr>
      </w:pPr>
      <w:r w:rsidRPr="00CA2720">
        <w:rPr>
          <w:rFonts w:asciiTheme="minorEastAsia" w:eastAsiaTheme="minorEastAsia" w:hAnsiTheme="minorEastAsia" w:cs="ＭＳ ゴシック" w:hint="eastAsia"/>
          <w:color w:val="000000"/>
          <w:kern w:val="0"/>
          <w:sz w:val="22"/>
          <w:szCs w:val="22"/>
        </w:rPr>
        <w:lastRenderedPageBreak/>
        <w:t xml:space="preserve">　　　</w:t>
      </w:r>
      <w:r w:rsidR="00FF1736">
        <w:rPr>
          <w:rFonts w:asciiTheme="minorEastAsia" w:eastAsiaTheme="minorEastAsia" w:hAnsiTheme="minorEastAsia" w:cs="ＭＳ ゴシック" w:hint="eastAsia"/>
          <w:color w:val="000000"/>
          <w:kern w:val="0"/>
          <w:sz w:val="22"/>
          <w:szCs w:val="22"/>
        </w:rPr>
        <w:t xml:space="preserve">　</w:t>
      </w:r>
      <w:r w:rsidR="00BF02FA">
        <w:rPr>
          <w:rFonts w:asciiTheme="minorEastAsia" w:eastAsiaTheme="minorEastAsia" w:hAnsiTheme="minorEastAsia" w:hint="eastAsia"/>
          <w:color w:val="000000"/>
          <w:spacing w:val="2"/>
          <w:kern w:val="0"/>
          <w:sz w:val="22"/>
          <w:szCs w:val="22"/>
        </w:rPr>
        <w:t>一般管理費の算出に当たって、</w:t>
      </w:r>
      <w:r w:rsidR="002D079B">
        <w:rPr>
          <w:rFonts w:asciiTheme="minorEastAsia" w:eastAsiaTheme="minorEastAsia" w:hAnsiTheme="minorEastAsia" w:hint="eastAsia"/>
          <w:color w:val="000000"/>
          <w:spacing w:val="2"/>
          <w:kern w:val="0"/>
          <w:sz w:val="22"/>
          <w:szCs w:val="22"/>
        </w:rPr>
        <w:t>一般管理費率を用いて</w:t>
      </w:r>
      <w:r w:rsidR="00B27A79" w:rsidRPr="00B27A79">
        <w:rPr>
          <w:rFonts w:asciiTheme="minorEastAsia" w:eastAsiaTheme="minorEastAsia" w:hAnsiTheme="minorEastAsia" w:hint="eastAsia"/>
          <w:color w:val="000000"/>
          <w:spacing w:val="2"/>
          <w:kern w:val="0"/>
          <w:sz w:val="22"/>
          <w:szCs w:val="22"/>
        </w:rPr>
        <w:t>算出する場合は、１０％もしくは、以下の計算式によって算出された率のいずれか低い率とすること。</w:t>
      </w:r>
    </w:p>
    <w:p w14:paraId="7D6138CB" w14:textId="3E860DCC" w:rsidR="00773CE9" w:rsidRPr="00773CE9" w:rsidRDefault="00B27A79" w:rsidP="002D079B">
      <w:pPr>
        <w:widowControl w:val="0"/>
        <w:overflowPunct w:val="0"/>
        <w:ind w:firstLineChars="300" w:firstLine="619"/>
        <w:textAlignment w:val="baseline"/>
        <w:rPr>
          <w:rFonts w:asciiTheme="minorEastAsia" w:eastAsiaTheme="minorEastAsia" w:hAnsiTheme="minorEastAsia"/>
          <w:color w:val="000000"/>
          <w:spacing w:val="2"/>
          <w:kern w:val="0"/>
          <w:sz w:val="22"/>
          <w:szCs w:val="22"/>
        </w:rPr>
      </w:pPr>
      <w:r w:rsidRPr="00B27A79">
        <w:rPr>
          <w:rFonts w:asciiTheme="minorEastAsia" w:eastAsiaTheme="minorEastAsia" w:hAnsiTheme="minorEastAsia" w:hint="eastAsia"/>
          <w:color w:val="000000"/>
          <w:w w:val="94"/>
          <w:kern w:val="0"/>
          <w:sz w:val="22"/>
          <w:szCs w:val="22"/>
          <w:fitText w:val="7920" w:id="1546899456"/>
        </w:rPr>
        <w:t>一般管理費率＝（「販売費及び一般管理費」－「販売費」）÷「売上原価」×１０</w:t>
      </w:r>
      <w:r w:rsidRPr="00B27A79">
        <w:rPr>
          <w:rFonts w:asciiTheme="minorEastAsia" w:eastAsiaTheme="minorEastAsia" w:hAnsiTheme="minorEastAsia" w:hint="eastAsia"/>
          <w:color w:val="000000"/>
          <w:spacing w:val="41"/>
          <w:w w:val="94"/>
          <w:kern w:val="0"/>
          <w:sz w:val="22"/>
          <w:szCs w:val="22"/>
          <w:fitText w:val="7920" w:id="1546899456"/>
        </w:rPr>
        <w:t>０</w:t>
      </w:r>
    </w:p>
    <w:p w14:paraId="6E21DD20" w14:textId="77777777" w:rsidR="00B27A79" w:rsidRDefault="00B27A79" w:rsidP="00D33541">
      <w:pPr>
        <w:widowControl w:val="0"/>
        <w:overflowPunct w:val="0"/>
        <w:textAlignment w:val="baseline"/>
        <w:rPr>
          <w:rFonts w:asciiTheme="minorEastAsia" w:eastAsiaTheme="minorEastAsia" w:hAnsiTheme="minorEastAsia" w:cs="ＭＳ ゴシック"/>
          <w:color w:val="000000"/>
          <w:kern w:val="0"/>
          <w:sz w:val="22"/>
          <w:szCs w:val="22"/>
        </w:rPr>
      </w:pPr>
    </w:p>
    <w:p w14:paraId="74C69D0B" w14:textId="060E7F0B" w:rsidR="00D33541" w:rsidRPr="00CA2720" w:rsidRDefault="00630FD5" w:rsidP="00D33541">
      <w:pPr>
        <w:widowControl w:val="0"/>
        <w:overflowPunct w:val="0"/>
        <w:textAlignment w:val="baseline"/>
        <w:rPr>
          <w:rFonts w:asciiTheme="minorEastAsia" w:eastAsiaTheme="minorEastAsia" w:hAnsiTheme="minorEastAsia"/>
          <w:color w:val="000000"/>
          <w:spacing w:val="2"/>
          <w:kern w:val="0"/>
          <w:sz w:val="22"/>
          <w:szCs w:val="22"/>
        </w:rPr>
      </w:pPr>
      <w:r>
        <w:rPr>
          <w:rFonts w:asciiTheme="minorEastAsia" w:eastAsiaTheme="minorEastAsia" w:hAnsiTheme="minorEastAsia" w:cs="ＭＳ ゴシック" w:hint="eastAsia"/>
          <w:color w:val="000000"/>
          <w:kern w:val="0"/>
          <w:sz w:val="22"/>
          <w:szCs w:val="22"/>
        </w:rPr>
        <w:t>４</w:t>
      </w:r>
      <w:r w:rsidR="00D33541" w:rsidRPr="00CA2720">
        <w:rPr>
          <w:rFonts w:asciiTheme="minorEastAsia" w:eastAsiaTheme="minorEastAsia" w:hAnsiTheme="minorEastAsia" w:cs="ＭＳ ゴシック" w:hint="eastAsia"/>
          <w:color w:val="000000"/>
          <w:kern w:val="0"/>
          <w:sz w:val="22"/>
          <w:szCs w:val="22"/>
        </w:rPr>
        <w:t xml:space="preserve">　再委託費</w:t>
      </w:r>
    </w:p>
    <w:p w14:paraId="789902A3" w14:textId="77777777" w:rsidR="0011702F" w:rsidRPr="009B2382" w:rsidRDefault="00D33541" w:rsidP="0011702F">
      <w:pPr>
        <w:tabs>
          <w:tab w:val="left" w:pos="337"/>
        </w:tabs>
        <w:ind w:leftChars="200" w:left="420" w:firstLineChars="100" w:firstLine="220"/>
        <w:rPr>
          <w:rFonts w:hAnsi="ＭＳ 明朝"/>
        </w:rPr>
      </w:pPr>
      <w:r w:rsidRPr="00CA2720">
        <w:rPr>
          <w:rFonts w:asciiTheme="minorEastAsia" w:eastAsiaTheme="minorEastAsia" w:hAnsiTheme="minorEastAsia" w:cs="ＭＳ ゴシック" w:hint="eastAsia"/>
          <w:color w:val="000000"/>
          <w:kern w:val="0"/>
          <w:sz w:val="22"/>
          <w:szCs w:val="22"/>
        </w:rPr>
        <w:t xml:space="preserve">　</w:t>
      </w:r>
      <w:r w:rsidR="0011702F" w:rsidRPr="009B2382">
        <w:rPr>
          <w:rFonts w:hAnsi="ＭＳ 明朝" w:hint="eastAsia"/>
        </w:rPr>
        <w:t>本事業の再委託については、以下のとおりとする。</w:t>
      </w:r>
    </w:p>
    <w:p w14:paraId="21072266" w14:textId="49393D75" w:rsidR="0011702F" w:rsidRPr="009B2382" w:rsidRDefault="0011702F" w:rsidP="00B040C8">
      <w:pPr>
        <w:tabs>
          <w:tab w:val="left" w:pos="337"/>
        </w:tabs>
        <w:ind w:leftChars="200" w:left="630" w:hangingChars="100" w:hanging="210"/>
        <w:rPr>
          <w:rFonts w:hAnsi="ＭＳ 明朝"/>
        </w:rPr>
      </w:pPr>
      <w:r>
        <w:rPr>
          <w:rFonts w:hAnsi="ＭＳ 明朝" w:hint="eastAsia"/>
        </w:rPr>
        <w:t xml:space="preserve">①　</w:t>
      </w:r>
      <w:r w:rsidR="009334D9">
        <w:rPr>
          <w:rFonts w:hAnsi="ＭＳ 明朝" w:hint="eastAsia"/>
        </w:rPr>
        <w:t>契約に係る事務又は事業の</w:t>
      </w:r>
      <w:r w:rsidRPr="009B2382">
        <w:rPr>
          <w:rFonts w:hAnsi="ＭＳ 明朝" w:hint="eastAsia"/>
        </w:rPr>
        <w:t>全部を</w:t>
      </w:r>
      <w:r w:rsidR="009334D9">
        <w:rPr>
          <w:rFonts w:hAnsi="ＭＳ 明朝" w:hint="eastAsia"/>
        </w:rPr>
        <w:t>一括して第三者（受託者の子会社（会社法第２条第３号に規定する子会社をいう。）を含む。）に</w:t>
      </w:r>
      <w:r w:rsidRPr="009B2382">
        <w:rPr>
          <w:rFonts w:hAnsi="ＭＳ 明朝" w:hint="eastAsia"/>
        </w:rPr>
        <w:t>委託することは禁止する。</w:t>
      </w:r>
    </w:p>
    <w:p w14:paraId="29BF6E36" w14:textId="77777777" w:rsidR="0011702F" w:rsidRPr="009B2382" w:rsidRDefault="0011702F" w:rsidP="0011702F">
      <w:pPr>
        <w:tabs>
          <w:tab w:val="left" w:pos="337"/>
        </w:tabs>
        <w:ind w:leftChars="300" w:left="630" w:firstLineChars="100" w:firstLine="210"/>
        <w:rPr>
          <w:rFonts w:hAnsi="ＭＳ 明朝"/>
        </w:rPr>
      </w:pPr>
      <w:r w:rsidRPr="009B2382">
        <w:rPr>
          <w:rFonts w:hAnsi="ＭＳ 明朝" w:hint="eastAsia"/>
        </w:rPr>
        <w:t>なお、再委託とは、本来受託者自ら行うべき業務の一部を効率性、合理性等の観点から例外的に外部発注するものであり、契約目的を達成するため遂行する一連の業務に付帯して印刷、通訳、翻訳等を外部の専門業者に発注することは再委託には、当たらないものとする。</w:t>
      </w:r>
    </w:p>
    <w:p w14:paraId="2B121AA6" w14:textId="014AE719" w:rsidR="009334D9" w:rsidRPr="009B2382" w:rsidRDefault="0011702F" w:rsidP="009334D9">
      <w:pPr>
        <w:tabs>
          <w:tab w:val="left" w:pos="337"/>
        </w:tabs>
        <w:ind w:leftChars="200" w:left="630" w:hangingChars="100" w:hanging="210"/>
        <w:rPr>
          <w:rFonts w:hAnsi="ＭＳ 明朝"/>
        </w:rPr>
      </w:pPr>
      <w:r>
        <w:rPr>
          <w:rFonts w:hAnsi="ＭＳ 明朝" w:hint="eastAsia"/>
        </w:rPr>
        <w:t xml:space="preserve">②　</w:t>
      </w:r>
      <w:r w:rsidR="009334D9">
        <w:rPr>
          <w:rFonts w:hAnsi="ＭＳ 明朝" w:hint="eastAsia"/>
        </w:rPr>
        <w:t>委託</w:t>
      </w:r>
      <w:r w:rsidRPr="009B2382">
        <w:rPr>
          <w:rFonts w:hAnsi="ＭＳ 明朝" w:hint="eastAsia"/>
        </w:rPr>
        <w:t>業務における総合的な企画及び判断並びに業務遂行管理部分は再委託してはならない。</w:t>
      </w:r>
    </w:p>
    <w:p w14:paraId="36549B1B" w14:textId="77777777" w:rsidR="0011702F" w:rsidRPr="009B2382" w:rsidRDefault="0011702F" w:rsidP="0011702F">
      <w:pPr>
        <w:tabs>
          <w:tab w:val="left" w:pos="337"/>
        </w:tabs>
        <w:ind w:firstLineChars="200" w:firstLine="420"/>
        <w:rPr>
          <w:rFonts w:hAnsi="ＭＳ 明朝"/>
        </w:rPr>
      </w:pPr>
      <w:r>
        <w:rPr>
          <w:rFonts w:hAnsi="ＭＳ 明朝" w:hint="eastAsia"/>
        </w:rPr>
        <w:t xml:space="preserve">③　</w:t>
      </w:r>
      <w:r w:rsidRPr="009B2382">
        <w:rPr>
          <w:rFonts w:hAnsi="ＭＳ 明朝" w:hint="eastAsia"/>
        </w:rPr>
        <w:t>契約金額に占める再委託契約金額の割合は、原則２分の１未満とする。</w:t>
      </w:r>
    </w:p>
    <w:p w14:paraId="66CF2C54" w14:textId="711A15BA" w:rsidR="0011702F" w:rsidRDefault="0011702F" w:rsidP="0011702F">
      <w:pPr>
        <w:tabs>
          <w:tab w:val="left" w:pos="337"/>
        </w:tabs>
        <w:ind w:leftChars="200" w:left="630" w:hangingChars="100" w:hanging="210"/>
        <w:rPr>
          <w:rFonts w:hAnsi="ＭＳ 明朝"/>
        </w:rPr>
      </w:pPr>
      <w:r>
        <w:rPr>
          <w:rFonts w:hAnsi="ＭＳ 明朝" w:hint="eastAsia"/>
        </w:rPr>
        <w:t>④　業務の遂行において</w:t>
      </w:r>
      <w:r w:rsidR="009334D9">
        <w:rPr>
          <w:rFonts w:hAnsi="ＭＳ 明朝" w:hint="eastAsia"/>
        </w:rPr>
        <w:t>委託業務の一部を</w:t>
      </w:r>
      <w:r>
        <w:rPr>
          <w:rFonts w:hAnsi="ＭＳ 明朝" w:hint="eastAsia"/>
        </w:rPr>
        <w:t>再委託</w:t>
      </w:r>
      <w:r w:rsidR="009334D9">
        <w:rPr>
          <w:rFonts w:hAnsi="ＭＳ 明朝" w:hint="eastAsia"/>
        </w:rPr>
        <w:t>する</w:t>
      </w:r>
      <w:r>
        <w:rPr>
          <w:rFonts w:hAnsi="ＭＳ 明朝" w:hint="eastAsia"/>
        </w:rPr>
        <w:t>場合には、あらかじめ</w:t>
      </w:r>
      <w:bookmarkStart w:id="0" w:name="_GoBack"/>
      <w:bookmarkEnd w:id="0"/>
      <w:r>
        <w:rPr>
          <w:rFonts w:hAnsi="ＭＳ 明朝" w:hint="eastAsia"/>
        </w:rPr>
        <w:t>労働局</w:t>
      </w:r>
      <w:r w:rsidR="009334D9">
        <w:rPr>
          <w:rFonts w:hAnsi="ＭＳ 明朝" w:hint="eastAsia"/>
        </w:rPr>
        <w:t>に申請し、</w:t>
      </w:r>
      <w:r w:rsidRPr="009B2382">
        <w:rPr>
          <w:rFonts w:hAnsi="ＭＳ 明朝" w:hint="eastAsia"/>
        </w:rPr>
        <w:t>承認を受けることとする。再委託先又は再委託を行う業務の範囲を変更する場合も同様とする。</w:t>
      </w:r>
    </w:p>
    <w:p w14:paraId="315AFFDC" w14:textId="622F3DE9" w:rsidR="009334D9" w:rsidRDefault="009334D9" w:rsidP="0011702F">
      <w:pPr>
        <w:tabs>
          <w:tab w:val="left" w:pos="337"/>
        </w:tabs>
        <w:ind w:leftChars="200" w:left="630" w:hangingChars="100" w:hanging="210"/>
        <w:rPr>
          <w:rFonts w:hAnsi="ＭＳ 明朝"/>
        </w:rPr>
      </w:pPr>
      <w:r>
        <w:rPr>
          <w:rFonts w:hAnsi="ＭＳ 明朝" w:hint="eastAsia"/>
        </w:rPr>
        <w:t>⑤　再委託を行う場合は、その最終的な責任は受託者が負うこと。</w:t>
      </w:r>
    </w:p>
    <w:p w14:paraId="122CBA89" w14:textId="1AB75BE2" w:rsidR="00D33541" w:rsidRPr="0011702F" w:rsidRDefault="00D33541" w:rsidP="00BB3D7A">
      <w:pPr>
        <w:widowControl w:val="0"/>
        <w:overflowPunct w:val="0"/>
        <w:ind w:left="530"/>
        <w:textAlignment w:val="baseline"/>
        <w:rPr>
          <w:rFonts w:asciiTheme="minorEastAsia" w:eastAsiaTheme="minorEastAsia" w:hAnsiTheme="minorEastAsia" w:cs="ＭＳ ゴシック"/>
          <w:color w:val="000000"/>
          <w:kern w:val="0"/>
          <w:sz w:val="22"/>
          <w:szCs w:val="22"/>
        </w:rPr>
      </w:pPr>
    </w:p>
    <w:p w14:paraId="3D0A3EC8" w14:textId="2B25BB58" w:rsidR="00482AF5" w:rsidRPr="00482AF5" w:rsidRDefault="00482AF5" w:rsidP="00AB558D">
      <w:pPr>
        <w:widowControl w:val="0"/>
        <w:overflowPunct w:val="0"/>
        <w:textAlignment w:val="baseline"/>
        <w:rPr>
          <w:rFonts w:asciiTheme="minorEastAsia" w:eastAsiaTheme="minorEastAsia" w:hAnsiTheme="minorEastAsia" w:cs="ＭＳ ゴシック"/>
          <w:color w:val="000000"/>
          <w:kern w:val="0"/>
          <w:sz w:val="22"/>
          <w:szCs w:val="22"/>
        </w:rPr>
      </w:pPr>
    </w:p>
    <w:p w14:paraId="315850AA" w14:textId="51B212F9" w:rsidR="00D10A7C" w:rsidRDefault="00D10A7C" w:rsidP="00741B0D">
      <w:pPr>
        <w:widowControl w:val="0"/>
        <w:overflowPunct w:val="0"/>
        <w:jc w:val="right"/>
        <w:textAlignment w:val="baseline"/>
        <w:rPr>
          <w:rFonts w:ascii="ＭＳ 明朝" w:hAnsi="ＭＳ 明朝" w:cs="ＭＳ ゴシック"/>
          <w:color w:val="000000"/>
          <w:kern w:val="0"/>
          <w:sz w:val="24"/>
        </w:rPr>
      </w:pPr>
    </w:p>
    <w:p w14:paraId="1ABBD990" w14:textId="77777777" w:rsidR="00BA3DC7" w:rsidRDefault="00BA3DC7">
      <w:pPr>
        <w:jc w:val="left"/>
        <w:rPr>
          <w:rFonts w:ascii="ＭＳ 明朝" w:hAnsi="ＭＳ 明朝" w:cs="ＭＳ ゴシック"/>
          <w:color w:val="000000"/>
          <w:kern w:val="0"/>
          <w:sz w:val="24"/>
        </w:rPr>
      </w:pPr>
    </w:p>
    <w:p w14:paraId="21961AA7" w14:textId="77777777" w:rsidR="00BA3DC7" w:rsidRDefault="00BA3DC7">
      <w:pPr>
        <w:jc w:val="left"/>
        <w:rPr>
          <w:rFonts w:ascii="ＭＳ 明朝" w:hAnsi="ＭＳ 明朝" w:cs="ＭＳ ゴシック"/>
          <w:color w:val="000000"/>
          <w:kern w:val="0"/>
          <w:sz w:val="24"/>
        </w:rPr>
      </w:pPr>
    </w:p>
    <w:p w14:paraId="2777F8BA" w14:textId="77777777" w:rsidR="00BA3DC7" w:rsidRDefault="00BA3DC7">
      <w:pPr>
        <w:jc w:val="left"/>
        <w:rPr>
          <w:rFonts w:ascii="ＭＳ 明朝" w:hAnsi="ＭＳ 明朝" w:cs="ＭＳ ゴシック"/>
          <w:color w:val="000000"/>
          <w:kern w:val="0"/>
          <w:sz w:val="24"/>
        </w:rPr>
      </w:pPr>
    </w:p>
    <w:p w14:paraId="19BBF0EF" w14:textId="77777777" w:rsidR="00BA3DC7" w:rsidRDefault="00BA3DC7">
      <w:pPr>
        <w:jc w:val="left"/>
        <w:rPr>
          <w:rFonts w:ascii="ＭＳ 明朝" w:hAnsi="ＭＳ 明朝" w:cs="ＭＳ ゴシック"/>
          <w:color w:val="000000"/>
          <w:kern w:val="0"/>
          <w:sz w:val="24"/>
        </w:rPr>
      </w:pPr>
    </w:p>
    <w:p w14:paraId="361DC7FB" w14:textId="77777777" w:rsidR="00BA3DC7" w:rsidRDefault="00BA3DC7">
      <w:pPr>
        <w:jc w:val="left"/>
        <w:rPr>
          <w:rFonts w:ascii="ＭＳ 明朝" w:hAnsi="ＭＳ 明朝" w:cs="ＭＳ ゴシック"/>
          <w:color w:val="000000"/>
          <w:kern w:val="0"/>
          <w:sz w:val="24"/>
        </w:rPr>
      </w:pPr>
    </w:p>
    <w:p w14:paraId="687F3E35" w14:textId="77777777" w:rsidR="00BA3DC7" w:rsidRDefault="00BA3DC7">
      <w:pPr>
        <w:jc w:val="left"/>
        <w:rPr>
          <w:rFonts w:ascii="ＭＳ 明朝" w:hAnsi="ＭＳ 明朝" w:cs="ＭＳ ゴシック"/>
          <w:color w:val="000000"/>
          <w:kern w:val="0"/>
          <w:sz w:val="24"/>
        </w:rPr>
      </w:pPr>
    </w:p>
    <w:p w14:paraId="4B39402B" w14:textId="77777777" w:rsidR="00BA3DC7" w:rsidRDefault="00BA3DC7">
      <w:pPr>
        <w:jc w:val="left"/>
        <w:rPr>
          <w:rFonts w:ascii="ＭＳ 明朝" w:hAnsi="ＭＳ 明朝" w:cs="ＭＳ ゴシック"/>
          <w:color w:val="000000"/>
          <w:kern w:val="0"/>
          <w:sz w:val="24"/>
        </w:rPr>
      </w:pPr>
    </w:p>
    <w:p w14:paraId="63283785" w14:textId="77777777" w:rsidR="00BA3DC7" w:rsidRDefault="00BA3DC7">
      <w:pPr>
        <w:jc w:val="left"/>
        <w:rPr>
          <w:rFonts w:ascii="ＭＳ 明朝" w:hAnsi="ＭＳ 明朝" w:cs="ＭＳ ゴシック"/>
          <w:color w:val="000000"/>
          <w:kern w:val="0"/>
          <w:sz w:val="24"/>
        </w:rPr>
      </w:pPr>
    </w:p>
    <w:p w14:paraId="69BC9179" w14:textId="77777777" w:rsidR="00BA3DC7" w:rsidRDefault="00BA3DC7">
      <w:pPr>
        <w:jc w:val="left"/>
        <w:rPr>
          <w:rFonts w:ascii="ＭＳ 明朝" w:hAnsi="ＭＳ 明朝" w:cs="ＭＳ ゴシック"/>
          <w:color w:val="000000"/>
          <w:kern w:val="0"/>
          <w:sz w:val="24"/>
        </w:rPr>
      </w:pPr>
    </w:p>
    <w:p w14:paraId="7F32ED71" w14:textId="77777777" w:rsidR="00BA3DC7" w:rsidRDefault="00BA3DC7">
      <w:pPr>
        <w:jc w:val="left"/>
        <w:rPr>
          <w:rFonts w:ascii="ＭＳ 明朝" w:hAnsi="ＭＳ 明朝" w:cs="ＭＳ ゴシック"/>
          <w:color w:val="000000"/>
          <w:kern w:val="0"/>
          <w:sz w:val="24"/>
        </w:rPr>
      </w:pPr>
    </w:p>
    <w:p w14:paraId="329C0052" w14:textId="77777777" w:rsidR="00BA3DC7" w:rsidRDefault="00BA3DC7">
      <w:pPr>
        <w:jc w:val="left"/>
        <w:rPr>
          <w:rFonts w:ascii="ＭＳ 明朝" w:hAnsi="ＭＳ 明朝" w:cs="ＭＳ ゴシック"/>
          <w:color w:val="000000"/>
          <w:kern w:val="0"/>
          <w:sz w:val="24"/>
        </w:rPr>
      </w:pPr>
    </w:p>
    <w:p w14:paraId="17D1FF34" w14:textId="77777777" w:rsidR="00BA3DC7" w:rsidRDefault="00BA3DC7">
      <w:pPr>
        <w:jc w:val="left"/>
        <w:rPr>
          <w:rFonts w:ascii="ＭＳ 明朝" w:hAnsi="ＭＳ 明朝" w:cs="ＭＳ ゴシック"/>
          <w:color w:val="000000"/>
          <w:kern w:val="0"/>
          <w:sz w:val="24"/>
        </w:rPr>
      </w:pPr>
    </w:p>
    <w:p w14:paraId="5E56ED2B" w14:textId="06F85A0A" w:rsidR="00BA3DC7" w:rsidRDefault="00BA3DC7">
      <w:pPr>
        <w:jc w:val="left"/>
        <w:rPr>
          <w:rFonts w:ascii="ＭＳ 明朝" w:hAnsi="ＭＳ 明朝" w:cs="ＭＳ ゴシック"/>
          <w:color w:val="000000"/>
          <w:kern w:val="0"/>
          <w:sz w:val="24"/>
        </w:rPr>
      </w:pPr>
    </w:p>
    <w:p w14:paraId="6A597FF6" w14:textId="20162F96" w:rsidR="00741B0D" w:rsidRPr="00741B0D" w:rsidRDefault="00191A44">
      <w:pPr>
        <w:widowControl w:val="0"/>
        <w:overflowPunct w:val="0"/>
        <w:jc w:val="right"/>
        <w:textAlignment w:val="baseline"/>
        <w:rPr>
          <w:rFonts w:ascii="ＭＳ 明朝" w:hAnsi="ＭＳ 明朝"/>
          <w:color w:val="000000"/>
          <w:spacing w:val="2"/>
          <w:kern w:val="0"/>
          <w:szCs w:val="21"/>
        </w:rPr>
      </w:pPr>
      <w:r>
        <w:rPr>
          <w:rFonts w:ascii="ＭＳ 明朝" w:hAnsi="ＭＳ 明朝" w:cs="ＭＳ ゴシック"/>
          <w:color w:val="000000"/>
          <w:kern w:val="0"/>
          <w:sz w:val="24"/>
        </w:rPr>
        <w:br w:type="page"/>
      </w:r>
      <w:r w:rsidR="00B5052A">
        <w:rPr>
          <w:rFonts w:ascii="ＭＳ 明朝" w:hAnsi="ＭＳ 明朝" w:cs="ＭＳ ゴシック" w:hint="eastAsia"/>
          <w:color w:val="000000"/>
          <w:kern w:val="0"/>
          <w:sz w:val="24"/>
        </w:rPr>
        <w:lastRenderedPageBreak/>
        <w:t>（</w:t>
      </w:r>
      <w:r w:rsidR="00D66BEF" w:rsidRPr="008F7080">
        <w:rPr>
          <w:rFonts w:ascii="ＭＳ 明朝" w:hAnsi="ＭＳ 明朝" w:cs="ＭＳ ゴシック" w:hint="eastAsia"/>
          <w:color w:val="000000"/>
          <w:kern w:val="0"/>
          <w:sz w:val="24"/>
        </w:rPr>
        <w:t>仕様書</w:t>
      </w:r>
      <w:r w:rsidR="00D66BEF">
        <w:rPr>
          <w:rFonts w:ascii="ＭＳ 明朝" w:hAnsi="ＭＳ 明朝" w:cs="ＭＳ ゴシック" w:hint="eastAsia"/>
          <w:color w:val="000000"/>
          <w:kern w:val="0"/>
          <w:sz w:val="24"/>
        </w:rPr>
        <w:t xml:space="preserve">　別紙</w:t>
      </w:r>
      <w:r w:rsidR="00482AF5">
        <w:rPr>
          <w:rFonts w:ascii="ＭＳ 明朝" w:hAnsi="ＭＳ 明朝" w:cs="ＭＳ ゴシック" w:hint="eastAsia"/>
          <w:color w:val="000000"/>
          <w:kern w:val="0"/>
          <w:sz w:val="24"/>
        </w:rPr>
        <w:t>４</w:t>
      </w:r>
      <w:r w:rsidR="00B5052A">
        <w:rPr>
          <w:rFonts w:ascii="ＭＳ 明朝" w:hAnsi="ＭＳ 明朝" w:cs="ＭＳ ゴシック" w:hint="eastAsia"/>
          <w:color w:val="000000"/>
          <w:kern w:val="0"/>
          <w:sz w:val="24"/>
        </w:rPr>
        <w:t>）</w:t>
      </w:r>
    </w:p>
    <w:p w14:paraId="068EEB25" w14:textId="77777777" w:rsidR="00741B0D" w:rsidRPr="00741B0D" w:rsidRDefault="00741B0D" w:rsidP="00741B0D">
      <w:pPr>
        <w:widowControl w:val="0"/>
        <w:overflowPunct w:val="0"/>
        <w:jc w:val="center"/>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8"/>
          <w:szCs w:val="28"/>
        </w:rPr>
        <w:t>実</w:t>
      </w:r>
      <w:r w:rsidRPr="00741B0D">
        <w:rPr>
          <w:rFonts w:ascii="ＭＳ 明朝" w:hAnsi="ＭＳ 明朝" w:cs="ＭＳ ゴシック"/>
          <w:color w:val="000000"/>
          <w:kern w:val="0"/>
          <w:sz w:val="28"/>
          <w:szCs w:val="28"/>
        </w:rPr>
        <w:t xml:space="preserve"> </w:t>
      </w:r>
      <w:r w:rsidRPr="00741B0D">
        <w:rPr>
          <w:rFonts w:ascii="ＭＳ 明朝" w:hAnsi="ＭＳ 明朝" w:cs="ＭＳ ゴシック" w:hint="eastAsia"/>
          <w:color w:val="000000"/>
          <w:kern w:val="0"/>
          <w:sz w:val="28"/>
          <w:szCs w:val="28"/>
        </w:rPr>
        <w:t>施</w:t>
      </w:r>
      <w:r w:rsidRPr="00741B0D">
        <w:rPr>
          <w:rFonts w:ascii="ＭＳ 明朝" w:hAnsi="ＭＳ 明朝" w:cs="ＭＳ ゴシック"/>
          <w:color w:val="000000"/>
          <w:kern w:val="0"/>
          <w:sz w:val="28"/>
          <w:szCs w:val="28"/>
        </w:rPr>
        <w:t xml:space="preserve"> </w:t>
      </w:r>
      <w:r w:rsidRPr="00741B0D">
        <w:rPr>
          <w:rFonts w:ascii="ＭＳ 明朝" w:hAnsi="ＭＳ 明朝" w:cs="ＭＳ ゴシック" w:hint="eastAsia"/>
          <w:color w:val="000000"/>
          <w:kern w:val="0"/>
          <w:sz w:val="28"/>
          <w:szCs w:val="28"/>
        </w:rPr>
        <w:t>計</w:t>
      </w:r>
      <w:r w:rsidRPr="00741B0D">
        <w:rPr>
          <w:rFonts w:ascii="ＭＳ 明朝" w:hAnsi="ＭＳ 明朝" w:cs="ＭＳ ゴシック"/>
          <w:color w:val="000000"/>
          <w:kern w:val="0"/>
          <w:sz w:val="28"/>
          <w:szCs w:val="28"/>
        </w:rPr>
        <w:t xml:space="preserve"> </w:t>
      </w:r>
      <w:r w:rsidRPr="00741B0D">
        <w:rPr>
          <w:rFonts w:ascii="ＭＳ 明朝" w:hAnsi="ＭＳ 明朝" w:cs="ＭＳ ゴシック" w:hint="eastAsia"/>
          <w:color w:val="000000"/>
          <w:kern w:val="0"/>
          <w:sz w:val="28"/>
          <w:szCs w:val="28"/>
        </w:rPr>
        <w:t>画</w:t>
      </w:r>
    </w:p>
    <w:p w14:paraId="33DF97B3" w14:textId="77777777" w:rsidR="00741B0D" w:rsidRPr="00741B0D" w:rsidRDefault="00741B0D" w:rsidP="00741B0D">
      <w:pPr>
        <w:widowControl w:val="0"/>
        <w:overflowPunct w:val="0"/>
        <w:jc w:val="center"/>
        <w:textAlignment w:val="baseline"/>
        <w:rPr>
          <w:rFonts w:ascii="ＭＳ 明朝" w:hAnsi="ＭＳ 明朝"/>
          <w:color w:val="000000"/>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95"/>
        <w:gridCol w:w="1594"/>
        <w:gridCol w:w="1382"/>
        <w:gridCol w:w="2020"/>
      </w:tblGrid>
      <w:tr w:rsidR="00741B0D" w:rsidRPr="00741B0D" w14:paraId="507EB476" w14:textId="77777777" w:rsidTr="00D07948">
        <w:tc>
          <w:tcPr>
            <w:tcW w:w="8291" w:type="dxa"/>
            <w:gridSpan w:val="4"/>
            <w:tcBorders>
              <w:top w:val="single" w:sz="4" w:space="0" w:color="000000"/>
              <w:left w:val="single" w:sz="4" w:space="0" w:color="000000"/>
              <w:bottom w:val="single" w:sz="4" w:space="0" w:color="000000"/>
              <w:right w:val="single" w:sz="4" w:space="0" w:color="000000"/>
            </w:tcBorders>
          </w:tcPr>
          <w:p w14:paraId="23CB7CC7"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4"/>
              </w:rPr>
              <w:t>委託事業の目的</w:t>
            </w:r>
          </w:p>
        </w:tc>
      </w:tr>
      <w:tr w:rsidR="00741B0D" w:rsidRPr="00741B0D" w14:paraId="307FDC00" w14:textId="77777777" w:rsidTr="00D07948">
        <w:tc>
          <w:tcPr>
            <w:tcW w:w="8291" w:type="dxa"/>
            <w:gridSpan w:val="4"/>
            <w:tcBorders>
              <w:top w:val="single" w:sz="4" w:space="0" w:color="000000"/>
              <w:left w:val="single" w:sz="4" w:space="0" w:color="000000"/>
              <w:bottom w:val="single" w:sz="4" w:space="0" w:color="000000"/>
              <w:right w:val="single" w:sz="4" w:space="0" w:color="000000"/>
            </w:tcBorders>
          </w:tcPr>
          <w:p w14:paraId="27DDE85D"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0727F4EE"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22EC0A55"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54551760"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5F6E9610"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tc>
      </w:tr>
      <w:tr w:rsidR="00741B0D" w:rsidRPr="00741B0D" w14:paraId="712345B6" w14:textId="77777777" w:rsidTr="00D07948">
        <w:tc>
          <w:tcPr>
            <w:tcW w:w="8291" w:type="dxa"/>
            <w:gridSpan w:val="4"/>
            <w:tcBorders>
              <w:top w:val="single" w:sz="4" w:space="0" w:color="000000"/>
              <w:left w:val="single" w:sz="4" w:space="0" w:color="000000"/>
              <w:bottom w:val="single" w:sz="4" w:space="0" w:color="000000"/>
              <w:right w:val="single" w:sz="4" w:space="0" w:color="000000"/>
            </w:tcBorders>
          </w:tcPr>
          <w:p w14:paraId="3427ACF7"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4"/>
              </w:rPr>
              <w:t>委託事業実施期間</w:t>
            </w:r>
          </w:p>
        </w:tc>
      </w:tr>
      <w:tr w:rsidR="00741B0D" w:rsidRPr="00741B0D" w14:paraId="4AC10D8E" w14:textId="77777777" w:rsidTr="00D07948">
        <w:tc>
          <w:tcPr>
            <w:tcW w:w="8291" w:type="dxa"/>
            <w:gridSpan w:val="4"/>
            <w:tcBorders>
              <w:top w:val="single" w:sz="4" w:space="0" w:color="000000"/>
              <w:left w:val="single" w:sz="4" w:space="0" w:color="000000"/>
              <w:bottom w:val="single" w:sz="4" w:space="0" w:color="000000"/>
              <w:right w:val="single" w:sz="4" w:space="0" w:color="000000"/>
            </w:tcBorders>
          </w:tcPr>
          <w:p w14:paraId="713649FB" w14:textId="23395DBB" w:rsidR="00741B0D" w:rsidRPr="00741B0D" w:rsidRDefault="000345E1"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r>
              <w:rPr>
                <w:rFonts w:ascii="ＭＳ 明朝" w:hAnsi="ＭＳ 明朝" w:cs="ＭＳ ゴシック" w:hint="eastAsia"/>
                <w:color w:val="000000"/>
                <w:kern w:val="0"/>
                <w:sz w:val="24"/>
              </w:rPr>
              <w:t>令和</w:t>
            </w:r>
            <w:r w:rsidR="00741B0D" w:rsidRPr="00741B0D">
              <w:rPr>
                <w:rFonts w:ascii="ＭＳ 明朝" w:hAnsi="ＭＳ 明朝" w:cs="ＭＳ ゴシック" w:hint="eastAsia"/>
                <w:color w:val="000000"/>
                <w:kern w:val="0"/>
                <w:sz w:val="24"/>
              </w:rPr>
              <w:t xml:space="preserve">　　年　　月　　日　～　</w:t>
            </w:r>
            <w:r>
              <w:rPr>
                <w:rFonts w:ascii="ＭＳ 明朝" w:hAnsi="ＭＳ 明朝" w:cs="ＭＳ ゴシック" w:hint="eastAsia"/>
                <w:color w:val="000000"/>
                <w:kern w:val="0"/>
                <w:sz w:val="24"/>
              </w:rPr>
              <w:t>令和</w:t>
            </w:r>
            <w:r w:rsidR="00741B0D" w:rsidRPr="00741B0D">
              <w:rPr>
                <w:rFonts w:ascii="ＭＳ 明朝" w:hAnsi="ＭＳ 明朝" w:cs="ＭＳ ゴシック" w:hint="eastAsia"/>
                <w:color w:val="000000"/>
                <w:kern w:val="0"/>
                <w:sz w:val="24"/>
              </w:rPr>
              <w:t xml:space="preserve">　　年　　月　　日</w:t>
            </w:r>
          </w:p>
        </w:tc>
      </w:tr>
      <w:tr w:rsidR="00741B0D" w:rsidRPr="00741B0D" w14:paraId="744485DE" w14:textId="77777777" w:rsidTr="00D07948">
        <w:tc>
          <w:tcPr>
            <w:tcW w:w="8291" w:type="dxa"/>
            <w:gridSpan w:val="4"/>
            <w:tcBorders>
              <w:top w:val="single" w:sz="4" w:space="0" w:color="000000"/>
              <w:left w:val="single" w:sz="4" w:space="0" w:color="000000"/>
              <w:bottom w:val="single" w:sz="4" w:space="0" w:color="000000"/>
              <w:right w:val="single" w:sz="4" w:space="0" w:color="000000"/>
            </w:tcBorders>
          </w:tcPr>
          <w:p w14:paraId="6B31E5A9"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4"/>
              </w:rPr>
              <w:t>委託事業の概要</w:t>
            </w:r>
          </w:p>
        </w:tc>
      </w:tr>
      <w:tr w:rsidR="00741B0D" w:rsidRPr="00741B0D" w14:paraId="1D3FD444" w14:textId="77777777" w:rsidTr="00D07948">
        <w:tc>
          <w:tcPr>
            <w:tcW w:w="3295" w:type="dxa"/>
            <w:tcBorders>
              <w:top w:val="single" w:sz="4" w:space="0" w:color="000000"/>
              <w:left w:val="single" w:sz="4" w:space="0" w:color="000000"/>
              <w:bottom w:val="single" w:sz="4" w:space="0" w:color="000000"/>
              <w:right w:val="single" w:sz="4" w:space="0" w:color="000000"/>
            </w:tcBorders>
          </w:tcPr>
          <w:p w14:paraId="03D0910F"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4"/>
              </w:rPr>
              <w:t>内　　容</w:t>
            </w:r>
          </w:p>
        </w:tc>
        <w:tc>
          <w:tcPr>
            <w:tcW w:w="1594" w:type="dxa"/>
            <w:tcBorders>
              <w:top w:val="single" w:sz="4" w:space="0" w:color="000000"/>
              <w:left w:val="single" w:sz="4" w:space="0" w:color="000000"/>
              <w:bottom w:val="single" w:sz="4" w:space="0" w:color="000000"/>
              <w:right w:val="single" w:sz="4" w:space="0" w:color="000000"/>
            </w:tcBorders>
          </w:tcPr>
          <w:p w14:paraId="7359A637"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4"/>
              </w:rPr>
              <w:t>対象者</w:t>
            </w:r>
          </w:p>
        </w:tc>
        <w:tc>
          <w:tcPr>
            <w:tcW w:w="1382" w:type="dxa"/>
            <w:tcBorders>
              <w:top w:val="single" w:sz="4" w:space="0" w:color="000000"/>
              <w:left w:val="single" w:sz="4" w:space="0" w:color="000000"/>
              <w:bottom w:val="single" w:sz="4" w:space="0" w:color="000000"/>
              <w:right w:val="single" w:sz="4" w:space="0" w:color="000000"/>
            </w:tcBorders>
          </w:tcPr>
          <w:p w14:paraId="514A8DE8"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4"/>
              </w:rPr>
              <w:t>目標</w:t>
            </w:r>
          </w:p>
        </w:tc>
        <w:tc>
          <w:tcPr>
            <w:tcW w:w="2020" w:type="dxa"/>
            <w:tcBorders>
              <w:top w:val="single" w:sz="4" w:space="0" w:color="000000"/>
              <w:left w:val="single" w:sz="4" w:space="0" w:color="000000"/>
              <w:bottom w:val="single" w:sz="4" w:space="0" w:color="000000"/>
              <w:right w:val="single" w:sz="4" w:space="0" w:color="000000"/>
            </w:tcBorders>
          </w:tcPr>
          <w:p w14:paraId="3432D5C6"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4"/>
              </w:rPr>
              <w:t>効果の把握方法</w:t>
            </w:r>
          </w:p>
        </w:tc>
      </w:tr>
      <w:tr w:rsidR="00741B0D" w:rsidRPr="00741B0D" w14:paraId="1A6B038F" w14:textId="77777777" w:rsidTr="00D07948">
        <w:tc>
          <w:tcPr>
            <w:tcW w:w="8291" w:type="dxa"/>
            <w:gridSpan w:val="4"/>
            <w:tcBorders>
              <w:top w:val="single" w:sz="4" w:space="0" w:color="000000"/>
              <w:left w:val="single" w:sz="4" w:space="0" w:color="000000"/>
              <w:bottom w:val="dashed" w:sz="4" w:space="0" w:color="000000"/>
              <w:right w:val="single" w:sz="4" w:space="0" w:color="000000"/>
            </w:tcBorders>
          </w:tcPr>
          <w:p w14:paraId="34BEE52F"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4"/>
              </w:rPr>
              <w:t>【事業名】●●●（直接実施・再委託）</w:t>
            </w:r>
          </w:p>
        </w:tc>
      </w:tr>
      <w:tr w:rsidR="00741B0D" w:rsidRPr="00741B0D" w14:paraId="328853C2" w14:textId="77777777" w:rsidTr="00D07948">
        <w:tc>
          <w:tcPr>
            <w:tcW w:w="3295" w:type="dxa"/>
            <w:tcBorders>
              <w:top w:val="dashed" w:sz="4" w:space="0" w:color="000000"/>
              <w:left w:val="single" w:sz="4" w:space="0" w:color="000000"/>
              <w:bottom w:val="single" w:sz="4" w:space="0" w:color="000000"/>
              <w:right w:val="single" w:sz="4" w:space="0" w:color="000000"/>
            </w:tcBorders>
          </w:tcPr>
          <w:p w14:paraId="1674435E"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Cs w:val="21"/>
              </w:rPr>
            </w:pPr>
            <w:r w:rsidRPr="00741B0D">
              <w:rPr>
                <w:rFonts w:ascii="ＭＳ 明朝" w:hAnsi="ＭＳ 明朝" w:cs="ＭＳ 明朝" w:hint="eastAsia"/>
                <w:color w:val="000000"/>
                <w:kern w:val="0"/>
                <w:sz w:val="24"/>
              </w:rPr>
              <w:t>【事業概要】</w:t>
            </w:r>
          </w:p>
          <w:p w14:paraId="05492C64"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6338B77E"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11E43B56"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7BC50E8E"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51CC6641"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297BB171"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09531020"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529E4775"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1D283750"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2ADEA971"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3B17226D"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6918208B"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textAlignment w:val="baseline"/>
              <w:rPr>
                <w:rFonts w:ascii="ＭＳ 明朝" w:hAnsi="ＭＳ 明朝"/>
                <w:color w:val="000000"/>
                <w:spacing w:val="2"/>
                <w:kern w:val="0"/>
                <w:szCs w:val="21"/>
              </w:rPr>
            </w:pPr>
          </w:p>
        </w:tc>
        <w:tc>
          <w:tcPr>
            <w:tcW w:w="1594" w:type="dxa"/>
            <w:tcBorders>
              <w:top w:val="dashed" w:sz="4" w:space="0" w:color="000000"/>
              <w:left w:val="single" w:sz="4" w:space="0" w:color="000000"/>
              <w:bottom w:val="single" w:sz="4" w:space="0" w:color="000000"/>
              <w:right w:val="single" w:sz="4" w:space="0" w:color="000000"/>
            </w:tcBorders>
          </w:tcPr>
          <w:p w14:paraId="5DA56A22"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2DE57AF0"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57AA01D5"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30152E82"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37A5FACF"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759398E9"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3A5E07F3"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4463BEEF"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41A09F81"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4A13F90C"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7B460B63"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492FC07D"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05CA9702"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textAlignment w:val="baseline"/>
              <w:rPr>
                <w:rFonts w:ascii="ＭＳ 明朝" w:hAnsi="ＭＳ 明朝"/>
                <w:color w:val="000000"/>
                <w:spacing w:val="2"/>
                <w:kern w:val="0"/>
                <w:szCs w:val="21"/>
              </w:rPr>
            </w:pPr>
          </w:p>
        </w:tc>
        <w:tc>
          <w:tcPr>
            <w:tcW w:w="1382" w:type="dxa"/>
            <w:tcBorders>
              <w:top w:val="dashed" w:sz="4" w:space="0" w:color="000000"/>
              <w:left w:val="single" w:sz="4" w:space="0" w:color="000000"/>
              <w:bottom w:val="single" w:sz="4" w:space="0" w:color="000000"/>
              <w:right w:val="single" w:sz="4" w:space="0" w:color="000000"/>
            </w:tcBorders>
          </w:tcPr>
          <w:p w14:paraId="480FE1B9"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24534050"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28D70931"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5C886541"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77A16140"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051CD102"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3D8AFDD6"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1838D8DB"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57E4026E"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613E0AA1"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242AA612"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1331C361"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7B2E2086"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textAlignment w:val="baseline"/>
              <w:rPr>
                <w:rFonts w:ascii="ＭＳ 明朝" w:hAnsi="ＭＳ 明朝"/>
                <w:color w:val="000000"/>
                <w:spacing w:val="2"/>
                <w:kern w:val="0"/>
                <w:szCs w:val="21"/>
              </w:rPr>
            </w:pPr>
          </w:p>
        </w:tc>
        <w:tc>
          <w:tcPr>
            <w:tcW w:w="2020" w:type="dxa"/>
            <w:tcBorders>
              <w:top w:val="dashed" w:sz="4" w:space="0" w:color="000000"/>
              <w:left w:val="single" w:sz="4" w:space="0" w:color="000000"/>
              <w:bottom w:val="single" w:sz="4" w:space="0" w:color="000000"/>
              <w:right w:val="single" w:sz="4" w:space="0" w:color="000000"/>
            </w:tcBorders>
          </w:tcPr>
          <w:p w14:paraId="33A2BC60"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052186EB"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7241A941"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5C07122E"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16515A63"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4A053C1D"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45E00E8F"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3F9B5E9D"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46897EA2"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23CBDF46"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5F4152C6"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681167AB"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Cs w:val="21"/>
              </w:rPr>
            </w:pPr>
          </w:p>
          <w:p w14:paraId="604AD989"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textAlignment w:val="baseline"/>
              <w:rPr>
                <w:rFonts w:ascii="ＭＳ 明朝" w:hAnsi="ＭＳ 明朝"/>
                <w:color w:val="000000"/>
                <w:spacing w:val="2"/>
                <w:kern w:val="0"/>
                <w:szCs w:val="21"/>
              </w:rPr>
            </w:pPr>
          </w:p>
        </w:tc>
      </w:tr>
    </w:tbl>
    <w:p w14:paraId="3301FE09" w14:textId="77777777" w:rsidR="00741B0D" w:rsidRPr="00741B0D" w:rsidRDefault="00741B0D" w:rsidP="00741B0D">
      <w:pPr>
        <w:widowControl w:val="0"/>
        <w:overflowPunct w:val="0"/>
        <w:ind w:left="530" w:hanging="530"/>
        <w:textAlignment w:val="baseline"/>
        <w:rPr>
          <w:rFonts w:ascii="ＭＳ 明朝" w:hAnsi="ＭＳ 明朝"/>
          <w:color w:val="000000"/>
          <w:spacing w:val="2"/>
          <w:kern w:val="0"/>
          <w:szCs w:val="21"/>
        </w:rPr>
      </w:pPr>
      <w:r w:rsidRPr="00741B0D">
        <w:rPr>
          <w:rFonts w:ascii="ＭＳ 明朝" w:hAnsi="ＭＳ 明朝" w:cs="ＭＳ ゴシック"/>
          <w:color w:val="000000"/>
          <w:kern w:val="0"/>
          <w:sz w:val="24"/>
        </w:rPr>
        <w:t xml:space="preserve">  </w:t>
      </w:r>
      <w:r w:rsidRPr="00741B0D">
        <w:rPr>
          <w:rFonts w:ascii="ＭＳ 明朝" w:hAnsi="ＭＳ 明朝" w:cs="ＭＳ ゴシック" w:hint="eastAsia"/>
          <w:color w:val="000000"/>
          <w:kern w:val="0"/>
          <w:sz w:val="24"/>
        </w:rPr>
        <w:t>※　「事業名」には、事業名のほか、（　）内に当該事業が直接実施するものであれば（直接実施）、再委託により実施するものであれば（再委託）と記載すること。</w:t>
      </w:r>
    </w:p>
    <w:p w14:paraId="6E7B80D3" w14:textId="77777777" w:rsidR="00741B0D" w:rsidRPr="00741B0D" w:rsidRDefault="00741B0D" w:rsidP="00741B0D">
      <w:pPr>
        <w:widowControl w:val="0"/>
        <w:overflowPunct w:val="0"/>
        <w:ind w:left="530" w:hanging="530"/>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4"/>
        </w:rPr>
        <w:t xml:space="preserve">　※　「事業概要」には、具体的な実施内容、実施に係る組織体制、実施時期等について記載。</w:t>
      </w:r>
    </w:p>
    <w:p w14:paraId="130A0B87" w14:textId="78842557" w:rsidR="00741B0D" w:rsidRDefault="00741B0D" w:rsidP="00741B0D">
      <w:pPr>
        <w:widowControl w:val="0"/>
        <w:overflowPunct w:val="0"/>
        <w:ind w:left="530" w:hanging="530"/>
        <w:textAlignment w:val="baseline"/>
        <w:rPr>
          <w:rFonts w:ascii="ＭＳ 明朝" w:hAnsi="ＭＳ 明朝" w:cs="ＭＳ ゴシック"/>
          <w:color w:val="000000"/>
          <w:kern w:val="0"/>
          <w:sz w:val="24"/>
        </w:rPr>
      </w:pPr>
      <w:r w:rsidRPr="00741B0D">
        <w:rPr>
          <w:rFonts w:ascii="ＭＳ 明朝" w:hAnsi="ＭＳ 明朝" w:cs="ＭＳ ゴシック"/>
          <w:color w:val="000000"/>
          <w:kern w:val="0"/>
          <w:sz w:val="24"/>
        </w:rPr>
        <w:t xml:space="preserve">  </w:t>
      </w:r>
      <w:r w:rsidRPr="00741B0D">
        <w:rPr>
          <w:rFonts w:ascii="ＭＳ 明朝" w:hAnsi="ＭＳ 明朝" w:cs="ＭＳ ゴシック" w:hint="eastAsia"/>
          <w:color w:val="000000"/>
          <w:kern w:val="0"/>
          <w:sz w:val="24"/>
        </w:rPr>
        <w:t>※　「効果の把握方法」には目標達成のための実績の把握方法・把握時期等について記載。</w:t>
      </w:r>
    </w:p>
    <w:p w14:paraId="0368EAAD" w14:textId="6B99C004" w:rsidR="00741B0D" w:rsidRPr="008F7080" w:rsidRDefault="00741B0D" w:rsidP="00D66BEF">
      <w:pPr>
        <w:jc w:val="right"/>
        <w:rPr>
          <w:rFonts w:ascii="ＭＳ 明朝" w:hAnsi="ＭＳ 明朝" w:cs="ＭＳ ゴシック"/>
          <w:color w:val="000000"/>
          <w:kern w:val="0"/>
          <w:sz w:val="24"/>
          <w:bdr w:val="single" w:sz="4" w:space="0" w:color="auto"/>
        </w:rPr>
      </w:pPr>
      <w:r>
        <w:rPr>
          <w:rFonts w:ascii="ＭＳ 明朝" w:hAnsi="ＭＳ 明朝" w:cs="ＭＳ ゴシック"/>
          <w:color w:val="000000"/>
          <w:kern w:val="0"/>
          <w:sz w:val="24"/>
        </w:rPr>
        <w:br w:type="page"/>
      </w:r>
      <w:r w:rsidR="00BB3CB7">
        <w:rPr>
          <w:rFonts w:ascii="ＭＳ 明朝" w:hAnsi="ＭＳ 明朝" w:cs="ＭＳ ゴシック" w:hint="eastAsia"/>
          <w:color w:val="000000"/>
          <w:kern w:val="0"/>
          <w:sz w:val="24"/>
        </w:rPr>
        <w:lastRenderedPageBreak/>
        <w:t>（</w:t>
      </w:r>
      <w:r w:rsidR="00D66BEF" w:rsidRPr="008F7080">
        <w:rPr>
          <w:rFonts w:ascii="ＭＳ 明朝" w:hAnsi="ＭＳ 明朝" w:cs="ＭＳ ゴシック" w:hint="eastAsia"/>
          <w:color w:val="000000"/>
          <w:kern w:val="0"/>
          <w:sz w:val="24"/>
        </w:rPr>
        <w:t>仕様書　別紙</w:t>
      </w:r>
      <w:r w:rsidR="00482AF5">
        <w:rPr>
          <w:rFonts w:ascii="ＭＳ 明朝" w:hAnsi="ＭＳ 明朝" w:cs="ＭＳ ゴシック" w:hint="eastAsia"/>
          <w:color w:val="000000"/>
          <w:kern w:val="0"/>
          <w:sz w:val="24"/>
        </w:rPr>
        <w:t>５</w:t>
      </w:r>
      <w:r w:rsidR="00B5052A">
        <w:rPr>
          <w:rFonts w:ascii="ＭＳ 明朝" w:hAnsi="ＭＳ 明朝" w:cs="ＭＳ ゴシック" w:hint="eastAsia"/>
          <w:color w:val="000000"/>
          <w:kern w:val="0"/>
          <w:sz w:val="24"/>
        </w:rPr>
        <w:t>）</w:t>
      </w:r>
    </w:p>
    <w:p w14:paraId="6AFF9DE6" w14:textId="77777777" w:rsidR="00741B0D" w:rsidRPr="00741B0D" w:rsidRDefault="00741B0D" w:rsidP="00741B0D">
      <w:pPr>
        <w:widowControl w:val="0"/>
        <w:overflowPunct w:val="0"/>
        <w:jc w:val="center"/>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8"/>
          <w:szCs w:val="28"/>
        </w:rPr>
        <w:t>企画書等概要</w:t>
      </w:r>
    </w:p>
    <w:p w14:paraId="6B598374" w14:textId="77777777" w:rsidR="00741B0D" w:rsidRPr="00741B0D" w:rsidRDefault="00741B0D" w:rsidP="00741B0D">
      <w:pPr>
        <w:widowControl w:val="0"/>
        <w:overflowPunct w:val="0"/>
        <w:textAlignment w:val="baseline"/>
        <w:rPr>
          <w:rFonts w:ascii="ＭＳ 明朝" w:hAnsi="ＭＳ 明朝"/>
          <w:color w:val="000000"/>
          <w:spacing w:val="2"/>
          <w:kern w:val="0"/>
          <w:szCs w:val="21"/>
        </w:rPr>
      </w:pPr>
    </w:p>
    <w:p w14:paraId="6414DF91" w14:textId="77777777" w:rsidR="00741B0D" w:rsidRPr="00741B0D" w:rsidRDefault="00741B0D" w:rsidP="00741B0D">
      <w:pPr>
        <w:widowControl w:val="0"/>
        <w:overflowPunct w:val="0"/>
        <w:ind w:left="424" w:hanging="424"/>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4"/>
        </w:rPr>
        <w:t xml:space="preserve">　※　提出する企画書等の概要について、下に掲げる項目について、特に特徴的であると考えるポイントを押さえながら、指定の字数以内で簡潔にまとめること（全体でＡ４・３頁以内）。</w:t>
      </w:r>
    </w:p>
    <w:p w14:paraId="0FD1A335" w14:textId="77777777" w:rsidR="00741B0D" w:rsidRPr="00741B0D" w:rsidRDefault="00741B0D" w:rsidP="00741B0D">
      <w:pPr>
        <w:widowControl w:val="0"/>
        <w:overflowPunct w:val="0"/>
        <w:ind w:left="212" w:hanging="212"/>
        <w:textAlignment w:val="baseline"/>
        <w:rPr>
          <w:rFonts w:ascii="ＭＳ 明朝" w:hAnsi="ＭＳ 明朝"/>
          <w:color w:val="000000"/>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741B0D" w:rsidRPr="00741B0D" w14:paraId="50A57E75" w14:textId="77777777" w:rsidTr="00D07948">
        <w:tc>
          <w:tcPr>
            <w:tcW w:w="8397" w:type="dxa"/>
            <w:tcBorders>
              <w:top w:val="single" w:sz="4" w:space="0" w:color="000000"/>
              <w:left w:val="single" w:sz="4" w:space="0" w:color="000000"/>
              <w:bottom w:val="single" w:sz="4" w:space="0" w:color="000000"/>
              <w:right w:val="single" w:sz="4" w:space="0" w:color="000000"/>
            </w:tcBorders>
          </w:tcPr>
          <w:p w14:paraId="786EE072"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Cs w:val="21"/>
              </w:rPr>
            </w:pPr>
            <w:r w:rsidRPr="00741B0D">
              <w:rPr>
                <w:rFonts w:ascii="ＭＳ 明朝" w:hAnsi="ＭＳ 明朝" w:cs="ＭＳ ゴシック"/>
                <w:color w:val="000000"/>
                <w:kern w:val="0"/>
                <w:sz w:val="24"/>
              </w:rPr>
              <w:t xml:space="preserve"> </w:t>
            </w:r>
            <w:r w:rsidRPr="00741B0D">
              <w:rPr>
                <w:rFonts w:ascii="ＭＳ 明朝" w:hAnsi="ＭＳ 明朝" w:cs="ＭＳ ゴシック" w:hint="eastAsia"/>
                <w:color w:val="000000"/>
                <w:kern w:val="0"/>
                <w:sz w:val="24"/>
              </w:rPr>
              <w:t>会社名：●●●</w:t>
            </w:r>
          </w:p>
        </w:tc>
      </w:tr>
      <w:tr w:rsidR="00741B0D" w:rsidRPr="00741B0D" w14:paraId="7E146E8D" w14:textId="77777777" w:rsidTr="00D07948">
        <w:tc>
          <w:tcPr>
            <w:tcW w:w="8397" w:type="dxa"/>
            <w:tcBorders>
              <w:top w:val="single" w:sz="4" w:space="0" w:color="000000"/>
              <w:left w:val="single" w:sz="4" w:space="0" w:color="000000"/>
              <w:bottom w:val="single" w:sz="4" w:space="0" w:color="000000"/>
              <w:right w:val="single" w:sz="4" w:space="0" w:color="000000"/>
            </w:tcBorders>
          </w:tcPr>
          <w:p w14:paraId="77F130E2"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4"/>
              </w:rPr>
              <w:t>１　本事業の基本的な考え方、目的（</w:t>
            </w:r>
            <w:r w:rsidRPr="00741B0D">
              <w:rPr>
                <w:rFonts w:ascii="ＭＳ 明朝" w:hAnsi="ＭＳ 明朝" w:cs="ＭＳ ゴシック"/>
                <w:color w:val="000000"/>
                <w:kern w:val="0"/>
                <w:sz w:val="24"/>
              </w:rPr>
              <w:t>400</w:t>
            </w:r>
            <w:r w:rsidRPr="00741B0D">
              <w:rPr>
                <w:rFonts w:ascii="ＭＳ 明朝" w:hAnsi="ＭＳ 明朝" w:cs="ＭＳ ゴシック" w:hint="eastAsia"/>
                <w:color w:val="000000"/>
                <w:kern w:val="0"/>
                <w:sz w:val="24"/>
              </w:rPr>
              <w:t>字以内）</w:t>
            </w:r>
          </w:p>
          <w:p w14:paraId="7AED3AE5"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Cs w:val="21"/>
              </w:rPr>
            </w:pPr>
          </w:p>
          <w:p w14:paraId="79F95980"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Cs w:val="21"/>
              </w:rPr>
            </w:pPr>
          </w:p>
          <w:p w14:paraId="6DEB7C82"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4"/>
              </w:rPr>
              <w:t>企画書該当頁：●～●頁</w:t>
            </w:r>
          </w:p>
        </w:tc>
      </w:tr>
      <w:tr w:rsidR="00741B0D" w:rsidRPr="00741B0D" w14:paraId="382AEA5E" w14:textId="77777777" w:rsidTr="00D07948">
        <w:tc>
          <w:tcPr>
            <w:tcW w:w="8397" w:type="dxa"/>
            <w:tcBorders>
              <w:top w:val="single" w:sz="4" w:space="0" w:color="000000"/>
              <w:left w:val="single" w:sz="4" w:space="0" w:color="000000"/>
              <w:bottom w:val="single" w:sz="4" w:space="0" w:color="000000"/>
              <w:right w:val="single" w:sz="4" w:space="0" w:color="000000"/>
            </w:tcBorders>
          </w:tcPr>
          <w:p w14:paraId="70E203A4"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4"/>
              </w:rPr>
              <w:t>２　各事業の構成、内容と目標</w:t>
            </w:r>
            <w:r w:rsidRPr="00741B0D">
              <w:rPr>
                <w:rFonts w:ascii="ＭＳ 明朝" w:hAnsi="ＭＳ 明朝" w:cs="ＭＳ ゴシック"/>
                <w:color w:val="000000"/>
                <w:kern w:val="0"/>
                <w:sz w:val="24"/>
              </w:rPr>
              <w:t xml:space="preserve"> </w:t>
            </w:r>
            <w:r w:rsidRPr="00741B0D">
              <w:rPr>
                <w:rFonts w:ascii="ＭＳ 明朝" w:hAnsi="ＭＳ 明朝" w:cs="ＭＳ ゴシック" w:hint="eastAsia"/>
                <w:color w:val="000000"/>
                <w:kern w:val="0"/>
                <w:sz w:val="24"/>
              </w:rPr>
              <w:t>（</w:t>
            </w:r>
            <w:r w:rsidRPr="00741B0D">
              <w:rPr>
                <w:rFonts w:ascii="ＭＳ 明朝" w:hAnsi="ＭＳ 明朝" w:cs="ＭＳ ゴシック"/>
                <w:color w:val="000000"/>
                <w:kern w:val="0"/>
                <w:sz w:val="24"/>
              </w:rPr>
              <w:t>800</w:t>
            </w:r>
            <w:r w:rsidRPr="00741B0D">
              <w:rPr>
                <w:rFonts w:ascii="ＭＳ 明朝" w:hAnsi="ＭＳ 明朝" w:cs="ＭＳ ゴシック" w:hint="eastAsia"/>
                <w:color w:val="000000"/>
                <w:kern w:val="0"/>
                <w:sz w:val="24"/>
              </w:rPr>
              <w:t>字以内）</w:t>
            </w:r>
          </w:p>
          <w:p w14:paraId="29B2A47D"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Cs w:val="21"/>
              </w:rPr>
            </w:pPr>
          </w:p>
          <w:p w14:paraId="455D1744"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Cs w:val="21"/>
              </w:rPr>
            </w:pPr>
          </w:p>
          <w:p w14:paraId="1F526CF6"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4"/>
              </w:rPr>
              <w:t>企画書該当頁：●～●頁</w:t>
            </w:r>
          </w:p>
        </w:tc>
      </w:tr>
      <w:tr w:rsidR="00741B0D" w:rsidRPr="00741B0D" w14:paraId="68984631" w14:textId="77777777" w:rsidTr="00D07948">
        <w:tc>
          <w:tcPr>
            <w:tcW w:w="8397" w:type="dxa"/>
            <w:tcBorders>
              <w:top w:val="single" w:sz="4" w:space="0" w:color="000000"/>
              <w:left w:val="single" w:sz="4" w:space="0" w:color="000000"/>
              <w:bottom w:val="single" w:sz="4" w:space="0" w:color="000000"/>
              <w:right w:val="single" w:sz="4" w:space="0" w:color="000000"/>
            </w:tcBorders>
          </w:tcPr>
          <w:p w14:paraId="616DD92F"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4"/>
              </w:rPr>
              <w:t>３　実施体制（特にセンターや地域の企業、学校、行政機関等との連携</w:t>
            </w:r>
          </w:p>
          <w:p w14:paraId="4E31D363"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Cs w:val="21"/>
              </w:rPr>
            </w:pPr>
            <w:r w:rsidRPr="00741B0D">
              <w:rPr>
                <w:rFonts w:ascii="ＭＳ 明朝" w:hAnsi="ＭＳ 明朝"/>
                <w:color w:val="000000"/>
                <w:kern w:val="0"/>
                <w:szCs w:val="21"/>
              </w:rPr>
              <w:t xml:space="preserve"> </w:t>
            </w:r>
            <w:r w:rsidRPr="00741B0D">
              <w:rPr>
                <w:rFonts w:ascii="ＭＳ 明朝" w:hAnsi="ＭＳ 明朝" w:cs="ＭＳ ゴシック" w:hint="eastAsia"/>
                <w:color w:val="000000"/>
                <w:kern w:val="0"/>
                <w:sz w:val="24"/>
              </w:rPr>
              <w:t xml:space="preserve">　体制）　（</w:t>
            </w:r>
            <w:r w:rsidRPr="00741B0D">
              <w:rPr>
                <w:rFonts w:ascii="ＭＳ 明朝" w:hAnsi="ＭＳ 明朝" w:cs="ＭＳ ゴシック"/>
                <w:color w:val="000000"/>
                <w:kern w:val="0"/>
                <w:sz w:val="24"/>
              </w:rPr>
              <w:t>400</w:t>
            </w:r>
            <w:r w:rsidRPr="00741B0D">
              <w:rPr>
                <w:rFonts w:ascii="ＭＳ 明朝" w:hAnsi="ＭＳ 明朝" w:cs="ＭＳ ゴシック" w:hint="eastAsia"/>
                <w:color w:val="000000"/>
                <w:kern w:val="0"/>
                <w:sz w:val="24"/>
              </w:rPr>
              <w:t>字以内）</w:t>
            </w:r>
          </w:p>
          <w:p w14:paraId="68876BB5"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Cs w:val="21"/>
              </w:rPr>
            </w:pPr>
          </w:p>
          <w:p w14:paraId="2E3BEA6D"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Cs w:val="21"/>
              </w:rPr>
            </w:pPr>
          </w:p>
          <w:p w14:paraId="4B9D321C"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4"/>
              </w:rPr>
              <w:t>企画書該当頁：●～●頁</w:t>
            </w:r>
          </w:p>
        </w:tc>
      </w:tr>
      <w:tr w:rsidR="00741B0D" w:rsidRPr="00741B0D" w14:paraId="09429D94" w14:textId="77777777" w:rsidTr="00D07948">
        <w:tc>
          <w:tcPr>
            <w:tcW w:w="8397" w:type="dxa"/>
            <w:tcBorders>
              <w:top w:val="single" w:sz="4" w:space="0" w:color="000000"/>
              <w:left w:val="single" w:sz="4" w:space="0" w:color="000000"/>
              <w:bottom w:val="single" w:sz="4" w:space="0" w:color="000000"/>
              <w:right w:val="single" w:sz="4" w:space="0" w:color="000000"/>
            </w:tcBorders>
          </w:tcPr>
          <w:p w14:paraId="34C9C6D4"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4"/>
              </w:rPr>
              <w:t>４　事業者の特長</w:t>
            </w:r>
            <w:r w:rsidRPr="00741B0D">
              <w:rPr>
                <w:rFonts w:ascii="ＭＳ 明朝" w:hAnsi="ＭＳ 明朝" w:cs="ＭＳ ゴシック"/>
                <w:color w:val="000000"/>
                <w:kern w:val="0"/>
                <w:sz w:val="24"/>
              </w:rPr>
              <w:t xml:space="preserve">  </w:t>
            </w:r>
            <w:r w:rsidRPr="00741B0D">
              <w:rPr>
                <w:rFonts w:ascii="ＭＳ 明朝" w:hAnsi="ＭＳ 明朝" w:cs="ＭＳ ゴシック" w:hint="eastAsia"/>
                <w:color w:val="000000"/>
                <w:kern w:val="0"/>
                <w:sz w:val="24"/>
              </w:rPr>
              <w:t>（</w:t>
            </w:r>
            <w:r w:rsidRPr="00741B0D">
              <w:rPr>
                <w:rFonts w:ascii="ＭＳ 明朝" w:hAnsi="ＭＳ 明朝" w:cs="ＭＳ ゴシック"/>
                <w:color w:val="000000"/>
                <w:kern w:val="0"/>
                <w:sz w:val="24"/>
              </w:rPr>
              <w:t>200</w:t>
            </w:r>
            <w:r w:rsidRPr="00741B0D">
              <w:rPr>
                <w:rFonts w:ascii="ＭＳ 明朝" w:hAnsi="ＭＳ 明朝" w:cs="ＭＳ ゴシック" w:hint="eastAsia"/>
                <w:color w:val="000000"/>
                <w:kern w:val="0"/>
                <w:sz w:val="24"/>
              </w:rPr>
              <w:t>字以内）</w:t>
            </w:r>
          </w:p>
          <w:p w14:paraId="3BDD849D"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Cs w:val="21"/>
              </w:rPr>
            </w:pPr>
          </w:p>
          <w:p w14:paraId="3C354D75"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Cs w:val="21"/>
              </w:rPr>
            </w:pPr>
          </w:p>
          <w:p w14:paraId="63E953D9"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4"/>
              </w:rPr>
              <w:t>企画書該当頁：●～●頁</w:t>
            </w:r>
          </w:p>
        </w:tc>
      </w:tr>
      <w:tr w:rsidR="00741B0D" w:rsidRPr="00741B0D" w14:paraId="08716466" w14:textId="77777777" w:rsidTr="00D07948">
        <w:tc>
          <w:tcPr>
            <w:tcW w:w="8397" w:type="dxa"/>
            <w:tcBorders>
              <w:top w:val="single" w:sz="4" w:space="0" w:color="000000"/>
              <w:left w:val="single" w:sz="4" w:space="0" w:color="000000"/>
              <w:bottom w:val="single" w:sz="4" w:space="0" w:color="000000"/>
              <w:right w:val="single" w:sz="4" w:space="0" w:color="000000"/>
            </w:tcBorders>
          </w:tcPr>
          <w:p w14:paraId="5BA3DFE6"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Cs w:val="21"/>
              </w:rPr>
            </w:pPr>
            <w:r w:rsidRPr="00741B0D">
              <w:rPr>
                <w:rFonts w:ascii="ＭＳ 明朝" w:hAnsi="ＭＳ 明朝" w:cs="ＭＳ ゴシック" w:hint="eastAsia"/>
                <w:color w:val="000000"/>
                <w:kern w:val="0"/>
                <w:sz w:val="24"/>
              </w:rPr>
              <w:t>５　アピールポイント（</w:t>
            </w:r>
            <w:r w:rsidRPr="00741B0D">
              <w:rPr>
                <w:rFonts w:ascii="ＭＳ 明朝" w:hAnsi="ＭＳ 明朝" w:cs="ＭＳ ゴシック"/>
                <w:color w:val="000000"/>
                <w:kern w:val="0"/>
                <w:sz w:val="24"/>
              </w:rPr>
              <w:t>500</w:t>
            </w:r>
            <w:r w:rsidRPr="00741B0D">
              <w:rPr>
                <w:rFonts w:ascii="ＭＳ 明朝" w:hAnsi="ＭＳ 明朝" w:cs="ＭＳ ゴシック" w:hint="eastAsia"/>
                <w:color w:val="000000"/>
                <w:kern w:val="0"/>
                <w:sz w:val="24"/>
              </w:rPr>
              <w:t>字以内）</w:t>
            </w:r>
          </w:p>
          <w:p w14:paraId="38D1700B"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Cs w:val="21"/>
              </w:rPr>
            </w:pPr>
          </w:p>
          <w:p w14:paraId="55C428A4"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Cs w:val="21"/>
              </w:rPr>
            </w:pPr>
          </w:p>
          <w:p w14:paraId="615802D4" w14:textId="77777777" w:rsidR="00741B0D" w:rsidRPr="00741B0D" w:rsidRDefault="00741B0D" w:rsidP="00741B0D">
            <w:pPr>
              <w:widowControl w:val="0"/>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Cs w:val="21"/>
              </w:rPr>
            </w:pPr>
          </w:p>
        </w:tc>
      </w:tr>
    </w:tbl>
    <w:p w14:paraId="01254752" w14:textId="657AD8A3" w:rsidR="00741B0D" w:rsidRDefault="00741B0D" w:rsidP="00741B0D">
      <w:pPr>
        <w:widowControl w:val="0"/>
        <w:overflowPunct w:val="0"/>
        <w:ind w:left="530" w:hanging="530"/>
        <w:textAlignment w:val="baseline"/>
        <w:rPr>
          <w:rFonts w:ascii="ＭＳ 明朝" w:hAnsi="ＭＳ 明朝"/>
          <w:color w:val="000000"/>
          <w:spacing w:val="2"/>
          <w:kern w:val="0"/>
          <w:szCs w:val="21"/>
        </w:rPr>
      </w:pPr>
    </w:p>
    <w:p w14:paraId="34D5DC0D" w14:textId="77777777" w:rsidR="00741B0D" w:rsidRDefault="00741B0D">
      <w:pPr>
        <w:jc w:val="left"/>
        <w:rPr>
          <w:rFonts w:ascii="ＭＳ 明朝" w:hAnsi="ＭＳ 明朝"/>
          <w:color w:val="000000"/>
          <w:spacing w:val="2"/>
          <w:kern w:val="0"/>
          <w:szCs w:val="21"/>
        </w:rPr>
      </w:pPr>
      <w:r>
        <w:rPr>
          <w:rFonts w:ascii="ＭＳ 明朝" w:hAnsi="ＭＳ 明朝"/>
          <w:color w:val="000000"/>
          <w:spacing w:val="2"/>
          <w:kern w:val="0"/>
          <w:szCs w:val="21"/>
        </w:rPr>
        <w:br w:type="page"/>
      </w:r>
    </w:p>
    <w:p w14:paraId="4A238911" w14:textId="77777777" w:rsidR="005A17BA" w:rsidRPr="005A17BA" w:rsidRDefault="005A17BA" w:rsidP="005A17BA">
      <w:pPr>
        <w:widowControl w:val="0"/>
        <w:overflowPunct w:val="0"/>
        <w:ind w:right="198"/>
        <w:jc w:val="right"/>
        <w:textAlignment w:val="baseline"/>
        <w:rPr>
          <w:rFonts w:ascii="ＭＳ 明朝" w:hAnsi="ＭＳ 明朝"/>
          <w:color w:val="000000"/>
          <w:kern w:val="0"/>
          <w:sz w:val="20"/>
          <w:szCs w:val="20"/>
        </w:rPr>
      </w:pPr>
      <w:r w:rsidRPr="005A17BA">
        <w:rPr>
          <w:rFonts w:asciiTheme="minorEastAsia" w:hAnsiTheme="minorEastAsia" w:hint="eastAsia"/>
          <w:spacing w:val="-6"/>
        </w:rPr>
        <w:lastRenderedPageBreak/>
        <w:t>（</w:t>
      </w:r>
      <w:r w:rsidRPr="005A17BA">
        <w:rPr>
          <w:rFonts w:ascii="ＭＳ 明朝" w:hAnsi="ＭＳ 明朝" w:cs="ＭＳ ゴシック" w:hint="eastAsia"/>
          <w:color w:val="000000"/>
          <w:kern w:val="0"/>
          <w:sz w:val="20"/>
          <w:szCs w:val="20"/>
        </w:rPr>
        <w:t>仕様書　別紙６）</w:t>
      </w:r>
    </w:p>
    <w:p w14:paraId="504E2698" w14:textId="77777777" w:rsidR="005A17BA" w:rsidRPr="005A17BA" w:rsidRDefault="005A17BA" w:rsidP="005A17BA">
      <w:pPr>
        <w:widowControl w:val="0"/>
        <w:overflowPunct w:val="0"/>
        <w:spacing w:line="280" w:lineRule="exact"/>
        <w:jc w:val="right"/>
        <w:textAlignment w:val="baseline"/>
        <w:rPr>
          <w:rFonts w:ascii="ＪＳ明朝" w:eastAsia="ＪＳ明朝" w:hAnsi="ＭＳ 明朝"/>
          <w:color w:val="000000"/>
          <w:kern w:val="0"/>
          <w:sz w:val="22"/>
          <w:szCs w:val="22"/>
        </w:rPr>
      </w:pPr>
    </w:p>
    <w:p w14:paraId="612B71C1" w14:textId="77777777" w:rsidR="005A17BA" w:rsidRPr="005A17BA" w:rsidRDefault="005A17BA" w:rsidP="005A17BA">
      <w:pPr>
        <w:widowControl w:val="0"/>
        <w:overflowPunct w:val="0"/>
        <w:spacing w:line="280" w:lineRule="exact"/>
        <w:jc w:val="center"/>
        <w:textAlignment w:val="baseline"/>
        <w:rPr>
          <w:rFonts w:ascii="ＪＳ明朝" w:eastAsia="ＪＳ明朝" w:hAnsi="ＭＳ 明朝"/>
          <w:b/>
          <w:color w:val="000000"/>
          <w:kern w:val="0"/>
          <w:sz w:val="28"/>
          <w:szCs w:val="28"/>
        </w:rPr>
      </w:pPr>
      <w:r w:rsidRPr="005A17BA">
        <w:rPr>
          <w:rFonts w:ascii="ＪＳ明朝" w:eastAsia="ＪＳ明朝" w:hAnsi="ＭＳ 明朝" w:hint="eastAsia"/>
          <w:b/>
          <w:kern w:val="0"/>
          <w:sz w:val="28"/>
          <w:szCs w:val="28"/>
        </w:rPr>
        <w:fldChar w:fldCharType="begin"/>
      </w:r>
      <w:r w:rsidRPr="005A17BA">
        <w:rPr>
          <w:rFonts w:ascii="ＪＳ明朝" w:eastAsia="ＪＳ明朝" w:hAnsi="ＭＳ 明朝" w:hint="eastAsia"/>
          <w:b/>
          <w:kern w:val="0"/>
          <w:sz w:val="28"/>
          <w:szCs w:val="28"/>
        </w:rPr>
        <w:instrText>eq \o\ad(</w:instrText>
      </w:r>
      <w:r w:rsidRPr="005A17BA">
        <w:rPr>
          <w:rFonts w:ascii="ＪＳ明朝" w:eastAsia="ＪＳ明朝" w:hAnsi="ＭＳ 明朝" w:cs="ＭＳ ゴシック" w:hint="eastAsia"/>
          <w:b/>
          <w:color w:val="000000"/>
          <w:kern w:val="0"/>
          <w:sz w:val="28"/>
          <w:szCs w:val="28"/>
        </w:rPr>
        <w:instrText>関係会社一覧表</w:instrText>
      </w:r>
      <w:r w:rsidRPr="005A17BA">
        <w:rPr>
          <w:rFonts w:ascii="ＪＳ明朝" w:eastAsia="ＪＳ明朝" w:hAnsi="ＭＳ 明朝" w:hint="eastAsia"/>
          <w:b/>
          <w:kern w:val="0"/>
          <w:sz w:val="28"/>
          <w:szCs w:val="28"/>
        </w:rPr>
        <w:instrText>,　　　　　　　　　　　　　　　)</w:instrText>
      </w:r>
      <w:r w:rsidRPr="005A17BA">
        <w:rPr>
          <w:rFonts w:ascii="ＪＳ明朝" w:eastAsia="ＪＳ明朝" w:hAnsi="ＭＳ 明朝" w:hint="eastAsia"/>
          <w:b/>
          <w:kern w:val="0"/>
          <w:sz w:val="28"/>
          <w:szCs w:val="28"/>
        </w:rPr>
        <w:fldChar w:fldCharType="separate"/>
      </w:r>
      <w:r w:rsidRPr="005A17BA">
        <w:rPr>
          <w:rFonts w:ascii="ＪＳ明朝" w:eastAsia="ＪＳ明朝" w:hAnsi="ＭＳ 明朝" w:cs="ＭＳ ゴシック" w:hint="eastAsia"/>
          <w:b/>
          <w:color w:val="000000"/>
          <w:kern w:val="0"/>
          <w:sz w:val="28"/>
          <w:szCs w:val="28"/>
        </w:rPr>
        <w:t>関係会社一覧表</w:t>
      </w:r>
      <w:r w:rsidRPr="005A17BA">
        <w:rPr>
          <w:rFonts w:ascii="ＪＳ明朝" w:eastAsia="ＪＳ明朝" w:hAnsi="ＭＳ 明朝" w:hint="eastAsia"/>
          <w:b/>
          <w:kern w:val="0"/>
          <w:sz w:val="28"/>
          <w:szCs w:val="28"/>
        </w:rPr>
        <w:fldChar w:fldCharType="end"/>
      </w:r>
    </w:p>
    <w:p w14:paraId="5AB7DF77" w14:textId="77777777" w:rsidR="005A17BA" w:rsidRPr="005A17BA" w:rsidRDefault="005A17BA" w:rsidP="005A17BA">
      <w:pPr>
        <w:widowControl w:val="0"/>
        <w:overflowPunct w:val="0"/>
        <w:spacing w:line="280" w:lineRule="exact"/>
        <w:textAlignment w:val="baseline"/>
        <w:rPr>
          <w:rFonts w:ascii="ＪＳ明朝" w:eastAsia="ＪＳ明朝" w:hAnsi="ＭＳ 明朝"/>
          <w:color w:val="000000"/>
          <w:kern w:val="0"/>
          <w:sz w:val="24"/>
        </w:rPr>
      </w:pPr>
    </w:p>
    <w:p w14:paraId="5B04B6B7" w14:textId="77777777" w:rsidR="005A17BA" w:rsidRPr="005A17BA" w:rsidRDefault="005A17BA" w:rsidP="005A17BA">
      <w:pPr>
        <w:widowControl w:val="0"/>
        <w:overflowPunct w:val="0"/>
        <w:spacing w:line="280" w:lineRule="exact"/>
        <w:textAlignment w:val="baseline"/>
        <w:rPr>
          <w:rFonts w:ascii="ＪＳ明朝" w:eastAsia="ＪＳ明朝" w:hAnsi="ＭＳ 明朝"/>
          <w:color w:val="000000"/>
          <w:kern w:val="0"/>
          <w:sz w:val="24"/>
        </w:rPr>
      </w:pPr>
      <w:r w:rsidRPr="005A17BA">
        <w:rPr>
          <w:rFonts w:ascii="ＪＳ明朝" w:eastAsia="ＪＳ明朝" w:hAnsi="ＭＳ 明朝" w:hint="eastAsia"/>
          <w:color w:val="000000"/>
          <w:kern w:val="0"/>
          <w:szCs w:val="21"/>
        </w:rPr>
        <w:t xml:space="preserve"> </w:t>
      </w:r>
      <w:r w:rsidRPr="005A17BA">
        <w:rPr>
          <w:rFonts w:ascii="ＪＳ明朝" w:eastAsia="ＪＳ明朝" w:hAnsi="ＭＳ 明朝" w:cs="ＭＳ ゴシック" w:hint="eastAsia"/>
          <w:color w:val="000000"/>
          <w:kern w:val="0"/>
          <w:szCs w:val="21"/>
        </w:rPr>
        <w:t>１．一般競争参加事業者</w:t>
      </w:r>
    </w:p>
    <w:tbl>
      <w:tblPr>
        <w:tblW w:w="867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3841"/>
      </w:tblGrid>
      <w:tr w:rsidR="005A17BA" w:rsidRPr="005A17BA" w14:paraId="0A579595" w14:textId="77777777" w:rsidTr="00B040C8">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EE26631" w14:textId="77777777" w:rsidR="005A17BA" w:rsidRPr="005A17BA" w:rsidRDefault="005A17BA" w:rsidP="005A17BA">
            <w:pPr>
              <w:widowControl w:val="0"/>
              <w:suppressAutoHyphens/>
              <w:kinsoku w:val="0"/>
              <w:overflowPunct w:val="0"/>
              <w:autoSpaceDE w:val="0"/>
              <w:autoSpaceDN w:val="0"/>
              <w:adjustRightInd w:val="0"/>
              <w:spacing w:line="280" w:lineRule="exact"/>
              <w:jc w:val="center"/>
              <w:textAlignment w:val="baseline"/>
              <w:rPr>
                <w:rFonts w:ascii="ＪＳ明朝" w:eastAsia="ＪＳ明朝" w:hAnsi="ＭＳ 明朝"/>
                <w:color w:val="000000"/>
                <w:kern w:val="0"/>
                <w:sz w:val="16"/>
                <w:szCs w:val="16"/>
              </w:rPr>
            </w:pPr>
            <w:r w:rsidRPr="005A17BA">
              <w:rPr>
                <w:rFonts w:ascii="ＪＳ明朝" w:eastAsia="ＪＳ明朝" w:hAnsi="ＭＳ 明朝" w:hint="eastAsia"/>
                <w:kern w:val="0"/>
                <w:sz w:val="16"/>
                <w:szCs w:val="16"/>
              </w:rPr>
              <w:fldChar w:fldCharType="begin"/>
            </w:r>
            <w:r w:rsidRPr="005A17BA">
              <w:rPr>
                <w:rFonts w:ascii="ＪＳ明朝" w:eastAsia="ＪＳ明朝" w:hAnsi="ＭＳ 明朝" w:hint="eastAsia"/>
                <w:kern w:val="0"/>
                <w:sz w:val="16"/>
                <w:szCs w:val="16"/>
              </w:rPr>
              <w:instrText>eq \o\ad(</w:instrText>
            </w:r>
            <w:r w:rsidRPr="005A17BA">
              <w:rPr>
                <w:rFonts w:ascii="ＪＳ明朝" w:eastAsia="ＪＳ明朝" w:hAnsi="ＭＳ 明朝" w:cs="ＭＳ ゴシック" w:hint="eastAsia"/>
                <w:color w:val="000000"/>
                <w:kern w:val="0"/>
                <w:sz w:val="16"/>
                <w:szCs w:val="16"/>
              </w:rPr>
              <w:instrText>フ</w:instrText>
            </w:r>
            <w:r w:rsidRPr="005A17BA">
              <w:rPr>
                <w:rFonts w:ascii="ＪＳ明朝" w:eastAsia="ＪＳ明朝" w:hAnsi="ＭＳ 明朝" w:hint="eastAsia"/>
                <w:color w:val="000000"/>
                <w:kern w:val="0"/>
                <w:sz w:val="16"/>
                <w:szCs w:val="16"/>
              </w:rPr>
              <w:instrText xml:space="preserve"> </w:instrText>
            </w:r>
            <w:r w:rsidRPr="005A17BA">
              <w:rPr>
                <w:rFonts w:ascii="ＪＳ明朝" w:eastAsia="ＪＳ明朝" w:hAnsi="ＭＳ 明朝" w:cs="ＭＳ ゴシック" w:hint="eastAsia"/>
                <w:color w:val="000000"/>
                <w:kern w:val="0"/>
                <w:sz w:val="16"/>
                <w:szCs w:val="16"/>
              </w:rPr>
              <w:instrText>リ</w:instrText>
            </w:r>
            <w:r w:rsidRPr="005A17BA">
              <w:rPr>
                <w:rFonts w:ascii="ＪＳ明朝" w:eastAsia="ＪＳ明朝" w:hAnsi="ＭＳ 明朝" w:hint="eastAsia"/>
                <w:color w:val="000000"/>
                <w:kern w:val="0"/>
                <w:sz w:val="16"/>
                <w:szCs w:val="16"/>
              </w:rPr>
              <w:instrText xml:space="preserve"> </w:instrText>
            </w:r>
            <w:r w:rsidRPr="005A17BA">
              <w:rPr>
                <w:rFonts w:ascii="ＪＳ明朝" w:eastAsia="ＪＳ明朝" w:hAnsi="ＭＳ 明朝" w:cs="ＭＳ ゴシック" w:hint="eastAsia"/>
                <w:color w:val="000000"/>
                <w:kern w:val="0"/>
                <w:sz w:val="16"/>
                <w:szCs w:val="16"/>
              </w:rPr>
              <w:instrText>ガ</w:instrText>
            </w:r>
            <w:r w:rsidRPr="005A17BA">
              <w:rPr>
                <w:rFonts w:ascii="ＪＳ明朝" w:eastAsia="ＪＳ明朝" w:hAnsi="ＭＳ 明朝" w:hint="eastAsia"/>
                <w:color w:val="000000"/>
                <w:kern w:val="0"/>
                <w:sz w:val="16"/>
                <w:szCs w:val="16"/>
              </w:rPr>
              <w:instrText xml:space="preserve"> </w:instrText>
            </w:r>
            <w:r w:rsidRPr="005A17BA">
              <w:rPr>
                <w:rFonts w:ascii="ＪＳ明朝" w:eastAsia="ＪＳ明朝" w:hAnsi="ＭＳ 明朝" w:cs="ＭＳ ゴシック" w:hint="eastAsia"/>
                <w:color w:val="000000"/>
                <w:kern w:val="0"/>
                <w:sz w:val="16"/>
                <w:szCs w:val="16"/>
              </w:rPr>
              <w:instrText>ナ</w:instrText>
            </w:r>
            <w:r w:rsidRPr="005A17BA">
              <w:rPr>
                <w:rFonts w:ascii="ＪＳ明朝" w:eastAsia="ＪＳ明朝" w:hAnsi="ＭＳ 明朝" w:hint="eastAsia"/>
                <w:kern w:val="0"/>
                <w:sz w:val="16"/>
                <w:szCs w:val="16"/>
              </w:rPr>
              <w:instrText>,　　　　　)</w:instrText>
            </w:r>
            <w:r w:rsidRPr="005A17BA">
              <w:rPr>
                <w:rFonts w:ascii="ＪＳ明朝" w:eastAsia="ＪＳ明朝" w:hAnsi="ＭＳ 明朝" w:hint="eastAsia"/>
                <w:kern w:val="0"/>
                <w:sz w:val="16"/>
                <w:szCs w:val="16"/>
              </w:rPr>
              <w:fldChar w:fldCharType="separate"/>
            </w:r>
            <w:r w:rsidRPr="005A17BA">
              <w:rPr>
                <w:rFonts w:ascii="ＪＳ明朝" w:eastAsia="ＪＳ明朝" w:hAnsi="ＭＳ 明朝" w:cs="ＭＳ ゴシック" w:hint="eastAsia"/>
                <w:color w:val="000000"/>
                <w:kern w:val="0"/>
                <w:sz w:val="16"/>
                <w:szCs w:val="16"/>
              </w:rPr>
              <w:t>フ</w:t>
            </w:r>
            <w:r w:rsidRPr="005A17BA">
              <w:rPr>
                <w:rFonts w:ascii="ＪＳ明朝" w:eastAsia="ＪＳ明朝" w:hAnsi="ＭＳ 明朝" w:hint="eastAsia"/>
                <w:color w:val="000000"/>
                <w:kern w:val="0"/>
                <w:sz w:val="16"/>
                <w:szCs w:val="16"/>
              </w:rPr>
              <w:t xml:space="preserve"> </w:t>
            </w:r>
            <w:r w:rsidRPr="005A17BA">
              <w:rPr>
                <w:rFonts w:ascii="ＪＳ明朝" w:eastAsia="ＪＳ明朝" w:hAnsi="ＭＳ 明朝" w:cs="ＭＳ ゴシック" w:hint="eastAsia"/>
                <w:color w:val="000000"/>
                <w:kern w:val="0"/>
                <w:sz w:val="16"/>
                <w:szCs w:val="16"/>
              </w:rPr>
              <w:t>リ</w:t>
            </w:r>
            <w:r w:rsidRPr="005A17BA">
              <w:rPr>
                <w:rFonts w:ascii="ＪＳ明朝" w:eastAsia="ＪＳ明朝" w:hAnsi="ＭＳ 明朝" w:hint="eastAsia"/>
                <w:color w:val="000000"/>
                <w:kern w:val="0"/>
                <w:sz w:val="16"/>
                <w:szCs w:val="16"/>
              </w:rPr>
              <w:t xml:space="preserve"> </w:t>
            </w:r>
            <w:r w:rsidRPr="005A17BA">
              <w:rPr>
                <w:rFonts w:ascii="ＪＳ明朝" w:eastAsia="ＪＳ明朝" w:hAnsi="ＭＳ 明朝" w:cs="ＭＳ ゴシック" w:hint="eastAsia"/>
                <w:color w:val="000000"/>
                <w:kern w:val="0"/>
                <w:sz w:val="16"/>
                <w:szCs w:val="16"/>
              </w:rPr>
              <w:t>ガ</w:t>
            </w:r>
            <w:r w:rsidRPr="005A17BA">
              <w:rPr>
                <w:rFonts w:ascii="ＪＳ明朝" w:eastAsia="ＪＳ明朝" w:hAnsi="ＭＳ 明朝" w:hint="eastAsia"/>
                <w:color w:val="000000"/>
                <w:kern w:val="0"/>
                <w:sz w:val="16"/>
                <w:szCs w:val="16"/>
              </w:rPr>
              <w:t xml:space="preserve"> </w:t>
            </w:r>
            <w:r w:rsidRPr="005A17BA">
              <w:rPr>
                <w:rFonts w:ascii="ＪＳ明朝" w:eastAsia="ＪＳ明朝" w:hAnsi="ＭＳ 明朝" w:cs="ＭＳ ゴシック" w:hint="eastAsia"/>
                <w:color w:val="000000"/>
                <w:kern w:val="0"/>
                <w:sz w:val="16"/>
                <w:szCs w:val="16"/>
              </w:rPr>
              <w:t>ナ</w:t>
            </w:r>
            <w:r w:rsidRPr="005A17BA">
              <w:rPr>
                <w:rFonts w:ascii="ＪＳ明朝" w:eastAsia="ＪＳ明朝" w:hAnsi="ＭＳ 明朝" w:hint="eastAsia"/>
                <w:kern w:val="0"/>
                <w:sz w:val="16"/>
                <w:szCs w:val="16"/>
              </w:rPr>
              <w:fldChar w:fldCharType="end"/>
            </w:r>
          </w:p>
          <w:p w14:paraId="2E774C3B" w14:textId="77777777" w:rsidR="005A17BA" w:rsidRPr="005A17BA" w:rsidRDefault="005A17BA" w:rsidP="005A17BA">
            <w:pPr>
              <w:widowControl w:val="0"/>
              <w:suppressAutoHyphens/>
              <w:kinsoku w:val="0"/>
              <w:overflowPunct w:val="0"/>
              <w:autoSpaceDE w:val="0"/>
              <w:autoSpaceDN w:val="0"/>
              <w:adjustRightInd w:val="0"/>
              <w:spacing w:line="280" w:lineRule="exact"/>
              <w:jc w:val="center"/>
              <w:textAlignment w:val="baseline"/>
              <w:rPr>
                <w:rFonts w:ascii="ＪＳ明朝" w:eastAsia="ＪＳ明朝" w:hAnsi="ＭＳ 明朝"/>
                <w:kern w:val="0"/>
                <w:sz w:val="24"/>
              </w:rPr>
            </w:pPr>
            <w:r w:rsidRPr="005A17BA">
              <w:rPr>
                <w:rFonts w:ascii="ＪＳ明朝" w:eastAsia="ＪＳ明朝" w:hAnsi="ＭＳ 明朝" w:hint="eastAsia"/>
                <w:kern w:val="0"/>
                <w:sz w:val="24"/>
              </w:rPr>
              <w:fldChar w:fldCharType="begin"/>
            </w:r>
            <w:r w:rsidRPr="005A17BA">
              <w:rPr>
                <w:rFonts w:ascii="ＪＳ明朝" w:eastAsia="ＪＳ明朝" w:hAnsi="ＭＳ 明朝" w:hint="eastAsia"/>
                <w:kern w:val="0"/>
                <w:sz w:val="24"/>
              </w:rPr>
              <w:instrText>eq \o\ad(</w:instrText>
            </w:r>
            <w:r w:rsidRPr="005A17BA">
              <w:rPr>
                <w:rFonts w:ascii="ＪＳ明朝" w:eastAsia="ＪＳ明朝" w:hAnsi="ＭＳ 明朝" w:cs="ＭＳ ゴシック" w:hint="eastAsia"/>
                <w:color w:val="000000"/>
                <w:kern w:val="0"/>
                <w:szCs w:val="21"/>
              </w:rPr>
              <w:instrText>商号又は名称</w:instrText>
            </w:r>
            <w:r w:rsidRPr="005A17BA">
              <w:rPr>
                <w:rFonts w:ascii="ＪＳ明朝" w:eastAsia="ＪＳ明朝" w:hAnsi="ＭＳ 明朝" w:hint="eastAsia"/>
                <w:kern w:val="0"/>
                <w:sz w:val="24"/>
              </w:rPr>
              <w:instrText>,</w:instrText>
            </w:r>
            <w:r w:rsidRPr="005A17BA">
              <w:rPr>
                <w:rFonts w:ascii="ＪＳ明朝" w:eastAsia="ＪＳ明朝" w:hAnsi="ＭＳ 明朝" w:hint="eastAsia"/>
                <w:kern w:val="0"/>
                <w:szCs w:val="21"/>
              </w:rPr>
              <w:instrText xml:space="preserve">　　　　　 </w:instrText>
            </w:r>
            <w:r w:rsidRPr="005A17BA">
              <w:rPr>
                <w:rFonts w:ascii="ＪＳ明朝" w:eastAsia="ＪＳ明朝" w:hAnsi="ＭＳ 明朝" w:hint="eastAsia"/>
                <w:kern w:val="0"/>
                <w:sz w:val="24"/>
              </w:rPr>
              <w:instrText>)</w:instrText>
            </w:r>
            <w:r w:rsidRPr="005A17BA">
              <w:rPr>
                <w:rFonts w:ascii="ＪＳ明朝" w:eastAsia="ＪＳ明朝" w:hAnsi="ＭＳ 明朝" w:hint="eastAsia"/>
                <w:kern w:val="0"/>
                <w:sz w:val="24"/>
              </w:rPr>
              <w:fldChar w:fldCharType="separate"/>
            </w:r>
            <w:r w:rsidRPr="005A17BA">
              <w:rPr>
                <w:rFonts w:ascii="ＪＳ明朝" w:eastAsia="ＪＳ明朝" w:hAnsi="ＭＳ 明朝" w:cs="ＭＳ ゴシック" w:hint="eastAsia"/>
                <w:color w:val="000000"/>
                <w:kern w:val="0"/>
                <w:szCs w:val="21"/>
              </w:rPr>
              <w:t>商号又は名称</w:t>
            </w:r>
            <w:r w:rsidRPr="005A17BA">
              <w:rPr>
                <w:rFonts w:ascii="ＪＳ明朝" w:eastAsia="ＪＳ明朝" w:hAnsi="ＭＳ 明朝" w:hint="eastAsia"/>
                <w:kern w:val="0"/>
                <w:sz w:val="24"/>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31B43286" w14:textId="77777777" w:rsidR="005A17BA" w:rsidRPr="005A17BA" w:rsidRDefault="005A17BA" w:rsidP="005A17BA">
            <w:pPr>
              <w:widowControl w:val="0"/>
              <w:suppressAutoHyphens/>
              <w:kinsoku w:val="0"/>
              <w:overflowPunct w:val="0"/>
              <w:autoSpaceDE w:val="0"/>
              <w:autoSpaceDN w:val="0"/>
              <w:adjustRightInd w:val="0"/>
              <w:spacing w:line="280" w:lineRule="exact"/>
              <w:jc w:val="center"/>
              <w:textAlignment w:val="baseline"/>
              <w:rPr>
                <w:rFonts w:ascii="ＪＳ明朝" w:eastAsia="ＪＳ明朝" w:hAnsi="ＭＳ 明朝"/>
                <w:color w:val="000000"/>
                <w:kern w:val="0"/>
                <w:sz w:val="16"/>
                <w:szCs w:val="16"/>
              </w:rPr>
            </w:pPr>
            <w:r w:rsidRPr="005A17BA">
              <w:rPr>
                <w:rFonts w:ascii="ＪＳ明朝" w:eastAsia="ＪＳ明朝" w:hAnsi="ＭＳ 明朝" w:hint="eastAsia"/>
                <w:kern w:val="0"/>
                <w:sz w:val="16"/>
                <w:szCs w:val="16"/>
              </w:rPr>
              <w:fldChar w:fldCharType="begin"/>
            </w:r>
            <w:r w:rsidRPr="005A17BA">
              <w:rPr>
                <w:rFonts w:ascii="ＪＳ明朝" w:eastAsia="ＪＳ明朝" w:hAnsi="ＭＳ 明朝" w:hint="eastAsia"/>
                <w:kern w:val="0"/>
                <w:sz w:val="16"/>
                <w:szCs w:val="16"/>
              </w:rPr>
              <w:instrText>eq \o\ad(</w:instrText>
            </w:r>
            <w:r w:rsidRPr="005A17BA">
              <w:rPr>
                <w:rFonts w:ascii="ＪＳ明朝" w:eastAsia="ＪＳ明朝" w:hAnsi="ＭＳ 明朝" w:cs="ＭＳ ゴシック" w:hint="eastAsia"/>
                <w:color w:val="000000"/>
                <w:kern w:val="0"/>
                <w:sz w:val="16"/>
                <w:szCs w:val="16"/>
              </w:rPr>
              <w:instrText>フ</w:instrText>
            </w:r>
            <w:r w:rsidRPr="005A17BA">
              <w:rPr>
                <w:rFonts w:ascii="ＪＳ明朝" w:eastAsia="ＪＳ明朝" w:hAnsi="ＭＳ 明朝" w:hint="eastAsia"/>
                <w:color w:val="000000"/>
                <w:kern w:val="0"/>
                <w:sz w:val="16"/>
                <w:szCs w:val="16"/>
              </w:rPr>
              <w:instrText xml:space="preserve"> </w:instrText>
            </w:r>
            <w:r w:rsidRPr="005A17BA">
              <w:rPr>
                <w:rFonts w:ascii="ＪＳ明朝" w:eastAsia="ＪＳ明朝" w:hAnsi="ＭＳ 明朝" w:cs="ＭＳ ゴシック" w:hint="eastAsia"/>
                <w:color w:val="000000"/>
                <w:kern w:val="0"/>
                <w:sz w:val="16"/>
                <w:szCs w:val="16"/>
              </w:rPr>
              <w:instrText>リ</w:instrText>
            </w:r>
            <w:r w:rsidRPr="005A17BA">
              <w:rPr>
                <w:rFonts w:ascii="ＪＳ明朝" w:eastAsia="ＪＳ明朝" w:hAnsi="ＭＳ 明朝" w:hint="eastAsia"/>
                <w:color w:val="000000"/>
                <w:kern w:val="0"/>
                <w:sz w:val="16"/>
                <w:szCs w:val="16"/>
              </w:rPr>
              <w:instrText xml:space="preserve"> </w:instrText>
            </w:r>
            <w:r w:rsidRPr="005A17BA">
              <w:rPr>
                <w:rFonts w:ascii="ＪＳ明朝" w:eastAsia="ＪＳ明朝" w:hAnsi="ＭＳ 明朝" w:cs="ＭＳ ゴシック" w:hint="eastAsia"/>
                <w:color w:val="000000"/>
                <w:kern w:val="0"/>
                <w:sz w:val="16"/>
                <w:szCs w:val="16"/>
              </w:rPr>
              <w:instrText>ガ</w:instrText>
            </w:r>
            <w:r w:rsidRPr="005A17BA">
              <w:rPr>
                <w:rFonts w:ascii="ＪＳ明朝" w:eastAsia="ＪＳ明朝" w:hAnsi="ＭＳ 明朝" w:hint="eastAsia"/>
                <w:color w:val="000000"/>
                <w:kern w:val="0"/>
                <w:sz w:val="16"/>
                <w:szCs w:val="16"/>
              </w:rPr>
              <w:instrText xml:space="preserve"> </w:instrText>
            </w:r>
            <w:r w:rsidRPr="005A17BA">
              <w:rPr>
                <w:rFonts w:ascii="ＪＳ明朝" w:eastAsia="ＪＳ明朝" w:hAnsi="ＭＳ 明朝" w:cs="ＭＳ ゴシック" w:hint="eastAsia"/>
                <w:color w:val="000000"/>
                <w:kern w:val="0"/>
                <w:sz w:val="16"/>
                <w:szCs w:val="16"/>
              </w:rPr>
              <w:instrText>ナ</w:instrText>
            </w:r>
            <w:r w:rsidRPr="005A17BA">
              <w:rPr>
                <w:rFonts w:ascii="ＪＳ明朝" w:eastAsia="ＪＳ明朝" w:hAnsi="ＭＳ 明朝" w:hint="eastAsia"/>
                <w:kern w:val="0"/>
                <w:sz w:val="16"/>
                <w:szCs w:val="16"/>
              </w:rPr>
              <w:instrText>,　　　　　)</w:instrText>
            </w:r>
            <w:r w:rsidRPr="005A17BA">
              <w:rPr>
                <w:rFonts w:ascii="ＪＳ明朝" w:eastAsia="ＪＳ明朝" w:hAnsi="ＭＳ 明朝" w:hint="eastAsia"/>
                <w:kern w:val="0"/>
                <w:sz w:val="16"/>
                <w:szCs w:val="16"/>
              </w:rPr>
              <w:fldChar w:fldCharType="separate"/>
            </w:r>
            <w:r w:rsidRPr="005A17BA">
              <w:rPr>
                <w:rFonts w:ascii="ＪＳ明朝" w:eastAsia="ＪＳ明朝" w:hAnsi="ＭＳ 明朝" w:cs="ＭＳ ゴシック" w:hint="eastAsia"/>
                <w:color w:val="000000"/>
                <w:kern w:val="0"/>
                <w:sz w:val="16"/>
                <w:szCs w:val="16"/>
              </w:rPr>
              <w:t>フ</w:t>
            </w:r>
            <w:r w:rsidRPr="005A17BA">
              <w:rPr>
                <w:rFonts w:ascii="ＪＳ明朝" w:eastAsia="ＪＳ明朝" w:hAnsi="ＭＳ 明朝" w:hint="eastAsia"/>
                <w:color w:val="000000"/>
                <w:kern w:val="0"/>
                <w:sz w:val="16"/>
                <w:szCs w:val="16"/>
              </w:rPr>
              <w:t xml:space="preserve"> </w:t>
            </w:r>
            <w:r w:rsidRPr="005A17BA">
              <w:rPr>
                <w:rFonts w:ascii="ＪＳ明朝" w:eastAsia="ＪＳ明朝" w:hAnsi="ＭＳ 明朝" w:cs="ＭＳ ゴシック" w:hint="eastAsia"/>
                <w:color w:val="000000"/>
                <w:kern w:val="0"/>
                <w:sz w:val="16"/>
                <w:szCs w:val="16"/>
              </w:rPr>
              <w:t>リ</w:t>
            </w:r>
            <w:r w:rsidRPr="005A17BA">
              <w:rPr>
                <w:rFonts w:ascii="ＪＳ明朝" w:eastAsia="ＪＳ明朝" w:hAnsi="ＭＳ 明朝" w:hint="eastAsia"/>
                <w:color w:val="000000"/>
                <w:kern w:val="0"/>
                <w:sz w:val="16"/>
                <w:szCs w:val="16"/>
              </w:rPr>
              <w:t xml:space="preserve"> </w:t>
            </w:r>
            <w:r w:rsidRPr="005A17BA">
              <w:rPr>
                <w:rFonts w:ascii="ＪＳ明朝" w:eastAsia="ＪＳ明朝" w:hAnsi="ＭＳ 明朝" w:cs="ＭＳ ゴシック" w:hint="eastAsia"/>
                <w:color w:val="000000"/>
                <w:kern w:val="0"/>
                <w:sz w:val="16"/>
                <w:szCs w:val="16"/>
              </w:rPr>
              <w:t>ガ</w:t>
            </w:r>
            <w:r w:rsidRPr="005A17BA">
              <w:rPr>
                <w:rFonts w:ascii="ＪＳ明朝" w:eastAsia="ＪＳ明朝" w:hAnsi="ＭＳ 明朝" w:hint="eastAsia"/>
                <w:color w:val="000000"/>
                <w:kern w:val="0"/>
                <w:sz w:val="16"/>
                <w:szCs w:val="16"/>
              </w:rPr>
              <w:t xml:space="preserve"> </w:t>
            </w:r>
            <w:r w:rsidRPr="005A17BA">
              <w:rPr>
                <w:rFonts w:ascii="ＪＳ明朝" w:eastAsia="ＪＳ明朝" w:hAnsi="ＭＳ 明朝" w:cs="ＭＳ ゴシック" w:hint="eastAsia"/>
                <w:color w:val="000000"/>
                <w:kern w:val="0"/>
                <w:sz w:val="16"/>
                <w:szCs w:val="16"/>
              </w:rPr>
              <w:t>ナ</w:t>
            </w:r>
            <w:r w:rsidRPr="005A17BA">
              <w:rPr>
                <w:rFonts w:ascii="ＪＳ明朝" w:eastAsia="ＪＳ明朝" w:hAnsi="ＭＳ 明朝" w:hint="eastAsia"/>
                <w:kern w:val="0"/>
                <w:sz w:val="16"/>
                <w:szCs w:val="16"/>
              </w:rPr>
              <w:fldChar w:fldCharType="end"/>
            </w:r>
          </w:p>
          <w:p w14:paraId="69031645" w14:textId="77777777" w:rsidR="005A17BA" w:rsidRPr="005A17BA" w:rsidRDefault="005A17BA" w:rsidP="005A17BA">
            <w:pPr>
              <w:widowControl w:val="0"/>
              <w:suppressAutoHyphens/>
              <w:kinsoku w:val="0"/>
              <w:overflowPunct w:val="0"/>
              <w:autoSpaceDE w:val="0"/>
              <w:autoSpaceDN w:val="0"/>
              <w:adjustRightInd w:val="0"/>
              <w:spacing w:line="280" w:lineRule="exact"/>
              <w:jc w:val="center"/>
              <w:textAlignment w:val="baseline"/>
              <w:rPr>
                <w:rFonts w:ascii="ＪＳ明朝" w:eastAsia="ＪＳ明朝" w:hAnsi="ＭＳ 明朝"/>
                <w:kern w:val="0"/>
                <w:sz w:val="24"/>
              </w:rPr>
            </w:pPr>
            <w:r w:rsidRPr="005A17BA">
              <w:rPr>
                <w:rFonts w:ascii="ＪＳ明朝" w:eastAsia="ＪＳ明朝" w:hAnsi="ＭＳ 明朝" w:hint="eastAsia"/>
                <w:kern w:val="0"/>
                <w:sz w:val="24"/>
              </w:rPr>
              <w:fldChar w:fldCharType="begin"/>
            </w:r>
            <w:r w:rsidRPr="005A17BA">
              <w:rPr>
                <w:rFonts w:ascii="ＪＳ明朝" w:eastAsia="ＪＳ明朝" w:hAnsi="ＭＳ 明朝" w:hint="eastAsia"/>
                <w:kern w:val="0"/>
                <w:sz w:val="24"/>
              </w:rPr>
              <w:instrText>eq \o\ad(</w:instrText>
            </w:r>
            <w:r w:rsidRPr="005A17BA">
              <w:rPr>
                <w:rFonts w:ascii="ＪＳ明朝" w:eastAsia="ＪＳ明朝" w:hAnsi="ＭＳ 明朝" w:cs="ＭＳ ゴシック" w:hint="eastAsia"/>
                <w:color w:val="000000"/>
                <w:kern w:val="0"/>
                <w:szCs w:val="21"/>
              </w:rPr>
              <w:instrText>代表者氏名</w:instrText>
            </w:r>
            <w:r w:rsidRPr="005A17BA">
              <w:rPr>
                <w:rFonts w:ascii="ＪＳ明朝" w:eastAsia="ＪＳ明朝" w:hAnsi="ＭＳ 明朝" w:hint="eastAsia"/>
                <w:kern w:val="0"/>
                <w:sz w:val="24"/>
              </w:rPr>
              <w:instrText>,</w:instrText>
            </w:r>
            <w:r w:rsidRPr="005A17BA">
              <w:rPr>
                <w:rFonts w:ascii="ＪＳ明朝" w:eastAsia="ＪＳ明朝" w:hAnsi="ＭＳ 明朝" w:hint="eastAsia"/>
                <w:kern w:val="0"/>
                <w:szCs w:val="21"/>
              </w:rPr>
              <w:instrText xml:space="preserve">　　　　　 </w:instrText>
            </w:r>
            <w:r w:rsidRPr="005A17BA">
              <w:rPr>
                <w:rFonts w:ascii="ＪＳ明朝" w:eastAsia="ＪＳ明朝" w:hAnsi="ＭＳ 明朝" w:hint="eastAsia"/>
                <w:kern w:val="0"/>
                <w:sz w:val="24"/>
              </w:rPr>
              <w:instrText>)</w:instrText>
            </w:r>
            <w:r w:rsidRPr="005A17BA">
              <w:rPr>
                <w:rFonts w:ascii="ＪＳ明朝" w:eastAsia="ＪＳ明朝" w:hAnsi="ＭＳ 明朝" w:hint="eastAsia"/>
                <w:kern w:val="0"/>
                <w:sz w:val="24"/>
              </w:rPr>
              <w:fldChar w:fldCharType="separate"/>
            </w:r>
            <w:r w:rsidRPr="005A17BA">
              <w:rPr>
                <w:rFonts w:ascii="ＪＳ明朝" w:eastAsia="ＪＳ明朝" w:hAnsi="ＭＳ 明朝" w:cs="ＭＳ ゴシック" w:hint="eastAsia"/>
                <w:color w:val="000000"/>
                <w:kern w:val="0"/>
                <w:szCs w:val="21"/>
              </w:rPr>
              <w:t>代表者氏名</w:t>
            </w:r>
            <w:r w:rsidRPr="005A17BA">
              <w:rPr>
                <w:rFonts w:ascii="ＪＳ明朝" w:eastAsia="ＪＳ明朝" w:hAnsi="ＭＳ 明朝" w:hint="eastAsia"/>
                <w:kern w:val="0"/>
                <w:sz w:val="24"/>
              </w:rPr>
              <w:fldChar w:fldCharType="end"/>
            </w:r>
          </w:p>
        </w:tc>
        <w:tc>
          <w:tcPr>
            <w:tcW w:w="3841" w:type="dxa"/>
            <w:tcBorders>
              <w:top w:val="single" w:sz="12" w:space="0" w:color="000000"/>
              <w:left w:val="single" w:sz="4" w:space="0" w:color="000000"/>
              <w:bottom w:val="single" w:sz="12" w:space="0" w:color="000000"/>
              <w:right w:val="single" w:sz="12" w:space="0" w:color="000000"/>
            </w:tcBorders>
            <w:vAlign w:val="center"/>
          </w:tcPr>
          <w:p w14:paraId="367A3BDE" w14:textId="77777777" w:rsidR="005A17BA" w:rsidRPr="005A17BA" w:rsidRDefault="005A17BA" w:rsidP="005A17BA">
            <w:pPr>
              <w:widowControl w:val="0"/>
              <w:suppressAutoHyphens/>
              <w:kinsoku w:val="0"/>
              <w:overflowPunct w:val="0"/>
              <w:autoSpaceDE w:val="0"/>
              <w:autoSpaceDN w:val="0"/>
              <w:adjustRightInd w:val="0"/>
              <w:spacing w:line="280" w:lineRule="exact"/>
              <w:jc w:val="center"/>
              <w:textAlignment w:val="baseline"/>
              <w:rPr>
                <w:rFonts w:ascii="ＪＳ明朝" w:eastAsia="ＪＳ明朝" w:hAnsi="ＭＳ 明朝"/>
                <w:kern w:val="0"/>
                <w:sz w:val="24"/>
              </w:rPr>
            </w:pPr>
            <w:r w:rsidRPr="005A17BA">
              <w:rPr>
                <w:rFonts w:ascii="ＪＳ明朝" w:eastAsia="ＪＳ明朝" w:hAnsi="ＭＳ 明朝" w:hint="eastAsia"/>
                <w:kern w:val="0"/>
                <w:sz w:val="24"/>
              </w:rPr>
              <w:fldChar w:fldCharType="begin"/>
            </w:r>
            <w:r w:rsidRPr="005A17BA">
              <w:rPr>
                <w:rFonts w:ascii="ＪＳ明朝" w:eastAsia="ＪＳ明朝" w:hAnsi="ＭＳ 明朝" w:hint="eastAsia"/>
                <w:kern w:val="0"/>
                <w:sz w:val="24"/>
              </w:rPr>
              <w:instrText>eq \o\ad(</w:instrText>
            </w:r>
            <w:r w:rsidRPr="005A17BA">
              <w:rPr>
                <w:rFonts w:ascii="ＪＳ明朝" w:eastAsia="ＪＳ明朝" w:hAnsi="ＭＳ 明朝" w:cs="ＭＳ ゴシック" w:hint="eastAsia"/>
                <w:color w:val="000000"/>
                <w:kern w:val="0"/>
                <w:szCs w:val="21"/>
              </w:rPr>
              <w:instrText>主たる事務所の所在地</w:instrText>
            </w:r>
            <w:r w:rsidRPr="005A17BA">
              <w:rPr>
                <w:rFonts w:ascii="ＪＳ明朝" w:eastAsia="ＪＳ明朝" w:hAnsi="ＭＳ 明朝" w:hint="eastAsia"/>
                <w:kern w:val="0"/>
                <w:sz w:val="24"/>
              </w:rPr>
              <w:instrText>,</w:instrText>
            </w:r>
            <w:r w:rsidRPr="005A17BA">
              <w:rPr>
                <w:rFonts w:ascii="ＪＳ明朝" w:eastAsia="ＪＳ明朝" w:hAnsi="ＭＳ 明朝" w:hint="eastAsia"/>
                <w:kern w:val="0"/>
                <w:szCs w:val="21"/>
              </w:rPr>
              <w:instrText xml:space="preserve">　　　　　　　　　　　　　　</w:instrText>
            </w:r>
            <w:r w:rsidRPr="005A17BA">
              <w:rPr>
                <w:rFonts w:ascii="ＪＳ明朝" w:eastAsia="ＪＳ明朝" w:hAnsi="ＭＳ 明朝" w:hint="eastAsia"/>
                <w:kern w:val="0"/>
                <w:sz w:val="24"/>
              </w:rPr>
              <w:instrText>)</w:instrText>
            </w:r>
            <w:r w:rsidRPr="005A17BA">
              <w:rPr>
                <w:rFonts w:ascii="ＪＳ明朝" w:eastAsia="ＪＳ明朝" w:hAnsi="ＭＳ 明朝" w:hint="eastAsia"/>
                <w:kern w:val="0"/>
                <w:sz w:val="24"/>
              </w:rPr>
              <w:fldChar w:fldCharType="separate"/>
            </w:r>
            <w:r w:rsidRPr="005A17BA">
              <w:rPr>
                <w:rFonts w:ascii="ＪＳ明朝" w:eastAsia="ＪＳ明朝" w:hAnsi="ＭＳ 明朝" w:cs="ＭＳ ゴシック" w:hint="eastAsia"/>
                <w:color w:val="000000"/>
                <w:kern w:val="0"/>
                <w:szCs w:val="21"/>
              </w:rPr>
              <w:t>主たる事務所の所在地</w:t>
            </w:r>
            <w:r w:rsidRPr="005A17BA">
              <w:rPr>
                <w:rFonts w:ascii="ＪＳ明朝" w:eastAsia="ＪＳ明朝" w:hAnsi="ＭＳ 明朝" w:hint="eastAsia"/>
                <w:kern w:val="0"/>
                <w:sz w:val="24"/>
              </w:rPr>
              <w:fldChar w:fldCharType="end"/>
            </w:r>
          </w:p>
        </w:tc>
      </w:tr>
      <w:tr w:rsidR="005A17BA" w:rsidRPr="005A17BA" w14:paraId="3DB6F89A" w14:textId="77777777" w:rsidTr="00B040C8">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D12381D"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c>
          <w:tcPr>
            <w:tcW w:w="2013" w:type="dxa"/>
            <w:tcBorders>
              <w:top w:val="single" w:sz="12" w:space="0" w:color="000000"/>
              <w:left w:val="single" w:sz="4" w:space="0" w:color="000000"/>
              <w:bottom w:val="single" w:sz="12" w:space="0" w:color="000000"/>
              <w:right w:val="single" w:sz="4" w:space="0" w:color="000000"/>
            </w:tcBorders>
          </w:tcPr>
          <w:p w14:paraId="1EFF9936"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c>
          <w:tcPr>
            <w:tcW w:w="3841" w:type="dxa"/>
            <w:tcBorders>
              <w:top w:val="single" w:sz="12" w:space="0" w:color="000000"/>
              <w:left w:val="single" w:sz="4" w:space="0" w:color="000000"/>
              <w:bottom w:val="single" w:sz="12" w:space="0" w:color="000000"/>
              <w:right w:val="single" w:sz="12" w:space="0" w:color="000000"/>
            </w:tcBorders>
          </w:tcPr>
          <w:p w14:paraId="4EA57CF1"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r>
    </w:tbl>
    <w:p w14:paraId="2F6BF7A0" w14:textId="77777777" w:rsidR="005A17BA" w:rsidRPr="005A17BA" w:rsidRDefault="005A17BA" w:rsidP="005A17BA">
      <w:pPr>
        <w:widowControl w:val="0"/>
        <w:overflowPunct w:val="0"/>
        <w:spacing w:line="280" w:lineRule="exact"/>
        <w:textAlignment w:val="baseline"/>
        <w:rPr>
          <w:rFonts w:ascii="ＪＳ明朝" w:eastAsia="ＪＳ明朝" w:hAnsi="ＭＳ 明朝"/>
          <w:color w:val="000000"/>
          <w:kern w:val="0"/>
          <w:sz w:val="24"/>
        </w:rPr>
      </w:pPr>
    </w:p>
    <w:p w14:paraId="5C077A22" w14:textId="77777777" w:rsidR="005A17BA" w:rsidRPr="005A17BA" w:rsidRDefault="005A17BA" w:rsidP="005A17BA">
      <w:pPr>
        <w:widowControl w:val="0"/>
        <w:overflowPunct w:val="0"/>
        <w:spacing w:line="280" w:lineRule="exact"/>
        <w:textAlignment w:val="baseline"/>
        <w:rPr>
          <w:rFonts w:ascii="ＪＳ明朝" w:eastAsia="ＪＳ明朝" w:hAnsi="ＭＳ 明朝"/>
          <w:color w:val="000000"/>
          <w:kern w:val="0"/>
          <w:sz w:val="24"/>
        </w:rPr>
      </w:pPr>
      <w:r w:rsidRPr="005A17BA">
        <w:rPr>
          <w:rFonts w:ascii="ＪＳ明朝" w:eastAsia="ＪＳ明朝" w:hAnsi="ＭＳ 明朝" w:hint="eastAsia"/>
          <w:color w:val="000000"/>
          <w:kern w:val="0"/>
          <w:szCs w:val="21"/>
        </w:rPr>
        <w:t xml:space="preserve"> </w:t>
      </w:r>
      <w:r w:rsidRPr="005A17BA">
        <w:rPr>
          <w:rFonts w:ascii="ＪＳ明朝" w:eastAsia="ＪＳ明朝" w:hAnsi="ＭＳ 明朝" w:cs="ＭＳ ゴシック" w:hint="eastAsia"/>
          <w:color w:val="000000"/>
          <w:kern w:val="0"/>
          <w:szCs w:val="21"/>
        </w:rPr>
        <w:t>２．関係会社</w:t>
      </w:r>
    </w:p>
    <w:tbl>
      <w:tblPr>
        <w:tblW w:w="867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3841"/>
      </w:tblGrid>
      <w:tr w:rsidR="005A17BA" w:rsidRPr="005A17BA" w14:paraId="3E83036E" w14:textId="77777777" w:rsidTr="00B040C8">
        <w:trPr>
          <w:trHeight w:val="580"/>
        </w:trPr>
        <w:tc>
          <w:tcPr>
            <w:tcW w:w="2818" w:type="dxa"/>
            <w:tcBorders>
              <w:top w:val="single" w:sz="12" w:space="0" w:color="000000"/>
              <w:left w:val="single" w:sz="12" w:space="0" w:color="000000"/>
              <w:bottom w:val="single" w:sz="12" w:space="0" w:color="000000"/>
              <w:right w:val="single" w:sz="4" w:space="0" w:color="000000"/>
            </w:tcBorders>
          </w:tcPr>
          <w:p w14:paraId="25E54F5B" w14:textId="77777777" w:rsidR="005A17BA" w:rsidRPr="005A17BA" w:rsidRDefault="005A17BA" w:rsidP="005A17BA">
            <w:pPr>
              <w:widowControl w:val="0"/>
              <w:suppressAutoHyphens/>
              <w:kinsoku w:val="0"/>
              <w:overflowPunct w:val="0"/>
              <w:autoSpaceDE w:val="0"/>
              <w:autoSpaceDN w:val="0"/>
              <w:adjustRightInd w:val="0"/>
              <w:spacing w:line="280" w:lineRule="exact"/>
              <w:jc w:val="center"/>
              <w:textAlignment w:val="baseline"/>
              <w:rPr>
                <w:rFonts w:ascii="ＪＳ明朝" w:eastAsia="ＪＳ明朝" w:hAnsi="ＭＳ 明朝"/>
                <w:color w:val="000000"/>
                <w:kern w:val="0"/>
                <w:sz w:val="16"/>
                <w:szCs w:val="16"/>
              </w:rPr>
            </w:pPr>
            <w:r w:rsidRPr="005A17BA">
              <w:rPr>
                <w:rFonts w:ascii="ＪＳ明朝" w:eastAsia="ＪＳ明朝" w:hAnsi="ＭＳ 明朝" w:hint="eastAsia"/>
                <w:kern w:val="0"/>
                <w:sz w:val="16"/>
                <w:szCs w:val="16"/>
              </w:rPr>
              <w:fldChar w:fldCharType="begin"/>
            </w:r>
            <w:r w:rsidRPr="005A17BA">
              <w:rPr>
                <w:rFonts w:ascii="ＪＳ明朝" w:eastAsia="ＪＳ明朝" w:hAnsi="ＭＳ 明朝" w:hint="eastAsia"/>
                <w:kern w:val="0"/>
                <w:sz w:val="16"/>
                <w:szCs w:val="16"/>
              </w:rPr>
              <w:instrText>eq \o\ad(</w:instrText>
            </w:r>
            <w:r w:rsidRPr="005A17BA">
              <w:rPr>
                <w:rFonts w:ascii="ＪＳ明朝" w:eastAsia="ＪＳ明朝" w:hAnsi="ＭＳ 明朝" w:cs="ＭＳ ゴシック" w:hint="eastAsia"/>
                <w:color w:val="000000"/>
                <w:kern w:val="0"/>
                <w:sz w:val="16"/>
                <w:szCs w:val="16"/>
              </w:rPr>
              <w:instrText>フ</w:instrText>
            </w:r>
            <w:r w:rsidRPr="005A17BA">
              <w:rPr>
                <w:rFonts w:ascii="ＪＳ明朝" w:eastAsia="ＪＳ明朝" w:hAnsi="ＭＳ 明朝" w:hint="eastAsia"/>
                <w:color w:val="000000"/>
                <w:kern w:val="0"/>
                <w:sz w:val="16"/>
                <w:szCs w:val="16"/>
              </w:rPr>
              <w:instrText xml:space="preserve"> </w:instrText>
            </w:r>
            <w:r w:rsidRPr="005A17BA">
              <w:rPr>
                <w:rFonts w:ascii="ＪＳ明朝" w:eastAsia="ＪＳ明朝" w:hAnsi="ＭＳ 明朝" w:cs="ＭＳ ゴシック" w:hint="eastAsia"/>
                <w:color w:val="000000"/>
                <w:kern w:val="0"/>
                <w:sz w:val="16"/>
                <w:szCs w:val="16"/>
              </w:rPr>
              <w:instrText>リ</w:instrText>
            </w:r>
            <w:r w:rsidRPr="005A17BA">
              <w:rPr>
                <w:rFonts w:ascii="ＪＳ明朝" w:eastAsia="ＪＳ明朝" w:hAnsi="ＭＳ 明朝" w:hint="eastAsia"/>
                <w:color w:val="000000"/>
                <w:kern w:val="0"/>
                <w:sz w:val="16"/>
                <w:szCs w:val="16"/>
              </w:rPr>
              <w:instrText xml:space="preserve"> </w:instrText>
            </w:r>
            <w:r w:rsidRPr="005A17BA">
              <w:rPr>
                <w:rFonts w:ascii="ＪＳ明朝" w:eastAsia="ＪＳ明朝" w:hAnsi="ＭＳ 明朝" w:cs="ＭＳ ゴシック" w:hint="eastAsia"/>
                <w:color w:val="000000"/>
                <w:kern w:val="0"/>
                <w:sz w:val="16"/>
                <w:szCs w:val="16"/>
              </w:rPr>
              <w:instrText>ガ</w:instrText>
            </w:r>
            <w:r w:rsidRPr="005A17BA">
              <w:rPr>
                <w:rFonts w:ascii="ＪＳ明朝" w:eastAsia="ＪＳ明朝" w:hAnsi="ＭＳ 明朝" w:hint="eastAsia"/>
                <w:color w:val="000000"/>
                <w:kern w:val="0"/>
                <w:sz w:val="16"/>
                <w:szCs w:val="16"/>
              </w:rPr>
              <w:instrText xml:space="preserve"> </w:instrText>
            </w:r>
            <w:r w:rsidRPr="005A17BA">
              <w:rPr>
                <w:rFonts w:ascii="ＪＳ明朝" w:eastAsia="ＪＳ明朝" w:hAnsi="ＭＳ 明朝" w:cs="ＭＳ ゴシック" w:hint="eastAsia"/>
                <w:color w:val="000000"/>
                <w:kern w:val="0"/>
                <w:sz w:val="16"/>
                <w:szCs w:val="16"/>
              </w:rPr>
              <w:instrText>ナ</w:instrText>
            </w:r>
            <w:r w:rsidRPr="005A17BA">
              <w:rPr>
                <w:rFonts w:ascii="ＪＳ明朝" w:eastAsia="ＪＳ明朝" w:hAnsi="ＭＳ 明朝" w:hint="eastAsia"/>
                <w:kern w:val="0"/>
                <w:sz w:val="16"/>
                <w:szCs w:val="16"/>
              </w:rPr>
              <w:instrText>,　　　　　)</w:instrText>
            </w:r>
            <w:r w:rsidRPr="005A17BA">
              <w:rPr>
                <w:rFonts w:ascii="ＪＳ明朝" w:eastAsia="ＪＳ明朝" w:hAnsi="ＭＳ 明朝" w:hint="eastAsia"/>
                <w:kern w:val="0"/>
                <w:sz w:val="16"/>
                <w:szCs w:val="16"/>
              </w:rPr>
              <w:fldChar w:fldCharType="separate"/>
            </w:r>
            <w:r w:rsidRPr="005A17BA">
              <w:rPr>
                <w:rFonts w:ascii="ＪＳ明朝" w:eastAsia="ＪＳ明朝" w:hAnsi="ＭＳ 明朝" w:cs="ＭＳ ゴシック" w:hint="eastAsia"/>
                <w:color w:val="000000"/>
                <w:kern w:val="0"/>
                <w:sz w:val="16"/>
                <w:szCs w:val="16"/>
              </w:rPr>
              <w:t>フ</w:t>
            </w:r>
            <w:r w:rsidRPr="005A17BA">
              <w:rPr>
                <w:rFonts w:ascii="ＪＳ明朝" w:eastAsia="ＪＳ明朝" w:hAnsi="ＭＳ 明朝" w:hint="eastAsia"/>
                <w:color w:val="000000"/>
                <w:kern w:val="0"/>
                <w:sz w:val="16"/>
                <w:szCs w:val="16"/>
              </w:rPr>
              <w:t xml:space="preserve"> </w:t>
            </w:r>
            <w:r w:rsidRPr="005A17BA">
              <w:rPr>
                <w:rFonts w:ascii="ＪＳ明朝" w:eastAsia="ＪＳ明朝" w:hAnsi="ＭＳ 明朝" w:cs="ＭＳ ゴシック" w:hint="eastAsia"/>
                <w:color w:val="000000"/>
                <w:kern w:val="0"/>
                <w:sz w:val="16"/>
                <w:szCs w:val="16"/>
              </w:rPr>
              <w:t>リ</w:t>
            </w:r>
            <w:r w:rsidRPr="005A17BA">
              <w:rPr>
                <w:rFonts w:ascii="ＪＳ明朝" w:eastAsia="ＪＳ明朝" w:hAnsi="ＭＳ 明朝" w:hint="eastAsia"/>
                <w:color w:val="000000"/>
                <w:kern w:val="0"/>
                <w:sz w:val="16"/>
                <w:szCs w:val="16"/>
              </w:rPr>
              <w:t xml:space="preserve"> </w:t>
            </w:r>
            <w:r w:rsidRPr="005A17BA">
              <w:rPr>
                <w:rFonts w:ascii="ＪＳ明朝" w:eastAsia="ＪＳ明朝" w:hAnsi="ＭＳ 明朝" w:cs="ＭＳ ゴシック" w:hint="eastAsia"/>
                <w:color w:val="000000"/>
                <w:kern w:val="0"/>
                <w:sz w:val="16"/>
                <w:szCs w:val="16"/>
              </w:rPr>
              <w:t>ガ</w:t>
            </w:r>
            <w:r w:rsidRPr="005A17BA">
              <w:rPr>
                <w:rFonts w:ascii="ＪＳ明朝" w:eastAsia="ＪＳ明朝" w:hAnsi="ＭＳ 明朝" w:hint="eastAsia"/>
                <w:color w:val="000000"/>
                <w:kern w:val="0"/>
                <w:sz w:val="16"/>
                <w:szCs w:val="16"/>
              </w:rPr>
              <w:t xml:space="preserve"> </w:t>
            </w:r>
            <w:r w:rsidRPr="005A17BA">
              <w:rPr>
                <w:rFonts w:ascii="ＪＳ明朝" w:eastAsia="ＪＳ明朝" w:hAnsi="ＭＳ 明朝" w:cs="ＭＳ ゴシック" w:hint="eastAsia"/>
                <w:color w:val="000000"/>
                <w:kern w:val="0"/>
                <w:sz w:val="16"/>
                <w:szCs w:val="16"/>
              </w:rPr>
              <w:t>ナ</w:t>
            </w:r>
            <w:r w:rsidRPr="005A17BA">
              <w:rPr>
                <w:rFonts w:ascii="ＪＳ明朝" w:eastAsia="ＪＳ明朝" w:hAnsi="ＭＳ 明朝" w:hint="eastAsia"/>
                <w:kern w:val="0"/>
                <w:sz w:val="16"/>
                <w:szCs w:val="16"/>
              </w:rPr>
              <w:fldChar w:fldCharType="end"/>
            </w:r>
          </w:p>
          <w:p w14:paraId="69222A33" w14:textId="77777777" w:rsidR="005A17BA" w:rsidRPr="005A17BA" w:rsidRDefault="005A17BA" w:rsidP="005A17BA">
            <w:pPr>
              <w:widowControl w:val="0"/>
              <w:suppressAutoHyphens/>
              <w:kinsoku w:val="0"/>
              <w:overflowPunct w:val="0"/>
              <w:autoSpaceDE w:val="0"/>
              <w:autoSpaceDN w:val="0"/>
              <w:adjustRightInd w:val="0"/>
              <w:spacing w:line="280" w:lineRule="exact"/>
              <w:jc w:val="center"/>
              <w:textAlignment w:val="baseline"/>
              <w:rPr>
                <w:rFonts w:ascii="ＪＳ明朝" w:eastAsia="ＪＳ明朝" w:hAnsi="ＭＳ 明朝"/>
                <w:kern w:val="0"/>
                <w:sz w:val="24"/>
              </w:rPr>
            </w:pPr>
            <w:r w:rsidRPr="005A17BA">
              <w:rPr>
                <w:rFonts w:ascii="ＪＳ明朝" w:eastAsia="ＪＳ明朝" w:hAnsi="ＭＳ 明朝" w:hint="eastAsia"/>
                <w:kern w:val="0"/>
                <w:sz w:val="24"/>
              </w:rPr>
              <w:fldChar w:fldCharType="begin"/>
            </w:r>
            <w:r w:rsidRPr="005A17BA">
              <w:rPr>
                <w:rFonts w:ascii="ＪＳ明朝" w:eastAsia="ＪＳ明朝" w:hAnsi="ＭＳ 明朝" w:hint="eastAsia"/>
                <w:kern w:val="0"/>
                <w:sz w:val="24"/>
              </w:rPr>
              <w:instrText>eq \o\ad(</w:instrText>
            </w:r>
            <w:r w:rsidRPr="005A17BA">
              <w:rPr>
                <w:rFonts w:ascii="ＪＳ明朝" w:eastAsia="ＪＳ明朝" w:hAnsi="ＭＳ 明朝" w:cs="ＭＳ ゴシック" w:hint="eastAsia"/>
                <w:color w:val="000000"/>
                <w:kern w:val="0"/>
                <w:szCs w:val="21"/>
              </w:rPr>
              <w:instrText>商号又は名称</w:instrText>
            </w:r>
            <w:r w:rsidRPr="005A17BA">
              <w:rPr>
                <w:rFonts w:ascii="ＪＳ明朝" w:eastAsia="ＪＳ明朝" w:hAnsi="ＭＳ 明朝" w:hint="eastAsia"/>
                <w:kern w:val="0"/>
                <w:sz w:val="24"/>
              </w:rPr>
              <w:instrText>,</w:instrText>
            </w:r>
            <w:r w:rsidRPr="005A17BA">
              <w:rPr>
                <w:rFonts w:ascii="ＪＳ明朝" w:eastAsia="ＪＳ明朝" w:hAnsi="ＭＳ 明朝" w:hint="eastAsia"/>
                <w:kern w:val="0"/>
                <w:szCs w:val="21"/>
              </w:rPr>
              <w:instrText xml:space="preserve">　　　　　 </w:instrText>
            </w:r>
            <w:r w:rsidRPr="005A17BA">
              <w:rPr>
                <w:rFonts w:ascii="ＪＳ明朝" w:eastAsia="ＪＳ明朝" w:hAnsi="ＭＳ 明朝" w:hint="eastAsia"/>
                <w:kern w:val="0"/>
                <w:sz w:val="24"/>
              </w:rPr>
              <w:instrText>)</w:instrText>
            </w:r>
            <w:r w:rsidRPr="005A17BA">
              <w:rPr>
                <w:rFonts w:ascii="ＪＳ明朝" w:eastAsia="ＪＳ明朝" w:hAnsi="ＭＳ 明朝" w:hint="eastAsia"/>
                <w:kern w:val="0"/>
                <w:sz w:val="24"/>
              </w:rPr>
              <w:fldChar w:fldCharType="separate"/>
            </w:r>
            <w:r w:rsidRPr="005A17BA">
              <w:rPr>
                <w:rFonts w:ascii="ＪＳ明朝" w:eastAsia="ＪＳ明朝" w:hAnsi="ＭＳ 明朝" w:cs="ＭＳ ゴシック" w:hint="eastAsia"/>
                <w:color w:val="000000"/>
                <w:kern w:val="0"/>
                <w:szCs w:val="21"/>
              </w:rPr>
              <w:t>商号又は名称</w:t>
            </w:r>
            <w:r w:rsidRPr="005A17BA">
              <w:rPr>
                <w:rFonts w:ascii="ＪＳ明朝" w:eastAsia="ＪＳ明朝" w:hAnsi="ＭＳ 明朝" w:hint="eastAsia"/>
                <w:kern w:val="0"/>
                <w:sz w:val="24"/>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5EB9E60E" w14:textId="77777777" w:rsidR="005A17BA" w:rsidRPr="005A17BA" w:rsidRDefault="005A17BA" w:rsidP="005A17BA">
            <w:pPr>
              <w:widowControl w:val="0"/>
              <w:suppressAutoHyphens/>
              <w:kinsoku w:val="0"/>
              <w:overflowPunct w:val="0"/>
              <w:autoSpaceDE w:val="0"/>
              <w:autoSpaceDN w:val="0"/>
              <w:adjustRightInd w:val="0"/>
              <w:spacing w:line="280" w:lineRule="exact"/>
              <w:jc w:val="center"/>
              <w:textAlignment w:val="baseline"/>
              <w:rPr>
                <w:rFonts w:ascii="ＪＳ明朝" w:eastAsia="ＪＳ明朝" w:hAnsi="ＭＳ 明朝"/>
                <w:color w:val="000000"/>
                <w:kern w:val="0"/>
                <w:sz w:val="16"/>
                <w:szCs w:val="16"/>
              </w:rPr>
            </w:pPr>
            <w:r w:rsidRPr="005A17BA">
              <w:rPr>
                <w:rFonts w:ascii="ＪＳ明朝" w:eastAsia="ＪＳ明朝" w:hAnsi="ＭＳ 明朝" w:hint="eastAsia"/>
                <w:kern w:val="0"/>
                <w:sz w:val="16"/>
                <w:szCs w:val="16"/>
              </w:rPr>
              <w:fldChar w:fldCharType="begin"/>
            </w:r>
            <w:r w:rsidRPr="005A17BA">
              <w:rPr>
                <w:rFonts w:ascii="ＪＳ明朝" w:eastAsia="ＪＳ明朝" w:hAnsi="ＭＳ 明朝" w:hint="eastAsia"/>
                <w:kern w:val="0"/>
                <w:sz w:val="16"/>
                <w:szCs w:val="16"/>
              </w:rPr>
              <w:instrText>eq \o\ad(</w:instrText>
            </w:r>
            <w:r w:rsidRPr="005A17BA">
              <w:rPr>
                <w:rFonts w:ascii="ＪＳ明朝" w:eastAsia="ＪＳ明朝" w:hAnsi="ＭＳ 明朝" w:cs="ＭＳ ゴシック" w:hint="eastAsia"/>
                <w:color w:val="000000"/>
                <w:kern w:val="0"/>
                <w:sz w:val="16"/>
                <w:szCs w:val="16"/>
              </w:rPr>
              <w:instrText>フ</w:instrText>
            </w:r>
            <w:r w:rsidRPr="005A17BA">
              <w:rPr>
                <w:rFonts w:ascii="ＪＳ明朝" w:eastAsia="ＪＳ明朝" w:hAnsi="ＭＳ 明朝" w:hint="eastAsia"/>
                <w:color w:val="000000"/>
                <w:kern w:val="0"/>
                <w:sz w:val="16"/>
                <w:szCs w:val="16"/>
              </w:rPr>
              <w:instrText xml:space="preserve"> </w:instrText>
            </w:r>
            <w:r w:rsidRPr="005A17BA">
              <w:rPr>
                <w:rFonts w:ascii="ＪＳ明朝" w:eastAsia="ＪＳ明朝" w:hAnsi="ＭＳ 明朝" w:cs="ＭＳ ゴシック" w:hint="eastAsia"/>
                <w:color w:val="000000"/>
                <w:kern w:val="0"/>
                <w:sz w:val="16"/>
                <w:szCs w:val="16"/>
              </w:rPr>
              <w:instrText>リ</w:instrText>
            </w:r>
            <w:r w:rsidRPr="005A17BA">
              <w:rPr>
                <w:rFonts w:ascii="ＪＳ明朝" w:eastAsia="ＪＳ明朝" w:hAnsi="ＭＳ 明朝" w:hint="eastAsia"/>
                <w:color w:val="000000"/>
                <w:kern w:val="0"/>
                <w:sz w:val="16"/>
                <w:szCs w:val="16"/>
              </w:rPr>
              <w:instrText xml:space="preserve"> </w:instrText>
            </w:r>
            <w:r w:rsidRPr="005A17BA">
              <w:rPr>
                <w:rFonts w:ascii="ＪＳ明朝" w:eastAsia="ＪＳ明朝" w:hAnsi="ＭＳ 明朝" w:cs="ＭＳ ゴシック" w:hint="eastAsia"/>
                <w:color w:val="000000"/>
                <w:kern w:val="0"/>
                <w:sz w:val="16"/>
                <w:szCs w:val="16"/>
              </w:rPr>
              <w:instrText>ガ</w:instrText>
            </w:r>
            <w:r w:rsidRPr="005A17BA">
              <w:rPr>
                <w:rFonts w:ascii="ＪＳ明朝" w:eastAsia="ＪＳ明朝" w:hAnsi="ＭＳ 明朝" w:hint="eastAsia"/>
                <w:color w:val="000000"/>
                <w:kern w:val="0"/>
                <w:sz w:val="16"/>
                <w:szCs w:val="16"/>
              </w:rPr>
              <w:instrText xml:space="preserve"> </w:instrText>
            </w:r>
            <w:r w:rsidRPr="005A17BA">
              <w:rPr>
                <w:rFonts w:ascii="ＪＳ明朝" w:eastAsia="ＪＳ明朝" w:hAnsi="ＭＳ 明朝" w:cs="ＭＳ ゴシック" w:hint="eastAsia"/>
                <w:color w:val="000000"/>
                <w:kern w:val="0"/>
                <w:sz w:val="16"/>
                <w:szCs w:val="16"/>
              </w:rPr>
              <w:instrText>ナ</w:instrText>
            </w:r>
            <w:r w:rsidRPr="005A17BA">
              <w:rPr>
                <w:rFonts w:ascii="ＪＳ明朝" w:eastAsia="ＪＳ明朝" w:hAnsi="ＭＳ 明朝" w:hint="eastAsia"/>
                <w:kern w:val="0"/>
                <w:sz w:val="16"/>
                <w:szCs w:val="16"/>
              </w:rPr>
              <w:instrText>,　　　　　)</w:instrText>
            </w:r>
            <w:r w:rsidRPr="005A17BA">
              <w:rPr>
                <w:rFonts w:ascii="ＪＳ明朝" w:eastAsia="ＪＳ明朝" w:hAnsi="ＭＳ 明朝" w:hint="eastAsia"/>
                <w:kern w:val="0"/>
                <w:sz w:val="16"/>
                <w:szCs w:val="16"/>
              </w:rPr>
              <w:fldChar w:fldCharType="separate"/>
            </w:r>
            <w:r w:rsidRPr="005A17BA">
              <w:rPr>
                <w:rFonts w:ascii="ＪＳ明朝" w:eastAsia="ＪＳ明朝" w:hAnsi="ＭＳ 明朝" w:cs="ＭＳ ゴシック" w:hint="eastAsia"/>
                <w:color w:val="000000"/>
                <w:kern w:val="0"/>
                <w:sz w:val="16"/>
                <w:szCs w:val="16"/>
              </w:rPr>
              <w:t>フ</w:t>
            </w:r>
            <w:r w:rsidRPr="005A17BA">
              <w:rPr>
                <w:rFonts w:ascii="ＪＳ明朝" w:eastAsia="ＪＳ明朝" w:hAnsi="ＭＳ 明朝" w:hint="eastAsia"/>
                <w:color w:val="000000"/>
                <w:kern w:val="0"/>
                <w:sz w:val="16"/>
                <w:szCs w:val="16"/>
              </w:rPr>
              <w:t xml:space="preserve"> </w:t>
            </w:r>
            <w:r w:rsidRPr="005A17BA">
              <w:rPr>
                <w:rFonts w:ascii="ＪＳ明朝" w:eastAsia="ＪＳ明朝" w:hAnsi="ＭＳ 明朝" w:cs="ＭＳ ゴシック" w:hint="eastAsia"/>
                <w:color w:val="000000"/>
                <w:kern w:val="0"/>
                <w:sz w:val="16"/>
                <w:szCs w:val="16"/>
              </w:rPr>
              <w:t>リ</w:t>
            </w:r>
            <w:r w:rsidRPr="005A17BA">
              <w:rPr>
                <w:rFonts w:ascii="ＪＳ明朝" w:eastAsia="ＪＳ明朝" w:hAnsi="ＭＳ 明朝" w:hint="eastAsia"/>
                <w:color w:val="000000"/>
                <w:kern w:val="0"/>
                <w:sz w:val="16"/>
                <w:szCs w:val="16"/>
              </w:rPr>
              <w:t xml:space="preserve"> </w:t>
            </w:r>
            <w:r w:rsidRPr="005A17BA">
              <w:rPr>
                <w:rFonts w:ascii="ＪＳ明朝" w:eastAsia="ＪＳ明朝" w:hAnsi="ＭＳ 明朝" w:cs="ＭＳ ゴシック" w:hint="eastAsia"/>
                <w:color w:val="000000"/>
                <w:kern w:val="0"/>
                <w:sz w:val="16"/>
                <w:szCs w:val="16"/>
              </w:rPr>
              <w:t>ガ</w:t>
            </w:r>
            <w:r w:rsidRPr="005A17BA">
              <w:rPr>
                <w:rFonts w:ascii="ＪＳ明朝" w:eastAsia="ＪＳ明朝" w:hAnsi="ＭＳ 明朝" w:hint="eastAsia"/>
                <w:color w:val="000000"/>
                <w:kern w:val="0"/>
                <w:sz w:val="16"/>
                <w:szCs w:val="16"/>
              </w:rPr>
              <w:t xml:space="preserve"> </w:t>
            </w:r>
            <w:r w:rsidRPr="005A17BA">
              <w:rPr>
                <w:rFonts w:ascii="ＪＳ明朝" w:eastAsia="ＪＳ明朝" w:hAnsi="ＭＳ 明朝" w:cs="ＭＳ ゴシック" w:hint="eastAsia"/>
                <w:color w:val="000000"/>
                <w:kern w:val="0"/>
                <w:sz w:val="16"/>
                <w:szCs w:val="16"/>
              </w:rPr>
              <w:t>ナ</w:t>
            </w:r>
            <w:r w:rsidRPr="005A17BA">
              <w:rPr>
                <w:rFonts w:ascii="ＪＳ明朝" w:eastAsia="ＪＳ明朝" w:hAnsi="ＭＳ 明朝" w:hint="eastAsia"/>
                <w:kern w:val="0"/>
                <w:sz w:val="16"/>
                <w:szCs w:val="16"/>
              </w:rPr>
              <w:fldChar w:fldCharType="end"/>
            </w:r>
          </w:p>
          <w:p w14:paraId="1CBB86C6" w14:textId="77777777" w:rsidR="005A17BA" w:rsidRPr="005A17BA" w:rsidRDefault="005A17BA" w:rsidP="005A17BA">
            <w:pPr>
              <w:widowControl w:val="0"/>
              <w:suppressAutoHyphens/>
              <w:kinsoku w:val="0"/>
              <w:overflowPunct w:val="0"/>
              <w:autoSpaceDE w:val="0"/>
              <w:autoSpaceDN w:val="0"/>
              <w:adjustRightInd w:val="0"/>
              <w:spacing w:line="280" w:lineRule="exact"/>
              <w:jc w:val="center"/>
              <w:textAlignment w:val="baseline"/>
              <w:rPr>
                <w:rFonts w:ascii="ＪＳ明朝" w:eastAsia="ＪＳ明朝" w:hAnsi="ＭＳ 明朝"/>
                <w:kern w:val="0"/>
                <w:sz w:val="24"/>
              </w:rPr>
            </w:pPr>
            <w:r w:rsidRPr="005A17BA">
              <w:rPr>
                <w:rFonts w:ascii="ＪＳ明朝" w:eastAsia="ＪＳ明朝" w:hAnsi="ＭＳ 明朝" w:hint="eastAsia"/>
                <w:kern w:val="0"/>
                <w:sz w:val="24"/>
              </w:rPr>
              <w:fldChar w:fldCharType="begin"/>
            </w:r>
            <w:r w:rsidRPr="005A17BA">
              <w:rPr>
                <w:rFonts w:ascii="ＪＳ明朝" w:eastAsia="ＪＳ明朝" w:hAnsi="ＭＳ 明朝" w:hint="eastAsia"/>
                <w:kern w:val="0"/>
                <w:sz w:val="24"/>
              </w:rPr>
              <w:instrText>eq \o\ad(</w:instrText>
            </w:r>
            <w:r w:rsidRPr="005A17BA">
              <w:rPr>
                <w:rFonts w:ascii="ＪＳ明朝" w:eastAsia="ＪＳ明朝" w:hAnsi="ＭＳ 明朝" w:cs="ＭＳ ゴシック" w:hint="eastAsia"/>
                <w:color w:val="000000"/>
                <w:kern w:val="0"/>
                <w:szCs w:val="21"/>
              </w:rPr>
              <w:instrText>代表者氏名</w:instrText>
            </w:r>
            <w:r w:rsidRPr="005A17BA">
              <w:rPr>
                <w:rFonts w:ascii="ＪＳ明朝" w:eastAsia="ＪＳ明朝" w:hAnsi="ＭＳ 明朝" w:hint="eastAsia"/>
                <w:kern w:val="0"/>
                <w:sz w:val="24"/>
              </w:rPr>
              <w:instrText>,</w:instrText>
            </w:r>
            <w:r w:rsidRPr="005A17BA">
              <w:rPr>
                <w:rFonts w:ascii="ＪＳ明朝" w:eastAsia="ＪＳ明朝" w:hAnsi="ＭＳ 明朝" w:hint="eastAsia"/>
                <w:kern w:val="0"/>
                <w:szCs w:val="21"/>
              </w:rPr>
              <w:instrText xml:space="preserve">　　　　　 </w:instrText>
            </w:r>
            <w:r w:rsidRPr="005A17BA">
              <w:rPr>
                <w:rFonts w:ascii="ＪＳ明朝" w:eastAsia="ＪＳ明朝" w:hAnsi="ＭＳ 明朝" w:hint="eastAsia"/>
                <w:kern w:val="0"/>
                <w:sz w:val="24"/>
              </w:rPr>
              <w:instrText>)</w:instrText>
            </w:r>
            <w:r w:rsidRPr="005A17BA">
              <w:rPr>
                <w:rFonts w:ascii="ＪＳ明朝" w:eastAsia="ＪＳ明朝" w:hAnsi="ＭＳ 明朝" w:hint="eastAsia"/>
                <w:kern w:val="0"/>
                <w:sz w:val="24"/>
              </w:rPr>
              <w:fldChar w:fldCharType="separate"/>
            </w:r>
            <w:r w:rsidRPr="005A17BA">
              <w:rPr>
                <w:rFonts w:ascii="ＪＳ明朝" w:eastAsia="ＪＳ明朝" w:hAnsi="ＭＳ 明朝" w:cs="ＭＳ ゴシック" w:hint="eastAsia"/>
                <w:color w:val="000000"/>
                <w:kern w:val="0"/>
                <w:szCs w:val="21"/>
              </w:rPr>
              <w:t>代表者氏名</w:t>
            </w:r>
            <w:r w:rsidRPr="005A17BA">
              <w:rPr>
                <w:rFonts w:ascii="ＪＳ明朝" w:eastAsia="ＪＳ明朝" w:hAnsi="ＭＳ 明朝" w:hint="eastAsia"/>
                <w:kern w:val="0"/>
                <w:sz w:val="24"/>
              </w:rPr>
              <w:fldChar w:fldCharType="end"/>
            </w:r>
          </w:p>
        </w:tc>
        <w:tc>
          <w:tcPr>
            <w:tcW w:w="3841" w:type="dxa"/>
            <w:tcBorders>
              <w:top w:val="single" w:sz="12" w:space="0" w:color="000000"/>
              <w:left w:val="single" w:sz="4" w:space="0" w:color="000000"/>
              <w:bottom w:val="single" w:sz="12" w:space="0" w:color="000000"/>
              <w:right w:val="single" w:sz="12" w:space="0" w:color="000000"/>
            </w:tcBorders>
            <w:vAlign w:val="center"/>
          </w:tcPr>
          <w:p w14:paraId="612E0BAE" w14:textId="77777777" w:rsidR="005A17BA" w:rsidRPr="005A17BA" w:rsidRDefault="005A17BA" w:rsidP="005A17BA">
            <w:pPr>
              <w:widowControl w:val="0"/>
              <w:suppressAutoHyphens/>
              <w:kinsoku w:val="0"/>
              <w:overflowPunct w:val="0"/>
              <w:autoSpaceDE w:val="0"/>
              <w:autoSpaceDN w:val="0"/>
              <w:adjustRightInd w:val="0"/>
              <w:spacing w:line="280" w:lineRule="exact"/>
              <w:jc w:val="center"/>
              <w:textAlignment w:val="baseline"/>
              <w:rPr>
                <w:rFonts w:ascii="ＪＳ明朝" w:eastAsia="ＪＳ明朝" w:hAnsi="ＭＳ 明朝"/>
                <w:kern w:val="0"/>
                <w:sz w:val="24"/>
              </w:rPr>
            </w:pPr>
            <w:r w:rsidRPr="005A17BA">
              <w:rPr>
                <w:rFonts w:ascii="ＪＳ明朝" w:eastAsia="ＪＳ明朝" w:hAnsi="ＭＳ 明朝" w:hint="eastAsia"/>
                <w:kern w:val="0"/>
                <w:sz w:val="24"/>
              </w:rPr>
              <w:fldChar w:fldCharType="begin"/>
            </w:r>
            <w:r w:rsidRPr="005A17BA">
              <w:rPr>
                <w:rFonts w:ascii="ＪＳ明朝" w:eastAsia="ＪＳ明朝" w:hAnsi="ＭＳ 明朝" w:hint="eastAsia"/>
                <w:kern w:val="0"/>
                <w:sz w:val="24"/>
              </w:rPr>
              <w:instrText>eq \o\ad(</w:instrText>
            </w:r>
            <w:r w:rsidRPr="005A17BA">
              <w:rPr>
                <w:rFonts w:ascii="ＪＳ明朝" w:eastAsia="ＪＳ明朝" w:hAnsi="ＭＳ 明朝" w:cs="ＭＳ ゴシック" w:hint="eastAsia"/>
                <w:color w:val="000000"/>
                <w:kern w:val="0"/>
                <w:szCs w:val="21"/>
              </w:rPr>
              <w:instrText>主たる事務所の所在地</w:instrText>
            </w:r>
            <w:r w:rsidRPr="005A17BA">
              <w:rPr>
                <w:rFonts w:ascii="ＪＳ明朝" w:eastAsia="ＪＳ明朝" w:hAnsi="ＭＳ 明朝" w:hint="eastAsia"/>
                <w:kern w:val="0"/>
                <w:sz w:val="24"/>
              </w:rPr>
              <w:instrText>,</w:instrText>
            </w:r>
            <w:r w:rsidRPr="005A17BA">
              <w:rPr>
                <w:rFonts w:ascii="ＪＳ明朝" w:eastAsia="ＪＳ明朝" w:hAnsi="ＭＳ 明朝" w:hint="eastAsia"/>
                <w:kern w:val="0"/>
                <w:szCs w:val="21"/>
              </w:rPr>
              <w:instrText xml:space="preserve">　　　　　　　　　　　　　　</w:instrText>
            </w:r>
            <w:r w:rsidRPr="005A17BA">
              <w:rPr>
                <w:rFonts w:ascii="ＪＳ明朝" w:eastAsia="ＪＳ明朝" w:hAnsi="ＭＳ 明朝" w:hint="eastAsia"/>
                <w:kern w:val="0"/>
                <w:sz w:val="24"/>
              </w:rPr>
              <w:instrText>)</w:instrText>
            </w:r>
            <w:r w:rsidRPr="005A17BA">
              <w:rPr>
                <w:rFonts w:ascii="ＪＳ明朝" w:eastAsia="ＪＳ明朝" w:hAnsi="ＭＳ 明朝" w:hint="eastAsia"/>
                <w:kern w:val="0"/>
                <w:sz w:val="24"/>
              </w:rPr>
              <w:fldChar w:fldCharType="separate"/>
            </w:r>
            <w:r w:rsidRPr="005A17BA">
              <w:rPr>
                <w:rFonts w:ascii="ＪＳ明朝" w:eastAsia="ＪＳ明朝" w:hAnsi="ＭＳ 明朝" w:cs="ＭＳ ゴシック" w:hint="eastAsia"/>
                <w:color w:val="000000"/>
                <w:kern w:val="0"/>
                <w:szCs w:val="21"/>
              </w:rPr>
              <w:t>主たる事務所の所在地</w:t>
            </w:r>
            <w:r w:rsidRPr="005A17BA">
              <w:rPr>
                <w:rFonts w:ascii="ＪＳ明朝" w:eastAsia="ＪＳ明朝" w:hAnsi="ＭＳ 明朝" w:hint="eastAsia"/>
                <w:kern w:val="0"/>
                <w:sz w:val="24"/>
              </w:rPr>
              <w:fldChar w:fldCharType="end"/>
            </w:r>
          </w:p>
        </w:tc>
      </w:tr>
      <w:tr w:rsidR="005A17BA" w:rsidRPr="005A17BA" w14:paraId="2A56BB70" w14:textId="77777777" w:rsidTr="00B040C8">
        <w:trPr>
          <w:trHeight w:val="858"/>
        </w:trPr>
        <w:tc>
          <w:tcPr>
            <w:tcW w:w="2818" w:type="dxa"/>
            <w:tcBorders>
              <w:top w:val="single" w:sz="12" w:space="0" w:color="000000"/>
              <w:left w:val="single" w:sz="12" w:space="0" w:color="000000"/>
              <w:bottom w:val="single" w:sz="4" w:space="0" w:color="000000"/>
              <w:right w:val="single" w:sz="4" w:space="0" w:color="000000"/>
            </w:tcBorders>
          </w:tcPr>
          <w:p w14:paraId="4327580C"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c>
          <w:tcPr>
            <w:tcW w:w="2013" w:type="dxa"/>
            <w:tcBorders>
              <w:top w:val="single" w:sz="12" w:space="0" w:color="000000"/>
              <w:left w:val="single" w:sz="4" w:space="0" w:color="000000"/>
              <w:bottom w:val="single" w:sz="4" w:space="0" w:color="000000"/>
              <w:right w:val="single" w:sz="4" w:space="0" w:color="000000"/>
            </w:tcBorders>
          </w:tcPr>
          <w:p w14:paraId="576989F7"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c>
          <w:tcPr>
            <w:tcW w:w="3841" w:type="dxa"/>
            <w:tcBorders>
              <w:top w:val="single" w:sz="12" w:space="0" w:color="000000"/>
              <w:left w:val="single" w:sz="4" w:space="0" w:color="000000"/>
              <w:bottom w:val="single" w:sz="4" w:space="0" w:color="000000"/>
              <w:right w:val="single" w:sz="12" w:space="0" w:color="000000"/>
            </w:tcBorders>
          </w:tcPr>
          <w:p w14:paraId="06DEBF1F"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r>
      <w:tr w:rsidR="005A17BA" w:rsidRPr="005A17BA" w14:paraId="0A494187" w14:textId="77777777" w:rsidTr="00B040C8">
        <w:trPr>
          <w:trHeight w:val="858"/>
        </w:trPr>
        <w:tc>
          <w:tcPr>
            <w:tcW w:w="2818" w:type="dxa"/>
            <w:tcBorders>
              <w:top w:val="single" w:sz="4" w:space="0" w:color="000000"/>
              <w:left w:val="single" w:sz="12" w:space="0" w:color="000000"/>
              <w:bottom w:val="single" w:sz="4" w:space="0" w:color="000000"/>
              <w:right w:val="single" w:sz="4" w:space="0" w:color="000000"/>
            </w:tcBorders>
          </w:tcPr>
          <w:p w14:paraId="5C6193D9"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c>
          <w:tcPr>
            <w:tcW w:w="2013" w:type="dxa"/>
            <w:tcBorders>
              <w:top w:val="single" w:sz="4" w:space="0" w:color="000000"/>
              <w:left w:val="single" w:sz="4" w:space="0" w:color="000000"/>
              <w:bottom w:val="single" w:sz="4" w:space="0" w:color="000000"/>
              <w:right w:val="single" w:sz="4" w:space="0" w:color="000000"/>
            </w:tcBorders>
          </w:tcPr>
          <w:p w14:paraId="2671D5B5"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r w:rsidRPr="005A17BA">
              <w:rPr>
                <w:rFonts w:ascii="ＪＳ明朝" w:eastAsia="ＪＳ明朝" w:hAnsi="ＭＳ 明朝" w:hint="eastAsia"/>
                <w:color w:val="000000"/>
                <w:kern w:val="0"/>
                <w:sz w:val="24"/>
              </w:rPr>
              <w:t xml:space="preserve">         </w:t>
            </w:r>
            <w:r w:rsidRPr="005A17BA">
              <w:rPr>
                <w:rFonts w:ascii="ＪＳ明朝" w:eastAsia="ＪＳ明朝" w:hAnsi="ＭＳ 明朝" w:cs="ＭＳ ゴシック" w:hint="eastAsia"/>
                <w:color w:val="000000"/>
                <w:kern w:val="0"/>
                <w:sz w:val="24"/>
              </w:rPr>
              <w:t xml:space="preserve">　</w:t>
            </w:r>
          </w:p>
        </w:tc>
        <w:tc>
          <w:tcPr>
            <w:tcW w:w="3841" w:type="dxa"/>
            <w:tcBorders>
              <w:top w:val="single" w:sz="4" w:space="0" w:color="000000"/>
              <w:left w:val="single" w:sz="4" w:space="0" w:color="000000"/>
              <w:bottom w:val="single" w:sz="4" w:space="0" w:color="000000"/>
              <w:right w:val="single" w:sz="12" w:space="0" w:color="000000"/>
            </w:tcBorders>
          </w:tcPr>
          <w:p w14:paraId="78204D7A"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r>
      <w:tr w:rsidR="005A17BA" w:rsidRPr="005A17BA" w14:paraId="068C0761" w14:textId="77777777" w:rsidTr="00B040C8">
        <w:trPr>
          <w:trHeight w:val="858"/>
        </w:trPr>
        <w:tc>
          <w:tcPr>
            <w:tcW w:w="2818" w:type="dxa"/>
            <w:tcBorders>
              <w:top w:val="single" w:sz="4" w:space="0" w:color="000000"/>
              <w:left w:val="single" w:sz="12" w:space="0" w:color="000000"/>
              <w:bottom w:val="single" w:sz="4" w:space="0" w:color="000000"/>
              <w:right w:val="single" w:sz="4" w:space="0" w:color="000000"/>
            </w:tcBorders>
          </w:tcPr>
          <w:p w14:paraId="3763836D"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c>
          <w:tcPr>
            <w:tcW w:w="2013" w:type="dxa"/>
            <w:tcBorders>
              <w:top w:val="single" w:sz="4" w:space="0" w:color="000000"/>
              <w:left w:val="single" w:sz="4" w:space="0" w:color="000000"/>
              <w:bottom w:val="single" w:sz="4" w:space="0" w:color="000000"/>
              <w:right w:val="single" w:sz="4" w:space="0" w:color="000000"/>
            </w:tcBorders>
          </w:tcPr>
          <w:p w14:paraId="7FB5CCF4"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r w:rsidRPr="005A17BA">
              <w:rPr>
                <w:rFonts w:ascii="ＪＳ明朝" w:eastAsia="ＪＳ明朝" w:hAnsi="ＭＳ 明朝" w:hint="eastAsia"/>
                <w:color w:val="000000"/>
                <w:kern w:val="0"/>
                <w:sz w:val="24"/>
              </w:rPr>
              <w:t xml:space="preserve">         </w:t>
            </w:r>
            <w:r w:rsidRPr="005A17BA">
              <w:rPr>
                <w:rFonts w:ascii="ＪＳ明朝" w:eastAsia="ＪＳ明朝" w:hAnsi="ＭＳ 明朝" w:cs="ＭＳ ゴシック" w:hint="eastAsia"/>
                <w:color w:val="000000"/>
                <w:kern w:val="0"/>
                <w:sz w:val="24"/>
              </w:rPr>
              <w:t xml:space="preserve">　</w:t>
            </w:r>
          </w:p>
        </w:tc>
        <w:tc>
          <w:tcPr>
            <w:tcW w:w="3841" w:type="dxa"/>
            <w:tcBorders>
              <w:top w:val="single" w:sz="4" w:space="0" w:color="000000"/>
              <w:left w:val="single" w:sz="4" w:space="0" w:color="000000"/>
              <w:bottom w:val="single" w:sz="4" w:space="0" w:color="000000"/>
              <w:right w:val="single" w:sz="12" w:space="0" w:color="000000"/>
            </w:tcBorders>
          </w:tcPr>
          <w:p w14:paraId="7C849D1B"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r>
      <w:tr w:rsidR="005A17BA" w:rsidRPr="005A17BA" w14:paraId="0BF8DE32" w14:textId="77777777" w:rsidTr="00B040C8">
        <w:trPr>
          <w:trHeight w:val="858"/>
        </w:trPr>
        <w:tc>
          <w:tcPr>
            <w:tcW w:w="2818" w:type="dxa"/>
            <w:tcBorders>
              <w:top w:val="single" w:sz="4" w:space="0" w:color="000000"/>
              <w:left w:val="single" w:sz="12" w:space="0" w:color="000000"/>
              <w:bottom w:val="single" w:sz="4" w:space="0" w:color="000000"/>
              <w:right w:val="single" w:sz="4" w:space="0" w:color="000000"/>
            </w:tcBorders>
          </w:tcPr>
          <w:p w14:paraId="4503BD60"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c>
          <w:tcPr>
            <w:tcW w:w="2013" w:type="dxa"/>
            <w:tcBorders>
              <w:top w:val="single" w:sz="4" w:space="0" w:color="000000"/>
              <w:left w:val="single" w:sz="4" w:space="0" w:color="000000"/>
              <w:bottom w:val="single" w:sz="4" w:space="0" w:color="000000"/>
              <w:right w:val="single" w:sz="4" w:space="0" w:color="000000"/>
            </w:tcBorders>
          </w:tcPr>
          <w:p w14:paraId="3B84DB00"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r w:rsidRPr="005A17BA">
              <w:rPr>
                <w:rFonts w:ascii="ＪＳ明朝" w:eastAsia="ＪＳ明朝" w:hAnsi="ＭＳ 明朝" w:hint="eastAsia"/>
                <w:color w:val="000000"/>
                <w:kern w:val="0"/>
                <w:sz w:val="24"/>
              </w:rPr>
              <w:t xml:space="preserve">         </w:t>
            </w:r>
            <w:r w:rsidRPr="005A17BA">
              <w:rPr>
                <w:rFonts w:ascii="ＪＳ明朝" w:eastAsia="ＪＳ明朝" w:hAnsi="ＭＳ 明朝" w:cs="ＭＳ ゴシック" w:hint="eastAsia"/>
                <w:color w:val="000000"/>
                <w:kern w:val="0"/>
                <w:sz w:val="24"/>
              </w:rPr>
              <w:t xml:space="preserve">　</w:t>
            </w:r>
          </w:p>
        </w:tc>
        <w:tc>
          <w:tcPr>
            <w:tcW w:w="3841" w:type="dxa"/>
            <w:tcBorders>
              <w:top w:val="single" w:sz="4" w:space="0" w:color="000000"/>
              <w:left w:val="single" w:sz="4" w:space="0" w:color="000000"/>
              <w:bottom w:val="single" w:sz="4" w:space="0" w:color="000000"/>
              <w:right w:val="single" w:sz="12" w:space="0" w:color="000000"/>
            </w:tcBorders>
          </w:tcPr>
          <w:p w14:paraId="72D261A5"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r>
      <w:tr w:rsidR="005A17BA" w:rsidRPr="005A17BA" w14:paraId="6886716F" w14:textId="77777777" w:rsidTr="00B040C8">
        <w:trPr>
          <w:trHeight w:val="858"/>
        </w:trPr>
        <w:tc>
          <w:tcPr>
            <w:tcW w:w="2818" w:type="dxa"/>
            <w:tcBorders>
              <w:top w:val="single" w:sz="4" w:space="0" w:color="000000"/>
              <w:left w:val="single" w:sz="12" w:space="0" w:color="000000"/>
              <w:bottom w:val="single" w:sz="4" w:space="0" w:color="000000"/>
              <w:right w:val="single" w:sz="4" w:space="0" w:color="000000"/>
            </w:tcBorders>
          </w:tcPr>
          <w:p w14:paraId="6570E354"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c>
          <w:tcPr>
            <w:tcW w:w="2013" w:type="dxa"/>
            <w:tcBorders>
              <w:top w:val="single" w:sz="4" w:space="0" w:color="000000"/>
              <w:left w:val="single" w:sz="4" w:space="0" w:color="000000"/>
              <w:bottom w:val="single" w:sz="4" w:space="0" w:color="000000"/>
              <w:right w:val="single" w:sz="4" w:space="0" w:color="000000"/>
            </w:tcBorders>
          </w:tcPr>
          <w:p w14:paraId="36CDEC13"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r w:rsidRPr="005A17BA">
              <w:rPr>
                <w:rFonts w:ascii="ＪＳ明朝" w:eastAsia="ＪＳ明朝" w:hAnsi="ＭＳ 明朝" w:hint="eastAsia"/>
                <w:color w:val="000000"/>
                <w:kern w:val="0"/>
                <w:sz w:val="24"/>
              </w:rPr>
              <w:t xml:space="preserve">         </w:t>
            </w:r>
            <w:r w:rsidRPr="005A17BA">
              <w:rPr>
                <w:rFonts w:ascii="ＪＳ明朝" w:eastAsia="ＪＳ明朝" w:hAnsi="ＭＳ 明朝" w:cs="ＭＳ ゴシック" w:hint="eastAsia"/>
                <w:color w:val="000000"/>
                <w:kern w:val="0"/>
                <w:sz w:val="24"/>
              </w:rPr>
              <w:t xml:space="preserve">　</w:t>
            </w:r>
          </w:p>
        </w:tc>
        <w:tc>
          <w:tcPr>
            <w:tcW w:w="3841" w:type="dxa"/>
            <w:tcBorders>
              <w:top w:val="single" w:sz="4" w:space="0" w:color="000000"/>
              <w:left w:val="single" w:sz="4" w:space="0" w:color="000000"/>
              <w:bottom w:val="single" w:sz="4" w:space="0" w:color="000000"/>
              <w:right w:val="single" w:sz="12" w:space="0" w:color="000000"/>
            </w:tcBorders>
          </w:tcPr>
          <w:p w14:paraId="14E67796"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r>
      <w:tr w:rsidR="005A17BA" w:rsidRPr="005A17BA" w14:paraId="524AD9F0" w14:textId="77777777" w:rsidTr="00B040C8">
        <w:trPr>
          <w:trHeight w:val="858"/>
        </w:trPr>
        <w:tc>
          <w:tcPr>
            <w:tcW w:w="2818" w:type="dxa"/>
            <w:tcBorders>
              <w:top w:val="single" w:sz="4" w:space="0" w:color="000000"/>
              <w:left w:val="single" w:sz="12" w:space="0" w:color="000000"/>
              <w:bottom w:val="single" w:sz="4" w:space="0" w:color="000000"/>
              <w:right w:val="single" w:sz="4" w:space="0" w:color="000000"/>
            </w:tcBorders>
          </w:tcPr>
          <w:p w14:paraId="08BA9528"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c>
          <w:tcPr>
            <w:tcW w:w="2013" w:type="dxa"/>
            <w:tcBorders>
              <w:top w:val="single" w:sz="4" w:space="0" w:color="000000"/>
              <w:left w:val="single" w:sz="4" w:space="0" w:color="000000"/>
              <w:bottom w:val="single" w:sz="4" w:space="0" w:color="000000"/>
              <w:right w:val="single" w:sz="4" w:space="0" w:color="000000"/>
            </w:tcBorders>
          </w:tcPr>
          <w:p w14:paraId="78F8CD3C"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r w:rsidRPr="005A17BA">
              <w:rPr>
                <w:rFonts w:ascii="ＪＳ明朝" w:eastAsia="ＪＳ明朝" w:hAnsi="ＭＳ 明朝" w:hint="eastAsia"/>
                <w:color w:val="000000"/>
                <w:kern w:val="0"/>
                <w:sz w:val="24"/>
              </w:rPr>
              <w:t xml:space="preserve">         </w:t>
            </w:r>
            <w:r w:rsidRPr="005A17BA">
              <w:rPr>
                <w:rFonts w:ascii="ＪＳ明朝" w:eastAsia="ＪＳ明朝" w:hAnsi="ＭＳ 明朝" w:cs="ＭＳ ゴシック" w:hint="eastAsia"/>
                <w:color w:val="000000"/>
                <w:kern w:val="0"/>
                <w:sz w:val="24"/>
              </w:rPr>
              <w:t xml:space="preserve">　</w:t>
            </w:r>
          </w:p>
        </w:tc>
        <w:tc>
          <w:tcPr>
            <w:tcW w:w="3841" w:type="dxa"/>
            <w:tcBorders>
              <w:top w:val="single" w:sz="4" w:space="0" w:color="000000"/>
              <w:left w:val="single" w:sz="4" w:space="0" w:color="000000"/>
              <w:bottom w:val="single" w:sz="4" w:space="0" w:color="000000"/>
              <w:right w:val="single" w:sz="12" w:space="0" w:color="000000"/>
            </w:tcBorders>
          </w:tcPr>
          <w:p w14:paraId="7BE66F5A"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r>
      <w:tr w:rsidR="005A17BA" w:rsidRPr="005A17BA" w14:paraId="644A9F1E" w14:textId="77777777" w:rsidTr="00B040C8">
        <w:trPr>
          <w:trHeight w:val="858"/>
        </w:trPr>
        <w:tc>
          <w:tcPr>
            <w:tcW w:w="2818" w:type="dxa"/>
            <w:tcBorders>
              <w:top w:val="single" w:sz="4" w:space="0" w:color="000000"/>
              <w:left w:val="single" w:sz="12" w:space="0" w:color="000000"/>
              <w:bottom w:val="single" w:sz="4" w:space="0" w:color="000000"/>
              <w:right w:val="single" w:sz="4" w:space="0" w:color="000000"/>
            </w:tcBorders>
          </w:tcPr>
          <w:p w14:paraId="1C97AAF9"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c>
          <w:tcPr>
            <w:tcW w:w="2013" w:type="dxa"/>
            <w:tcBorders>
              <w:top w:val="single" w:sz="4" w:space="0" w:color="000000"/>
              <w:left w:val="single" w:sz="4" w:space="0" w:color="000000"/>
              <w:bottom w:val="single" w:sz="4" w:space="0" w:color="000000"/>
              <w:right w:val="single" w:sz="4" w:space="0" w:color="000000"/>
            </w:tcBorders>
          </w:tcPr>
          <w:p w14:paraId="0186E3AF"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r w:rsidRPr="005A17BA">
              <w:rPr>
                <w:rFonts w:ascii="ＪＳ明朝" w:eastAsia="ＪＳ明朝" w:hAnsi="ＭＳ 明朝" w:hint="eastAsia"/>
                <w:color w:val="000000"/>
                <w:kern w:val="0"/>
                <w:sz w:val="24"/>
              </w:rPr>
              <w:t xml:space="preserve">         </w:t>
            </w:r>
            <w:r w:rsidRPr="005A17BA">
              <w:rPr>
                <w:rFonts w:ascii="ＪＳ明朝" w:eastAsia="ＪＳ明朝" w:hAnsi="ＭＳ 明朝" w:cs="ＭＳ ゴシック" w:hint="eastAsia"/>
                <w:color w:val="000000"/>
                <w:kern w:val="0"/>
                <w:sz w:val="24"/>
              </w:rPr>
              <w:t xml:space="preserve">　</w:t>
            </w:r>
          </w:p>
        </w:tc>
        <w:tc>
          <w:tcPr>
            <w:tcW w:w="3841" w:type="dxa"/>
            <w:tcBorders>
              <w:top w:val="single" w:sz="4" w:space="0" w:color="000000"/>
              <w:left w:val="single" w:sz="4" w:space="0" w:color="000000"/>
              <w:bottom w:val="single" w:sz="4" w:space="0" w:color="000000"/>
              <w:right w:val="single" w:sz="12" w:space="0" w:color="000000"/>
            </w:tcBorders>
          </w:tcPr>
          <w:p w14:paraId="2ED96028"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r>
      <w:tr w:rsidR="005A17BA" w:rsidRPr="005A17BA" w14:paraId="6C8CD60C" w14:textId="77777777" w:rsidTr="00B040C8">
        <w:trPr>
          <w:trHeight w:val="858"/>
        </w:trPr>
        <w:tc>
          <w:tcPr>
            <w:tcW w:w="2818" w:type="dxa"/>
            <w:tcBorders>
              <w:top w:val="single" w:sz="4" w:space="0" w:color="000000"/>
              <w:left w:val="single" w:sz="12" w:space="0" w:color="000000"/>
              <w:bottom w:val="single" w:sz="4" w:space="0" w:color="000000"/>
              <w:right w:val="single" w:sz="4" w:space="0" w:color="000000"/>
            </w:tcBorders>
          </w:tcPr>
          <w:p w14:paraId="1DC73D45"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c>
          <w:tcPr>
            <w:tcW w:w="2013" w:type="dxa"/>
            <w:tcBorders>
              <w:top w:val="single" w:sz="4" w:space="0" w:color="000000"/>
              <w:left w:val="single" w:sz="4" w:space="0" w:color="000000"/>
              <w:bottom w:val="single" w:sz="4" w:space="0" w:color="000000"/>
              <w:right w:val="single" w:sz="4" w:space="0" w:color="000000"/>
            </w:tcBorders>
          </w:tcPr>
          <w:p w14:paraId="7F86497E"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r w:rsidRPr="005A17BA">
              <w:rPr>
                <w:rFonts w:ascii="ＪＳ明朝" w:eastAsia="ＪＳ明朝" w:hAnsi="ＭＳ 明朝" w:hint="eastAsia"/>
                <w:color w:val="000000"/>
                <w:kern w:val="0"/>
                <w:sz w:val="24"/>
              </w:rPr>
              <w:t xml:space="preserve">         </w:t>
            </w:r>
            <w:r w:rsidRPr="005A17BA">
              <w:rPr>
                <w:rFonts w:ascii="ＪＳ明朝" w:eastAsia="ＪＳ明朝" w:hAnsi="ＭＳ 明朝" w:cs="ＭＳ ゴシック" w:hint="eastAsia"/>
                <w:color w:val="000000"/>
                <w:kern w:val="0"/>
                <w:sz w:val="24"/>
              </w:rPr>
              <w:t xml:space="preserve">　</w:t>
            </w:r>
          </w:p>
        </w:tc>
        <w:tc>
          <w:tcPr>
            <w:tcW w:w="3841" w:type="dxa"/>
            <w:tcBorders>
              <w:top w:val="single" w:sz="4" w:space="0" w:color="000000"/>
              <w:left w:val="single" w:sz="4" w:space="0" w:color="000000"/>
              <w:bottom w:val="single" w:sz="4" w:space="0" w:color="000000"/>
              <w:right w:val="single" w:sz="12" w:space="0" w:color="000000"/>
            </w:tcBorders>
          </w:tcPr>
          <w:p w14:paraId="5DBE6746" w14:textId="77777777" w:rsidR="005A17BA" w:rsidRPr="005A17BA" w:rsidRDefault="005A17BA" w:rsidP="005A17BA">
            <w:pPr>
              <w:widowControl w:val="0"/>
              <w:suppressAutoHyphens/>
              <w:kinsoku w:val="0"/>
              <w:overflowPunct w:val="0"/>
              <w:autoSpaceDE w:val="0"/>
              <w:autoSpaceDN w:val="0"/>
              <w:adjustRightInd w:val="0"/>
              <w:spacing w:line="280" w:lineRule="exact"/>
              <w:jc w:val="left"/>
              <w:textAlignment w:val="baseline"/>
              <w:rPr>
                <w:rFonts w:ascii="ＪＳ明朝" w:eastAsia="ＪＳ明朝" w:hAnsi="ＭＳ 明朝"/>
                <w:kern w:val="0"/>
                <w:sz w:val="24"/>
              </w:rPr>
            </w:pPr>
          </w:p>
        </w:tc>
      </w:tr>
    </w:tbl>
    <w:p w14:paraId="06CCC2EF" w14:textId="77777777" w:rsidR="005A17BA" w:rsidRPr="005A17BA" w:rsidRDefault="005A17BA" w:rsidP="005A17BA">
      <w:pPr>
        <w:widowControl w:val="0"/>
        <w:overflowPunct w:val="0"/>
        <w:spacing w:line="280" w:lineRule="exact"/>
        <w:ind w:left="200"/>
        <w:textAlignment w:val="baseline"/>
        <w:rPr>
          <w:rFonts w:ascii="ＪＳ明朝" w:eastAsia="ＪＳ明朝" w:hAnsi="ＭＳ 明朝"/>
          <w:color w:val="000000"/>
          <w:kern w:val="0"/>
          <w:sz w:val="16"/>
          <w:szCs w:val="16"/>
        </w:rPr>
      </w:pPr>
      <w:r w:rsidRPr="005A17BA">
        <w:rPr>
          <w:rFonts w:ascii="ＪＳ明朝" w:eastAsia="ＪＳ明朝" w:hAnsi="ＭＳ 明朝" w:cs="ＭＳ ゴシック" w:hint="eastAsia"/>
          <w:color w:val="000000"/>
          <w:kern w:val="0"/>
          <w:sz w:val="16"/>
          <w:szCs w:val="16"/>
        </w:rPr>
        <w:t>（記載上の注意）</w:t>
      </w:r>
    </w:p>
    <w:p w14:paraId="785EFCF3" w14:textId="77777777" w:rsidR="005A17BA" w:rsidRPr="005A17BA" w:rsidRDefault="005A17BA" w:rsidP="005A17BA">
      <w:pPr>
        <w:widowControl w:val="0"/>
        <w:overflowPunct w:val="0"/>
        <w:spacing w:line="280" w:lineRule="exact"/>
        <w:ind w:left="302" w:hanging="100"/>
        <w:textAlignment w:val="baseline"/>
        <w:rPr>
          <w:rFonts w:ascii="ＪＳ明朝" w:eastAsia="ＪＳ明朝" w:hAnsi="ＭＳ 明朝" w:cs="ＭＳ ゴシック"/>
          <w:color w:val="000000"/>
          <w:kern w:val="0"/>
          <w:sz w:val="16"/>
          <w:szCs w:val="16"/>
        </w:rPr>
      </w:pPr>
      <w:r w:rsidRPr="005A17BA">
        <w:rPr>
          <w:rFonts w:ascii="ＪＳ明朝" w:eastAsia="ＪＳ明朝" w:hAnsi="ＭＳ 明朝" w:cs="ＭＳ ゴシック" w:hint="eastAsia"/>
          <w:color w:val="000000"/>
          <w:kern w:val="0"/>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p>
    <w:p w14:paraId="00877D4F" w14:textId="77777777" w:rsidR="00C00159" w:rsidRDefault="00C00159" w:rsidP="008F7080">
      <w:pPr>
        <w:jc w:val="left"/>
        <w:rPr>
          <w:b/>
        </w:rPr>
      </w:pPr>
    </w:p>
    <w:p w14:paraId="3C8B3D3C" w14:textId="39620668" w:rsidR="008303ED" w:rsidRPr="006E652F" w:rsidRDefault="008303ED" w:rsidP="00C00159">
      <w:pPr>
        <w:wordWrap w:val="0"/>
        <w:autoSpaceDE w:val="0"/>
        <w:autoSpaceDN w:val="0"/>
        <w:adjustRightInd w:val="0"/>
        <w:spacing w:line="302" w:lineRule="exact"/>
        <w:ind w:right="1680"/>
      </w:pPr>
    </w:p>
    <w:sectPr w:rsidR="008303ED" w:rsidRPr="006E652F" w:rsidSect="00AB1C43">
      <w:pgSz w:w="11906" w:h="16838"/>
      <w:pgMar w:top="1701" w:right="849" w:bottom="1701" w:left="147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82276" w14:textId="77777777" w:rsidR="000320AA" w:rsidRDefault="000320AA">
      <w:pPr>
        <w:ind w:firstLine="210"/>
      </w:pPr>
      <w:r>
        <w:separator/>
      </w:r>
    </w:p>
    <w:p w14:paraId="0DAEF285" w14:textId="77777777" w:rsidR="000320AA" w:rsidRDefault="000320AA"/>
    <w:p w14:paraId="0B9A9024" w14:textId="77777777" w:rsidR="000320AA" w:rsidRDefault="000320AA"/>
  </w:endnote>
  <w:endnote w:type="continuationSeparator" w:id="0">
    <w:p w14:paraId="4ACA2BEB" w14:textId="77777777" w:rsidR="000320AA" w:rsidRDefault="000320AA">
      <w:pPr>
        <w:ind w:firstLine="210"/>
      </w:pPr>
      <w:r>
        <w:continuationSeparator/>
      </w:r>
    </w:p>
    <w:p w14:paraId="4903BA53" w14:textId="77777777" w:rsidR="000320AA" w:rsidRDefault="000320AA"/>
    <w:p w14:paraId="2F0FE7D5" w14:textId="77777777" w:rsidR="000320AA" w:rsidRDefault="00032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0557A" w14:textId="77777777" w:rsidR="000320AA" w:rsidRDefault="000320AA">
      <w:pPr>
        <w:ind w:firstLine="210"/>
      </w:pPr>
      <w:r>
        <w:separator/>
      </w:r>
    </w:p>
    <w:p w14:paraId="139C0662" w14:textId="77777777" w:rsidR="000320AA" w:rsidRDefault="000320AA"/>
    <w:p w14:paraId="63ADA801" w14:textId="77777777" w:rsidR="000320AA" w:rsidRDefault="000320AA"/>
  </w:footnote>
  <w:footnote w:type="continuationSeparator" w:id="0">
    <w:p w14:paraId="2F4DCC1F" w14:textId="77777777" w:rsidR="000320AA" w:rsidRDefault="000320AA">
      <w:pPr>
        <w:ind w:firstLine="210"/>
      </w:pPr>
      <w:r>
        <w:continuationSeparator/>
      </w:r>
    </w:p>
    <w:p w14:paraId="569C8F09" w14:textId="77777777" w:rsidR="000320AA" w:rsidRDefault="000320AA"/>
    <w:p w14:paraId="4F283AF0" w14:textId="77777777" w:rsidR="000320AA" w:rsidRDefault="000320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6B66D" w14:textId="16760079" w:rsidR="00703425" w:rsidRDefault="00703425" w:rsidP="00703425">
    <w:pPr>
      <w:pStyle w:val="af3"/>
      <w:jc w:val="right"/>
    </w:pPr>
    <w:r>
      <w:rPr>
        <w:rFonts w:hint="eastAsia"/>
      </w:rPr>
      <w:t>別添</w:t>
    </w:r>
    <w:r w:rsidR="007C40C6">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6B3"/>
    <w:multiLevelType w:val="hybridMultilevel"/>
    <w:tmpl w:val="1AFECCB2"/>
    <w:lvl w:ilvl="0" w:tplc="6114BC32">
      <w:start w:val="1"/>
      <w:numFmt w:val="decimalEnclosedCircle"/>
      <w:lvlText w:val="%1"/>
      <w:lvlJc w:val="left"/>
      <w:pPr>
        <w:ind w:left="1290" w:hanging="360"/>
      </w:pPr>
      <w:rPr>
        <w:rFonts w:asciiTheme="minorEastAsia" w:eastAsiaTheme="minorEastAsia" w:hAnsiTheme="minorEastAsia" w:cs="Times New Roman"/>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 w15:restartNumberingAfterBreak="0">
    <w:nsid w:val="02761C91"/>
    <w:multiLevelType w:val="hybridMultilevel"/>
    <w:tmpl w:val="93884250"/>
    <w:lvl w:ilvl="0" w:tplc="EAF41174">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331B1E"/>
    <w:multiLevelType w:val="hybridMultilevel"/>
    <w:tmpl w:val="528063C0"/>
    <w:lvl w:ilvl="0" w:tplc="9ADC7E88">
      <w:start w:val="1"/>
      <w:numFmt w:val="bullet"/>
      <w:lvlText w:val="•"/>
      <w:lvlJc w:val="left"/>
      <w:pPr>
        <w:tabs>
          <w:tab w:val="num" w:pos="1358"/>
        </w:tabs>
        <w:ind w:left="1358" w:hanging="283"/>
      </w:pPr>
      <w:rPr>
        <w:rFonts w:ascii="Arial" w:hAnsi="Arial" w:hint="default"/>
        <w:color w:val="auto"/>
      </w:rPr>
    </w:lvl>
    <w:lvl w:ilvl="1" w:tplc="18F02EF2">
      <w:start w:val="1"/>
      <w:numFmt w:val="aiueoFullWidth"/>
      <w:pStyle w:val="1"/>
      <w:lvlText w:val="(%2)"/>
      <w:lvlJc w:val="left"/>
      <w:pPr>
        <w:tabs>
          <w:tab w:val="num" w:pos="1418"/>
        </w:tabs>
        <w:ind w:left="1418" w:hanging="511"/>
      </w:pPr>
      <w:rPr>
        <w:rFonts w:hint="eastAsia"/>
      </w:rPr>
    </w:lvl>
    <w:lvl w:ilvl="2" w:tplc="70B68908">
      <w:start w:val="5"/>
      <w:numFmt w:val="aiueoFullWidth"/>
      <w:lvlText w:val="(%3）"/>
      <w:lvlJc w:val="left"/>
      <w:pPr>
        <w:tabs>
          <w:tab w:val="num" w:pos="1560"/>
        </w:tabs>
        <w:ind w:left="1560" w:hanging="720"/>
      </w:pPr>
      <w:rPr>
        <w:rFonts w:hint="eastAsia"/>
      </w:rPr>
    </w:lvl>
    <w:lvl w:ilvl="3" w:tplc="8D1293DA">
      <w:start w:val="5"/>
      <w:numFmt w:val="aiueo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8D75D9"/>
    <w:multiLevelType w:val="hybridMultilevel"/>
    <w:tmpl w:val="810AC5C8"/>
    <w:lvl w:ilvl="0" w:tplc="80D4D02A">
      <w:start w:val="1"/>
      <w:numFmt w:val="decimalEnclosedCircle"/>
      <w:lvlText w:val="%1"/>
      <w:lvlJc w:val="left"/>
      <w:pPr>
        <w:ind w:left="1101" w:hanging="360"/>
      </w:pPr>
      <w:rPr>
        <w:rFonts w:hint="default"/>
      </w:rPr>
    </w:lvl>
    <w:lvl w:ilvl="1" w:tplc="04090017" w:tentative="1">
      <w:start w:val="1"/>
      <w:numFmt w:val="aiueoFullWidth"/>
      <w:lvlText w:val="(%2)"/>
      <w:lvlJc w:val="left"/>
      <w:pPr>
        <w:ind w:left="1581" w:hanging="420"/>
      </w:pPr>
    </w:lvl>
    <w:lvl w:ilvl="2" w:tplc="04090011" w:tentative="1">
      <w:start w:val="1"/>
      <w:numFmt w:val="decimalEnclosedCircle"/>
      <w:lvlText w:val="%3"/>
      <w:lvlJc w:val="left"/>
      <w:pPr>
        <w:ind w:left="2001" w:hanging="420"/>
      </w:pPr>
    </w:lvl>
    <w:lvl w:ilvl="3" w:tplc="0409000F" w:tentative="1">
      <w:start w:val="1"/>
      <w:numFmt w:val="decimal"/>
      <w:lvlText w:val="%4."/>
      <w:lvlJc w:val="left"/>
      <w:pPr>
        <w:ind w:left="2421" w:hanging="420"/>
      </w:pPr>
    </w:lvl>
    <w:lvl w:ilvl="4" w:tplc="04090017" w:tentative="1">
      <w:start w:val="1"/>
      <w:numFmt w:val="aiueoFullWidth"/>
      <w:lvlText w:val="(%5)"/>
      <w:lvlJc w:val="left"/>
      <w:pPr>
        <w:ind w:left="2841" w:hanging="420"/>
      </w:pPr>
    </w:lvl>
    <w:lvl w:ilvl="5" w:tplc="04090011" w:tentative="1">
      <w:start w:val="1"/>
      <w:numFmt w:val="decimalEnclosedCircle"/>
      <w:lvlText w:val="%6"/>
      <w:lvlJc w:val="left"/>
      <w:pPr>
        <w:ind w:left="3261" w:hanging="420"/>
      </w:pPr>
    </w:lvl>
    <w:lvl w:ilvl="6" w:tplc="0409000F" w:tentative="1">
      <w:start w:val="1"/>
      <w:numFmt w:val="decimal"/>
      <w:lvlText w:val="%7."/>
      <w:lvlJc w:val="left"/>
      <w:pPr>
        <w:ind w:left="3681" w:hanging="420"/>
      </w:pPr>
    </w:lvl>
    <w:lvl w:ilvl="7" w:tplc="04090017" w:tentative="1">
      <w:start w:val="1"/>
      <w:numFmt w:val="aiueoFullWidth"/>
      <w:lvlText w:val="(%8)"/>
      <w:lvlJc w:val="left"/>
      <w:pPr>
        <w:ind w:left="4101" w:hanging="420"/>
      </w:pPr>
    </w:lvl>
    <w:lvl w:ilvl="8" w:tplc="04090011" w:tentative="1">
      <w:start w:val="1"/>
      <w:numFmt w:val="decimalEnclosedCircle"/>
      <w:lvlText w:val="%9"/>
      <w:lvlJc w:val="left"/>
      <w:pPr>
        <w:ind w:left="4521" w:hanging="420"/>
      </w:pPr>
    </w:lvl>
  </w:abstractNum>
  <w:abstractNum w:abstractNumId="4" w15:restartNumberingAfterBreak="0">
    <w:nsid w:val="07667A2E"/>
    <w:multiLevelType w:val="multilevel"/>
    <w:tmpl w:val="E79A9354"/>
    <w:styleLink w:val="a"/>
    <w:lvl w:ilvl="0">
      <w:start w:val="1"/>
      <w:numFmt w:val="bullet"/>
      <w:lvlText w:val="・"/>
      <w:lvlJc w:val="left"/>
      <w:pPr>
        <w:tabs>
          <w:tab w:val="num" w:pos="907"/>
        </w:tabs>
        <w:ind w:left="907" w:hanging="340"/>
      </w:pPr>
      <w:rPr>
        <w:rFonts w:ascii="ＭＳ 明朝" w:eastAsia="ＭＳ 明朝" w:hAnsi="ＭＳ 明朝" w:hint="eastAsia"/>
        <w:kern w:val="2"/>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8A967C8"/>
    <w:multiLevelType w:val="hybridMultilevel"/>
    <w:tmpl w:val="FB9C4190"/>
    <w:lvl w:ilvl="0" w:tplc="D966A6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169C"/>
    <w:multiLevelType w:val="hybridMultilevel"/>
    <w:tmpl w:val="145A1400"/>
    <w:lvl w:ilvl="0" w:tplc="652CD4B0">
      <w:start w:val="1"/>
      <w:numFmt w:val="decimalFullWidth"/>
      <w:lvlText w:val="%1．"/>
      <w:lvlJc w:val="left"/>
      <w:pPr>
        <w:ind w:left="1157" w:hanging="420"/>
      </w:pPr>
      <w:rPr>
        <w:rFonts w:hint="default"/>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7" w15:restartNumberingAfterBreak="0">
    <w:nsid w:val="0D936A07"/>
    <w:multiLevelType w:val="hybridMultilevel"/>
    <w:tmpl w:val="9AD0BF42"/>
    <w:lvl w:ilvl="0" w:tplc="ABFEA43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0FCB1DCB"/>
    <w:multiLevelType w:val="multilevel"/>
    <w:tmpl w:val="44CEE658"/>
    <w:styleLink w:val="a0"/>
    <w:lvl w:ilvl="0">
      <w:start w:val="1"/>
      <w:numFmt w:val="aiueoFullWidth"/>
      <w:lvlText w:val="%1"/>
      <w:lvlJc w:val="left"/>
      <w:pPr>
        <w:tabs>
          <w:tab w:val="num" w:pos="397"/>
        </w:tabs>
        <w:ind w:left="397" w:hanging="113"/>
      </w:pPr>
      <w:rPr>
        <w:rFonts w:ascii="Century" w:eastAsia="ＭＳ 明朝" w:hAnsi="Century" w:hint="default"/>
        <w:kern w:val="2"/>
        <w:sz w:val="21"/>
      </w:rPr>
    </w:lvl>
    <w:lvl w:ilvl="1">
      <w:start w:val="1"/>
      <w:numFmt w:val="aiueoFullWidth"/>
      <w:lvlText w:val="(%2)"/>
      <w:lvlJc w:val="left"/>
      <w:pPr>
        <w:tabs>
          <w:tab w:val="num" w:pos="360"/>
        </w:tabs>
        <w:ind w:left="360" w:hanging="420"/>
      </w:pPr>
      <w:rPr>
        <w:rFonts w:hint="eastAsia"/>
      </w:rPr>
    </w:lvl>
    <w:lvl w:ilvl="2">
      <w:start w:val="1"/>
      <w:numFmt w:val="decimalEnclosedCircle"/>
      <w:lvlText w:val="%3"/>
      <w:lvlJc w:val="left"/>
      <w:pPr>
        <w:tabs>
          <w:tab w:val="num" w:pos="780"/>
        </w:tabs>
        <w:ind w:left="780" w:hanging="420"/>
      </w:pPr>
      <w:rPr>
        <w:rFonts w:hint="eastAsia"/>
      </w:rPr>
    </w:lvl>
    <w:lvl w:ilvl="3">
      <w:start w:val="1"/>
      <w:numFmt w:val="decimal"/>
      <w:lvlText w:val="%4."/>
      <w:lvlJc w:val="left"/>
      <w:pPr>
        <w:tabs>
          <w:tab w:val="num" w:pos="1200"/>
        </w:tabs>
        <w:ind w:left="1200" w:hanging="420"/>
      </w:pPr>
      <w:rPr>
        <w:rFonts w:hint="eastAsia"/>
      </w:rPr>
    </w:lvl>
    <w:lvl w:ilvl="4">
      <w:start w:val="1"/>
      <w:numFmt w:val="aiueoFullWidth"/>
      <w:lvlText w:val="(%5)"/>
      <w:lvlJc w:val="left"/>
      <w:pPr>
        <w:tabs>
          <w:tab w:val="num" w:pos="1620"/>
        </w:tabs>
        <w:ind w:left="1620" w:hanging="420"/>
      </w:pPr>
      <w:rPr>
        <w:rFonts w:hint="eastAsia"/>
      </w:rPr>
    </w:lvl>
    <w:lvl w:ilvl="5">
      <w:start w:val="1"/>
      <w:numFmt w:val="decimalEnclosedCircle"/>
      <w:lvlText w:val="%6"/>
      <w:lvlJc w:val="left"/>
      <w:pPr>
        <w:tabs>
          <w:tab w:val="num" w:pos="2040"/>
        </w:tabs>
        <w:ind w:left="2040" w:hanging="420"/>
      </w:pPr>
      <w:rPr>
        <w:rFonts w:hint="eastAsia"/>
      </w:rPr>
    </w:lvl>
    <w:lvl w:ilvl="6">
      <w:start w:val="1"/>
      <w:numFmt w:val="decimal"/>
      <w:lvlText w:val="%7."/>
      <w:lvlJc w:val="left"/>
      <w:pPr>
        <w:tabs>
          <w:tab w:val="num" w:pos="2460"/>
        </w:tabs>
        <w:ind w:left="2460" w:hanging="420"/>
      </w:pPr>
      <w:rPr>
        <w:rFonts w:hint="eastAsia"/>
      </w:rPr>
    </w:lvl>
    <w:lvl w:ilvl="7">
      <w:start w:val="1"/>
      <w:numFmt w:val="aiueoFullWidth"/>
      <w:lvlText w:val="(%8)"/>
      <w:lvlJc w:val="left"/>
      <w:pPr>
        <w:tabs>
          <w:tab w:val="num" w:pos="2880"/>
        </w:tabs>
        <w:ind w:left="2880" w:hanging="420"/>
      </w:pPr>
      <w:rPr>
        <w:rFonts w:hint="eastAsia"/>
      </w:rPr>
    </w:lvl>
    <w:lvl w:ilvl="8">
      <w:start w:val="1"/>
      <w:numFmt w:val="decimalEnclosedCircle"/>
      <w:lvlText w:val="%9"/>
      <w:lvlJc w:val="left"/>
      <w:pPr>
        <w:tabs>
          <w:tab w:val="num" w:pos="3300"/>
        </w:tabs>
        <w:ind w:left="3300" w:hanging="420"/>
      </w:pPr>
      <w:rPr>
        <w:rFonts w:hint="eastAsia"/>
      </w:rPr>
    </w:lvl>
  </w:abstractNum>
  <w:abstractNum w:abstractNumId="9" w15:restartNumberingAfterBreak="0">
    <w:nsid w:val="11DE2002"/>
    <w:multiLevelType w:val="hybridMultilevel"/>
    <w:tmpl w:val="964EDC10"/>
    <w:lvl w:ilvl="0" w:tplc="687E45B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151B507A"/>
    <w:multiLevelType w:val="hybridMultilevel"/>
    <w:tmpl w:val="7DB4CE70"/>
    <w:lvl w:ilvl="0" w:tplc="EF96F80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15:restartNumberingAfterBreak="0">
    <w:nsid w:val="1BB0579D"/>
    <w:multiLevelType w:val="hybridMultilevel"/>
    <w:tmpl w:val="890629E6"/>
    <w:lvl w:ilvl="0" w:tplc="A62C7CEA">
      <w:start w:val="1"/>
      <w:numFmt w:val="decimal"/>
      <w:pStyle w:val="10"/>
      <w:lvlText w:val="%1."/>
      <w:lvlJc w:val="left"/>
      <w:pPr>
        <w:ind w:left="360" w:hanging="360"/>
      </w:pPr>
      <w:rPr>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685EAB"/>
    <w:multiLevelType w:val="hybridMultilevel"/>
    <w:tmpl w:val="94003532"/>
    <w:lvl w:ilvl="0" w:tplc="559A78A4">
      <w:start w:val="1"/>
      <w:numFmt w:val="decimal"/>
      <w:lvlText w:val="(%1)"/>
      <w:lvlJc w:val="left"/>
      <w:pPr>
        <w:ind w:left="1084" w:hanging="525"/>
      </w:pPr>
      <w:rPr>
        <w:rFonts w:hint="default"/>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13" w15:restartNumberingAfterBreak="0">
    <w:nsid w:val="208B27C7"/>
    <w:multiLevelType w:val="multilevel"/>
    <w:tmpl w:val="EF38D1CE"/>
    <w:lvl w:ilvl="0">
      <w:start w:val="1"/>
      <w:numFmt w:val="decimal"/>
      <w:pStyle w:val="11"/>
      <w:lvlText w:val="(%1)"/>
      <w:lvlJc w:val="left"/>
      <w:pPr>
        <w:tabs>
          <w:tab w:val="num" w:pos="454"/>
        </w:tabs>
        <w:ind w:left="454" w:hanging="454"/>
      </w:pPr>
      <w:rPr>
        <w:rFonts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424"/>
        </w:tabs>
        <w:ind w:left="1424" w:hanging="720"/>
      </w:pPr>
      <w:rPr>
        <w:rFonts w:hint="default"/>
      </w:rPr>
    </w:lvl>
    <w:lvl w:ilvl="2">
      <w:start w:val="1"/>
      <w:numFmt w:val="decimalEnclosedCircle"/>
      <w:lvlText w:val="%3"/>
      <w:lvlJc w:val="left"/>
      <w:pPr>
        <w:tabs>
          <w:tab w:val="num" w:pos="1544"/>
        </w:tabs>
        <w:ind w:left="1544" w:hanging="420"/>
      </w:pPr>
      <w:rPr>
        <w:rFonts w:hint="eastAsia"/>
      </w:rPr>
    </w:lvl>
    <w:lvl w:ilvl="3">
      <w:start w:val="1"/>
      <w:numFmt w:val="decimal"/>
      <w:lvlText w:val="%4."/>
      <w:lvlJc w:val="left"/>
      <w:pPr>
        <w:tabs>
          <w:tab w:val="num" w:pos="1964"/>
        </w:tabs>
        <w:ind w:left="1964" w:hanging="420"/>
      </w:pPr>
      <w:rPr>
        <w:rFonts w:hint="eastAsia"/>
      </w:rPr>
    </w:lvl>
    <w:lvl w:ilvl="4">
      <w:start w:val="1"/>
      <w:numFmt w:val="aiueoFullWidth"/>
      <w:lvlText w:val="(%5)"/>
      <w:lvlJc w:val="left"/>
      <w:pPr>
        <w:tabs>
          <w:tab w:val="num" w:pos="2384"/>
        </w:tabs>
        <w:ind w:left="2384" w:hanging="420"/>
      </w:pPr>
      <w:rPr>
        <w:rFonts w:hint="eastAsia"/>
      </w:rPr>
    </w:lvl>
    <w:lvl w:ilvl="5">
      <w:start w:val="1"/>
      <w:numFmt w:val="decimalEnclosedCircle"/>
      <w:lvlText w:val="%6"/>
      <w:lvlJc w:val="left"/>
      <w:pPr>
        <w:tabs>
          <w:tab w:val="num" w:pos="2804"/>
        </w:tabs>
        <w:ind w:left="2804" w:hanging="420"/>
      </w:pPr>
      <w:rPr>
        <w:rFonts w:hint="eastAsia"/>
      </w:rPr>
    </w:lvl>
    <w:lvl w:ilvl="6">
      <w:start w:val="1"/>
      <w:numFmt w:val="decimal"/>
      <w:lvlText w:val="%7."/>
      <w:lvlJc w:val="left"/>
      <w:pPr>
        <w:tabs>
          <w:tab w:val="num" w:pos="3224"/>
        </w:tabs>
        <w:ind w:left="3224" w:hanging="420"/>
      </w:pPr>
      <w:rPr>
        <w:rFonts w:hint="eastAsia"/>
      </w:rPr>
    </w:lvl>
    <w:lvl w:ilvl="7">
      <w:start w:val="1"/>
      <w:numFmt w:val="aiueoFullWidth"/>
      <w:lvlText w:val="(%8)"/>
      <w:lvlJc w:val="left"/>
      <w:pPr>
        <w:tabs>
          <w:tab w:val="num" w:pos="3644"/>
        </w:tabs>
        <w:ind w:left="3644" w:hanging="420"/>
      </w:pPr>
      <w:rPr>
        <w:rFonts w:hint="eastAsia"/>
      </w:rPr>
    </w:lvl>
    <w:lvl w:ilvl="8">
      <w:start w:val="1"/>
      <w:numFmt w:val="decimalEnclosedCircle"/>
      <w:lvlText w:val="%9"/>
      <w:lvlJc w:val="left"/>
      <w:pPr>
        <w:tabs>
          <w:tab w:val="num" w:pos="4064"/>
        </w:tabs>
        <w:ind w:left="4064" w:hanging="420"/>
      </w:pPr>
      <w:rPr>
        <w:rFonts w:hint="eastAsia"/>
      </w:rPr>
    </w:lvl>
  </w:abstractNum>
  <w:abstractNum w:abstractNumId="14" w15:restartNumberingAfterBreak="0">
    <w:nsid w:val="2247310C"/>
    <w:multiLevelType w:val="hybridMultilevel"/>
    <w:tmpl w:val="FFB0CF2A"/>
    <w:lvl w:ilvl="0" w:tplc="1DE438B0">
      <w:start w:val="1"/>
      <w:numFmt w:val="lowerLetter"/>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23570647"/>
    <w:multiLevelType w:val="hybridMultilevel"/>
    <w:tmpl w:val="3DEE343E"/>
    <w:lvl w:ilvl="0" w:tplc="C7EAED40">
      <w:start w:val="1"/>
      <w:numFmt w:val="decimalEnclosedCircle"/>
      <w:lvlText w:val="%1"/>
      <w:lvlJc w:val="left"/>
      <w:pPr>
        <w:ind w:left="1521" w:hanging="360"/>
      </w:pPr>
      <w:rPr>
        <w:rFonts w:hint="default"/>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16" w15:restartNumberingAfterBreak="0">
    <w:nsid w:val="2F6900F4"/>
    <w:multiLevelType w:val="hybridMultilevel"/>
    <w:tmpl w:val="C324DE6A"/>
    <w:lvl w:ilvl="0" w:tplc="60F02EC0">
      <w:start w:val="1"/>
      <w:numFmt w:val="decimalEnclosedCircle"/>
      <w:lvlText w:val="%1"/>
      <w:lvlJc w:val="left"/>
      <w:pPr>
        <w:ind w:left="797" w:hanging="360"/>
      </w:pPr>
      <w:rPr>
        <w:rFonts w:cs="ＭＳ ゴシック"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17" w15:restartNumberingAfterBreak="0">
    <w:nsid w:val="31AF4F72"/>
    <w:multiLevelType w:val="hybridMultilevel"/>
    <w:tmpl w:val="0B3A3542"/>
    <w:lvl w:ilvl="0" w:tplc="DE9EF7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BE7370"/>
    <w:multiLevelType w:val="hybridMultilevel"/>
    <w:tmpl w:val="CAFE0062"/>
    <w:lvl w:ilvl="0" w:tplc="5D420A66">
      <w:start w:val="1"/>
      <w:numFmt w:val="bullet"/>
      <w:pStyle w:val="2"/>
      <w:lvlText w:val="•"/>
      <w:lvlJc w:val="left"/>
      <w:pPr>
        <w:tabs>
          <w:tab w:val="num" w:pos="1134"/>
        </w:tabs>
        <w:ind w:left="1134" w:hanging="283"/>
      </w:pPr>
      <w:rPr>
        <w:rFonts w:ascii="Arial" w:hAnsi="Aria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55E0C0E"/>
    <w:multiLevelType w:val="hybridMultilevel"/>
    <w:tmpl w:val="39B43084"/>
    <w:lvl w:ilvl="0" w:tplc="C58414FA">
      <w:start w:val="1"/>
      <w:numFmt w:val="decimalFullWidth"/>
      <w:lvlText w:val="%1．"/>
      <w:lvlJc w:val="left"/>
      <w:pPr>
        <w:ind w:left="1157" w:hanging="420"/>
      </w:pPr>
      <w:rPr>
        <w:rFonts w:hint="default"/>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20" w15:restartNumberingAfterBreak="0">
    <w:nsid w:val="38943981"/>
    <w:multiLevelType w:val="hybridMultilevel"/>
    <w:tmpl w:val="9832376E"/>
    <w:lvl w:ilvl="0" w:tplc="162AB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953B8B"/>
    <w:multiLevelType w:val="multilevel"/>
    <w:tmpl w:val="9F308090"/>
    <w:lvl w:ilvl="0">
      <w:start w:val="1"/>
      <w:numFmt w:val="decimal"/>
      <w:lvlText w:val="第%1章"/>
      <w:lvlJc w:val="left"/>
      <w:pPr>
        <w:tabs>
          <w:tab w:val="num" w:pos="794"/>
        </w:tabs>
        <w:ind w:left="794" w:hanging="794"/>
      </w:pPr>
      <w:rPr>
        <w:rFonts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510"/>
        </w:tabs>
        <w:ind w:left="510" w:hanging="510"/>
      </w:pPr>
      <w:rPr>
        <w:rFonts w:ascii="Century" w:hAnsi="Century" w:hint="default"/>
        <w:b w:val="0"/>
        <w:bCs w:val="0"/>
        <w:i w:val="0"/>
        <w:iCs w:val="0"/>
        <w:caps w:val="0"/>
        <w:smallCaps w:val="0"/>
        <w:strike w:val="0"/>
        <w:dstrike w:val="0"/>
        <w:noProof w:val="0"/>
        <w:vanish w:val="0"/>
        <w:color w:val="000000"/>
        <w:spacing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567"/>
        </w:tabs>
        <w:ind w:left="567" w:hanging="567"/>
      </w:pPr>
      <w:rPr>
        <w:rFonts w:hint="eastAsia"/>
      </w:rPr>
    </w:lvl>
    <w:lvl w:ilvl="3">
      <w:start w:val="1"/>
      <w:numFmt w:val="decimal"/>
      <w:lvlRestart w:val="0"/>
      <w:pStyle w:val="4"/>
      <w:lvlText w:val="(%4)"/>
      <w:lvlJc w:val="left"/>
      <w:pPr>
        <w:tabs>
          <w:tab w:val="num" w:pos="567"/>
        </w:tabs>
        <w:ind w:left="567" w:hanging="397"/>
      </w:pPr>
      <w:rPr>
        <w:rFonts w:hint="eastAsia"/>
      </w:rPr>
    </w:lvl>
    <w:lvl w:ilvl="4">
      <w:start w:val="1"/>
      <w:numFmt w:val="decimalEnclosedCircle"/>
      <w:pStyle w:val="a1"/>
      <w:lvlText w:val="%5"/>
      <w:lvlJc w:val="left"/>
      <w:pPr>
        <w:tabs>
          <w:tab w:val="num" w:pos="737"/>
        </w:tabs>
        <w:ind w:left="737" w:hanging="397"/>
      </w:pPr>
      <w:rPr>
        <w:rFonts w:hint="eastAsia"/>
        <w:lang w:val="en-US"/>
      </w:rPr>
    </w:lvl>
    <w:lvl w:ilvl="5">
      <w:start w:val="1"/>
      <w:numFmt w:val="aiueoFullWidth"/>
      <w:lvlRestart w:val="0"/>
      <w:pStyle w:val="6"/>
      <w:lvlText w:val="%6"/>
      <w:lvlJc w:val="left"/>
      <w:pPr>
        <w:tabs>
          <w:tab w:val="num" w:pos="907"/>
        </w:tabs>
        <w:ind w:left="907" w:hanging="397"/>
      </w:pPr>
      <w:rPr>
        <w:rFonts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2" w15:restartNumberingAfterBreak="0">
    <w:nsid w:val="3D8D7FC4"/>
    <w:multiLevelType w:val="hybridMultilevel"/>
    <w:tmpl w:val="69F695BC"/>
    <w:lvl w:ilvl="0" w:tplc="3F18CAAA">
      <w:start w:val="1"/>
      <w:numFmt w:val="decimalFullWidth"/>
      <w:lvlText w:val="%1．"/>
      <w:lvlJc w:val="left"/>
      <w:pPr>
        <w:ind w:left="1157" w:hanging="420"/>
      </w:pPr>
      <w:rPr>
        <w:rFonts w:hint="default"/>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23"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3AF4E72"/>
    <w:multiLevelType w:val="hybridMultilevel"/>
    <w:tmpl w:val="EA02CC52"/>
    <w:lvl w:ilvl="0" w:tplc="63BC783A">
      <w:start w:val="1"/>
      <w:numFmt w:val="decimalFullWidth"/>
      <w:lvlText w:val="%1．"/>
      <w:lvlJc w:val="left"/>
      <w:pPr>
        <w:ind w:left="1157" w:hanging="420"/>
      </w:pPr>
      <w:rPr>
        <w:rFonts w:hint="default"/>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25" w15:restartNumberingAfterBreak="0">
    <w:nsid w:val="497A210A"/>
    <w:multiLevelType w:val="hybridMultilevel"/>
    <w:tmpl w:val="70C8102C"/>
    <w:lvl w:ilvl="0" w:tplc="F39EB320">
      <w:start w:val="1"/>
      <w:numFmt w:val="bullet"/>
      <w:pStyle w:val="12"/>
      <w:lvlText w:val="•"/>
      <w:lvlJc w:val="left"/>
      <w:pPr>
        <w:tabs>
          <w:tab w:val="num" w:pos="964"/>
        </w:tabs>
        <w:ind w:left="964" w:hanging="284"/>
      </w:pPr>
      <w:rPr>
        <w:rFonts w:ascii="Arial" w:eastAsia="ＭＳ 明朝" w:hAnsi="Arial" w:hint="default"/>
        <w:color w:val="auto"/>
      </w:rPr>
    </w:lvl>
    <w:lvl w:ilvl="1" w:tplc="E0C806F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AF72BB6"/>
    <w:multiLevelType w:val="hybridMultilevel"/>
    <w:tmpl w:val="39DE5D2C"/>
    <w:lvl w:ilvl="0" w:tplc="3CDAF394">
      <w:start w:val="1"/>
      <w:numFmt w:val="bullet"/>
      <w:pStyle w:val="30"/>
      <w:lvlText w:val="•"/>
      <w:lvlJc w:val="left"/>
      <w:pPr>
        <w:tabs>
          <w:tab w:val="num" w:pos="1701"/>
        </w:tabs>
        <w:ind w:left="1701" w:hanging="227"/>
      </w:pPr>
      <w:rPr>
        <w:rFonts w:ascii="Arial" w:hAnsi="Arial" w:hint="default"/>
        <w:color w:val="auto"/>
      </w:rPr>
    </w:lvl>
    <w:lvl w:ilvl="1" w:tplc="18F02EF2">
      <w:start w:val="1"/>
      <w:numFmt w:val="aiueoFullWidth"/>
      <w:lvlText w:val="(%2)"/>
      <w:lvlJc w:val="left"/>
      <w:pPr>
        <w:tabs>
          <w:tab w:val="num" w:pos="1418"/>
        </w:tabs>
        <w:ind w:left="1418" w:hanging="511"/>
      </w:pPr>
      <w:rPr>
        <w:rFonts w:hint="eastAsia"/>
      </w:rPr>
    </w:lvl>
    <w:lvl w:ilvl="2" w:tplc="70B68908">
      <w:start w:val="5"/>
      <w:numFmt w:val="aiueoFullWidth"/>
      <w:lvlText w:val="(%3）"/>
      <w:lvlJc w:val="left"/>
      <w:pPr>
        <w:tabs>
          <w:tab w:val="num" w:pos="1560"/>
        </w:tabs>
        <w:ind w:left="1560" w:hanging="720"/>
      </w:pPr>
      <w:rPr>
        <w:rFonts w:hint="eastAsia"/>
      </w:rPr>
    </w:lvl>
    <w:lvl w:ilvl="3" w:tplc="8D1293DA">
      <w:start w:val="5"/>
      <w:numFmt w:val="aiueo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2E44B9F"/>
    <w:multiLevelType w:val="hybridMultilevel"/>
    <w:tmpl w:val="6AE42A56"/>
    <w:lvl w:ilvl="0" w:tplc="695C7704">
      <w:start w:val="1"/>
      <w:numFmt w:val="lowerLetter"/>
      <w:pStyle w:val="60"/>
      <w:lvlText w:val="(%1)"/>
      <w:lvlJc w:val="left"/>
      <w:pPr>
        <w:ind w:left="988" w:hanging="420"/>
      </w:pPr>
      <w:rPr>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E47BF0"/>
    <w:multiLevelType w:val="hybridMultilevel"/>
    <w:tmpl w:val="10B2C2BC"/>
    <w:lvl w:ilvl="0" w:tplc="3FFC1EFC">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9" w15:restartNumberingAfterBreak="0">
    <w:nsid w:val="5E4C656C"/>
    <w:multiLevelType w:val="hybridMultilevel"/>
    <w:tmpl w:val="E9F86A62"/>
    <w:lvl w:ilvl="0" w:tplc="D2D0329C">
      <w:start w:val="1"/>
      <w:numFmt w:val="aiueoFullWidth"/>
      <w:suff w:val="nothing"/>
      <w:lvlText w:val="(%1)"/>
      <w:lvlJc w:val="left"/>
      <w:pPr>
        <w:ind w:left="765"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0" w15:restartNumberingAfterBreak="0">
    <w:nsid w:val="5EFC36CF"/>
    <w:multiLevelType w:val="hybridMultilevel"/>
    <w:tmpl w:val="A5704096"/>
    <w:lvl w:ilvl="0" w:tplc="C58414FA">
      <w:start w:val="1"/>
      <w:numFmt w:val="decimalFullWidth"/>
      <w:lvlText w:val="%1．"/>
      <w:lvlJc w:val="left"/>
      <w:pPr>
        <w:ind w:left="1157" w:hanging="420"/>
      </w:pPr>
      <w:rPr>
        <w:rFonts w:hint="default"/>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31" w15:restartNumberingAfterBreak="0">
    <w:nsid w:val="639E70CE"/>
    <w:multiLevelType w:val="multilevel"/>
    <w:tmpl w:val="095A18D6"/>
    <w:styleLink w:val="31"/>
    <w:lvl w:ilvl="0">
      <w:start w:val="1"/>
      <w:numFmt w:val="decimalEnclosedCircle"/>
      <w:lvlText w:val="%1"/>
      <w:lvlJc w:val="left"/>
      <w:pPr>
        <w:tabs>
          <w:tab w:val="num" w:pos="454"/>
        </w:tabs>
        <w:ind w:left="680" w:hanging="396"/>
      </w:pPr>
      <w:rPr>
        <w:rFonts w:ascii="Century" w:eastAsia="ＭＳ 明朝" w:hAnsi="Century" w:hint="eastAsia"/>
        <w:kern w:val="2"/>
        <w:sz w:val="21"/>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2" w15:restartNumberingAfterBreak="0">
    <w:nsid w:val="68025B00"/>
    <w:multiLevelType w:val="hybridMultilevel"/>
    <w:tmpl w:val="9BB29C94"/>
    <w:lvl w:ilvl="0" w:tplc="4ECE88C8">
      <w:start w:val="1"/>
      <w:numFmt w:val="aiueoFullWidth"/>
      <w:pStyle w:val="5"/>
      <w:lvlText w:val="(%1)"/>
      <w:lvlJc w:val="left"/>
      <w:pPr>
        <w:ind w:left="825" w:hanging="420"/>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3" w15:restartNumberingAfterBreak="0">
    <w:nsid w:val="6BCC489B"/>
    <w:multiLevelType w:val="hybridMultilevel"/>
    <w:tmpl w:val="E9EE0B04"/>
    <w:lvl w:ilvl="0" w:tplc="996C628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4" w15:restartNumberingAfterBreak="0">
    <w:nsid w:val="6F7A6C07"/>
    <w:multiLevelType w:val="hybridMultilevel"/>
    <w:tmpl w:val="FD7058E0"/>
    <w:lvl w:ilvl="0" w:tplc="087861B8">
      <w:start w:val="1"/>
      <w:numFmt w:val="decimalFullWidth"/>
      <w:lvlText w:val="（%1）"/>
      <w:lvlJc w:val="left"/>
      <w:pPr>
        <w:ind w:left="720" w:hanging="720"/>
      </w:pPr>
      <w:rPr>
        <w:rFonts w:asciiTheme="minorEastAsia" w:eastAsiaTheme="minorEastAsia" w:hAnsiTheme="minorEastAsia"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3C6053"/>
    <w:multiLevelType w:val="hybridMultilevel"/>
    <w:tmpl w:val="E198FE80"/>
    <w:lvl w:ilvl="0" w:tplc="59C2E990">
      <w:start w:val="1"/>
      <w:numFmt w:val="aiueoFullWidth"/>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6" w15:restartNumberingAfterBreak="0">
    <w:nsid w:val="7AB072A7"/>
    <w:multiLevelType w:val="multilevel"/>
    <w:tmpl w:val="7666822C"/>
    <w:styleLink w:val="13"/>
    <w:lvl w:ilvl="0">
      <w:start w:val="1"/>
      <w:numFmt w:val="aiueoFullWidth"/>
      <w:lvlText w:val="%1"/>
      <w:lvlJc w:val="left"/>
      <w:pPr>
        <w:tabs>
          <w:tab w:val="num" w:pos="851"/>
        </w:tabs>
        <w:ind w:left="851" w:hanging="397"/>
      </w:pPr>
      <w:rPr>
        <w:rFonts w:ascii="Century" w:eastAsia="ＭＳ 明朝" w:hAnsi="Century" w:hint="eastAsia"/>
        <w:kern w:val="2"/>
        <w:sz w:val="21"/>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num w:numId="1">
    <w:abstractNumId w:val="21"/>
  </w:num>
  <w:num w:numId="2">
    <w:abstractNumId w:val="8"/>
  </w:num>
  <w:num w:numId="3">
    <w:abstractNumId w:val="31"/>
  </w:num>
  <w:num w:numId="4">
    <w:abstractNumId w:val="36"/>
  </w:num>
  <w:num w:numId="5">
    <w:abstractNumId w:val="4"/>
  </w:num>
  <w:num w:numId="6">
    <w:abstractNumId w:val="13"/>
  </w:num>
  <w:num w:numId="7">
    <w:abstractNumId w:val="18"/>
  </w:num>
  <w:num w:numId="8">
    <w:abstractNumId w:val="25"/>
  </w:num>
  <w:num w:numId="9">
    <w:abstractNumId w:val="2"/>
  </w:num>
  <w:num w:numId="10">
    <w:abstractNumId w:val="26"/>
  </w:num>
  <w:num w:numId="11">
    <w:abstractNumId w:val="1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7"/>
  </w:num>
  <w:num w:numId="16">
    <w:abstractNumId w:val="32"/>
    <w:lvlOverride w:ilvl="0">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num>
  <w:num w:numId="21">
    <w:abstractNumId w:val="32"/>
    <w:lvlOverride w:ilvl="0">
      <w:startOverride w:val="1"/>
    </w:lvlOverride>
  </w:num>
  <w:num w:numId="22">
    <w:abstractNumId w:val="32"/>
    <w:lvlOverride w:ilvl="0">
      <w:startOverride w:val="1"/>
    </w:lvlOverride>
  </w:num>
  <w:num w:numId="23">
    <w:abstractNumId w:val="32"/>
    <w:lvlOverride w:ilvl="0">
      <w:startOverride w:val="1"/>
    </w:lvlOverride>
  </w:num>
  <w:num w:numId="24">
    <w:abstractNumId w:val="32"/>
    <w:lvlOverride w:ilvl="0">
      <w:startOverride w:val="1"/>
    </w:lvlOverride>
  </w:num>
  <w:num w:numId="25">
    <w:abstractNumId w:val="32"/>
    <w:lvlOverride w:ilvl="0">
      <w:startOverride w:val="1"/>
    </w:lvlOverride>
  </w:num>
  <w:num w:numId="26">
    <w:abstractNumId w:val="32"/>
    <w:lvlOverride w:ilvl="0">
      <w:startOverride w:val="1"/>
    </w:lvlOverride>
  </w:num>
  <w:num w:numId="27">
    <w:abstractNumId w:val="32"/>
    <w:lvlOverride w:ilvl="0">
      <w:startOverride w:val="1"/>
    </w:lvlOverride>
  </w:num>
  <w:num w:numId="28">
    <w:abstractNumId w:val="32"/>
    <w:lvlOverride w:ilvl="0">
      <w:startOverride w:val="1"/>
    </w:lvlOverride>
  </w:num>
  <w:num w:numId="29">
    <w:abstractNumId w:val="32"/>
    <w:lvlOverride w:ilvl="0">
      <w:startOverride w:val="1"/>
    </w:lvlOverride>
  </w:num>
  <w:num w:numId="30">
    <w:abstractNumId w:val="32"/>
    <w:lvlOverride w:ilvl="0">
      <w:startOverride w:val="1"/>
    </w:lvlOverride>
  </w:num>
  <w:num w:numId="31">
    <w:abstractNumId w:val="32"/>
    <w:lvlOverride w:ilvl="0">
      <w:startOverride w:val="1"/>
    </w:lvlOverride>
  </w:num>
  <w:num w:numId="32">
    <w:abstractNumId w:val="32"/>
    <w:lvlOverride w:ilvl="0">
      <w:startOverride w:val="1"/>
    </w:lvlOverride>
  </w:num>
  <w:num w:numId="33">
    <w:abstractNumId w:val="32"/>
    <w:lvlOverride w:ilvl="0">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num>
  <w:num w:numId="38">
    <w:abstractNumId w:val="32"/>
    <w:lvlOverride w:ilvl="0">
      <w:startOverride w:val="1"/>
    </w:lvlOverride>
  </w:num>
  <w:num w:numId="39">
    <w:abstractNumId w:val="27"/>
    <w:lvlOverride w:ilvl="0">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num>
  <w:num w:numId="42">
    <w:abstractNumId w:val="1"/>
  </w:num>
  <w:num w:numId="43">
    <w:abstractNumId w:val="29"/>
  </w:num>
  <w:num w:numId="44">
    <w:abstractNumId w:val="14"/>
  </w:num>
  <w:num w:numId="45">
    <w:abstractNumId w:val="24"/>
  </w:num>
  <w:num w:numId="46">
    <w:abstractNumId w:val="6"/>
  </w:num>
  <w:num w:numId="47">
    <w:abstractNumId w:val="19"/>
  </w:num>
  <w:num w:numId="48">
    <w:abstractNumId w:val="22"/>
  </w:num>
  <w:num w:numId="49">
    <w:abstractNumId w:val="10"/>
  </w:num>
  <w:num w:numId="50">
    <w:abstractNumId w:val="30"/>
  </w:num>
  <w:num w:numId="51">
    <w:abstractNumId w:val="35"/>
  </w:num>
  <w:num w:numId="52">
    <w:abstractNumId w:val="11"/>
    <w:lvlOverride w:ilvl="0">
      <w:startOverride w:val="3"/>
    </w:lvlOverride>
  </w:num>
  <w:num w:numId="53">
    <w:abstractNumId w:val="11"/>
    <w:lvlOverride w:ilvl="0">
      <w:startOverride w:val="3"/>
    </w:lvlOverride>
  </w:num>
  <w:num w:numId="54">
    <w:abstractNumId w:val="20"/>
  </w:num>
  <w:num w:numId="55">
    <w:abstractNumId w:val="0"/>
  </w:num>
  <w:num w:numId="56">
    <w:abstractNumId w:val="34"/>
  </w:num>
  <w:num w:numId="57">
    <w:abstractNumId w:val="17"/>
  </w:num>
  <w:num w:numId="58">
    <w:abstractNumId w:val="5"/>
  </w:num>
  <w:num w:numId="59">
    <w:abstractNumId w:val="7"/>
  </w:num>
  <w:num w:numId="60">
    <w:abstractNumId w:val="23"/>
  </w:num>
  <w:num w:numId="61">
    <w:abstractNumId w:val="3"/>
  </w:num>
  <w:num w:numId="62">
    <w:abstractNumId w:val="15"/>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16"/>
  </w:num>
  <w:num w:numId="66">
    <w:abstractNumId w:val="33"/>
  </w:num>
  <w:num w:numId="67">
    <w:abstractNumId w:val="28"/>
  </w:num>
  <w:num w:numId="68">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305"/>
  <w:displayHorizontalDrawingGridEvery w:val="0"/>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82"/>
    <w:rsid w:val="00000CB5"/>
    <w:rsid w:val="0000110B"/>
    <w:rsid w:val="00001B06"/>
    <w:rsid w:val="00001F83"/>
    <w:rsid w:val="00002ACA"/>
    <w:rsid w:val="00003AB2"/>
    <w:rsid w:val="00003BAB"/>
    <w:rsid w:val="00003BB9"/>
    <w:rsid w:val="00003E4B"/>
    <w:rsid w:val="000044B9"/>
    <w:rsid w:val="000058E0"/>
    <w:rsid w:val="00006015"/>
    <w:rsid w:val="0000615A"/>
    <w:rsid w:val="0000615E"/>
    <w:rsid w:val="000065A2"/>
    <w:rsid w:val="0000687B"/>
    <w:rsid w:val="000075DC"/>
    <w:rsid w:val="000075E4"/>
    <w:rsid w:val="00007896"/>
    <w:rsid w:val="00007B05"/>
    <w:rsid w:val="00007B59"/>
    <w:rsid w:val="00010258"/>
    <w:rsid w:val="00010D02"/>
    <w:rsid w:val="00013305"/>
    <w:rsid w:val="000146C8"/>
    <w:rsid w:val="00014967"/>
    <w:rsid w:val="0001505B"/>
    <w:rsid w:val="00015876"/>
    <w:rsid w:val="00016594"/>
    <w:rsid w:val="000167C5"/>
    <w:rsid w:val="000168FB"/>
    <w:rsid w:val="00016CFA"/>
    <w:rsid w:val="00016D31"/>
    <w:rsid w:val="00017B96"/>
    <w:rsid w:val="00017D2E"/>
    <w:rsid w:val="00017E91"/>
    <w:rsid w:val="00020198"/>
    <w:rsid w:val="00020249"/>
    <w:rsid w:val="00020425"/>
    <w:rsid w:val="000207B1"/>
    <w:rsid w:val="00020AC1"/>
    <w:rsid w:val="000226DF"/>
    <w:rsid w:val="00023EFB"/>
    <w:rsid w:val="00025070"/>
    <w:rsid w:val="000255FB"/>
    <w:rsid w:val="00025B73"/>
    <w:rsid w:val="000320AA"/>
    <w:rsid w:val="000322BD"/>
    <w:rsid w:val="0003263B"/>
    <w:rsid w:val="000326DB"/>
    <w:rsid w:val="00033327"/>
    <w:rsid w:val="000345D6"/>
    <w:rsid w:val="000345E1"/>
    <w:rsid w:val="00034EC7"/>
    <w:rsid w:val="00035682"/>
    <w:rsid w:val="00035C95"/>
    <w:rsid w:val="00037465"/>
    <w:rsid w:val="000377ED"/>
    <w:rsid w:val="00037A04"/>
    <w:rsid w:val="00037C67"/>
    <w:rsid w:val="00037C9B"/>
    <w:rsid w:val="00037CDB"/>
    <w:rsid w:val="00040160"/>
    <w:rsid w:val="00040B8E"/>
    <w:rsid w:val="00040C06"/>
    <w:rsid w:val="0004207A"/>
    <w:rsid w:val="0004215D"/>
    <w:rsid w:val="00042254"/>
    <w:rsid w:val="000423A3"/>
    <w:rsid w:val="00042C04"/>
    <w:rsid w:val="00044102"/>
    <w:rsid w:val="00044F03"/>
    <w:rsid w:val="00046269"/>
    <w:rsid w:val="0004738F"/>
    <w:rsid w:val="000503D6"/>
    <w:rsid w:val="000508D0"/>
    <w:rsid w:val="00051263"/>
    <w:rsid w:val="00051AD6"/>
    <w:rsid w:val="00052061"/>
    <w:rsid w:val="000520EE"/>
    <w:rsid w:val="0005250C"/>
    <w:rsid w:val="000525E2"/>
    <w:rsid w:val="000530B9"/>
    <w:rsid w:val="000546EF"/>
    <w:rsid w:val="00054935"/>
    <w:rsid w:val="00054EB1"/>
    <w:rsid w:val="000550DE"/>
    <w:rsid w:val="0005526D"/>
    <w:rsid w:val="00057592"/>
    <w:rsid w:val="000602AA"/>
    <w:rsid w:val="00060BEA"/>
    <w:rsid w:val="00061E04"/>
    <w:rsid w:val="00064B9C"/>
    <w:rsid w:val="000658F9"/>
    <w:rsid w:val="00067BCB"/>
    <w:rsid w:val="0007088F"/>
    <w:rsid w:val="0007113B"/>
    <w:rsid w:val="000718A5"/>
    <w:rsid w:val="00072DEA"/>
    <w:rsid w:val="00073021"/>
    <w:rsid w:val="00073CBE"/>
    <w:rsid w:val="00074C17"/>
    <w:rsid w:val="000765F9"/>
    <w:rsid w:val="000768BA"/>
    <w:rsid w:val="00076D42"/>
    <w:rsid w:val="0008031B"/>
    <w:rsid w:val="000818D2"/>
    <w:rsid w:val="00081E6B"/>
    <w:rsid w:val="0008223E"/>
    <w:rsid w:val="0008470C"/>
    <w:rsid w:val="00084B9B"/>
    <w:rsid w:val="00085C41"/>
    <w:rsid w:val="0008615D"/>
    <w:rsid w:val="00091421"/>
    <w:rsid w:val="00091E31"/>
    <w:rsid w:val="00093384"/>
    <w:rsid w:val="0009504A"/>
    <w:rsid w:val="00095097"/>
    <w:rsid w:val="000967B1"/>
    <w:rsid w:val="00097584"/>
    <w:rsid w:val="00097777"/>
    <w:rsid w:val="00097B20"/>
    <w:rsid w:val="000A0377"/>
    <w:rsid w:val="000A1BA2"/>
    <w:rsid w:val="000A1ED7"/>
    <w:rsid w:val="000A2874"/>
    <w:rsid w:val="000A2F2B"/>
    <w:rsid w:val="000A3CD6"/>
    <w:rsid w:val="000A4DD7"/>
    <w:rsid w:val="000A55A6"/>
    <w:rsid w:val="000A69F5"/>
    <w:rsid w:val="000A6EA1"/>
    <w:rsid w:val="000A7957"/>
    <w:rsid w:val="000A7C16"/>
    <w:rsid w:val="000A7D9A"/>
    <w:rsid w:val="000A7E7E"/>
    <w:rsid w:val="000B1E47"/>
    <w:rsid w:val="000B2103"/>
    <w:rsid w:val="000B240A"/>
    <w:rsid w:val="000B2E8B"/>
    <w:rsid w:val="000B544D"/>
    <w:rsid w:val="000B550B"/>
    <w:rsid w:val="000B5F78"/>
    <w:rsid w:val="000B7424"/>
    <w:rsid w:val="000C07FE"/>
    <w:rsid w:val="000C115B"/>
    <w:rsid w:val="000C1BA6"/>
    <w:rsid w:val="000C2C6D"/>
    <w:rsid w:val="000C4189"/>
    <w:rsid w:val="000C52B9"/>
    <w:rsid w:val="000C52FF"/>
    <w:rsid w:val="000C584F"/>
    <w:rsid w:val="000C5A14"/>
    <w:rsid w:val="000C5ED4"/>
    <w:rsid w:val="000C5FE2"/>
    <w:rsid w:val="000C66AD"/>
    <w:rsid w:val="000C6BC4"/>
    <w:rsid w:val="000C73C1"/>
    <w:rsid w:val="000C753C"/>
    <w:rsid w:val="000C7C13"/>
    <w:rsid w:val="000D07C7"/>
    <w:rsid w:val="000D0BE9"/>
    <w:rsid w:val="000D107D"/>
    <w:rsid w:val="000D1511"/>
    <w:rsid w:val="000D1EE6"/>
    <w:rsid w:val="000D1F0C"/>
    <w:rsid w:val="000D24A3"/>
    <w:rsid w:val="000D24EF"/>
    <w:rsid w:val="000D28D7"/>
    <w:rsid w:val="000D3079"/>
    <w:rsid w:val="000D30BD"/>
    <w:rsid w:val="000D3E23"/>
    <w:rsid w:val="000D3FCB"/>
    <w:rsid w:val="000D5623"/>
    <w:rsid w:val="000D6393"/>
    <w:rsid w:val="000D683D"/>
    <w:rsid w:val="000D6D20"/>
    <w:rsid w:val="000D6F34"/>
    <w:rsid w:val="000D6FA4"/>
    <w:rsid w:val="000D77CA"/>
    <w:rsid w:val="000D78F2"/>
    <w:rsid w:val="000D7FDF"/>
    <w:rsid w:val="000E0174"/>
    <w:rsid w:val="000E0D73"/>
    <w:rsid w:val="000E1944"/>
    <w:rsid w:val="000E2156"/>
    <w:rsid w:val="000E36D7"/>
    <w:rsid w:val="000E3C16"/>
    <w:rsid w:val="000E3C38"/>
    <w:rsid w:val="000E507C"/>
    <w:rsid w:val="000E72D4"/>
    <w:rsid w:val="000E7D44"/>
    <w:rsid w:val="000F1EB4"/>
    <w:rsid w:val="000F309C"/>
    <w:rsid w:val="000F314A"/>
    <w:rsid w:val="000F6F47"/>
    <w:rsid w:val="000F7321"/>
    <w:rsid w:val="000F73ED"/>
    <w:rsid w:val="000F73FB"/>
    <w:rsid w:val="000F7838"/>
    <w:rsid w:val="000F7945"/>
    <w:rsid w:val="000F7A7B"/>
    <w:rsid w:val="000F7F74"/>
    <w:rsid w:val="00100F84"/>
    <w:rsid w:val="00100FB0"/>
    <w:rsid w:val="0010123C"/>
    <w:rsid w:val="00101954"/>
    <w:rsid w:val="00105B19"/>
    <w:rsid w:val="001063BD"/>
    <w:rsid w:val="0010660D"/>
    <w:rsid w:val="00110F81"/>
    <w:rsid w:val="00113776"/>
    <w:rsid w:val="00113977"/>
    <w:rsid w:val="00113BE8"/>
    <w:rsid w:val="00113F15"/>
    <w:rsid w:val="00114594"/>
    <w:rsid w:val="00114630"/>
    <w:rsid w:val="00114CBB"/>
    <w:rsid w:val="00115BD3"/>
    <w:rsid w:val="0011642A"/>
    <w:rsid w:val="001169A0"/>
    <w:rsid w:val="0011702F"/>
    <w:rsid w:val="00120006"/>
    <w:rsid w:val="001204F1"/>
    <w:rsid w:val="00120B0B"/>
    <w:rsid w:val="00121136"/>
    <w:rsid w:val="001215B1"/>
    <w:rsid w:val="00121680"/>
    <w:rsid w:val="001217A5"/>
    <w:rsid w:val="0012316F"/>
    <w:rsid w:val="00123F09"/>
    <w:rsid w:val="0012474D"/>
    <w:rsid w:val="001256EE"/>
    <w:rsid w:val="0012602C"/>
    <w:rsid w:val="00126283"/>
    <w:rsid w:val="001266E5"/>
    <w:rsid w:val="00127209"/>
    <w:rsid w:val="00130C60"/>
    <w:rsid w:val="00130D9E"/>
    <w:rsid w:val="00132973"/>
    <w:rsid w:val="001329B9"/>
    <w:rsid w:val="00132FAD"/>
    <w:rsid w:val="00133110"/>
    <w:rsid w:val="00133EDB"/>
    <w:rsid w:val="0013526C"/>
    <w:rsid w:val="001353AF"/>
    <w:rsid w:val="00135675"/>
    <w:rsid w:val="00135BC5"/>
    <w:rsid w:val="0013647E"/>
    <w:rsid w:val="00136A88"/>
    <w:rsid w:val="001370E0"/>
    <w:rsid w:val="0014018C"/>
    <w:rsid w:val="00140860"/>
    <w:rsid w:val="00141C9B"/>
    <w:rsid w:val="00142708"/>
    <w:rsid w:val="00144916"/>
    <w:rsid w:val="00145F04"/>
    <w:rsid w:val="001461D8"/>
    <w:rsid w:val="001471CD"/>
    <w:rsid w:val="0014771D"/>
    <w:rsid w:val="00150E9B"/>
    <w:rsid w:val="0015226C"/>
    <w:rsid w:val="00152473"/>
    <w:rsid w:val="00152A07"/>
    <w:rsid w:val="00152DA0"/>
    <w:rsid w:val="001550B1"/>
    <w:rsid w:val="00155D26"/>
    <w:rsid w:val="00156316"/>
    <w:rsid w:val="00156F37"/>
    <w:rsid w:val="0015754D"/>
    <w:rsid w:val="001608D2"/>
    <w:rsid w:val="00160AB9"/>
    <w:rsid w:val="001622B7"/>
    <w:rsid w:val="00164442"/>
    <w:rsid w:val="001654A6"/>
    <w:rsid w:val="0016727B"/>
    <w:rsid w:val="00167CB2"/>
    <w:rsid w:val="00170821"/>
    <w:rsid w:val="00170958"/>
    <w:rsid w:val="00170FEE"/>
    <w:rsid w:val="00171302"/>
    <w:rsid w:val="001716B8"/>
    <w:rsid w:val="001725A5"/>
    <w:rsid w:val="001729BA"/>
    <w:rsid w:val="00172D80"/>
    <w:rsid w:val="001731CC"/>
    <w:rsid w:val="00173798"/>
    <w:rsid w:val="00174002"/>
    <w:rsid w:val="00174A71"/>
    <w:rsid w:val="0017528C"/>
    <w:rsid w:val="00175D65"/>
    <w:rsid w:val="00176A07"/>
    <w:rsid w:val="00177529"/>
    <w:rsid w:val="00177E1F"/>
    <w:rsid w:val="00181593"/>
    <w:rsid w:val="00182907"/>
    <w:rsid w:val="00182AD6"/>
    <w:rsid w:val="00182AFD"/>
    <w:rsid w:val="001831AA"/>
    <w:rsid w:val="00184102"/>
    <w:rsid w:val="00184835"/>
    <w:rsid w:val="00184EE6"/>
    <w:rsid w:val="0018500C"/>
    <w:rsid w:val="00186221"/>
    <w:rsid w:val="00186A7F"/>
    <w:rsid w:val="001873CA"/>
    <w:rsid w:val="00187795"/>
    <w:rsid w:val="001877A0"/>
    <w:rsid w:val="00187A63"/>
    <w:rsid w:val="001905EC"/>
    <w:rsid w:val="00191A44"/>
    <w:rsid w:val="00196EFC"/>
    <w:rsid w:val="001977DE"/>
    <w:rsid w:val="001A0C01"/>
    <w:rsid w:val="001A2045"/>
    <w:rsid w:val="001A2427"/>
    <w:rsid w:val="001A2C56"/>
    <w:rsid w:val="001A3219"/>
    <w:rsid w:val="001A3713"/>
    <w:rsid w:val="001A38A7"/>
    <w:rsid w:val="001A40CB"/>
    <w:rsid w:val="001A59F8"/>
    <w:rsid w:val="001A5A01"/>
    <w:rsid w:val="001A673C"/>
    <w:rsid w:val="001A76A2"/>
    <w:rsid w:val="001A7A82"/>
    <w:rsid w:val="001B16F6"/>
    <w:rsid w:val="001B1826"/>
    <w:rsid w:val="001B1C1B"/>
    <w:rsid w:val="001B2255"/>
    <w:rsid w:val="001B3490"/>
    <w:rsid w:val="001B3807"/>
    <w:rsid w:val="001B4255"/>
    <w:rsid w:val="001B6A91"/>
    <w:rsid w:val="001B6D35"/>
    <w:rsid w:val="001B7B72"/>
    <w:rsid w:val="001C00CB"/>
    <w:rsid w:val="001C0799"/>
    <w:rsid w:val="001C208C"/>
    <w:rsid w:val="001C2119"/>
    <w:rsid w:val="001C24D6"/>
    <w:rsid w:val="001C3447"/>
    <w:rsid w:val="001C369F"/>
    <w:rsid w:val="001C4681"/>
    <w:rsid w:val="001C5065"/>
    <w:rsid w:val="001C55BB"/>
    <w:rsid w:val="001C5853"/>
    <w:rsid w:val="001C5B62"/>
    <w:rsid w:val="001C5BCA"/>
    <w:rsid w:val="001C6A34"/>
    <w:rsid w:val="001C6CCE"/>
    <w:rsid w:val="001D0794"/>
    <w:rsid w:val="001D1A0E"/>
    <w:rsid w:val="001D1F09"/>
    <w:rsid w:val="001D201A"/>
    <w:rsid w:val="001D34D4"/>
    <w:rsid w:val="001D3E4F"/>
    <w:rsid w:val="001D59FD"/>
    <w:rsid w:val="001D5E03"/>
    <w:rsid w:val="001D5EAD"/>
    <w:rsid w:val="001E039A"/>
    <w:rsid w:val="001E1C34"/>
    <w:rsid w:val="001E5271"/>
    <w:rsid w:val="001E6D64"/>
    <w:rsid w:val="001E6FAA"/>
    <w:rsid w:val="001F2219"/>
    <w:rsid w:val="001F3732"/>
    <w:rsid w:val="001F373D"/>
    <w:rsid w:val="001F399C"/>
    <w:rsid w:val="001F4B78"/>
    <w:rsid w:val="001F4FC6"/>
    <w:rsid w:val="001F6234"/>
    <w:rsid w:val="00201778"/>
    <w:rsid w:val="002018BA"/>
    <w:rsid w:val="00201D0E"/>
    <w:rsid w:val="002034CE"/>
    <w:rsid w:val="00204087"/>
    <w:rsid w:val="00204961"/>
    <w:rsid w:val="002055FA"/>
    <w:rsid w:val="00206CA9"/>
    <w:rsid w:val="00212AE6"/>
    <w:rsid w:val="00212D33"/>
    <w:rsid w:val="00212DDE"/>
    <w:rsid w:val="00212F25"/>
    <w:rsid w:val="002136D3"/>
    <w:rsid w:val="0021412F"/>
    <w:rsid w:val="00214200"/>
    <w:rsid w:val="00214EFC"/>
    <w:rsid w:val="002152A7"/>
    <w:rsid w:val="00215FD4"/>
    <w:rsid w:val="00216201"/>
    <w:rsid w:val="002168B2"/>
    <w:rsid w:val="00216CEE"/>
    <w:rsid w:val="00217503"/>
    <w:rsid w:val="00217DE6"/>
    <w:rsid w:val="00220852"/>
    <w:rsid w:val="00220C41"/>
    <w:rsid w:val="00220E5F"/>
    <w:rsid w:val="00221EB3"/>
    <w:rsid w:val="0022294E"/>
    <w:rsid w:val="00222CF9"/>
    <w:rsid w:val="00222E35"/>
    <w:rsid w:val="002233C7"/>
    <w:rsid w:val="00223431"/>
    <w:rsid w:val="00224FEF"/>
    <w:rsid w:val="00226CA8"/>
    <w:rsid w:val="00227450"/>
    <w:rsid w:val="002312BE"/>
    <w:rsid w:val="002320A1"/>
    <w:rsid w:val="002321CF"/>
    <w:rsid w:val="00232702"/>
    <w:rsid w:val="00233C81"/>
    <w:rsid w:val="00234C2C"/>
    <w:rsid w:val="002352CA"/>
    <w:rsid w:val="00235CA9"/>
    <w:rsid w:val="002377E3"/>
    <w:rsid w:val="00241F98"/>
    <w:rsid w:val="002423C9"/>
    <w:rsid w:val="0024326B"/>
    <w:rsid w:val="00243535"/>
    <w:rsid w:val="00244A4F"/>
    <w:rsid w:val="00244BE6"/>
    <w:rsid w:val="00245A30"/>
    <w:rsid w:val="00245F3B"/>
    <w:rsid w:val="00246103"/>
    <w:rsid w:val="00246618"/>
    <w:rsid w:val="00246B32"/>
    <w:rsid w:val="00246BBF"/>
    <w:rsid w:val="00246D8C"/>
    <w:rsid w:val="00246EED"/>
    <w:rsid w:val="002472F3"/>
    <w:rsid w:val="002473CC"/>
    <w:rsid w:val="00247431"/>
    <w:rsid w:val="002476AE"/>
    <w:rsid w:val="00247B45"/>
    <w:rsid w:val="0025117B"/>
    <w:rsid w:val="00251E9D"/>
    <w:rsid w:val="002525D3"/>
    <w:rsid w:val="00252F88"/>
    <w:rsid w:val="00254892"/>
    <w:rsid w:val="002559AA"/>
    <w:rsid w:val="00256484"/>
    <w:rsid w:val="002569AF"/>
    <w:rsid w:val="00256A9C"/>
    <w:rsid w:val="00257B47"/>
    <w:rsid w:val="00257FE0"/>
    <w:rsid w:val="00260376"/>
    <w:rsid w:val="00260EF2"/>
    <w:rsid w:val="0026253F"/>
    <w:rsid w:val="00262AA4"/>
    <w:rsid w:val="00262BEB"/>
    <w:rsid w:val="0026354E"/>
    <w:rsid w:val="002637AF"/>
    <w:rsid w:val="00263869"/>
    <w:rsid w:val="00263D93"/>
    <w:rsid w:val="00264B27"/>
    <w:rsid w:val="00264FB7"/>
    <w:rsid w:val="00265072"/>
    <w:rsid w:val="00265490"/>
    <w:rsid w:val="0026567C"/>
    <w:rsid w:val="00265B80"/>
    <w:rsid w:val="0026664F"/>
    <w:rsid w:val="00266EFF"/>
    <w:rsid w:val="002677BB"/>
    <w:rsid w:val="00267E95"/>
    <w:rsid w:val="002706B4"/>
    <w:rsid w:val="00270C2C"/>
    <w:rsid w:val="00271BB8"/>
    <w:rsid w:val="00271FF5"/>
    <w:rsid w:val="002730D5"/>
    <w:rsid w:val="0027381B"/>
    <w:rsid w:val="00274464"/>
    <w:rsid w:val="00274D45"/>
    <w:rsid w:val="002753DF"/>
    <w:rsid w:val="0027579F"/>
    <w:rsid w:val="00275E7E"/>
    <w:rsid w:val="002777D4"/>
    <w:rsid w:val="002778C7"/>
    <w:rsid w:val="00277FDD"/>
    <w:rsid w:val="0028016E"/>
    <w:rsid w:val="0028083E"/>
    <w:rsid w:val="00281DD8"/>
    <w:rsid w:val="00282F71"/>
    <w:rsid w:val="002830C1"/>
    <w:rsid w:val="00283254"/>
    <w:rsid w:val="00283B90"/>
    <w:rsid w:val="00283BF7"/>
    <w:rsid w:val="002842C4"/>
    <w:rsid w:val="002847C9"/>
    <w:rsid w:val="00284AF2"/>
    <w:rsid w:val="00284C91"/>
    <w:rsid w:val="00284E74"/>
    <w:rsid w:val="0028524F"/>
    <w:rsid w:val="00285D27"/>
    <w:rsid w:val="002877AD"/>
    <w:rsid w:val="00287BDD"/>
    <w:rsid w:val="00287C4A"/>
    <w:rsid w:val="00287F30"/>
    <w:rsid w:val="00290994"/>
    <w:rsid w:val="00290C0D"/>
    <w:rsid w:val="00291359"/>
    <w:rsid w:val="002934C3"/>
    <w:rsid w:val="00293DAA"/>
    <w:rsid w:val="00295541"/>
    <w:rsid w:val="00295773"/>
    <w:rsid w:val="002966F7"/>
    <w:rsid w:val="0029769E"/>
    <w:rsid w:val="00297C4F"/>
    <w:rsid w:val="002A01A4"/>
    <w:rsid w:val="002A3E35"/>
    <w:rsid w:val="002A462D"/>
    <w:rsid w:val="002A69FB"/>
    <w:rsid w:val="002B053C"/>
    <w:rsid w:val="002B05EC"/>
    <w:rsid w:val="002B0618"/>
    <w:rsid w:val="002B07D2"/>
    <w:rsid w:val="002B0C62"/>
    <w:rsid w:val="002B0DBA"/>
    <w:rsid w:val="002B109E"/>
    <w:rsid w:val="002B1145"/>
    <w:rsid w:val="002B23AD"/>
    <w:rsid w:val="002B2C6D"/>
    <w:rsid w:val="002B2D03"/>
    <w:rsid w:val="002B3473"/>
    <w:rsid w:val="002B36B1"/>
    <w:rsid w:val="002B493A"/>
    <w:rsid w:val="002B56CD"/>
    <w:rsid w:val="002B61A6"/>
    <w:rsid w:val="002B74AF"/>
    <w:rsid w:val="002C1531"/>
    <w:rsid w:val="002C1AA5"/>
    <w:rsid w:val="002C25FE"/>
    <w:rsid w:val="002C2E76"/>
    <w:rsid w:val="002C30A9"/>
    <w:rsid w:val="002C30B7"/>
    <w:rsid w:val="002C3BA5"/>
    <w:rsid w:val="002C564A"/>
    <w:rsid w:val="002C5806"/>
    <w:rsid w:val="002C72AF"/>
    <w:rsid w:val="002C73F1"/>
    <w:rsid w:val="002C7675"/>
    <w:rsid w:val="002C7EB0"/>
    <w:rsid w:val="002D016C"/>
    <w:rsid w:val="002D079B"/>
    <w:rsid w:val="002D0D92"/>
    <w:rsid w:val="002D18C0"/>
    <w:rsid w:val="002D3682"/>
    <w:rsid w:val="002D467D"/>
    <w:rsid w:val="002D4973"/>
    <w:rsid w:val="002D59C9"/>
    <w:rsid w:val="002D5A9D"/>
    <w:rsid w:val="002D6EC8"/>
    <w:rsid w:val="002D70FA"/>
    <w:rsid w:val="002D7642"/>
    <w:rsid w:val="002D7F23"/>
    <w:rsid w:val="002E10FA"/>
    <w:rsid w:val="002E1AE5"/>
    <w:rsid w:val="002E2E7F"/>
    <w:rsid w:val="002E3DF3"/>
    <w:rsid w:val="002E5293"/>
    <w:rsid w:val="002E57D9"/>
    <w:rsid w:val="002E583B"/>
    <w:rsid w:val="002E5A72"/>
    <w:rsid w:val="002E6DA2"/>
    <w:rsid w:val="002E734A"/>
    <w:rsid w:val="002E73AD"/>
    <w:rsid w:val="002E7878"/>
    <w:rsid w:val="002F051B"/>
    <w:rsid w:val="002F0C7A"/>
    <w:rsid w:val="002F1887"/>
    <w:rsid w:val="002F1BCD"/>
    <w:rsid w:val="002F26A8"/>
    <w:rsid w:val="002F29DA"/>
    <w:rsid w:val="002F2BD2"/>
    <w:rsid w:val="002F3BF1"/>
    <w:rsid w:val="002F3C8C"/>
    <w:rsid w:val="002F4F0E"/>
    <w:rsid w:val="002F548F"/>
    <w:rsid w:val="002F54D4"/>
    <w:rsid w:val="002F5B43"/>
    <w:rsid w:val="002F5E0F"/>
    <w:rsid w:val="002F6282"/>
    <w:rsid w:val="002F692E"/>
    <w:rsid w:val="002F71EF"/>
    <w:rsid w:val="00300E76"/>
    <w:rsid w:val="00301222"/>
    <w:rsid w:val="00301CE1"/>
    <w:rsid w:val="003025A0"/>
    <w:rsid w:val="003027E1"/>
    <w:rsid w:val="003034E3"/>
    <w:rsid w:val="003038C6"/>
    <w:rsid w:val="00303A18"/>
    <w:rsid w:val="00303BAF"/>
    <w:rsid w:val="003057A0"/>
    <w:rsid w:val="00305AC4"/>
    <w:rsid w:val="00310096"/>
    <w:rsid w:val="00310393"/>
    <w:rsid w:val="003105DC"/>
    <w:rsid w:val="00311561"/>
    <w:rsid w:val="00311720"/>
    <w:rsid w:val="003121AE"/>
    <w:rsid w:val="00312B33"/>
    <w:rsid w:val="003149D7"/>
    <w:rsid w:val="00314C88"/>
    <w:rsid w:val="0031550D"/>
    <w:rsid w:val="00315780"/>
    <w:rsid w:val="00316F02"/>
    <w:rsid w:val="00320AC9"/>
    <w:rsid w:val="00322795"/>
    <w:rsid w:val="00322F3E"/>
    <w:rsid w:val="00323129"/>
    <w:rsid w:val="00323472"/>
    <w:rsid w:val="0032373D"/>
    <w:rsid w:val="00324DFA"/>
    <w:rsid w:val="00326621"/>
    <w:rsid w:val="00327241"/>
    <w:rsid w:val="00327AA4"/>
    <w:rsid w:val="00327F73"/>
    <w:rsid w:val="00331887"/>
    <w:rsid w:val="00331B8D"/>
    <w:rsid w:val="0033200C"/>
    <w:rsid w:val="00332530"/>
    <w:rsid w:val="00332AC1"/>
    <w:rsid w:val="00333592"/>
    <w:rsid w:val="00334293"/>
    <w:rsid w:val="0033575F"/>
    <w:rsid w:val="00336AA9"/>
    <w:rsid w:val="00336E7D"/>
    <w:rsid w:val="00336FFB"/>
    <w:rsid w:val="0033708D"/>
    <w:rsid w:val="00337BD6"/>
    <w:rsid w:val="00337C5D"/>
    <w:rsid w:val="0034077C"/>
    <w:rsid w:val="00340A50"/>
    <w:rsid w:val="003410BE"/>
    <w:rsid w:val="00341637"/>
    <w:rsid w:val="00341E3A"/>
    <w:rsid w:val="00343389"/>
    <w:rsid w:val="00343676"/>
    <w:rsid w:val="00343726"/>
    <w:rsid w:val="003440EB"/>
    <w:rsid w:val="00344628"/>
    <w:rsid w:val="00345B85"/>
    <w:rsid w:val="00345CF0"/>
    <w:rsid w:val="0034664E"/>
    <w:rsid w:val="00346873"/>
    <w:rsid w:val="003504CA"/>
    <w:rsid w:val="00350869"/>
    <w:rsid w:val="00351561"/>
    <w:rsid w:val="003530C7"/>
    <w:rsid w:val="003536A3"/>
    <w:rsid w:val="00353B21"/>
    <w:rsid w:val="00353B35"/>
    <w:rsid w:val="0035439F"/>
    <w:rsid w:val="00354C7D"/>
    <w:rsid w:val="003553EA"/>
    <w:rsid w:val="003559FE"/>
    <w:rsid w:val="00357460"/>
    <w:rsid w:val="00357BC0"/>
    <w:rsid w:val="00357CB8"/>
    <w:rsid w:val="0036093D"/>
    <w:rsid w:val="00361F51"/>
    <w:rsid w:val="00362595"/>
    <w:rsid w:val="003626F7"/>
    <w:rsid w:val="00363571"/>
    <w:rsid w:val="003639B2"/>
    <w:rsid w:val="0036425F"/>
    <w:rsid w:val="00365276"/>
    <w:rsid w:val="0036630F"/>
    <w:rsid w:val="00366851"/>
    <w:rsid w:val="0036723C"/>
    <w:rsid w:val="00367803"/>
    <w:rsid w:val="0036791D"/>
    <w:rsid w:val="0037490F"/>
    <w:rsid w:val="00374B90"/>
    <w:rsid w:val="00375574"/>
    <w:rsid w:val="003755D7"/>
    <w:rsid w:val="00375D73"/>
    <w:rsid w:val="00375F17"/>
    <w:rsid w:val="00376469"/>
    <w:rsid w:val="00376F9B"/>
    <w:rsid w:val="00377448"/>
    <w:rsid w:val="00377644"/>
    <w:rsid w:val="003807FB"/>
    <w:rsid w:val="00380CA4"/>
    <w:rsid w:val="003815E7"/>
    <w:rsid w:val="00381E24"/>
    <w:rsid w:val="00382561"/>
    <w:rsid w:val="003831B2"/>
    <w:rsid w:val="00384CDA"/>
    <w:rsid w:val="0038529D"/>
    <w:rsid w:val="00386445"/>
    <w:rsid w:val="0038661F"/>
    <w:rsid w:val="00390112"/>
    <w:rsid w:val="003902FF"/>
    <w:rsid w:val="003910A2"/>
    <w:rsid w:val="00391738"/>
    <w:rsid w:val="00392C75"/>
    <w:rsid w:val="003930B7"/>
    <w:rsid w:val="00393356"/>
    <w:rsid w:val="0039603E"/>
    <w:rsid w:val="003964E0"/>
    <w:rsid w:val="003973AE"/>
    <w:rsid w:val="003A0F37"/>
    <w:rsid w:val="003A13E4"/>
    <w:rsid w:val="003A35E3"/>
    <w:rsid w:val="003A398B"/>
    <w:rsid w:val="003A3C63"/>
    <w:rsid w:val="003A3E3A"/>
    <w:rsid w:val="003A4B85"/>
    <w:rsid w:val="003A552E"/>
    <w:rsid w:val="003A5BE6"/>
    <w:rsid w:val="003A5C51"/>
    <w:rsid w:val="003A6798"/>
    <w:rsid w:val="003A6A33"/>
    <w:rsid w:val="003A75F9"/>
    <w:rsid w:val="003B08E0"/>
    <w:rsid w:val="003B0CFE"/>
    <w:rsid w:val="003B1762"/>
    <w:rsid w:val="003B280D"/>
    <w:rsid w:val="003B2DF7"/>
    <w:rsid w:val="003B3C71"/>
    <w:rsid w:val="003B3CB4"/>
    <w:rsid w:val="003B45C1"/>
    <w:rsid w:val="003B4F9F"/>
    <w:rsid w:val="003B578A"/>
    <w:rsid w:val="003B591F"/>
    <w:rsid w:val="003B5E6E"/>
    <w:rsid w:val="003B5EC7"/>
    <w:rsid w:val="003B6ADE"/>
    <w:rsid w:val="003B7265"/>
    <w:rsid w:val="003B73B7"/>
    <w:rsid w:val="003B78E5"/>
    <w:rsid w:val="003B7ADE"/>
    <w:rsid w:val="003B7F97"/>
    <w:rsid w:val="003C0532"/>
    <w:rsid w:val="003C1893"/>
    <w:rsid w:val="003C1E33"/>
    <w:rsid w:val="003C28B4"/>
    <w:rsid w:val="003C3E9D"/>
    <w:rsid w:val="003C509F"/>
    <w:rsid w:val="003C5A5B"/>
    <w:rsid w:val="003C5C78"/>
    <w:rsid w:val="003C5E62"/>
    <w:rsid w:val="003C64AB"/>
    <w:rsid w:val="003C7411"/>
    <w:rsid w:val="003C7FFE"/>
    <w:rsid w:val="003D0C33"/>
    <w:rsid w:val="003D1063"/>
    <w:rsid w:val="003D11BD"/>
    <w:rsid w:val="003D1798"/>
    <w:rsid w:val="003D1F7B"/>
    <w:rsid w:val="003D26AF"/>
    <w:rsid w:val="003D3218"/>
    <w:rsid w:val="003D3A21"/>
    <w:rsid w:val="003D458A"/>
    <w:rsid w:val="003D4940"/>
    <w:rsid w:val="003D53C0"/>
    <w:rsid w:val="003D5415"/>
    <w:rsid w:val="003D563D"/>
    <w:rsid w:val="003D5862"/>
    <w:rsid w:val="003D5AE2"/>
    <w:rsid w:val="003D6A88"/>
    <w:rsid w:val="003D6E1F"/>
    <w:rsid w:val="003E05BD"/>
    <w:rsid w:val="003E0C6E"/>
    <w:rsid w:val="003E19D0"/>
    <w:rsid w:val="003E2ED7"/>
    <w:rsid w:val="003E31EA"/>
    <w:rsid w:val="003E538E"/>
    <w:rsid w:val="003E64E6"/>
    <w:rsid w:val="003E73EE"/>
    <w:rsid w:val="003E768F"/>
    <w:rsid w:val="003E7E40"/>
    <w:rsid w:val="003F11CE"/>
    <w:rsid w:val="003F1755"/>
    <w:rsid w:val="003F1CD9"/>
    <w:rsid w:val="003F5247"/>
    <w:rsid w:val="003F5BDC"/>
    <w:rsid w:val="003F5D2D"/>
    <w:rsid w:val="003F5E66"/>
    <w:rsid w:val="003F5F4E"/>
    <w:rsid w:val="003F64F7"/>
    <w:rsid w:val="003F6B71"/>
    <w:rsid w:val="00400815"/>
    <w:rsid w:val="004017A5"/>
    <w:rsid w:val="00402495"/>
    <w:rsid w:val="0040250D"/>
    <w:rsid w:val="00402EDD"/>
    <w:rsid w:val="004043F2"/>
    <w:rsid w:val="00404670"/>
    <w:rsid w:val="004050C6"/>
    <w:rsid w:val="00405C28"/>
    <w:rsid w:val="004072E4"/>
    <w:rsid w:val="004074A1"/>
    <w:rsid w:val="0040779E"/>
    <w:rsid w:val="0041006E"/>
    <w:rsid w:val="00410C8B"/>
    <w:rsid w:val="0041158B"/>
    <w:rsid w:val="00415496"/>
    <w:rsid w:val="0041567F"/>
    <w:rsid w:val="00417E09"/>
    <w:rsid w:val="00420747"/>
    <w:rsid w:val="00420E72"/>
    <w:rsid w:val="00423B76"/>
    <w:rsid w:val="00425EAA"/>
    <w:rsid w:val="00425F83"/>
    <w:rsid w:val="0042651E"/>
    <w:rsid w:val="00426A13"/>
    <w:rsid w:val="00427A0D"/>
    <w:rsid w:val="00427AF8"/>
    <w:rsid w:val="0043381A"/>
    <w:rsid w:val="00433AFF"/>
    <w:rsid w:val="00433E67"/>
    <w:rsid w:val="004340C9"/>
    <w:rsid w:val="00434132"/>
    <w:rsid w:val="00434313"/>
    <w:rsid w:val="004351A2"/>
    <w:rsid w:val="00435325"/>
    <w:rsid w:val="00436C95"/>
    <w:rsid w:val="0043736C"/>
    <w:rsid w:val="00437693"/>
    <w:rsid w:val="00437792"/>
    <w:rsid w:val="00437C78"/>
    <w:rsid w:val="00437EF1"/>
    <w:rsid w:val="0044018C"/>
    <w:rsid w:val="00441186"/>
    <w:rsid w:val="004420DE"/>
    <w:rsid w:val="004428CC"/>
    <w:rsid w:val="00443186"/>
    <w:rsid w:val="00443C8A"/>
    <w:rsid w:val="0044676C"/>
    <w:rsid w:val="00447272"/>
    <w:rsid w:val="0044756B"/>
    <w:rsid w:val="00447B1F"/>
    <w:rsid w:val="004501EB"/>
    <w:rsid w:val="00451CAA"/>
    <w:rsid w:val="0045213A"/>
    <w:rsid w:val="00452190"/>
    <w:rsid w:val="00452218"/>
    <w:rsid w:val="0045270C"/>
    <w:rsid w:val="00453F19"/>
    <w:rsid w:val="004544A9"/>
    <w:rsid w:val="00454688"/>
    <w:rsid w:val="00454E49"/>
    <w:rsid w:val="004558C1"/>
    <w:rsid w:val="004558E9"/>
    <w:rsid w:val="00455E67"/>
    <w:rsid w:val="00456220"/>
    <w:rsid w:val="00456E7E"/>
    <w:rsid w:val="0045719F"/>
    <w:rsid w:val="0046023A"/>
    <w:rsid w:val="00460B91"/>
    <w:rsid w:val="004623C1"/>
    <w:rsid w:val="004638EF"/>
    <w:rsid w:val="00463990"/>
    <w:rsid w:val="0046448C"/>
    <w:rsid w:val="00464992"/>
    <w:rsid w:val="004656AD"/>
    <w:rsid w:val="00465A20"/>
    <w:rsid w:val="00466974"/>
    <w:rsid w:val="00466EB0"/>
    <w:rsid w:val="00466ED0"/>
    <w:rsid w:val="00467820"/>
    <w:rsid w:val="00467B02"/>
    <w:rsid w:val="00467DDB"/>
    <w:rsid w:val="00470B26"/>
    <w:rsid w:val="00471985"/>
    <w:rsid w:val="00471B7D"/>
    <w:rsid w:val="00472320"/>
    <w:rsid w:val="0047357F"/>
    <w:rsid w:val="00473E2F"/>
    <w:rsid w:val="004768EC"/>
    <w:rsid w:val="00476F6F"/>
    <w:rsid w:val="00477480"/>
    <w:rsid w:val="0048037A"/>
    <w:rsid w:val="00480AAD"/>
    <w:rsid w:val="00481EC3"/>
    <w:rsid w:val="00481FC6"/>
    <w:rsid w:val="00482AF5"/>
    <w:rsid w:val="004830C6"/>
    <w:rsid w:val="00483172"/>
    <w:rsid w:val="004835D7"/>
    <w:rsid w:val="00483771"/>
    <w:rsid w:val="004839FB"/>
    <w:rsid w:val="00484A01"/>
    <w:rsid w:val="0048503B"/>
    <w:rsid w:val="00485CEF"/>
    <w:rsid w:val="004860C4"/>
    <w:rsid w:val="0048660E"/>
    <w:rsid w:val="00486784"/>
    <w:rsid w:val="00487FBB"/>
    <w:rsid w:val="004908C9"/>
    <w:rsid w:val="00491380"/>
    <w:rsid w:val="004918FA"/>
    <w:rsid w:val="00491E65"/>
    <w:rsid w:val="00493602"/>
    <w:rsid w:val="00493692"/>
    <w:rsid w:val="00493F4A"/>
    <w:rsid w:val="00494B2F"/>
    <w:rsid w:val="00494B9F"/>
    <w:rsid w:val="00494EF2"/>
    <w:rsid w:val="00496F68"/>
    <w:rsid w:val="00497252"/>
    <w:rsid w:val="00497814"/>
    <w:rsid w:val="004A1004"/>
    <w:rsid w:val="004A1AF5"/>
    <w:rsid w:val="004A2919"/>
    <w:rsid w:val="004A56DD"/>
    <w:rsid w:val="004A6AFD"/>
    <w:rsid w:val="004B0501"/>
    <w:rsid w:val="004B123B"/>
    <w:rsid w:val="004B1B06"/>
    <w:rsid w:val="004B1EBB"/>
    <w:rsid w:val="004B33A9"/>
    <w:rsid w:val="004B3797"/>
    <w:rsid w:val="004B3AD7"/>
    <w:rsid w:val="004B3D88"/>
    <w:rsid w:val="004B413F"/>
    <w:rsid w:val="004B49D1"/>
    <w:rsid w:val="004B54B6"/>
    <w:rsid w:val="004B5546"/>
    <w:rsid w:val="004B612E"/>
    <w:rsid w:val="004B6B30"/>
    <w:rsid w:val="004B6E28"/>
    <w:rsid w:val="004C0684"/>
    <w:rsid w:val="004C16DD"/>
    <w:rsid w:val="004C438B"/>
    <w:rsid w:val="004C4741"/>
    <w:rsid w:val="004C573C"/>
    <w:rsid w:val="004C5DA1"/>
    <w:rsid w:val="004C64C5"/>
    <w:rsid w:val="004C7454"/>
    <w:rsid w:val="004C7EB8"/>
    <w:rsid w:val="004D14F7"/>
    <w:rsid w:val="004D1996"/>
    <w:rsid w:val="004D1DEF"/>
    <w:rsid w:val="004D27CF"/>
    <w:rsid w:val="004D31FB"/>
    <w:rsid w:val="004D3D23"/>
    <w:rsid w:val="004D5182"/>
    <w:rsid w:val="004D6740"/>
    <w:rsid w:val="004D7758"/>
    <w:rsid w:val="004E295B"/>
    <w:rsid w:val="004E3244"/>
    <w:rsid w:val="004E4736"/>
    <w:rsid w:val="004E4885"/>
    <w:rsid w:val="004E5F85"/>
    <w:rsid w:val="004E7A80"/>
    <w:rsid w:val="004F1212"/>
    <w:rsid w:val="004F18DC"/>
    <w:rsid w:val="004F1CCE"/>
    <w:rsid w:val="004F3013"/>
    <w:rsid w:val="004F594A"/>
    <w:rsid w:val="004F5FDD"/>
    <w:rsid w:val="004F649C"/>
    <w:rsid w:val="004F6695"/>
    <w:rsid w:val="004F71F5"/>
    <w:rsid w:val="0050171F"/>
    <w:rsid w:val="005017F9"/>
    <w:rsid w:val="0050298F"/>
    <w:rsid w:val="00503672"/>
    <w:rsid w:val="00503CC2"/>
    <w:rsid w:val="00504901"/>
    <w:rsid w:val="005052E7"/>
    <w:rsid w:val="00505589"/>
    <w:rsid w:val="00505790"/>
    <w:rsid w:val="00505828"/>
    <w:rsid w:val="00505CEC"/>
    <w:rsid w:val="00506B7A"/>
    <w:rsid w:val="0050708F"/>
    <w:rsid w:val="00507AE7"/>
    <w:rsid w:val="0051108A"/>
    <w:rsid w:val="005112B0"/>
    <w:rsid w:val="00512884"/>
    <w:rsid w:val="00513266"/>
    <w:rsid w:val="005138FC"/>
    <w:rsid w:val="00513B0C"/>
    <w:rsid w:val="00513CC7"/>
    <w:rsid w:val="00513E5B"/>
    <w:rsid w:val="00520D79"/>
    <w:rsid w:val="00521885"/>
    <w:rsid w:val="005228DB"/>
    <w:rsid w:val="005229FC"/>
    <w:rsid w:val="00523219"/>
    <w:rsid w:val="005239C7"/>
    <w:rsid w:val="005253D3"/>
    <w:rsid w:val="00525429"/>
    <w:rsid w:val="005258E1"/>
    <w:rsid w:val="00525C61"/>
    <w:rsid w:val="00526659"/>
    <w:rsid w:val="005268BC"/>
    <w:rsid w:val="005269E0"/>
    <w:rsid w:val="00526AFE"/>
    <w:rsid w:val="00530570"/>
    <w:rsid w:val="00530965"/>
    <w:rsid w:val="00530E60"/>
    <w:rsid w:val="00530F9B"/>
    <w:rsid w:val="00532351"/>
    <w:rsid w:val="0053342C"/>
    <w:rsid w:val="00533A2B"/>
    <w:rsid w:val="0053655E"/>
    <w:rsid w:val="00536826"/>
    <w:rsid w:val="00537150"/>
    <w:rsid w:val="005372C0"/>
    <w:rsid w:val="00537A79"/>
    <w:rsid w:val="00540315"/>
    <w:rsid w:val="00540525"/>
    <w:rsid w:val="005405C3"/>
    <w:rsid w:val="00541BE5"/>
    <w:rsid w:val="00542457"/>
    <w:rsid w:val="005426AD"/>
    <w:rsid w:val="00542F39"/>
    <w:rsid w:val="00542FF6"/>
    <w:rsid w:val="005434C8"/>
    <w:rsid w:val="00543F37"/>
    <w:rsid w:val="0054516E"/>
    <w:rsid w:val="00545B8F"/>
    <w:rsid w:val="00547C81"/>
    <w:rsid w:val="005503A8"/>
    <w:rsid w:val="005527D9"/>
    <w:rsid w:val="00552FFE"/>
    <w:rsid w:val="00553B1E"/>
    <w:rsid w:val="00553D94"/>
    <w:rsid w:val="00554034"/>
    <w:rsid w:val="00554284"/>
    <w:rsid w:val="0055455E"/>
    <w:rsid w:val="0055473B"/>
    <w:rsid w:val="00554CB8"/>
    <w:rsid w:val="00556113"/>
    <w:rsid w:val="00556505"/>
    <w:rsid w:val="00556FFD"/>
    <w:rsid w:val="00557247"/>
    <w:rsid w:val="00557994"/>
    <w:rsid w:val="00560484"/>
    <w:rsid w:val="00560BC8"/>
    <w:rsid w:val="00560E92"/>
    <w:rsid w:val="00560FE5"/>
    <w:rsid w:val="00561115"/>
    <w:rsid w:val="00561D09"/>
    <w:rsid w:val="0056368F"/>
    <w:rsid w:val="00563FA9"/>
    <w:rsid w:val="00564081"/>
    <w:rsid w:val="00564CF6"/>
    <w:rsid w:val="005655B9"/>
    <w:rsid w:val="00565936"/>
    <w:rsid w:val="005676FB"/>
    <w:rsid w:val="00567885"/>
    <w:rsid w:val="005706C2"/>
    <w:rsid w:val="005715BE"/>
    <w:rsid w:val="00573BC0"/>
    <w:rsid w:val="0057493D"/>
    <w:rsid w:val="00575F15"/>
    <w:rsid w:val="00576DCE"/>
    <w:rsid w:val="0057789C"/>
    <w:rsid w:val="00580B58"/>
    <w:rsid w:val="00581699"/>
    <w:rsid w:val="0058198D"/>
    <w:rsid w:val="005829C6"/>
    <w:rsid w:val="00583160"/>
    <w:rsid w:val="00584928"/>
    <w:rsid w:val="00584BF5"/>
    <w:rsid w:val="00585246"/>
    <w:rsid w:val="00585694"/>
    <w:rsid w:val="00585913"/>
    <w:rsid w:val="0058709A"/>
    <w:rsid w:val="005878EB"/>
    <w:rsid w:val="0059075F"/>
    <w:rsid w:val="00590DB1"/>
    <w:rsid w:val="00591B81"/>
    <w:rsid w:val="0059212D"/>
    <w:rsid w:val="00592287"/>
    <w:rsid w:val="00592F35"/>
    <w:rsid w:val="005945F4"/>
    <w:rsid w:val="0059553F"/>
    <w:rsid w:val="00595E32"/>
    <w:rsid w:val="005972C4"/>
    <w:rsid w:val="00597B33"/>
    <w:rsid w:val="005A06CE"/>
    <w:rsid w:val="005A17BA"/>
    <w:rsid w:val="005A213A"/>
    <w:rsid w:val="005A2B97"/>
    <w:rsid w:val="005A31DE"/>
    <w:rsid w:val="005A3A27"/>
    <w:rsid w:val="005A3C09"/>
    <w:rsid w:val="005A49EB"/>
    <w:rsid w:val="005A563B"/>
    <w:rsid w:val="005A57A3"/>
    <w:rsid w:val="005A5F30"/>
    <w:rsid w:val="005A6531"/>
    <w:rsid w:val="005A6A8A"/>
    <w:rsid w:val="005A739B"/>
    <w:rsid w:val="005A74BA"/>
    <w:rsid w:val="005A7697"/>
    <w:rsid w:val="005B22C6"/>
    <w:rsid w:val="005B2C71"/>
    <w:rsid w:val="005B32C0"/>
    <w:rsid w:val="005B3F64"/>
    <w:rsid w:val="005B45F0"/>
    <w:rsid w:val="005B4836"/>
    <w:rsid w:val="005B4CC6"/>
    <w:rsid w:val="005B4CE6"/>
    <w:rsid w:val="005B4EF2"/>
    <w:rsid w:val="005B54F7"/>
    <w:rsid w:val="005B5DBB"/>
    <w:rsid w:val="005C0018"/>
    <w:rsid w:val="005C03D1"/>
    <w:rsid w:val="005C0AEA"/>
    <w:rsid w:val="005C159A"/>
    <w:rsid w:val="005C16AB"/>
    <w:rsid w:val="005C2009"/>
    <w:rsid w:val="005C22E8"/>
    <w:rsid w:val="005C2543"/>
    <w:rsid w:val="005C3167"/>
    <w:rsid w:val="005C37A9"/>
    <w:rsid w:val="005C46FC"/>
    <w:rsid w:val="005C5D42"/>
    <w:rsid w:val="005C6785"/>
    <w:rsid w:val="005D1348"/>
    <w:rsid w:val="005D1352"/>
    <w:rsid w:val="005D1353"/>
    <w:rsid w:val="005D1718"/>
    <w:rsid w:val="005D23F9"/>
    <w:rsid w:val="005D384D"/>
    <w:rsid w:val="005D4C0B"/>
    <w:rsid w:val="005D4F61"/>
    <w:rsid w:val="005D5665"/>
    <w:rsid w:val="005D5746"/>
    <w:rsid w:val="005D5C88"/>
    <w:rsid w:val="005D61D2"/>
    <w:rsid w:val="005D6648"/>
    <w:rsid w:val="005D6735"/>
    <w:rsid w:val="005D674A"/>
    <w:rsid w:val="005D718C"/>
    <w:rsid w:val="005E1D03"/>
    <w:rsid w:val="005E3F21"/>
    <w:rsid w:val="005E44EA"/>
    <w:rsid w:val="005E57B5"/>
    <w:rsid w:val="005E5E22"/>
    <w:rsid w:val="005E63C5"/>
    <w:rsid w:val="005E67E4"/>
    <w:rsid w:val="005E7477"/>
    <w:rsid w:val="005E7F13"/>
    <w:rsid w:val="005F033E"/>
    <w:rsid w:val="005F2088"/>
    <w:rsid w:val="005F260F"/>
    <w:rsid w:val="005F2670"/>
    <w:rsid w:val="005F28BC"/>
    <w:rsid w:val="005F2B8E"/>
    <w:rsid w:val="005F2B9C"/>
    <w:rsid w:val="005F33EE"/>
    <w:rsid w:val="005F3E63"/>
    <w:rsid w:val="005F4CA0"/>
    <w:rsid w:val="005F57C2"/>
    <w:rsid w:val="005F5E26"/>
    <w:rsid w:val="005F6C9B"/>
    <w:rsid w:val="005F7185"/>
    <w:rsid w:val="005F7802"/>
    <w:rsid w:val="005F7B17"/>
    <w:rsid w:val="005F7D1B"/>
    <w:rsid w:val="00600126"/>
    <w:rsid w:val="00600C20"/>
    <w:rsid w:val="00600E17"/>
    <w:rsid w:val="00600EDC"/>
    <w:rsid w:val="00601DD3"/>
    <w:rsid w:val="00602141"/>
    <w:rsid w:val="006032F7"/>
    <w:rsid w:val="006036C0"/>
    <w:rsid w:val="0060390C"/>
    <w:rsid w:val="00605390"/>
    <w:rsid w:val="0060716F"/>
    <w:rsid w:val="00607EEA"/>
    <w:rsid w:val="006100AA"/>
    <w:rsid w:val="00610250"/>
    <w:rsid w:val="00610A8F"/>
    <w:rsid w:val="00611D39"/>
    <w:rsid w:val="00612AB1"/>
    <w:rsid w:val="00613DFD"/>
    <w:rsid w:val="00613FA2"/>
    <w:rsid w:val="00615CFC"/>
    <w:rsid w:val="00616034"/>
    <w:rsid w:val="00617AFF"/>
    <w:rsid w:val="0062219D"/>
    <w:rsid w:val="00622B76"/>
    <w:rsid w:val="00622E44"/>
    <w:rsid w:val="00622EDE"/>
    <w:rsid w:val="006235D0"/>
    <w:rsid w:val="00623B37"/>
    <w:rsid w:val="00623E77"/>
    <w:rsid w:val="006255A8"/>
    <w:rsid w:val="00625791"/>
    <w:rsid w:val="00625E9E"/>
    <w:rsid w:val="0063084B"/>
    <w:rsid w:val="00630FD5"/>
    <w:rsid w:val="00632D49"/>
    <w:rsid w:val="006331BD"/>
    <w:rsid w:val="00633659"/>
    <w:rsid w:val="00633724"/>
    <w:rsid w:val="00633F3E"/>
    <w:rsid w:val="00634853"/>
    <w:rsid w:val="006354B7"/>
    <w:rsid w:val="006356A5"/>
    <w:rsid w:val="00636073"/>
    <w:rsid w:val="00636212"/>
    <w:rsid w:val="006405BE"/>
    <w:rsid w:val="00642BDE"/>
    <w:rsid w:val="00642DE5"/>
    <w:rsid w:val="0064354E"/>
    <w:rsid w:val="0064372E"/>
    <w:rsid w:val="006439C7"/>
    <w:rsid w:val="0064420D"/>
    <w:rsid w:val="00644790"/>
    <w:rsid w:val="00646062"/>
    <w:rsid w:val="00646D5A"/>
    <w:rsid w:val="00646D85"/>
    <w:rsid w:val="0064732D"/>
    <w:rsid w:val="00647A00"/>
    <w:rsid w:val="00650967"/>
    <w:rsid w:val="00652DC8"/>
    <w:rsid w:val="00654EEB"/>
    <w:rsid w:val="006550CB"/>
    <w:rsid w:val="00655CFB"/>
    <w:rsid w:val="00656E3C"/>
    <w:rsid w:val="006575DE"/>
    <w:rsid w:val="00657B10"/>
    <w:rsid w:val="00657C15"/>
    <w:rsid w:val="00657E56"/>
    <w:rsid w:val="00662171"/>
    <w:rsid w:val="00665713"/>
    <w:rsid w:val="0066588D"/>
    <w:rsid w:val="00667089"/>
    <w:rsid w:val="00667379"/>
    <w:rsid w:val="00671030"/>
    <w:rsid w:val="0067259B"/>
    <w:rsid w:val="006734D3"/>
    <w:rsid w:val="0067362B"/>
    <w:rsid w:val="00674056"/>
    <w:rsid w:val="006748CD"/>
    <w:rsid w:val="006749D8"/>
    <w:rsid w:val="00677605"/>
    <w:rsid w:val="006803E6"/>
    <w:rsid w:val="006807AF"/>
    <w:rsid w:val="006811E7"/>
    <w:rsid w:val="00681684"/>
    <w:rsid w:val="00682915"/>
    <w:rsid w:val="0068309B"/>
    <w:rsid w:val="00683D78"/>
    <w:rsid w:val="0068456B"/>
    <w:rsid w:val="00684DB9"/>
    <w:rsid w:val="00685279"/>
    <w:rsid w:val="00685AA4"/>
    <w:rsid w:val="00685C36"/>
    <w:rsid w:val="00690179"/>
    <w:rsid w:val="0069125F"/>
    <w:rsid w:val="00691817"/>
    <w:rsid w:val="0069191C"/>
    <w:rsid w:val="00691C81"/>
    <w:rsid w:val="00693C06"/>
    <w:rsid w:val="00693C24"/>
    <w:rsid w:val="00694BB4"/>
    <w:rsid w:val="0069539B"/>
    <w:rsid w:val="00695ADE"/>
    <w:rsid w:val="0069718D"/>
    <w:rsid w:val="0069719D"/>
    <w:rsid w:val="00697B8A"/>
    <w:rsid w:val="00697E71"/>
    <w:rsid w:val="006A061D"/>
    <w:rsid w:val="006A076B"/>
    <w:rsid w:val="006A078C"/>
    <w:rsid w:val="006A17FA"/>
    <w:rsid w:val="006A1FD7"/>
    <w:rsid w:val="006A2A89"/>
    <w:rsid w:val="006A404D"/>
    <w:rsid w:val="006A4998"/>
    <w:rsid w:val="006A50A1"/>
    <w:rsid w:val="006A51D6"/>
    <w:rsid w:val="006A6875"/>
    <w:rsid w:val="006A7954"/>
    <w:rsid w:val="006B095C"/>
    <w:rsid w:val="006B0FA1"/>
    <w:rsid w:val="006B122B"/>
    <w:rsid w:val="006B2222"/>
    <w:rsid w:val="006B2463"/>
    <w:rsid w:val="006B2527"/>
    <w:rsid w:val="006B3105"/>
    <w:rsid w:val="006B313F"/>
    <w:rsid w:val="006B3FEF"/>
    <w:rsid w:val="006B54C0"/>
    <w:rsid w:val="006B566E"/>
    <w:rsid w:val="006B5A2B"/>
    <w:rsid w:val="006B65F5"/>
    <w:rsid w:val="006B7EFD"/>
    <w:rsid w:val="006C005A"/>
    <w:rsid w:val="006C15EE"/>
    <w:rsid w:val="006C1FB5"/>
    <w:rsid w:val="006C2088"/>
    <w:rsid w:val="006C2ACA"/>
    <w:rsid w:val="006C2B30"/>
    <w:rsid w:val="006C3A27"/>
    <w:rsid w:val="006C4D7B"/>
    <w:rsid w:val="006C52B1"/>
    <w:rsid w:val="006C582F"/>
    <w:rsid w:val="006C61E7"/>
    <w:rsid w:val="006C65F9"/>
    <w:rsid w:val="006C74F7"/>
    <w:rsid w:val="006C7AE4"/>
    <w:rsid w:val="006D0F69"/>
    <w:rsid w:val="006D2076"/>
    <w:rsid w:val="006D2F65"/>
    <w:rsid w:val="006D308B"/>
    <w:rsid w:val="006D4D51"/>
    <w:rsid w:val="006D5BC3"/>
    <w:rsid w:val="006D5BF2"/>
    <w:rsid w:val="006D711B"/>
    <w:rsid w:val="006D72E6"/>
    <w:rsid w:val="006E0681"/>
    <w:rsid w:val="006E0B26"/>
    <w:rsid w:val="006E0FD2"/>
    <w:rsid w:val="006E15D6"/>
    <w:rsid w:val="006E1E1D"/>
    <w:rsid w:val="006E296E"/>
    <w:rsid w:val="006E31C6"/>
    <w:rsid w:val="006E396F"/>
    <w:rsid w:val="006E3B3B"/>
    <w:rsid w:val="006E44B6"/>
    <w:rsid w:val="006E469D"/>
    <w:rsid w:val="006E5DBD"/>
    <w:rsid w:val="006E5EA6"/>
    <w:rsid w:val="006E652F"/>
    <w:rsid w:val="006E6CF8"/>
    <w:rsid w:val="006E6D65"/>
    <w:rsid w:val="006E7183"/>
    <w:rsid w:val="006E7DB9"/>
    <w:rsid w:val="006F0277"/>
    <w:rsid w:val="006F0DF7"/>
    <w:rsid w:val="006F0F8A"/>
    <w:rsid w:val="006F12D1"/>
    <w:rsid w:val="006F21CB"/>
    <w:rsid w:val="006F2B29"/>
    <w:rsid w:val="006F3D39"/>
    <w:rsid w:val="006F41A1"/>
    <w:rsid w:val="006F4ECC"/>
    <w:rsid w:val="006F51F8"/>
    <w:rsid w:val="006F52FA"/>
    <w:rsid w:val="006F54DE"/>
    <w:rsid w:val="006F5953"/>
    <w:rsid w:val="006F6599"/>
    <w:rsid w:val="006F6761"/>
    <w:rsid w:val="006F6954"/>
    <w:rsid w:val="006F72FE"/>
    <w:rsid w:val="006F7CF1"/>
    <w:rsid w:val="00701895"/>
    <w:rsid w:val="00701B58"/>
    <w:rsid w:val="00703425"/>
    <w:rsid w:val="00704DAD"/>
    <w:rsid w:val="00705B0D"/>
    <w:rsid w:val="00705B36"/>
    <w:rsid w:val="00707467"/>
    <w:rsid w:val="00707790"/>
    <w:rsid w:val="00707E32"/>
    <w:rsid w:val="007104D9"/>
    <w:rsid w:val="00710EB6"/>
    <w:rsid w:val="007116EE"/>
    <w:rsid w:val="007119C4"/>
    <w:rsid w:val="00712780"/>
    <w:rsid w:val="00712ACA"/>
    <w:rsid w:val="00712C18"/>
    <w:rsid w:val="00713098"/>
    <w:rsid w:val="007143E5"/>
    <w:rsid w:val="00715EEB"/>
    <w:rsid w:val="00716D31"/>
    <w:rsid w:val="007173E8"/>
    <w:rsid w:val="00720869"/>
    <w:rsid w:val="007208E0"/>
    <w:rsid w:val="00721848"/>
    <w:rsid w:val="00722767"/>
    <w:rsid w:val="00723C22"/>
    <w:rsid w:val="00724C11"/>
    <w:rsid w:val="00725D57"/>
    <w:rsid w:val="00726876"/>
    <w:rsid w:val="00727032"/>
    <w:rsid w:val="00727873"/>
    <w:rsid w:val="00727EFD"/>
    <w:rsid w:val="00731FAC"/>
    <w:rsid w:val="00732E19"/>
    <w:rsid w:val="00733193"/>
    <w:rsid w:val="007331D7"/>
    <w:rsid w:val="00733356"/>
    <w:rsid w:val="00733FF3"/>
    <w:rsid w:val="0073432E"/>
    <w:rsid w:val="00734F95"/>
    <w:rsid w:val="00735615"/>
    <w:rsid w:val="00735CC1"/>
    <w:rsid w:val="00735EB2"/>
    <w:rsid w:val="00736BA6"/>
    <w:rsid w:val="007372E8"/>
    <w:rsid w:val="00740DE6"/>
    <w:rsid w:val="00741B0D"/>
    <w:rsid w:val="00741D19"/>
    <w:rsid w:val="00742586"/>
    <w:rsid w:val="00742846"/>
    <w:rsid w:val="00743366"/>
    <w:rsid w:val="00744148"/>
    <w:rsid w:val="0074684C"/>
    <w:rsid w:val="00746F47"/>
    <w:rsid w:val="00755418"/>
    <w:rsid w:val="007556E6"/>
    <w:rsid w:val="007567C8"/>
    <w:rsid w:val="0075797D"/>
    <w:rsid w:val="0076014E"/>
    <w:rsid w:val="00762E23"/>
    <w:rsid w:val="00763252"/>
    <w:rsid w:val="00764169"/>
    <w:rsid w:val="00765029"/>
    <w:rsid w:val="007672D3"/>
    <w:rsid w:val="00767524"/>
    <w:rsid w:val="0077005C"/>
    <w:rsid w:val="007705A9"/>
    <w:rsid w:val="007706B8"/>
    <w:rsid w:val="00770711"/>
    <w:rsid w:val="00770780"/>
    <w:rsid w:val="0077149E"/>
    <w:rsid w:val="00771D67"/>
    <w:rsid w:val="00772293"/>
    <w:rsid w:val="007729BD"/>
    <w:rsid w:val="007732E6"/>
    <w:rsid w:val="00773A82"/>
    <w:rsid w:val="00773CE9"/>
    <w:rsid w:val="0077420B"/>
    <w:rsid w:val="00774B47"/>
    <w:rsid w:val="00774F3D"/>
    <w:rsid w:val="00775517"/>
    <w:rsid w:val="00776A9B"/>
    <w:rsid w:val="00781B09"/>
    <w:rsid w:val="00781B8B"/>
    <w:rsid w:val="00784913"/>
    <w:rsid w:val="007852DC"/>
    <w:rsid w:val="0078582E"/>
    <w:rsid w:val="00785D42"/>
    <w:rsid w:val="007872A4"/>
    <w:rsid w:val="00787A0D"/>
    <w:rsid w:val="00787D5A"/>
    <w:rsid w:val="00790066"/>
    <w:rsid w:val="007900CB"/>
    <w:rsid w:val="00791082"/>
    <w:rsid w:val="007910E8"/>
    <w:rsid w:val="00791378"/>
    <w:rsid w:val="007915FB"/>
    <w:rsid w:val="007916BE"/>
    <w:rsid w:val="0079387F"/>
    <w:rsid w:val="00795118"/>
    <w:rsid w:val="00795454"/>
    <w:rsid w:val="00795857"/>
    <w:rsid w:val="00796521"/>
    <w:rsid w:val="00796DE2"/>
    <w:rsid w:val="0079739C"/>
    <w:rsid w:val="007A162E"/>
    <w:rsid w:val="007A1A9C"/>
    <w:rsid w:val="007A203D"/>
    <w:rsid w:val="007A434F"/>
    <w:rsid w:val="007A51FE"/>
    <w:rsid w:val="007A7BF3"/>
    <w:rsid w:val="007A7F8B"/>
    <w:rsid w:val="007B0853"/>
    <w:rsid w:val="007B1046"/>
    <w:rsid w:val="007B1835"/>
    <w:rsid w:val="007B3EE7"/>
    <w:rsid w:val="007B405F"/>
    <w:rsid w:val="007B42B9"/>
    <w:rsid w:val="007B433A"/>
    <w:rsid w:val="007B43BA"/>
    <w:rsid w:val="007B4521"/>
    <w:rsid w:val="007B4DC7"/>
    <w:rsid w:val="007B50B0"/>
    <w:rsid w:val="007B59A6"/>
    <w:rsid w:val="007B61AC"/>
    <w:rsid w:val="007B6604"/>
    <w:rsid w:val="007B6AEC"/>
    <w:rsid w:val="007B6E08"/>
    <w:rsid w:val="007B7798"/>
    <w:rsid w:val="007B7A67"/>
    <w:rsid w:val="007B7A98"/>
    <w:rsid w:val="007C106B"/>
    <w:rsid w:val="007C15BE"/>
    <w:rsid w:val="007C2A7E"/>
    <w:rsid w:val="007C2D4C"/>
    <w:rsid w:val="007C3AD7"/>
    <w:rsid w:val="007C3B91"/>
    <w:rsid w:val="007C40C6"/>
    <w:rsid w:val="007C4129"/>
    <w:rsid w:val="007C48A7"/>
    <w:rsid w:val="007C572B"/>
    <w:rsid w:val="007C5922"/>
    <w:rsid w:val="007C595F"/>
    <w:rsid w:val="007C5B7A"/>
    <w:rsid w:val="007C5D29"/>
    <w:rsid w:val="007C63E5"/>
    <w:rsid w:val="007C7281"/>
    <w:rsid w:val="007C732B"/>
    <w:rsid w:val="007C74B9"/>
    <w:rsid w:val="007C78AC"/>
    <w:rsid w:val="007C7E98"/>
    <w:rsid w:val="007C7FA6"/>
    <w:rsid w:val="007D020A"/>
    <w:rsid w:val="007D12CF"/>
    <w:rsid w:val="007D32D0"/>
    <w:rsid w:val="007D4B75"/>
    <w:rsid w:val="007D4CF4"/>
    <w:rsid w:val="007D4F22"/>
    <w:rsid w:val="007D7340"/>
    <w:rsid w:val="007E0C4C"/>
    <w:rsid w:val="007E0C68"/>
    <w:rsid w:val="007E0DB0"/>
    <w:rsid w:val="007E1174"/>
    <w:rsid w:val="007E1DE2"/>
    <w:rsid w:val="007E3B7C"/>
    <w:rsid w:val="007E5659"/>
    <w:rsid w:val="007E5E3B"/>
    <w:rsid w:val="007E620E"/>
    <w:rsid w:val="007E6336"/>
    <w:rsid w:val="007E637B"/>
    <w:rsid w:val="007E729E"/>
    <w:rsid w:val="007E7633"/>
    <w:rsid w:val="007F04F9"/>
    <w:rsid w:val="007F1641"/>
    <w:rsid w:val="007F1A9E"/>
    <w:rsid w:val="007F2C60"/>
    <w:rsid w:val="007F3332"/>
    <w:rsid w:val="007F6CE4"/>
    <w:rsid w:val="007F7274"/>
    <w:rsid w:val="007F7377"/>
    <w:rsid w:val="007F73D6"/>
    <w:rsid w:val="007F7634"/>
    <w:rsid w:val="007F7EE9"/>
    <w:rsid w:val="0080052B"/>
    <w:rsid w:val="00801DF8"/>
    <w:rsid w:val="00802089"/>
    <w:rsid w:val="00803D48"/>
    <w:rsid w:val="00803DD7"/>
    <w:rsid w:val="00806398"/>
    <w:rsid w:val="00806A16"/>
    <w:rsid w:val="008079DB"/>
    <w:rsid w:val="00810162"/>
    <w:rsid w:val="0081065F"/>
    <w:rsid w:val="00810BE4"/>
    <w:rsid w:val="00810E92"/>
    <w:rsid w:val="0081393F"/>
    <w:rsid w:val="00814701"/>
    <w:rsid w:val="00814C50"/>
    <w:rsid w:val="00815251"/>
    <w:rsid w:val="00815AFE"/>
    <w:rsid w:val="0081605E"/>
    <w:rsid w:val="00816794"/>
    <w:rsid w:val="008170B5"/>
    <w:rsid w:val="008222CF"/>
    <w:rsid w:val="00822700"/>
    <w:rsid w:val="00822F45"/>
    <w:rsid w:val="00823A3E"/>
    <w:rsid w:val="008244CD"/>
    <w:rsid w:val="00824CB1"/>
    <w:rsid w:val="00824F7D"/>
    <w:rsid w:val="00826DB8"/>
    <w:rsid w:val="00826EF2"/>
    <w:rsid w:val="008303ED"/>
    <w:rsid w:val="00830E85"/>
    <w:rsid w:val="00831680"/>
    <w:rsid w:val="00831DCC"/>
    <w:rsid w:val="008321C3"/>
    <w:rsid w:val="00832E17"/>
    <w:rsid w:val="00835F8D"/>
    <w:rsid w:val="008365A2"/>
    <w:rsid w:val="008366DA"/>
    <w:rsid w:val="00836A90"/>
    <w:rsid w:val="008377ED"/>
    <w:rsid w:val="008403BC"/>
    <w:rsid w:val="00841149"/>
    <w:rsid w:val="008418D9"/>
    <w:rsid w:val="00842882"/>
    <w:rsid w:val="008429BD"/>
    <w:rsid w:val="008440B3"/>
    <w:rsid w:val="008440E0"/>
    <w:rsid w:val="00844773"/>
    <w:rsid w:val="00844AA2"/>
    <w:rsid w:val="00844EAE"/>
    <w:rsid w:val="00845C5B"/>
    <w:rsid w:val="00846588"/>
    <w:rsid w:val="00846A7A"/>
    <w:rsid w:val="00846C67"/>
    <w:rsid w:val="00846D44"/>
    <w:rsid w:val="00846DA1"/>
    <w:rsid w:val="00847330"/>
    <w:rsid w:val="00850354"/>
    <w:rsid w:val="00850E16"/>
    <w:rsid w:val="00851DF1"/>
    <w:rsid w:val="0085251D"/>
    <w:rsid w:val="00853DCB"/>
    <w:rsid w:val="008541AF"/>
    <w:rsid w:val="00855001"/>
    <w:rsid w:val="00856440"/>
    <w:rsid w:val="0085651C"/>
    <w:rsid w:val="0085773F"/>
    <w:rsid w:val="00857A04"/>
    <w:rsid w:val="008601D9"/>
    <w:rsid w:val="00860313"/>
    <w:rsid w:val="008606A1"/>
    <w:rsid w:val="0086132D"/>
    <w:rsid w:val="0086166C"/>
    <w:rsid w:val="00861FF1"/>
    <w:rsid w:val="008637AC"/>
    <w:rsid w:val="0086397A"/>
    <w:rsid w:val="00864858"/>
    <w:rsid w:val="00865726"/>
    <w:rsid w:val="00865D75"/>
    <w:rsid w:val="00865F3E"/>
    <w:rsid w:val="00865F72"/>
    <w:rsid w:val="00866300"/>
    <w:rsid w:val="008674D2"/>
    <w:rsid w:val="008675C0"/>
    <w:rsid w:val="00867803"/>
    <w:rsid w:val="00867E0C"/>
    <w:rsid w:val="00871800"/>
    <w:rsid w:val="00871A33"/>
    <w:rsid w:val="00871B7C"/>
    <w:rsid w:val="008725D0"/>
    <w:rsid w:val="008730DA"/>
    <w:rsid w:val="00873BE7"/>
    <w:rsid w:val="00873EBB"/>
    <w:rsid w:val="00875A10"/>
    <w:rsid w:val="00875B42"/>
    <w:rsid w:val="008761ED"/>
    <w:rsid w:val="008766E0"/>
    <w:rsid w:val="00876D1E"/>
    <w:rsid w:val="0087751A"/>
    <w:rsid w:val="00877F13"/>
    <w:rsid w:val="0088001C"/>
    <w:rsid w:val="00882F73"/>
    <w:rsid w:val="0088365E"/>
    <w:rsid w:val="00883E10"/>
    <w:rsid w:val="0088631F"/>
    <w:rsid w:val="00886522"/>
    <w:rsid w:val="00886A3A"/>
    <w:rsid w:val="008875AB"/>
    <w:rsid w:val="0088794A"/>
    <w:rsid w:val="008879D4"/>
    <w:rsid w:val="00887E10"/>
    <w:rsid w:val="00887E1F"/>
    <w:rsid w:val="00890281"/>
    <w:rsid w:val="00891B4B"/>
    <w:rsid w:val="008925A5"/>
    <w:rsid w:val="0089288E"/>
    <w:rsid w:val="00893866"/>
    <w:rsid w:val="00893B90"/>
    <w:rsid w:val="008943F8"/>
    <w:rsid w:val="00895305"/>
    <w:rsid w:val="00896201"/>
    <w:rsid w:val="008A00E6"/>
    <w:rsid w:val="008A1869"/>
    <w:rsid w:val="008A1CFC"/>
    <w:rsid w:val="008A3981"/>
    <w:rsid w:val="008A407A"/>
    <w:rsid w:val="008A56F9"/>
    <w:rsid w:val="008A57E3"/>
    <w:rsid w:val="008A5A64"/>
    <w:rsid w:val="008A69B0"/>
    <w:rsid w:val="008A6A2C"/>
    <w:rsid w:val="008A6AAF"/>
    <w:rsid w:val="008A7749"/>
    <w:rsid w:val="008A7969"/>
    <w:rsid w:val="008B0C5A"/>
    <w:rsid w:val="008B1371"/>
    <w:rsid w:val="008B1E30"/>
    <w:rsid w:val="008B28CC"/>
    <w:rsid w:val="008B35DB"/>
    <w:rsid w:val="008B3A1E"/>
    <w:rsid w:val="008B6721"/>
    <w:rsid w:val="008B7C8E"/>
    <w:rsid w:val="008C0116"/>
    <w:rsid w:val="008C0CED"/>
    <w:rsid w:val="008C0FA4"/>
    <w:rsid w:val="008C1178"/>
    <w:rsid w:val="008C1402"/>
    <w:rsid w:val="008C3F28"/>
    <w:rsid w:val="008C47CF"/>
    <w:rsid w:val="008C50E0"/>
    <w:rsid w:val="008C5434"/>
    <w:rsid w:val="008C5530"/>
    <w:rsid w:val="008C62A8"/>
    <w:rsid w:val="008C62FC"/>
    <w:rsid w:val="008C7C6E"/>
    <w:rsid w:val="008C7F91"/>
    <w:rsid w:val="008D077D"/>
    <w:rsid w:val="008D146E"/>
    <w:rsid w:val="008D1CC4"/>
    <w:rsid w:val="008D2F78"/>
    <w:rsid w:val="008D322A"/>
    <w:rsid w:val="008D3720"/>
    <w:rsid w:val="008D3BDF"/>
    <w:rsid w:val="008D3EC4"/>
    <w:rsid w:val="008D40FD"/>
    <w:rsid w:val="008D4958"/>
    <w:rsid w:val="008D53CF"/>
    <w:rsid w:val="008D5A04"/>
    <w:rsid w:val="008D5BC1"/>
    <w:rsid w:val="008D5BF8"/>
    <w:rsid w:val="008D6436"/>
    <w:rsid w:val="008E0D84"/>
    <w:rsid w:val="008E2A02"/>
    <w:rsid w:val="008E36B6"/>
    <w:rsid w:val="008E37C3"/>
    <w:rsid w:val="008E46D5"/>
    <w:rsid w:val="008E5518"/>
    <w:rsid w:val="008E5624"/>
    <w:rsid w:val="008E6435"/>
    <w:rsid w:val="008E7A1D"/>
    <w:rsid w:val="008F0B5A"/>
    <w:rsid w:val="008F17B0"/>
    <w:rsid w:val="008F19FC"/>
    <w:rsid w:val="008F26FF"/>
    <w:rsid w:val="008F28EA"/>
    <w:rsid w:val="008F305A"/>
    <w:rsid w:val="008F3DE1"/>
    <w:rsid w:val="008F40E2"/>
    <w:rsid w:val="008F4F22"/>
    <w:rsid w:val="008F542E"/>
    <w:rsid w:val="008F6150"/>
    <w:rsid w:val="008F7080"/>
    <w:rsid w:val="008F70CB"/>
    <w:rsid w:val="008F727A"/>
    <w:rsid w:val="008F7661"/>
    <w:rsid w:val="00900583"/>
    <w:rsid w:val="00901097"/>
    <w:rsid w:val="009015DC"/>
    <w:rsid w:val="00901E34"/>
    <w:rsid w:val="0090309D"/>
    <w:rsid w:val="009030AD"/>
    <w:rsid w:val="00903D40"/>
    <w:rsid w:val="009042B4"/>
    <w:rsid w:val="0090505B"/>
    <w:rsid w:val="00905689"/>
    <w:rsid w:val="00905D74"/>
    <w:rsid w:val="00905DB3"/>
    <w:rsid w:val="009066E4"/>
    <w:rsid w:val="009068BC"/>
    <w:rsid w:val="009107CE"/>
    <w:rsid w:val="00911CD4"/>
    <w:rsid w:val="00913002"/>
    <w:rsid w:val="00913A6E"/>
    <w:rsid w:val="00914425"/>
    <w:rsid w:val="009161F7"/>
    <w:rsid w:val="009164E1"/>
    <w:rsid w:val="00916724"/>
    <w:rsid w:val="0091673D"/>
    <w:rsid w:val="009205E2"/>
    <w:rsid w:val="00920649"/>
    <w:rsid w:val="00921027"/>
    <w:rsid w:val="009211AD"/>
    <w:rsid w:val="00922E1F"/>
    <w:rsid w:val="009231EF"/>
    <w:rsid w:val="00924FA6"/>
    <w:rsid w:val="009271AD"/>
    <w:rsid w:val="0093244D"/>
    <w:rsid w:val="00932503"/>
    <w:rsid w:val="009334D9"/>
    <w:rsid w:val="00934707"/>
    <w:rsid w:val="00934DF3"/>
    <w:rsid w:val="009358CF"/>
    <w:rsid w:val="009366F8"/>
    <w:rsid w:val="00936742"/>
    <w:rsid w:val="00936A8E"/>
    <w:rsid w:val="00937156"/>
    <w:rsid w:val="0093717E"/>
    <w:rsid w:val="00937498"/>
    <w:rsid w:val="009411B9"/>
    <w:rsid w:val="00942587"/>
    <w:rsid w:val="00942B12"/>
    <w:rsid w:val="009439E4"/>
    <w:rsid w:val="00943DE3"/>
    <w:rsid w:val="00944122"/>
    <w:rsid w:val="00945D5B"/>
    <w:rsid w:val="009461E7"/>
    <w:rsid w:val="00946400"/>
    <w:rsid w:val="0094708E"/>
    <w:rsid w:val="00947604"/>
    <w:rsid w:val="0094786C"/>
    <w:rsid w:val="00950375"/>
    <w:rsid w:val="0095041B"/>
    <w:rsid w:val="009513E5"/>
    <w:rsid w:val="00952892"/>
    <w:rsid w:val="00953FAC"/>
    <w:rsid w:val="009543CA"/>
    <w:rsid w:val="00955DD3"/>
    <w:rsid w:val="009567E3"/>
    <w:rsid w:val="00957913"/>
    <w:rsid w:val="00960460"/>
    <w:rsid w:val="0096082B"/>
    <w:rsid w:val="00961468"/>
    <w:rsid w:val="00961C50"/>
    <w:rsid w:val="009630C9"/>
    <w:rsid w:val="00963DEB"/>
    <w:rsid w:val="00964EDC"/>
    <w:rsid w:val="00964FE0"/>
    <w:rsid w:val="00965363"/>
    <w:rsid w:val="009655C8"/>
    <w:rsid w:val="00965E87"/>
    <w:rsid w:val="0096720B"/>
    <w:rsid w:val="00967D99"/>
    <w:rsid w:val="009704E7"/>
    <w:rsid w:val="0097096E"/>
    <w:rsid w:val="00970D33"/>
    <w:rsid w:val="0097235D"/>
    <w:rsid w:val="00972B46"/>
    <w:rsid w:val="00973D31"/>
    <w:rsid w:val="009744FD"/>
    <w:rsid w:val="00974AB3"/>
    <w:rsid w:val="0097545B"/>
    <w:rsid w:val="00976F01"/>
    <w:rsid w:val="009772AB"/>
    <w:rsid w:val="0098259E"/>
    <w:rsid w:val="00983348"/>
    <w:rsid w:val="0098358F"/>
    <w:rsid w:val="00983756"/>
    <w:rsid w:val="009842AC"/>
    <w:rsid w:val="00984865"/>
    <w:rsid w:val="0098508B"/>
    <w:rsid w:val="00986207"/>
    <w:rsid w:val="00990093"/>
    <w:rsid w:val="0099041A"/>
    <w:rsid w:val="009907E6"/>
    <w:rsid w:val="00990B70"/>
    <w:rsid w:val="009916BF"/>
    <w:rsid w:val="00991757"/>
    <w:rsid w:val="00991C45"/>
    <w:rsid w:val="00992594"/>
    <w:rsid w:val="009925AD"/>
    <w:rsid w:val="00992EB4"/>
    <w:rsid w:val="00992F7D"/>
    <w:rsid w:val="009938CC"/>
    <w:rsid w:val="009947CB"/>
    <w:rsid w:val="0099516F"/>
    <w:rsid w:val="00995214"/>
    <w:rsid w:val="00995340"/>
    <w:rsid w:val="00995BB4"/>
    <w:rsid w:val="00996930"/>
    <w:rsid w:val="00997004"/>
    <w:rsid w:val="0099733F"/>
    <w:rsid w:val="009974D2"/>
    <w:rsid w:val="00997828"/>
    <w:rsid w:val="00997A46"/>
    <w:rsid w:val="00997AD8"/>
    <w:rsid w:val="009A01E8"/>
    <w:rsid w:val="009A06A7"/>
    <w:rsid w:val="009A0D86"/>
    <w:rsid w:val="009A1466"/>
    <w:rsid w:val="009A17FF"/>
    <w:rsid w:val="009A39B0"/>
    <w:rsid w:val="009A497A"/>
    <w:rsid w:val="009B083D"/>
    <w:rsid w:val="009B1AB1"/>
    <w:rsid w:val="009B3E12"/>
    <w:rsid w:val="009B5481"/>
    <w:rsid w:val="009B58EA"/>
    <w:rsid w:val="009B6A85"/>
    <w:rsid w:val="009C01F9"/>
    <w:rsid w:val="009C0494"/>
    <w:rsid w:val="009C081E"/>
    <w:rsid w:val="009C0B51"/>
    <w:rsid w:val="009C2641"/>
    <w:rsid w:val="009C3E95"/>
    <w:rsid w:val="009C55D7"/>
    <w:rsid w:val="009C656D"/>
    <w:rsid w:val="009C712F"/>
    <w:rsid w:val="009C77A3"/>
    <w:rsid w:val="009D0D4D"/>
    <w:rsid w:val="009D107B"/>
    <w:rsid w:val="009D1199"/>
    <w:rsid w:val="009D26E8"/>
    <w:rsid w:val="009D277F"/>
    <w:rsid w:val="009D3608"/>
    <w:rsid w:val="009D36AA"/>
    <w:rsid w:val="009D45B5"/>
    <w:rsid w:val="009D540C"/>
    <w:rsid w:val="009D5AC3"/>
    <w:rsid w:val="009D751F"/>
    <w:rsid w:val="009E143A"/>
    <w:rsid w:val="009E1624"/>
    <w:rsid w:val="009E2B0E"/>
    <w:rsid w:val="009E3A15"/>
    <w:rsid w:val="009E5E38"/>
    <w:rsid w:val="009E74F2"/>
    <w:rsid w:val="009E7DF2"/>
    <w:rsid w:val="009F019D"/>
    <w:rsid w:val="009F02DD"/>
    <w:rsid w:val="009F10F7"/>
    <w:rsid w:val="009F1637"/>
    <w:rsid w:val="009F32F5"/>
    <w:rsid w:val="009F4BC0"/>
    <w:rsid w:val="009F5B51"/>
    <w:rsid w:val="009F5F30"/>
    <w:rsid w:val="009F696A"/>
    <w:rsid w:val="009F7245"/>
    <w:rsid w:val="00A00DA2"/>
    <w:rsid w:val="00A01961"/>
    <w:rsid w:val="00A021C5"/>
    <w:rsid w:val="00A02326"/>
    <w:rsid w:val="00A0487B"/>
    <w:rsid w:val="00A0585D"/>
    <w:rsid w:val="00A05EE0"/>
    <w:rsid w:val="00A06137"/>
    <w:rsid w:val="00A066C8"/>
    <w:rsid w:val="00A07389"/>
    <w:rsid w:val="00A075F3"/>
    <w:rsid w:val="00A100B1"/>
    <w:rsid w:val="00A10250"/>
    <w:rsid w:val="00A10429"/>
    <w:rsid w:val="00A10F85"/>
    <w:rsid w:val="00A1135C"/>
    <w:rsid w:val="00A11ECC"/>
    <w:rsid w:val="00A1207D"/>
    <w:rsid w:val="00A1279F"/>
    <w:rsid w:val="00A1292C"/>
    <w:rsid w:val="00A136C2"/>
    <w:rsid w:val="00A1504D"/>
    <w:rsid w:val="00A16BE4"/>
    <w:rsid w:val="00A16CC8"/>
    <w:rsid w:val="00A1774E"/>
    <w:rsid w:val="00A17ECC"/>
    <w:rsid w:val="00A2070C"/>
    <w:rsid w:val="00A2078D"/>
    <w:rsid w:val="00A20AF5"/>
    <w:rsid w:val="00A20F1B"/>
    <w:rsid w:val="00A212A6"/>
    <w:rsid w:val="00A21426"/>
    <w:rsid w:val="00A21A8C"/>
    <w:rsid w:val="00A22BB6"/>
    <w:rsid w:val="00A22F52"/>
    <w:rsid w:val="00A2363A"/>
    <w:rsid w:val="00A240AB"/>
    <w:rsid w:val="00A24957"/>
    <w:rsid w:val="00A24AFF"/>
    <w:rsid w:val="00A252AE"/>
    <w:rsid w:val="00A25380"/>
    <w:rsid w:val="00A256E8"/>
    <w:rsid w:val="00A25818"/>
    <w:rsid w:val="00A26E71"/>
    <w:rsid w:val="00A27D8A"/>
    <w:rsid w:val="00A300D4"/>
    <w:rsid w:val="00A303AA"/>
    <w:rsid w:val="00A313B4"/>
    <w:rsid w:val="00A3344B"/>
    <w:rsid w:val="00A33E40"/>
    <w:rsid w:val="00A34300"/>
    <w:rsid w:val="00A34A88"/>
    <w:rsid w:val="00A34B82"/>
    <w:rsid w:val="00A351D2"/>
    <w:rsid w:val="00A353EA"/>
    <w:rsid w:val="00A35D47"/>
    <w:rsid w:val="00A36041"/>
    <w:rsid w:val="00A36072"/>
    <w:rsid w:val="00A36809"/>
    <w:rsid w:val="00A36825"/>
    <w:rsid w:val="00A36CF3"/>
    <w:rsid w:val="00A378D1"/>
    <w:rsid w:val="00A37BF3"/>
    <w:rsid w:val="00A4439F"/>
    <w:rsid w:val="00A444DD"/>
    <w:rsid w:val="00A457E3"/>
    <w:rsid w:val="00A45A6E"/>
    <w:rsid w:val="00A463B6"/>
    <w:rsid w:val="00A5020D"/>
    <w:rsid w:val="00A50C17"/>
    <w:rsid w:val="00A51501"/>
    <w:rsid w:val="00A51531"/>
    <w:rsid w:val="00A525F3"/>
    <w:rsid w:val="00A52C25"/>
    <w:rsid w:val="00A540ED"/>
    <w:rsid w:val="00A54122"/>
    <w:rsid w:val="00A548B3"/>
    <w:rsid w:val="00A54CFF"/>
    <w:rsid w:val="00A560D8"/>
    <w:rsid w:val="00A56119"/>
    <w:rsid w:val="00A56361"/>
    <w:rsid w:val="00A56B6D"/>
    <w:rsid w:val="00A5703E"/>
    <w:rsid w:val="00A607E7"/>
    <w:rsid w:val="00A61B74"/>
    <w:rsid w:val="00A621C9"/>
    <w:rsid w:val="00A63172"/>
    <w:rsid w:val="00A64722"/>
    <w:rsid w:val="00A65260"/>
    <w:rsid w:val="00A65860"/>
    <w:rsid w:val="00A67EB6"/>
    <w:rsid w:val="00A72C72"/>
    <w:rsid w:val="00A74193"/>
    <w:rsid w:val="00A7527B"/>
    <w:rsid w:val="00A7541B"/>
    <w:rsid w:val="00A75AAF"/>
    <w:rsid w:val="00A76404"/>
    <w:rsid w:val="00A80B99"/>
    <w:rsid w:val="00A81EF0"/>
    <w:rsid w:val="00A82151"/>
    <w:rsid w:val="00A83572"/>
    <w:rsid w:val="00A842AF"/>
    <w:rsid w:val="00A848BE"/>
    <w:rsid w:val="00A84AFE"/>
    <w:rsid w:val="00A84EDC"/>
    <w:rsid w:val="00A8510A"/>
    <w:rsid w:val="00A863EA"/>
    <w:rsid w:val="00A92118"/>
    <w:rsid w:val="00A927D4"/>
    <w:rsid w:val="00A92E05"/>
    <w:rsid w:val="00A93F05"/>
    <w:rsid w:val="00A940CC"/>
    <w:rsid w:val="00A948E2"/>
    <w:rsid w:val="00A94AB3"/>
    <w:rsid w:val="00A95651"/>
    <w:rsid w:val="00A966D9"/>
    <w:rsid w:val="00A9674E"/>
    <w:rsid w:val="00A967A0"/>
    <w:rsid w:val="00A972AA"/>
    <w:rsid w:val="00AA004E"/>
    <w:rsid w:val="00AA047D"/>
    <w:rsid w:val="00AA0693"/>
    <w:rsid w:val="00AA0E81"/>
    <w:rsid w:val="00AA24DC"/>
    <w:rsid w:val="00AA25D8"/>
    <w:rsid w:val="00AA2C8D"/>
    <w:rsid w:val="00AA30DA"/>
    <w:rsid w:val="00AA445E"/>
    <w:rsid w:val="00AA62FC"/>
    <w:rsid w:val="00AA724F"/>
    <w:rsid w:val="00AA767F"/>
    <w:rsid w:val="00AB1088"/>
    <w:rsid w:val="00AB14B0"/>
    <w:rsid w:val="00AB1567"/>
    <w:rsid w:val="00AB1622"/>
    <w:rsid w:val="00AB1C43"/>
    <w:rsid w:val="00AB200B"/>
    <w:rsid w:val="00AB29BF"/>
    <w:rsid w:val="00AB4498"/>
    <w:rsid w:val="00AB4CFC"/>
    <w:rsid w:val="00AB541F"/>
    <w:rsid w:val="00AB558D"/>
    <w:rsid w:val="00AB5A8F"/>
    <w:rsid w:val="00AB5DA3"/>
    <w:rsid w:val="00AB7455"/>
    <w:rsid w:val="00AB7F10"/>
    <w:rsid w:val="00AC12A9"/>
    <w:rsid w:val="00AC25D2"/>
    <w:rsid w:val="00AC3525"/>
    <w:rsid w:val="00AC61F6"/>
    <w:rsid w:val="00AC62C3"/>
    <w:rsid w:val="00AC62F3"/>
    <w:rsid w:val="00AD1F9F"/>
    <w:rsid w:val="00AD22A7"/>
    <w:rsid w:val="00AD361C"/>
    <w:rsid w:val="00AD5239"/>
    <w:rsid w:val="00AD6B50"/>
    <w:rsid w:val="00AD78BC"/>
    <w:rsid w:val="00AE00EF"/>
    <w:rsid w:val="00AE0958"/>
    <w:rsid w:val="00AE0D99"/>
    <w:rsid w:val="00AE21B7"/>
    <w:rsid w:val="00AE2FA7"/>
    <w:rsid w:val="00AE473C"/>
    <w:rsid w:val="00AE4A9D"/>
    <w:rsid w:val="00AE504A"/>
    <w:rsid w:val="00AE788D"/>
    <w:rsid w:val="00AE7DC5"/>
    <w:rsid w:val="00AF0268"/>
    <w:rsid w:val="00AF0DE5"/>
    <w:rsid w:val="00AF0FB0"/>
    <w:rsid w:val="00AF14DB"/>
    <w:rsid w:val="00AF34F1"/>
    <w:rsid w:val="00AF35E6"/>
    <w:rsid w:val="00AF3DE0"/>
    <w:rsid w:val="00AF5608"/>
    <w:rsid w:val="00AF63EC"/>
    <w:rsid w:val="00AF74B2"/>
    <w:rsid w:val="00AF7D10"/>
    <w:rsid w:val="00B000C4"/>
    <w:rsid w:val="00B0013C"/>
    <w:rsid w:val="00B012C6"/>
    <w:rsid w:val="00B0210C"/>
    <w:rsid w:val="00B03AEA"/>
    <w:rsid w:val="00B040C8"/>
    <w:rsid w:val="00B04B93"/>
    <w:rsid w:val="00B0609D"/>
    <w:rsid w:val="00B062EA"/>
    <w:rsid w:val="00B07744"/>
    <w:rsid w:val="00B07F39"/>
    <w:rsid w:val="00B1055C"/>
    <w:rsid w:val="00B10742"/>
    <w:rsid w:val="00B11983"/>
    <w:rsid w:val="00B11AB3"/>
    <w:rsid w:val="00B11D9E"/>
    <w:rsid w:val="00B11E5C"/>
    <w:rsid w:val="00B12104"/>
    <w:rsid w:val="00B13947"/>
    <w:rsid w:val="00B1408D"/>
    <w:rsid w:val="00B1482C"/>
    <w:rsid w:val="00B15105"/>
    <w:rsid w:val="00B16162"/>
    <w:rsid w:val="00B170AB"/>
    <w:rsid w:val="00B174FD"/>
    <w:rsid w:val="00B175F4"/>
    <w:rsid w:val="00B20757"/>
    <w:rsid w:val="00B20D5E"/>
    <w:rsid w:val="00B21766"/>
    <w:rsid w:val="00B219E2"/>
    <w:rsid w:val="00B21D0C"/>
    <w:rsid w:val="00B22539"/>
    <w:rsid w:val="00B22592"/>
    <w:rsid w:val="00B22928"/>
    <w:rsid w:val="00B23C0B"/>
    <w:rsid w:val="00B23D7A"/>
    <w:rsid w:val="00B25E0F"/>
    <w:rsid w:val="00B27781"/>
    <w:rsid w:val="00B2787B"/>
    <w:rsid w:val="00B27A79"/>
    <w:rsid w:val="00B27E1E"/>
    <w:rsid w:val="00B30419"/>
    <w:rsid w:val="00B30B68"/>
    <w:rsid w:val="00B31447"/>
    <w:rsid w:val="00B315F6"/>
    <w:rsid w:val="00B318D2"/>
    <w:rsid w:val="00B3248C"/>
    <w:rsid w:val="00B3383F"/>
    <w:rsid w:val="00B338A1"/>
    <w:rsid w:val="00B33E6B"/>
    <w:rsid w:val="00B34036"/>
    <w:rsid w:val="00B34712"/>
    <w:rsid w:val="00B3508E"/>
    <w:rsid w:val="00B35F8D"/>
    <w:rsid w:val="00B360A8"/>
    <w:rsid w:val="00B3658F"/>
    <w:rsid w:val="00B36CC5"/>
    <w:rsid w:val="00B3738E"/>
    <w:rsid w:val="00B37571"/>
    <w:rsid w:val="00B421C3"/>
    <w:rsid w:val="00B433E2"/>
    <w:rsid w:val="00B43887"/>
    <w:rsid w:val="00B43DAB"/>
    <w:rsid w:val="00B4499F"/>
    <w:rsid w:val="00B44A5E"/>
    <w:rsid w:val="00B451B9"/>
    <w:rsid w:val="00B45610"/>
    <w:rsid w:val="00B4582B"/>
    <w:rsid w:val="00B46D8D"/>
    <w:rsid w:val="00B47220"/>
    <w:rsid w:val="00B476B3"/>
    <w:rsid w:val="00B5038D"/>
    <w:rsid w:val="00B5052A"/>
    <w:rsid w:val="00B50E2A"/>
    <w:rsid w:val="00B52882"/>
    <w:rsid w:val="00B53C15"/>
    <w:rsid w:val="00B53D29"/>
    <w:rsid w:val="00B5432F"/>
    <w:rsid w:val="00B56A7D"/>
    <w:rsid w:val="00B576D0"/>
    <w:rsid w:val="00B603D8"/>
    <w:rsid w:val="00B60FF5"/>
    <w:rsid w:val="00B61588"/>
    <w:rsid w:val="00B61BC3"/>
    <w:rsid w:val="00B61F6C"/>
    <w:rsid w:val="00B6201A"/>
    <w:rsid w:val="00B62AAA"/>
    <w:rsid w:val="00B64002"/>
    <w:rsid w:val="00B64078"/>
    <w:rsid w:val="00B643CD"/>
    <w:rsid w:val="00B648F4"/>
    <w:rsid w:val="00B65AA5"/>
    <w:rsid w:val="00B662EC"/>
    <w:rsid w:val="00B67048"/>
    <w:rsid w:val="00B676BB"/>
    <w:rsid w:val="00B67792"/>
    <w:rsid w:val="00B70E98"/>
    <w:rsid w:val="00B7146D"/>
    <w:rsid w:val="00B7165F"/>
    <w:rsid w:val="00B72081"/>
    <w:rsid w:val="00B7274A"/>
    <w:rsid w:val="00B72847"/>
    <w:rsid w:val="00B736DF"/>
    <w:rsid w:val="00B737C2"/>
    <w:rsid w:val="00B73B6D"/>
    <w:rsid w:val="00B73C42"/>
    <w:rsid w:val="00B73FD4"/>
    <w:rsid w:val="00B7411F"/>
    <w:rsid w:val="00B7419F"/>
    <w:rsid w:val="00B76754"/>
    <w:rsid w:val="00B7759F"/>
    <w:rsid w:val="00B803E1"/>
    <w:rsid w:val="00B8057B"/>
    <w:rsid w:val="00B8214B"/>
    <w:rsid w:val="00B824D7"/>
    <w:rsid w:val="00B8285F"/>
    <w:rsid w:val="00B83113"/>
    <w:rsid w:val="00B85206"/>
    <w:rsid w:val="00B85294"/>
    <w:rsid w:val="00B853A4"/>
    <w:rsid w:val="00B8585D"/>
    <w:rsid w:val="00B85EBF"/>
    <w:rsid w:val="00B86CEF"/>
    <w:rsid w:val="00B911B0"/>
    <w:rsid w:val="00B9168F"/>
    <w:rsid w:val="00B9182D"/>
    <w:rsid w:val="00B91A70"/>
    <w:rsid w:val="00B91C28"/>
    <w:rsid w:val="00B93706"/>
    <w:rsid w:val="00B94A41"/>
    <w:rsid w:val="00B94D34"/>
    <w:rsid w:val="00B95477"/>
    <w:rsid w:val="00B9667D"/>
    <w:rsid w:val="00B96D00"/>
    <w:rsid w:val="00B96F86"/>
    <w:rsid w:val="00BA16B9"/>
    <w:rsid w:val="00BA1E90"/>
    <w:rsid w:val="00BA3DC7"/>
    <w:rsid w:val="00BA3F94"/>
    <w:rsid w:val="00BA4CCB"/>
    <w:rsid w:val="00BA5385"/>
    <w:rsid w:val="00BA53EA"/>
    <w:rsid w:val="00BA6225"/>
    <w:rsid w:val="00BA6405"/>
    <w:rsid w:val="00BA6A5E"/>
    <w:rsid w:val="00BA7B4D"/>
    <w:rsid w:val="00BA7C65"/>
    <w:rsid w:val="00BB135A"/>
    <w:rsid w:val="00BB25AB"/>
    <w:rsid w:val="00BB2646"/>
    <w:rsid w:val="00BB28A9"/>
    <w:rsid w:val="00BB2A63"/>
    <w:rsid w:val="00BB2C35"/>
    <w:rsid w:val="00BB33D0"/>
    <w:rsid w:val="00BB3B82"/>
    <w:rsid w:val="00BB3CB7"/>
    <w:rsid w:val="00BB3D7A"/>
    <w:rsid w:val="00BB59E8"/>
    <w:rsid w:val="00BB648D"/>
    <w:rsid w:val="00BB6FA4"/>
    <w:rsid w:val="00BC0F87"/>
    <w:rsid w:val="00BC1047"/>
    <w:rsid w:val="00BC15EF"/>
    <w:rsid w:val="00BC54FD"/>
    <w:rsid w:val="00BC55E4"/>
    <w:rsid w:val="00BC6845"/>
    <w:rsid w:val="00BC78EC"/>
    <w:rsid w:val="00BC7D97"/>
    <w:rsid w:val="00BC7E8A"/>
    <w:rsid w:val="00BD442B"/>
    <w:rsid w:val="00BD4AD9"/>
    <w:rsid w:val="00BD5176"/>
    <w:rsid w:val="00BD517D"/>
    <w:rsid w:val="00BD5252"/>
    <w:rsid w:val="00BD6106"/>
    <w:rsid w:val="00BD7BD3"/>
    <w:rsid w:val="00BE0044"/>
    <w:rsid w:val="00BE0AB4"/>
    <w:rsid w:val="00BE1569"/>
    <w:rsid w:val="00BE1E45"/>
    <w:rsid w:val="00BE26CC"/>
    <w:rsid w:val="00BE382C"/>
    <w:rsid w:val="00BE5FAB"/>
    <w:rsid w:val="00BE6423"/>
    <w:rsid w:val="00BE7A01"/>
    <w:rsid w:val="00BE7B8F"/>
    <w:rsid w:val="00BF02FA"/>
    <w:rsid w:val="00BF0524"/>
    <w:rsid w:val="00BF0F44"/>
    <w:rsid w:val="00BF10D4"/>
    <w:rsid w:val="00BF2586"/>
    <w:rsid w:val="00BF4415"/>
    <w:rsid w:val="00BF4B97"/>
    <w:rsid w:val="00BF5599"/>
    <w:rsid w:val="00BF6E87"/>
    <w:rsid w:val="00BF7570"/>
    <w:rsid w:val="00BF789F"/>
    <w:rsid w:val="00BF7F27"/>
    <w:rsid w:val="00BF7FA4"/>
    <w:rsid w:val="00C00159"/>
    <w:rsid w:val="00C00531"/>
    <w:rsid w:val="00C005FA"/>
    <w:rsid w:val="00C01154"/>
    <w:rsid w:val="00C01552"/>
    <w:rsid w:val="00C01A23"/>
    <w:rsid w:val="00C02722"/>
    <w:rsid w:val="00C03D7F"/>
    <w:rsid w:val="00C03F15"/>
    <w:rsid w:val="00C06446"/>
    <w:rsid w:val="00C066B4"/>
    <w:rsid w:val="00C073CC"/>
    <w:rsid w:val="00C10068"/>
    <w:rsid w:val="00C10E62"/>
    <w:rsid w:val="00C10F63"/>
    <w:rsid w:val="00C11430"/>
    <w:rsid w:val="00C12A2C"/>
    <w:rsid w:val="00C13697"/>
    <w:rsid w:val="00C13843"/>
    <w:rsid w:val="00C14167"/>
    <w:rsid w:val="00C14974"/>
    <w:rsid w:val="00C14B59"/>
    <w:rsid w:val="00C15182"/>
    <w:rsid w:val="00C15471"/>
    <w:rsid w:val="00C15855"/>
    <w:rsid w:val="00C15D71"/>
    <w:rsid w:val="00C161FC"/>
    <w:rsid w:val="00C169D4"/>
    <w:rsid w:val="00C16FBF"/>
    <w:rsid w:val="00C17C5B"/>
    <w:rsid w:val="00C210A6"/>
    <w:rsid w:val="00C218DC"/>
    <w:rsid w:val="00C240C0"/>
    <w:rsid w:val="00C243E6"/>
    <w:rsid w:val="00C24452"/>
    <w:rsid w:val="00C246F1"/>
    <w:rsid w:val="00C24B43"/>
    <w:rsid w:val="00C26C5B"/>
    <w:rsid w:val="00C2723F"/>
    <w:rsid w:val="00C27700"/>
    <w:rsid w:val="00C27969"/>
    <w:rsid w:val="00C30381"/>
    <w:rsid w:val="00C311F2"/>
    <w:rsid w:val="00C325E7"/>
    <w:rsid w:val="00C32A39"/>
    <w:rsid w:val="00C32AD3"/>
    <w:rsid w:val="00C33249"/>
    <w:rsid w:val="00C34523"/>
    <w:rsid w:val="00C348BB"/>
    <w:rsid w:val="00C34BA3"/>
    <w:rsid w:val="00C35523"/>
    <w:rsid w:val="00C40212"/>
    <w:rsid w:val="00C41216"/>
    <w:rsid w:val="00C413FC"/>
    <w:rsid w:val="00C41803"/>
    <w:rsid w:val="00C41A52"/>
    <w:rsid w:val="00C41F0B"/>
    <w:rsid w:val="00C426A2"/>
    <w:rsid w:val="00C429AC"/>
    <w:rsid w:val="00C43426"/>
    <w:rsid w:val="00C44114"/>
    <w:rsid w:val="00C4419F"/>
    <w:rsid w:val="00C445FA"/>
    <w:rsid w:val="00C45D49"/>
    <w:rsid w:val="00C46E09"/>
    <w:rsid w:val="00C47297"/>
    <w:rsid w:val="00C51C26"/>
    <w:rsid w:val="00C5226E"/>
    <w:rsid w:val="00C52D52"/>
    <w:rsid w:val="00C530E1"/>
    <w:rsid w:val="00C531A3"/>
    <w:rsid w:val="00C54190"/>
    <w:rsid w:val="00C54577"/>
    <w:rsid w:val="00C5678B"/>
    <w:rsid w:val="00C5692B"/>
    <w:rsid w:val="00C5752B"/>
    <w:rsid w:val="00C57D00"/>
    <w:rsid w:val="00C611BC"/>
    <w:rsid w:val="00C616E0"/>
    <w:rsid w:val="00C61734"/>
    <w:rsid w:val="00C63D8D"/>
    <w:rsid w:val="00C64C76"/>
    <w:rsid w:val="00C663F2"/>
    <w:rsid w:val="00C6651E"/>
    <w:rsid w:val="00C66CA3"/>
    <w:rsid w:val="00C6741B"/>
    <w:rsid w:val="00C676CF"/>
    <w:rsid w:val="00C70965"/>
    <w:rsid w:val="00C70FC1"/>
    <w:rsid w:val="00C712FC"/>
    <w:rsid w:val="00C75C0C"/>
    <w:rsid w:val="00C75D26"/>
    <w:rsid w:val="00C7664A"/>
    <w:rsid w:val="00C76890"/>
    <w:rsid w:val="00C768E4"/>
    <w:rsid w:val="00C803DE"/>
    <w:rsid w:val="00C80BD9"/>
    <w:rsid w:val="00C80FD1"/>
    <w:rsid w:val="00C81944"/>
    <w:rsid w:val="00C8228C"/>
    <w:rsid w:val="00C82C1E"/>
    <w:rsid w:val="00C8489A"/>
    <w:rsid w:val="00C84F43"/>
    <w:rsid w:val="00C8516A"/>
    <w:rsid w:val="00C8633F"/>
    <w:rsid w:val="00C86495"/>
    <w:rsid w:val="00C8684C"/>
    <w:rsid w:val="00C86CE5"/>
    <w:rsid w:val="00C90876"/>
    <w:rsid w:val="00C90EDE"/>
    <w:rsid w:val="00C926EC"/>
    <w:rsid w:val="00C92DA1"/>
    <w:rsid w:val="00C95546"/>
    <w:rsid w:val="00C95757"/>
    <w:rsid w:val="00C96139"/>
    <w:rsid w:val="00C963C5"/>
    <w:rsid w:val="00C96747"/>
    <w:rsid w:val="00C97AF9"/>
    <w:rsid w:val="00C97E1A"/>
    <w:rsid w:val="00CA17CD"/>
    <w:rsid w:val="00CA1BB6"/>
    <w:rsid w:val="00CA21C5"/>
    <w:rsid w:val="00CA2720"/>
    <w:rsid w:val="00CA3317"/>
    <w:rsid w:val="00CA6B6B"/>
    <w:rsid w:val="00CA6CC0"/>
    <w:rsid w:val="00CA711F"/>
    <w:rsid w:val="00CA7ECD"/>
    <w:rsid w:val="00CB0F0E"/>
    <w:rsid w:val="00CB1271"/>
    <w:rsid w:val="00CB2DBD"/>
    <w:rsid w:val="00CB3946"/>
    <w:rsid w:val="00CB3FEE"/>
    <w:rsid w:val="00CB42DD"/>
    <w:rsid w:val="00CB55AD"/>
    <w:rsid w:val="00CB7671"/>
    <w:rsid w:val="00CC0C64"/>
    <w:rsid w:val="00CC121E"/>
    <w:rsid w:val="00CC1234"/>
    <w:rsid w:val="00CC1EB4"/>
    <w:rsid w:val="00CC22D5"/>
    <w:rsid w:val="00CC3018"/>
    <w:rsid w:val="00CC301C"/>
    <w:rsid w:val="00CC3188"/>
    <w:rsid w:val="00CC34DA"/>
    <w:rsid w:val="00CC3FD9"/>
    <w:rsid w:val="00CC4419"/>
    <w:rsid w:val="00CC4A37"/>
    <w:rsid w:val="00CC697F"/>
    <w:rsid w:val="00CC6DF0"/>
    <w:rsid w:val="00CC6E04"/>
    <w:rsid w:val="00CD1E0C"/>
    <w:rsid w:val="00CD40AD"/>
    <w:rsid w:val="00CD471D"/>
    <w:rsid w:val="00CD529E"/>
    <w:rsid w:val="00CD591D"/>
    <w:rsid w:val="00CD65E5"/>
    <w:rsid w:val="00CD66A4"/>
    <w:rsid w:val="00CD6AA0"/>
    <w:rsid w:val="00CE0E23"/>
    <w:rsid w:val="00CE23C5"/>
    <w:rsid w:val="00CE3499"/>
    <w:rsid w:val="00CE38C8"/>
    <w:rsid w:val="00CE397A"/>
    <w:rsid w:val="00CE5219"/>
    <w:rsid w:val="00CE5BD7"/>
    <w:rsid w:val="00CE781B"/>
    <w:rsid w:val="00CF03D7"/>
    <w:rsid w:val="00CF04D8"/>
    <w:rsid w:val="00CF0A3E"/>
    <w:rsid w:val="00CF0A7E"/>
    <w:rsid w:val="00CF18F9"/>
    <w:rsid w:val="00CF196B"/>
    <w:rsid w:val="00CF240E"/>
    <w:rsid w:val="00CF3756"/>
    <w:rsid w:val="00CF3FF7"/>
    <w:rsid w:val="00CF5B43"/>
    <w:rsid w:val="00CF5D85"/>
    <w:rsid w:val="00CF5F7E"/>
    <w:rsid w:val="00CF5F98"/>
    <w:rsid w:val="00CF64B9"/>
    <w:rsid w:val="00CF71EB"/>
    <w:rsid w:val="00CF73D1"/>
    <w:rsid w:val="00CF7466"/>
    <w:rsid w:val="00D006FF"/>
    <w:rsid w:val="00D0110D"/>
    <w:rsid w:val="00D02538"/>
    <w:rsid w:val="00D027BA"/>
    <w:rsid w:val="00D0313B"/>
    <w:rsid w:val="00D03E1A"/>
    <w:rsid w:val="00D045A2"/>
    <w:rsid w:val="00D045EE"/>
    <w:rsid w:val="00D050EB"/>
    <w:rsid w:val="00D052A5"/>
    <w:rsid w:val="00D0679E"/>
    <w:rsid w:val="00D06D86"/>
    <w:rsid w:val="00D0711B"/>
    <w:rsid w:val="00D072C0"/>
    <w:rsid w:val="00D07948"/>
    <w:rsid w:val="00D1080F"/>
    <w:rsid w:val="00D10894"/>
    <w:rsid w:val="00D10A7C"/>
    <w:rsid w:val="00D113FC"/>
    <w:rsid w:val="00D1292E"/>
    <w:rsid w:val="00D13A82"/>
    <w:rsid w:val="00D14152"/>
    <w:rsid w:val="00D15A39"/>
    <w:rsid w:val="00D15C8D"/>
    <w:rsid w:val="00D1670D"/>
    <w:rsid w:val="00D20686"/>
    <w:rsid w:val="00D20B2C"/>
    <w:rsid w:val="00D21178"/>
    <w:rsid w:val="00D21C80"/>
    <w:rsid w:val="00D223E4"/>
    <w:rsid w:val="00D22B90"/>
    <w:rsid w:val="00D22D3B"/>
    <w:rsid w:val="00D24701"/>
    <w:rsid w:val="00D24E37"/>
    <w:rsid w:val="00D259FE"/>
    <w:rsid w:val="00D2684F"/>
    <w:rsid w:val="00D31186"/>
    <w:rsid w:val="00D31684"/>
    <w:rsid w:val="00D31D49"/>
    <w:rsid w:val="00D31FEC"/>
    <w:rsid w:val="00D320CF"/>
    <w:rsid w:val="00D321AA"/>
    <w:rsid w:val="00D32F4D"/>
    <w:rsid w:val="00D33541"/>
    <w:rsid w:val="00D33809"/>
    <w:rsid w:val="00D34660"/>
    <w:rsid w:val="00D351D9"/>
    <w:rsid w:val="00D36C14"/>
    <w:rsid w:val="00D370AE"/>
    <w:rsid w:val="00D4089D"/>
    <w:rsid w:val="00D41541"/>
    <w:rsid w:val="00D42414"/>
    <w:rsid w:val="00D427CB"/>
    <w:rsid w:val="00D43150"/>
    <w:rsid w:val="00D43546"/>
    <w:rsid w:val="00D437FA"/>
    <w:rsid w:val="00D43CCE"/>
    <w:rsid w:val="00D44433"/>
    <w:rsid w:val="00D44870"/>
    <w:rsid w:val="00D45017"/>
    <w:rsid w:val="00D471C2"/>
    <w:rsid w:val="00D50165"/>
    <w:rsid w:val="00D52579"/>
    <w:rsid w:val="00D52F84"/>
    <w:rsid w:val="00D5408A"/>
    <w:rsid w:val="00D5572D"/>
    <w:rsid w:val="00D55C08"/>
    <w:rsid w:val="00D56833"/>
    <w:rsid w:val="00D56C59"/>
    <w:rsid w:val="00D57DDD"/>
    <w:rsid w:val="00D6000B"/>
    <w:rsid w:val="00D609DD"/>
    <w:rsid w:val="00D60BE1"/>
    <w:rsid w:val="00D6153E"/>
    <w:rsid w:val="00D61851"/>
    <w:rsid w:val="00D61853"/>
    <w:rsid w:val="00D620F9"/>
    <w:rsid w:val="00D62818"/>
    <w:rsid w:val="00D63267"/>
    <w:rsid w:val="00D63870"/>
    <w:rsid w:val="00D63B3A"/>
    <w:rsid w:val="00D63B7E"/>
    <w:rsid w:val="00D642F0"/>
    <w:rsid w:val="00D644BF"/>
    <w:rsid w:val="00D65294"/>
    <w:rsid w:val="00D65762"/>
    <w:rsid w:val="00D65C65"/>
    <w:rsid w:val="00D66BEF"/>
    <w:rsid w:val="00D72621"/>
    <w:rsid w:val="00D727DF"/>
    <w:rsid w:val="00D7407D"/>
    <w:rsid w:val="00D747DC"/>
    <w:rsid w:val="00D7609D"/>
    <w:rsid w:val="00D761FC"/>
    <w:rsid w:val="00D77018"/>
    <w:rsid w:val="00D77352"/>
    <w:rsid w:val="00D8015F"/>
    <w:rsid w:val="00D81341"/>
    <w:rsid w:val="00D81845"/>
    <w:rsid w:val="00D8200C"/>
    <w:rsid w:val="00D82744"/>
    <w:rsid w:val="00D82BBC"/>
    <w:rsid w:val="00D82C5B"/>
    <w:rsid w:val="00D839A8"/>
    <w:rsid w:val="00D83E65"/>
    <w:rsid w:val="00D83FF8"/>
    <w:rsid w:val="00D84AE2"/>
    <w:rsid w:val="00D85114"/>
    <w:rsid w:val="00D855FF"/>
    <w:rsid w:val="00D8660E"/>
    <w:rsid w:val="00D86C63"/>
    <w:rsid w:val="00D86CB6"/>
    <w:rsid w:val="00D870C3"/>
    <w:rsid w:val="00D873F9"/>
    <w:rsid w:val="00D878D7"/>
    <w:rsid w:val="00D87954"/>
    <w:rsid w:val="00D904B9"/>
    <w:rsid w:val="00D9056F"/>
    <w:rsid w:val="00D91A1B"/>
    <w:rsid w:val="00D92054"/>
    <w:rsid w:val="00D92084"/>
    <w:rsid w:val="00D938E4"/>
    <w:rsid w:val="00D939EF"/>
    <w:rsid w:val="00D94447"/>
    <w:rsid w:val="00D94998"/>
    <w:rsid w:val="00D94C8E"/>
    <w:rsid w:val="00D958F7"/>
    <w:rsid w:val="00D964E4"/>
    <w:rsid w:val="00D96C80"/>
    <w:rsid w:val="00D9745F"/>
    <w:rsid w:val="00D97A58"/>
    <w:rsid w:val="00DA0000"/>
    <w:rsid w:val="00DA0CB3"/>
    <w:rsid w:val="00DA1A7B"/>
    <w:rsid w:val="00DA1BD9"/>
    <w:rsid w:val="00DA3F20"/>
    <w:rsid w:val="00DA4E89"/>
    <w:rsid w:val="00DA5794"/>
    <w:rsid w:val="00DA5C3F"/>
    <w:rsid w:val="00DA60E2"/>
    <w:rsid w:val="00DA61ED"/>
    <w:rsid w:val="00DA655E"/>
    <w:rsid w:val="00DA738A"/>
    <w:rsid w:val="00DA74F8"/>
    <w:rsid w:val="00DA7B02"/>
    <w:rsid w:val="00DB0608"/>
    <w:rsid w:val="00DB23E5"/>
    <w:rsid w:val="00DB4574"/>
    <w:rsid w:val="00DB49D7"/>
    <w:rsid w:val="00DB4D6D"/>
    <w:rsid w:val="00DB4F1B"/>
    <w:rsid w:val="00DB52BA"/>
    <w:rsid w:val="00DB5618"/>
    <w:rsid w:val="00DB6ABB"/>
    <w:rsid w:val="00DB6C56"/>
    <w:rsid w:val="00DC1532"/>
    <w:rsid w:val="00DC1C0C"/>
    <w:rsid w:val="00DC2B35"/>
    <w:rsid w:val="00DC41F4"/>
    <w:rsid w:val="00DC4ADD"/>
    <w:rsid w:val="00DC4D9E"/>
    <w:rsid w:val="00DC7265"/>
    <w:rsid w:val="00DC7A2B"/>
    <w:rsid w:val="00DD0185"/>
    <w:rsid w:val="00DD0C73"/>
    <w:rsid w:val="00DD12E5"/>
    <w:rsid w:val="00DD17EB"/>
    <w:rsid w:val="00DD2A49"/>
    <w:rsid w:val="00DD2DE6"/>
    <w:rsid w:val="00DD3459"/>
    <w:rsid w:val="00DD34A4"/>
    <w:rsid w:val="00DD5D79"/>
    <w:rsid w:val="00DD5F9F"/>
    <w:rsid w:val="00DD656B"/>
    <w:rsid w:val="00DD6830"/>
    <w:rsid w:val="00DD6A50"/>
    <w:rsid w:val="00DD6EAA"/>
    <w:rsid w:val="00DE1945"/>
    <w:rsid w:val="00DE2D47"/>
    <w:rsid w:val="00DE3329"/>
    <w:rsid w:val="00DE3B57"/>
    <w:rsid w:val="00DE4F26"/>
    <w:rsid w:val="00DE54B0"/>
    <w:rsid w:val="00DE6421"/>
    <w:rsid w:val="00DE7270"/>
    <w:rsid w:val="00DF065F"/>
    <w:rsid w:val="00DF06C0"/>
    <w:rsid w:val="00DF0D7A"/>
    <w:rsid w:val="00DF1BEA"/>
    <w:rsid w:val="00DF254A"/>
    <w:rsid w:val="00DF2E7B"/>
    <w:rsid w:val="00DF2E9F"/>
    <w:rsid w:val="00DF3773"/>
    <w:rsid w:val="00DF4AF7"/>
    <w:rsid w:val="00DF507C"/>
    <w:rsid w:val="00DF7582"/>
    <w:rsid w:val="00DF7BCC"/>
    <w:rsid w:val="00E00116"/>
    <w:rsid w:val="00E00674"/>
    <w:rsid w:val="00E00999"/>
    <w:rsid w:val="00E018B7"/>
    <w:rsid w:val="00E02053"/>
    <w:rsid w:val="00E02B0A"/>
    <w:rsid w:val="00E02B3E"/>
    <w:rsid w:val="00E0342F"/>
    <w:rsid w:val="00E037F9"/>
    <w:rsid w:val="00E03B68"/>
    <w:rsid w:val="00E0513D"/>
    <w:rsid w:val="00E05BD7"/>
    <w:rsid w:val="00E068FF"/>
    <w:rsid w:val="00E06FD4"/>
    <w:rsid w:val="00E1021E"/>
    <w:rsid w:val="00E10F1B"/>
    <w:rsid w:val="00E1201F"/>
    <w:rsid w:val="00E12463"/>
    <w:rsid w:val="00E1321F"/>
    <w:rsid w:val="00E13E2A"/>
    <w:rsid w:val="00E14B6E"/>
    <w:rsid w:val="00E152E7"/>
    <w:rsid w:val="00E15ABC"/>
    <w:rsid w:val="00E15B77"/>
    <w:rsid w:val="00E16665"/>
    <w:rsid w:val="00E2096F"/>
    <w:rsid w:val="00E2100D"/>
    <w:rsid w:val="00E21110"/>
    <w:rsid w:val="00E21FEE"/>
    <w:rsid w:val="00E2205F"/>
    <w:rsid w:val="00E2252C"/>
    <w:rsid w:val="00E22E98"/>
    <w:rsid w:val="00E22FE4"/>
    <w:rsid w:val="00E24DB6"/>
    <w:rsid w:val="00E25290"/>
    <w:rsid w:val="00E25C7D"/>
    <w:rsid w:val="00E260C3"/>
    <w:rsid w:val="00E27112"/>
    <w:rsid w:val="00E301B9"/>
    <w:rsid w:val="00E3116D"/>
    <w:rsid w:val="00E31EC6"/>
    <w:rsid w:val="00E3380F"/>
    <w:rsid w:val="00E33BCA"/>
    <w:rsid w:val="00E33DCC"/>
    <w:rsid w:val="00E3476A"/>
    <w:rsid w:val="00E3514D"/>
    <w:rsid w:val="00E35211"/>
    <w:rsid w:val="00E354E8"/>
    <w:rsid w:val="00E35CF6"/>
    <w:rsid w:val="00E36123"/>
    <w:rsid w:val="00E3639D"/>
    <w:rsid w:val="00E36940"/>
    <w:rsid w:val="00E37D37"/>
    <w:rsid w:val="00E402E5"/>
    <w:rsid w:val="00E408BA"/>
    <w:rsid w:val="00E417EE"/>
    <w:rsid w:val="00E42037"/>
    <w:rsid w:val="00E421A4"/>
    <w:rsid w:val="00E436BA"/>
    <w:rsid w:val="00E43CB2"/>
    <w:rsid w:val="00E43EB2"/>
    <w:rsid w:val="00E43F57"/>
    <w:rsid w:val="00E461B0"/>
    <w:rsid w:val="00E4656D"/>
    <w:rsid w:val="00E46627"/>
    <w:rsid w:val="00E466DA"/>
    <w:rsid w:val="00E4707C"/>
    <w:rsid w:val="00E475A0"/>
    <w:rsid w:val="00E47C6A"/>
    <w:rsid w:val="00E50EFE"/>
    <w:rsid w:val="00E53AAF"/>
    <w:rsid w:val="00E544D0"/>
    <w:rsid w:val="00E56E13"/>
    <w:rsid w:val="00E578FE"/>
    <w:rsid w:val="00E57EE5"/>
    <w:rsid w:val="00E614DC"/>
    <w:rsid w:val="00E6314D"/>
    <w:rsid w:val="00E66807"/>
    <w:rsid w:val="00E66A6F"/>
    <w:rsid w:val="00E67552"/>
    <w:rsid w:val="00E677F4"/>
    <w:rsid w:val="00E70890"/>
    <w:rsid w:val="00E71689"/>
    <w:rsid w:val="00E71866"/>
    <w:rsid w:val="00E71D0A"/>
    <w:rsid w:val="00E72198"/>
    <w:rsid w:val="00E72BF3"/>
    <w:rsid w:val="00E7339C"/>
    <w:rsid w:val="00E7346D"/>
    <w:rsid w:val="00E737BB"/>
    <w:rsid w:val="00E73EF5"/>
    <w:rsid w:val="00E7429D"/>
    <w:rsid w:val="00E7501C"/>
    <w:rsid w:val="00E75A02"/>
    <w:rsid w:val="00E7608E"/>
    <w:rsid w:val="00E764BA"/>
    <w:rsid w:val="00E76F84"/>
    <w:rsid w:val="00E77275"/>
    <w:rsid w:val="00E77995"/>
    <w:rsid w:val="00E77FC6"/>
    <w:rsid w:val="00E802B1"/>
    <w:rsid w:val="00E8148B"/>
    <w:rsid w:val="00E81A39"/>
    <w:rsid w:val="00E82289"/>
    <w:rsid w:val="00E82338"/>
    <w:rsid w:val="00E82ED8"/>
    <w:rsid w:val="00E830C6"/>
    <w:rsid w:val="00E83418"/>
    <w:rsid w:val="00E837ED"/>
    <w:rsid w:val="00E84305"/>
    <w:rsid w:val="00E85031"/>
    <w:rsid w:val="00E850C7"/>
    <w:rsid w:val="00E8582A"/>
    <w:rsid w:val="00E85A50"/>
    <w:rsid w:val="00E86836"/>
    <w:rsid w:val="00E90182"/>
    <w:rsid w:val="00E90502"/>
    <w:rsid w:val="00E90D83"/>
    <w:rsid w:val="00E91CEB"/>
    <w:rsid w:val="00E92BAB"/>
    <w:rsid w:val="00E92C76"/>
    <w:rsid w:val="00E93015"/>
    <w:rsid w:val="00E946E6"/>
    <w:rsid w:val="00E94BCA"/>
    <w:rsid w:val="00E9522B"/>
    <w:rsid w:val="00E95A05"/>
    <w:rsid w:val="00E9777A"/>
    <w:rsid w:val="00EA0B58"/>
    <w:rsid w:val="00EA0FBB"/>
    <w:rsid w:val="00EA1439"/>
    <w:rsid w:val="00EA1B8B"/>
    <w:rsid w:val="00EA20DF"/>
    <w:rsid w:val="00EA28CF"/>
    <w:rsid w:val="00EA2BEB"/>
    <w:rsid w:val="00EA35D3"/>
    <w:rsid w:val="00EA35D4"/>
    <w:rsid w:val="00EA3B6E"/>
    <w:rsid w:val="00EA549D"/>
    <w:rsid w:val="00EA67BC"/>
    <w:rsid w:val="00EA6AA9"/>
    <w:rsid w:val="00EA6B34"/>
    <w:rsid w:val="00EA7355"/>
    <w:rsid w:val="00EA7733"/>
    <w:rsid w:val="00EA78C4"/>
    <w:rsid w:val="00EA79B3"/>
    <w:rsid w:val="00EB0348"/>
    <w:rsid w:val="00EB0B09"/>
    <w:rsid w:val="00EB1525"/>
    <w:rsid w:val="00EB21D9"/>
    <w:rsid w:val="00EB3DEE"/>
    <w:rsid w:val="00EB460F"/>
    <w:rsid w:val="00EB54FC"/>
    <w:rsid w:val="00EB5578"/>
    <w:rsid w:val="00EB5EED"/>
    <w:rsid w:val="00EB60BB"/>
    <w:rsid w:val="00EB6BCD"/>
    <w:rsid w:val="00EB6D71"/>
    <w:rsid w:val="00EB71B3"/>
    <w:rsid w:val="00EB7749"/>
    <w:rsid w:val="00EB7F51"/>
    <w:rsid w:val="00EC1ABF"/>
    <w:rsid w:val="00EC1CCF"/>
    <w:rsid w:val="00EC59D8"/>
    <w:rsid w:val="00ED0779"/>
    <w:rsid w:val="00ED0E89"/>
    <w:rsid w:val="00ED145E"/>
    <w:rsid w:val="00ED35A7"/>
    <w:rsid w:val="00ED3D4E"/>
    <w:rsid w:val="00ED55F6"/>
    <w:rsid w:val="00ED5B83"/>
    <w:rsid w:val="00ED5F64"/>
    <w:rsid w:val="00ED65F1"/>
    <w:rsid w:val="00ED6781"/>
    <w:rsid w:val="00ED7D54"/>
    <w:rsid w:val="00EE04B2"/>
    <w:rsid w:val="00EE0A7F"/>
    <w:rsid w:val="00EE0BDA"/>
    <w:rsid w:val="00EE0FEE"/>
    <w:rsid w:val="00EE114D"/>
    <w:rsid w:val="00EE18E3"/>
    <w:rsid w:val="00EE19DF"/>
    <w:rsid w:val="00EE1DC2"/>
    <w:rsid w:val="00EE1E0D"/>
    <w:rsid w:val="00EE1E7A"/>
    <w:rsid w:val="00EE512E"/>
    <w:rsid w:val="00EE51AB"/>
    <w:rsid w:val="00EE554A"/>
    <w:rsid w:val="00EE64D2"/>
    <w:rsid w:val="00EF0A5A"/>
    <w:rsid w:val="00EF0ACD"/>
    <w:rsid w:val="00EF0E16"/>
    <w:rsid w:val="00EF16D0"/>
    <w:rsid w:val="00EF1A45"/>
    <w:rsid w:val="00EF2EFE"/>
    <w:rsid w:val="00EF369B"/>
    <w:rsid w:val="00EF4695"/>
    <w:rsid w:val="00EF6442"/>
    <w:rsid w:val="00F00102"/>
    <w:rsid w:val="00F00809"/>
    <w:rsid w:val="00F00EE2"/>
    <w:rsid w:val="00F02E6D"/>
    <w:rsid w:val="00F03C72"/>
    <w:rsid w:val="00F044B8"/>
    <w:rsid w:val="00F04BDB"/>
    <w:rsid w:val="00F10314"/>
    <w:rsid w:val="00F108CD"/>
    <w:rsid w:val="00F11F42"/>
    <w:rsid w:val="00F12A48"/>
    <w:rsid w:val="00F12D71"/>
    <w:rsid w:val="00F150F7"/>
    <w:rsid w:val="00F152B3"/>
    <w:rsid w:val="00F15BA8"/>
    <w:rsid w:val="00F15CA2"/>
    <w:rsid w:val="00F1601F"/>
    <w:rsid w:val="00F16E94"/>
    <w:rsid w:val="00F174F8"/>
    <w:rsid w:val="00F209F4"/>
    <w:rsid w:val="00F20C03"/>
    <w:rsid w:val="00F2165D"/>
    <w:rsid w:val="00F220FF"/>
    <w:rsid w:val="00F22400"/>
    <w:rsid w:val="00F232C3"/>
    <w:rsid w:val="00F2413D"/>
    <w:rsid w:val="00F256D6"/>
    <w:rsid w:val="00F25710"/>
    <w:rsid w:val="00F25F12"/>
    <w:rsid w:val="00F26835"/>
    <w:rsid w:val="00F2783D"/>
    <w:rsid w:val="00F279A3"/>
    <w:rsid w:val="00F27F81"/>
    <w:rsid w:val="00F30203"/>
    <w:rsid w:val="00F31CC3"/>
    <w:rsid w:val="00F31EF8"/>
    <w:rsid w:val="00F323F2"/>
    <w:rsid w:val="00F333B4"/>
    <w:rsid w:val="00F338CB"/>
    <w:rsid w:val="00F33CA3"/>
    <w:rsid w:val="00F343D6"/>
    <w:rsid w:val="00F348A1"/>
    <w:rsid w:val="00F352C2"/>
    <w:rsid w:val="00F41145"/>
    <w:rsid w:val="00F41815"/>
    <w:rsid w:val="00F4311B"/>
    <w:rsid w:val="00F43461"/>
    <w:rsid w:val="00F445DF"/>
    <w:rsid w:val="00F47BE7"/>
    <w:rsid w:val="00F47DBF"/>
    <w:rsid w:val="00F502B0"/>
    <w:rsid w:val="00F5052E"/>
    <w:rsid w:val="00F5081C"/>
    <w:rsid w:val="00F50B52"/>
    <w:rsid w:val="00F50DF7"/>
    <w:rsid w:val="00F517AD"/>
    <w:rsid w:val="00F51E39"/>
    <w:rsid w:val="00F51E65"/>
    <w:rsid w:val="00F52876"/>
    <w:rsid w:val="00F5297A"/>
    <w:rsid w:val="00F53C78"/>
    <w:rsid w:val="00F53D79"/>
    <w:rsid w:val="00F5418E"/>
    <w:rsid w:val="00F5435E"/>
    <w:rsid w:val="00F54AD3"/>
    <w:rsid w:val="00F5736A"/>
    <w:rsid w:val="00F5749F"/>
    <w:rsid w:val="00F575E9"/>
    <w:rsid w:val="00F601C3"/>
    <w:rsid w:val="00F601E8"/>
    <w:rsid w:val="00F60592"/>
    <w:rsid w:val="00F6262A"/>
    <w:rsid w:val="00F6423C"/>
    <w:rsid w:val="00F6674E"/>
    <w:rsid w:val="00F67060"/>
    <w:rsid w:val="00F679B0"/>
    <w:rsid w:val="00F70948"/>
    <w:rsid w:val="00F71149"/>
    <w:rsid w:val="00F72D62"/>
    <w:rsid w:val="00F736DC"/>
    <w:rsid w:val="00F74A58"/>
    <w:rsid w:val="00F80039"/>
    <w:rsid w:val="00F81C4E"/>
    <w:rsid w:val="00F82B53"/>
    <w:rsid w:val="00F84800"/>
    <w:rsid w:val="00F8484A"/>
    <w:rsid w:val="00F85744"/>
    <w:rsid w:val="00F866E4"/>
    <w:rsid w:val="00F87B1A"/>
    <w:rsid w:val="00F87F55"/>
    <w:rsid w:val="00F900B6"/>
    <w:rsid w:val="00F91FE6"/>
    <w:rsid w:val="00F9218A"/>
    <w:rsid w:val="00F929D2"/>
    <w:rsid w:val="00F92AA5"/>
    <w:rsid w:val="00F930A9"/>
    <w:rsid w:val="00F936E9"/>
    <w:rsid w:val="00F94373"/>
    <w:rsid w:val="00F944BE"/>
    <w:rsid w:val="00F944FC"/>
    <w:rsid w:val="00F949C1"/>
    <w:rsid w:val="00F9516E"/>
    <w:rsid w:val="00F95518"/>
    <w:rsid w:val="00F95965"/>
    <w:rsid w:val="00F97554"/>
    <w:rsid w:val="00FA061B"/>
    <w:rsid w:val="00FA0AAB"/>
    <w:rsid w:val="00FA0E4B"/>
    <w:rsid w:val="00FA0F9C"/>
    <w:rsid w:val="00FA130E"/>
    <w:rsid w:val="00FA2A61"/>
    <w:rsid w:val="00FA3F48"/>
    <w:rsid w:val="00FA6401"/>
    <w:rsid w:val="00FB0678"/>
    <w:rsid w:val="00FB07BF"/>
    <w:rsid w:val="00FB10FD"/>
    <w:rsid w:val="00FB196F"/>
    <w:rsid w:val="00FB3D78"/>
    <w:rsid w:val="00FB532C"/>
    <w:rsid w:val="00FB5A72"/>
    <w:rsid w:val="00FB5EB3"/>
    <w:rsid w:val="00FB6FAD"/>
    <w:rsid w:val="00FB7904"/>
    <w:rsid w:val="00FC06DE"/>
    <w:rsid w:val="00FC0B7C"/>
    <w:rsid w:val="00FC1117"/>
    <w:rsid w:val="00FC15EC"/>
    <w:rsid w:val="00FC2A61"/>
    <w:rsid w:val="00FC3B8F"/>
    <w:rsid w:val="00FC3DB9"/>
    <w:rsid w:val="00FC3DBB"/>
    <w:rsid w:val="00FC43DC"/>
    <w:rsid w:val="00FC55D9"/>
    <w:rsid w:val="00FC5A52"/>
    <w:rsid w:val="00FC64B3"/>
    <w:rsid w:val="00FC6C53"/>
    <w:rsid w:val="00FC7AB8"/>
    <w:rsid w:val="00FD027D"/>
    <w:rsid w:val="00FD05EA"/>
    <w:rsid w:val="00FD083F"/>
    <w:rsid w:val="00FD0BBA"/>
    <w:rsid w:val="00FD1B94"/>
    <w:rsid w:val="00FD3B2A"/>
    <w:rsid w:val="00FD3F3C"/>
    <w:rsid w:val="00FD4994"/>
    <w:rsid w:val="00FD50B8"/>
    <w:rsid w:val="00FD50CA"/>
    <w:rsid w:val="00FD7936"/>
    <w:rsid w:val="00FE2B42"/>
    <w:rsid w:val="00FE3B1E"/>
    <w:rsid w:val="00FE408E"/>
    <w:rsid w:val="00FE5B11"/>
    <w:rsid w:val="00FE5F3F"/>
    <w:rsid w:val="00FE60E6"/>
    <w:rsid w:val="00FE65CA"/>
    <w:rsid w:val="00FE6A7C"/>
    <w:rsid w:val="00FF102F"/>
    <w:rsid w:val="00FF10AC"/>
    <w:rsid w:val="00FF1736"/>
    <w:rsid w:val="00FF1E66"/>
    <w:rsid w:val="00FF2FA9"/>
    <w:rsid w:val="00FF353E"/>
    <w:rsid w:val="00FF3F9B"/>
    <w:rsid w:val="00FF48B6"/>
    <w:rsid w:val="00FF6C35"/>
    <w:rsid w:val="00FF7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6B085D1C"/>
  <w15:docId w15:val="{5A42CB14-384B-4ECE-AFE5-479D8831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737BB"/>
    <w:pPr>
      <w:jc w:val="both"/>
    </w:pPr>
    <w:rPr>
      <w:kern w:val="2"/>
      <w:sz w:val="21"/>
      <w:szCs w:val="24"/>
    </w:rPr>
  </w:style>
  <w:style w:type="paragraph" w:styleId="10">
    <w:name w:val="heading 1"/>
    <w:basedOn w:val="a2"/>
    <w:next w:val="a2"/>
    <w:qFormat/>
    <w:rsid w:val="00887E1F"/>
    <w:pPr>
      <w:keepNext/>
      <w:numPr>
        <w:numId w:val="11"/>
      </w:numPr>
      <w:outlineLvl w:val="0"/>
    </w:pPr>
  </w:style>
  <w:style w:type="paragraph" w:styleId="20">
    <w:name w:val="heading 2"/>
    <w:basedOn w:val="a2"/>
    <w:next w:val="a2"/>
    <w:qFormat/>
    <w:rsid w:val="00A56B6D"/>
    <w:pPr>
      <w:keepNext/>
      <w:numPr>
        <w:ilvl w:val="1"/>
        <w:numId w:val="1"/>
      </w:numPr>
      <w:outlineLvl w:val="1"/>
    </w:pPr>
    <w:rPr>
      <w:rFonts w:ascii="Arial" w:hAnsi="Arial"/>
      <w:sz w:val="22"/>
    </w:rPr>
  </w:style>
  <w:style w:type="paragraph" w:styleId="3">
    <w:name w:val="heading 3"/>
    <w:basedOn w:val="a2"/>
    <w:next w:val="a2"/>
    <w:qFormat/>
    <w:rsid w:val="00C5692B"/>
    <w:pPr>
      <w:keepNext/>
      <w:numPr>
        <w:ilvl w:val="2"/>
        <w:numId w:val="1"/>
      </w:numPr>
      <w:outlineLvl w:val="2"/>
    </w:pPr>
  </w:style>
  <w:style w:type="paragraph" w:styleId="40">
    <w:name w:val="heading 4"/>
    <w:basedOn w:val="a2"/>
    <w:next w:val="a2"/>
    <w:qFormat/>
    <w:rsid w:val="008A57E3"/>
    <w:pPr>
      <w:keepNext/>
      <w:tabs>
        <w:tab w:val="num" w:pos="0"/>
        <w:tab w:val="num" w:pos="851"/>
      </w:tabs>
      <w:ind w:left="454" w:hanging="454"/>
      <w:outlineLvl w:val="3"/>
    </w:pPr>
    <w:rPr>
      <w:rFonts w:eastAsia="ＭＳ ゴシック"/>
      <w:bCs/>
      <w:sz w:val="22"/>
      <w:szCs w:val="22"/>
    </w:rPr>
  </w:style>
  <w:style w:type="paragraph" w:styleId="50">
    <w:name w:val="heading 5"/>
    <w:basedOn w:val="a2"/>
    <w:next w:val="a2"/>
    <w:qFormat/>
    <w:rsid w:val="008A57E3"/>
    <w:pPr>
      <w:keepNext/>
      <w:tabs>
        <w:tab w:val="num" w:pos="992"/>
      </w:tabs>
      <w:ind w:left="454" w:hanging="454"/>
      <w:outlineLvl w:val="4"/>
    </w:pPr>
    <w:rPr>
      <w:rFonts w:ascii="Arial" w:eastAsia="ＭＳ ゴシック" w:hAnsi="Arial"/>
      <w:sz w:val="22"/>
    </w:rPr>
  </w:style>
  <w:style w:type="paragraph" w:styleId="61">
    <w:name w:val="heading 6"/>
    <w:basedOn w:val="a2"/>
    <w:next w:val="a2"/>
    <w:qFormat/>
    <w:rsid w:val="008A57E3"/>
    <w:pPr>
      <w:keepNext/>
      <w:tabs>
        <w:tab w:val="num" w:pos="1134"/>
      </w:tabs>
      <w:ind w:left="567" w:hanging="340"/>
      <w:outlineLvl w:val="5"/>
    </w:pPr>
    <w:rPr>
      <w:bCs/>
      <w:sz w:val="22"/>
    </w:rPr>
  </w:style>
  <w:style w:type="paragraph" w:styleId="7">
    <w:name w:val="heading 7"/>
    <w:basedOn w:val="a2"/>
    <w:next w:val="a2"/>
    <w:qFormat/>
    <w:rsid w:val="008A57E3"/>
    <w:pPr>
      <w:keepNext/>
      <w:tabs>
        <w:tab w:val="num" w:pos="1276"/>
      </w:tabs>
      <w:ind w:left="907" w:hanging="340"/>
      <w:outlineLvl w:val="6"/>
    </w:pPr>
    <w:rPr>
      <w:sz w:val="22"/>
    </w:rPr>
  </w:style>
  <w:style w:type="paragraph" w:styleId="8">
    <w:name w:val="heading 8"/>
    <w:basedOn w:val="a2"/>
    <w:next w:val="a2"/>
    <w:qFormat/>
    <w:rsid w:val="008A57E3"/>
    <w:pPr>
      <w:keepNext/>
      <w:tabs>
        <w:tab w:val="num" w:pos="1418"/>
      </w:tabs>
      <w:ind w:left="1247" w:hanging="340"/>
      <w:outlineLvl w:val="7"/>
    </w:pPr>
    <w:rPr>
      <w:sz w:val="22"/>
    </w:rPr>
  </w:style>
  <w:style w:type="paragraph" w:styleId="9">
    <w:name w:val="heading 9"/>
    <w:basedOn w:val="a2"/>
    <w:next w:val="a2"/>
    <w:qFormat/>
    <w:rsid w:val="008A57E3"/>
    <w:pPr>
      <w:keepNext/>
      <w:tabs>
        <w:tab w:val="num" w:pos="1559"/>
      </w:tabs>
      <w:ind w:left="1588" w:hanging="341"/>
      <w:outlineLvl w:val="8"/>
    </w:pPr>
    <w:rPr>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annotation reference"/>
    <w:uiPriority w:val="99"/>
    <w:semiHidden/>
    <w:rsid w:val="008A57E3"/>
    <w:rPr>
      <w:sz w:val="18"/>
      <w:szCs w:val="18"/>
    </w:rPr>
  </w:style>
  <w:style w:type="paragraph" w:styleId="a7">
    <w:name w:val="annotation text"/>
    <w:basedOn w:val="a2"/>
    <w:link w:val="a8"/>
    <w:uiPriority w:val="99"/>
    <w:semiHidden/>
    <w:rsid w:val="008A57E3"/>
    <w:pPr>
      <w:jc w:val="left"/>
    </w:pPr>
  </w:style>
  <w:style w:type="paragraph" w:styleId="a9">
    <w:name w:val="Balloon Text"/>
    <w:basedOn w:val="a2"/>
    <w:semiHidden/>
    <w:rsid w:val="008A57E3"/>
    <w:rPr>
      <w:rFonts w:ascii="Arial" w:eastAsia="ＭＳ ゴシック" w:hAnsi="Arial"/>
      <w:sz w:val="18"/>
      <w:szCs w:val="18"/>
    </w:rPr>
  </w:style>
  <w:style w:type="paragraph" w:styleId="aa">
    <w:name w:val="annotation subject"/>
    <w:basedOn w:val="a7"/>
    <w:next w:val="a7"/>
    <w:semiHidden/>
    <w:rsid w:val="008A57E3"/>
    <w:rPr>
      <w:b/>
      <w:bCs/>
    </w:rPr>
  </w:style>
  <w:style w:type="character" w:customStyle="1" w:styleId="ab">
    <w:name w:val="本文 (文字)"/>
    <w:link w:val="ac"/>
    <w:rsid w:val="008A57E3"/>
    <w:rPr>
      <w:rFonts w:ascii="Century" w:eastAsia="ＭＳ 明朝" w:hAnsi="Century"/>
      <w:kern w:val="2"/>
      <w:sz w:val="21"/>
      <w:szCs w:val="24"/>
      <w:lang w:val="en-US" w:eastAsia="ja-JP" w:bidi="ar-SA"/>
    </w:rPr>
  </w:style>
  <w:style w:type="paragraph" w:styleId="ad">
    <w:name w:val="Body Text First Indent"/>
    <w:basedOn w:val="a2"/>
    <w:link w:val="ae"/>
    <w:rsid w:val="00F97554"/>
    <w:pPr>
      <w:ind w:firstLineChars="100" w:firstLine="210"/>
    </w:pPr>
  </w:style>
  <w:style w:type="paragraph" w:customStyle="1" w:styleId="11">
    <w:name w:val="スタイル1"/>
    <w:basedOn w:val="a2"/>
    <w:rsid w:val="009F1637"/>
    <w:pPr>
      <w:numPr>
        <w:numId w:val="6"/>
      </w:numPr>
    </w:pPr>
  </w:style>
  <w:style w:type="paragraph" w:styleId="af">
    <w:name w:val="Document Map"/>
    <w:basedOn w:val="a2"/>
    <w:semiHidden/>
    <w:rsid w:val="008A57E3"/>
    <w:pPr>
      <w:shd w:val="clear" w:color="auto" w:fill="000080"/>
    </w:pPr>
    <w:rPr>
      <w:rFonts w:ascii="Arial" w:eastAsia="ＭＳ ゴシック" w:hAnsi="Arial"/>
    </w:rPr>
  </w:style>
  <w:style w:type="paragraph" w:styleId="14">
    <w:name w:val="toc 1"/>
    <w:basedOn w:val="a2"/>
    <w:next w:val="a2"/>
    <w:autoRedefine/>
    <w:uiPriority w:val="39"/>
    <w:rsid w:val="003034E3"/>
    <w:pPr>
      <w:tabs>
        <w:tab w:val="left" w:pos="420"/>
        <w:tab w:val="right" w:leader="dot" w:pos="8494"/>
      </w:tabs>
      <w:ind w:left="315" w:hangingChars="150" w:hanging="315"/>
    </w:pPr>
    <w:rPr>
      <w:noProof/>
    </w:rPr>
  </w:style>
  <w:style w:type="paragraph" w:styleId="21">
    <w:name w:val="toc 2"/>
    <w:basedOn w:val="a2"/>
    <w:next w:val="a2"/>
    <w:autoRedefine/>
    <w:uiPriority w:val="39"/>
    <w:rsid w:val="0053342C"/>
    <w:pPr>
      <w:tabs>
        <w:tab w:val="left" w:pos="840"/>
        <w:tab w:val="right" w:leader="dot" w:pos="8494"/>
      </w:tabs>
      <w:ind w:leftChars="100" w:left="210"/>
    </w:pPr>
  </w:style>
  <w:style w:type="paragraph" w:styleId="32">
    <w:name w:val="toc 3"/>
    <w:basedOn w:val="a2"/>
    <w:next w:val="a2"/>
    <w:autoRedefine/>
    <w:uiPriority w:val="39"/>
    <w:rsid w:val="008A57E3"/>
    <w:pPr>
      <w:ind w:leftChars="200" w:left="420"/>
    </w:pPr>
  </w:style>
  <w:style w:type="character" w:styleId="af0">
    <w:name w:val="Hyperlink"/>
    <w:uiPriority w:val="99"/>
    <w:rsid w:val="008A57E3"/>
    <w:rPr>
      <w:color w:val="0000FF"/>
      <w:u w:val="single"/>
    </w:rPr>
  </w:style>
  <w:style w:type="table" w:styleId="af1">
    <w:name w:val="Table Grid"/>
    <w:basedOn w:val="a4"/>
    <w:rsid w:val="003B176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cantSplit w:val="0"/>
        <w:tblHeader/>
      </w:trPr>
    </w:tblStylePr>
  </w:style>
  <w:style w:type="paragraph" w:styleId="af2">
    <w:name w:val="caption"/>
    <w:basedOn w:val="a2"/>
    <w:next w:val="a2"/>
    <w:qFormat/>
    <w:rsid w:val="008A57E3"/>
    <w:rPr>
      <w:b/>
      <w:bCs/>
      <w:szCs w:val="21"/>
    </w:rPr>
  </w:style>
  <w:style w:type="paragraph" w:styleId="ac">
    <w:name w:val="Body Text"/>
    <w:basedOn w:val="a2"/>
    <w:link w:val="ab"/>
    <w:semiHidden/>
    <w:rsid w:val="008A57E3"/>
  </w:style>
  <w:style w:type="character" w:customStyle="1" w:styleId="ae">
    <w:name w:val="本文字下げ (文字)"/>
    <w:link w:val="ad"/>
    <w:rsid w:val="00F97554"/>
    <w:rPr>
      <w:rFonts w:ascii="Century" w:eastAsia="ＭＳ 明朝" w:hAnsi="Century"/>
      <w:kern w:val="2"/>
      <w:sz w:val="21"/>
      <w:szCs w:val="24"/>
      <w:lang w:val="en-US" w:eastAsia="ja-JP" w:bidi="ar-SA"/>
    </w:rPr>
  </w:style>
  <w:style w:type="numbering" w:customStyle="1" w:styleId="a0">
    <w:name w:val="スタイル 段落番号"/>
    <w:basedOn w:val="a5"/>
    <w:rsid w:val="00FD3F3C"/>
    <w:pPr>
      <w:numPr>
        <w:numId w:val="2"/>
      </w:numPr>
    </w:pPr>
  </w:style>
  <w:style w:type="paragraph" w:customStyle="1" w:styleId="9pt9pt">
    <w:name w:val="スタイル 段落前 :  9 pt 段落後 :  9 pt"/>
    <w:basedOn w:val="a2"/>
    <w:rsid w:val="008A57E3"/>
    <w:pPr>
      <w:spacing w:before="180" w:after="180"/>
      <w:jc w:val="center"/>
    </w:pPr>
    <w:rPr>
      <w:rFonts w:cs="ＭＳ 明朝"/>
      <w:b/>
      <w:szCs w:val="20"/>
      <w:u w:val="single"/>
    </w:rPr>
  </w:style>
  <w:style w:type="numbering" w:customStyle="1" w:styleId="13">
    <w:name w:val="段落番号1"/>
    <w:basedOn w:val="a5"/>
    <w:rsid w:val="00B73B6D"/>
    <w:pPr>
      <w:numPr>
        <w:numId w:val="4"/>
      </w:numPr>
    </w:pPr>
  </w:style>
  <w:style w:type="paragraph" w:styleId="af3">
    <w:name w:val="header"/>
    <w:basedOn w:val="a2"/>
    <w:semiHidden/>
    <w:rsid w:val="008A57E3"/>
    <w:pPr>
      <w:tabs>
        <w:tab w:val="center" w:pos="4252"/>
        <w:tab w:val="right" w:pos="8504"/>
      </w:tabs>
      <w:snapToGrid w:val="0"/>
    </w:pPr>
  </w:style>
  <w:style w:type="paragraph" w:styleId="af4">
    <w:name w:val="footer"/>
    <w:basedOn w:val="a2"/>
    <w:link w:val="af5"/>
    <w:uiPriority w:val="99"/>
    <w:rsid w:val="008A57E3"/>
    <w:pPr>
      <w:tabs>
        <w:tab w:val="center" w:pos="4252"/>
        <w:tab w:val="right" w:pos="8504"/>
      </w:tabs>
      <w:snapToGrid w:val="0"/>
    </w:pPr>
  </w:style>
  <w:style w:type="character" w:styleId="af6">
    <w:name w:val="page number"/>
    <w:basedOn w:val="a3"/>
    <w:rsid w:val="008A57E3"/>
  </w:style>
  <w:style w:type="numbering" w:customStyle="1" w:styleId="a">
    <w:name w:val="スタイル 箇条書き"/>
    <w:basedOn w:val="a5"/>
    <w:rsid w:val="00806398"/>
    <w:pPr>
      <w:numPr>
        <w:numId w:val="5"/>
      </w:numPr>
    </w:pPr>
  </w:style>
  <w:style w:type="numbering" w:customStyle="1" w:styleId="31">
    <w:name w:val="スタイル 段落番号3"/>
    <w:basedOn w:val="a5"/>
    <w:rsid w:val="00B27E1E"/>
    <w:pPr>
      <w:numPr>
        <w:numId w:val="3"/>
      </w:numPr>
    </w:pPr>
  </w:style>
  <w:style w:type="paragraph" w:customStyle="1" w:styleId="af7">
    <w:name w:val="スタイル 最初の行"/>
    <w:basedOn w:val="a2"/>
    <w:rsid w:val="00806398"/>
    <w:pPr>
      <w:ind w:firstLineChars="428" w:firstLine="899"/>
    </w:pPr>
    <w:rPr>
      <w:rFonts w:cs="ＭＳ 明朝"/>
      <w:szCs w:val="20"/>
    </w:rPr>
  </w:style>
  <w:style w:type="paragraph" w:styleId="41">
    <w:name w:val="toc 4"/>
    <w:basedOn w:val="a2"/>
    <w:next w:val="a2"/>
    <w:autoRedefine/>
    <w:uiPriority w:val="39"/>
    <w:rsid w:val="00A16CC8"/>
    <w:pPr>
      <w:widowControl w:val="0"/>
      <w:ind w:leftChars="300" w:left="630"/>
    </w:pPr>
  </w:style>
  <w:style w:type="paragraph" w:styleId="51">
    <w:name w:val="toc 5"/>
    <w:basedOn w:val="a2"/>
    <w:next w:val="a2"/>
    <w:autoRedefine/>
    <w:uiPriority w:val="39"/>
    <w:rsid w:val="00A16CC8"/>
    <w:pPr>
      <w:widowControl w:val="0"/>
      <w:ind w:leftChars="400" w:left="840"/>
    </w:pPr>
  </w:style>
  <w:style w:type="paragraph" w:styleId="62">
    <w:name w:val="toc 6"/>
    <w:basedOn w:val="a2"/>
    <w:next w:val="a2"/>
    <w:autoRedefine/>
    <w:uiPriority w:val="39"/>
    <w:rsid w:val="00A16CC8"/>
    <w:pPr>
      <w:widowControl w:val="0"/>
      <w:ind w:leftChars="500" w:left="1050"/>
    </w:pPr>
  </w:style>
  <w:style w:type="paragraph" w:styleId="70">
    <w:name w:val="toc 7"/>
    <w:basedOn w:val="a2"/>
    <w:next w:val="a2"/>
    <w:autoRedefine/>
    <w:uiPriority w:val="39"/>
    <w:rsid w:val="00A16CC8"/>
    <w:pPr>
      <w:widowControl w:val="0"/>
      <w:ind w:leftChars="600" w:left="1260"/>
    </w:pPr>
  </w:style>
  <w:style w:type="paragraph" w:styleId="80">
    <w:name w:val="toc 8"/>
    <w:basedOn w:val="a2"/>
    <w:next w:val="a2"/>
    <w:autoRedefine/>
    <w:uiPriority w:val="39"/>
    <w:rsid w:val="00A16CC8"/>
    <w:pPr>
      <w:widowControl w:val="0"/>
      <w:ind w:leftChars="700" w:left="1470"/>
    </w:pPr>
  </w:style>
  <w:style w:type="paragraph" w:styleId="90">
    <w:name w:val="toc 9"/>
    <w:basedOn w:val="a2"/>
    <w:next w:val="a2"/>
    <w:autoRedefine/>
    <w:uiPriority w:val="39"/>
    <w:rsid w:val="00A16CC8"/>
    <w:pPr>
      <w:widowControl w:val="0"/>
      <w:ind w:leftChars="800" w:left="1680"/>
    </w:pPr>
  </w:style>
  <w:style w:type="paragraph" w:customStyle="1" w:styleId="af8">
    <w:name w:val="スタイル 最初の行 :"/>
    <w:basedOn w:val="a2"/>
    <w:rsid w:val="00806398"/>
    <w:pPr>
      <w:ind w:firstLineChars="428" w:firstLine="899"/>
    </w:pPr>
    <w:rPr>
      <w:rFonts w:cs="ＭＳ 明朝"/>
      <w:szCs w:val="20"/>
    </w:rPr>
  </w:style>
  <w:style w:type="paragraph" w:customStyle="1" w:styleId="a1">
    <w:name w:val="見出し ５"/>
    <w:basedOn w:val="50"/>
    <w:rsid w:val="005A06CE"/>
    <w:pPr>
      <w:keepNext w:val="0"/>
      <w:numPr>
        <w:ilvl w:val="4"/>
        <w:numId w:val="1"/>
      </w:numPr>
    </w:pPr>
    <w:rPr>
      <w:rFonts w:ascii="Century" w:eastAsia="ＭＳ 明朝" w:hAnsi="Century"/>
      <w:sz w:val="21"/>
    </w:rPr>
  </w:style>
  <w:style w:type="paragraph" w:customStyle="1" w:styleId="2">
    <w:name w:val="箇条書き　・2"/>
    <w:basedOn w:val="a2"/>
    <w:rsid w:val="007C78AC"/>
    <w:pPr>
      <w:numPr>
        <w:numId w:val="7"/>
      </w:numPr>
    </w:pPr>
  </w:style>
  <w:style w:type="paragraph" w:customStyle="1" w:styleId="af9">
    <w:name w:val="本文２"/>
    <w:basedOn w:val="a2"/>
    <w:rsid w:val="00F97554"/>
    <w:pPr>
      <w:ind w:firstLineChars="85" w:firstLine="178"/>
    </w:pPr>
    <w:rPr>
      <w:rFonts w:cs="ＭＳ 明朝"/>
      <w:szCs w:val="20"/>
    </w:rPr>
  </w:style>
  <w:style w:type="paragraph" w:customStyle="1" w:styleId="4">
    <w:name w:val="見出し　4"/>
    <w:basedOn w:val="40"/>
    <w:rsid w:val="00217503"/>
    <w:pPr>
      <w:numPr>
        <w:ilvl w:val="3"/>
        <w:numId w:val="1"/>
      </w:numPr>
      <w:tabs>
        <w:tab w:val="clear" w:pos="851"/>
      </w:tabs>
    </w:pPr>
    <w:rPr>
      <w:rFonts w:eastAsia="ＭＳ 明朝"/>
      <w:sz w:val="21"/>
    </w:rPr>
  </w:style>
  <w:style w:type="paragraph" w:customStyle="1" w:styleId="afa">
    <w:name w:val="本文４"/>
    <w:basedOn w:val="a2"/>
    <w:rsid w:val="00D42414"/>
    <w:pPr>
      <w:ind w:leftChars="257" w:left="540" w:firstLineChars="85" w:firstLine="178"/>
    </w:pPr>
    <w:rPr>
      <w:rFonts w:cs="ＭＳ 明朝"/>
      <w:szCs w:val="20"/>
    </w:rPr>
  </w:style>
  <w:style w:type="paragraph" w:customStyle="1" w:styleId="12">
    <w:name w:val="箇条書き　・1"/>
    <w:basedOn w:val="a2"/>
    <w:rsid w:val="007C78AC"/>
    <w:pPr>
      <w:numPr>
        <w:numId w:val="8"/>
      </w:numPr>
    </w:pPr>
  </w:style>
  <w:style w:type="paragraph" w:customStyle="1" w:styleId="63">
    <w:name w:val="本文6"/>
    <w:basedOn w:val="a2"/>
    <w:rsid w:val="007C78AC"/>
    <w:pPr>
      <w:ind w:leftChars="514" w:left="1079"/>
    </w:pPr>
    <w:rPr>
      <w:rFonts w:cs="ＭＳ 明朝"/>
      <w:szCs w:val="20"/>
    </w:rPr>
  </w:style>
  <w:style w:type="paragraph" w:customStyle="1" w:styleId="afb">
    <w:name w:val="本文３"/>
    <w:basedOn w:val="a2"/>
    <w:rsid w:val="00735EB2"/>
    <w:pPr>
      <w:ind w:leftChars="171" w:left="359" w:firstLineChars="85" w:firstLine="178"/>
    </w:pPr>
    <w:rPr>
      <w:rFonts w:cs="ＭＳ 明朝"/>
      <w:szCs w:val="20"/>
    </w:rPr>
  </w:style>
  <w:style w:type="paragraph" w:customStyle="1" w:styleId="afc">
    <w:name w:val="スタイル 中央揃え"/>
    <w:basedOn w:val="a2"/>
    <w:rsid w:val="003D11BD"/>
    <w:pPr>
      <w:keepNext/>
      <w:jc w:val="center"/>
    </w:pPr>
    <w:rPr>
      <w:rFonts w:cs="ＭＳ 明朝"/>
      <w:szCs w:val="20"/>
    </w:rPr>
  </w:style>
  <w:style w:type="paragraph" w:customStyle="1" w:styleId="6">
    <w:name w:val="見出し　6"/>
    <w:basedOn w:val="61"/>
    <w:rsid w:val="003D4940"/>
    <w:pPr>
      <w:numPr>
        <w:ilvl w:val="5"/>
        <w:numId w:val="1"/>
      </w:numPr>
    </w:pPr>
    <w:rPr>
      <w:sz w:val="21"/>
    </w:rPr>
  </w:style>
  <w:style w:type="paragraph" w:customStyle="1" w:styleId="22">
    <w:name w:val="本文2"/>
    <w:basedOn w:val="a2"/>
    <w:rsid w:val="003B1762"/>
    <w:pPr>
      <w:widowControl w:val="0"/>
      <w:ind w:leftChars="171" w:left="359" w:firstLineChars="100" w:firstLine="210"/>
    </w:pPr>
    <w:rPr>
      <w:rFonts w:ascii="ＭＳ 明朝" w:hAnsi="ＭＳ ゴシック" w:cs="ＭＳ 明朝"/>
      <w:kern w:val="0"/>
      <w:szCs w:val="20"/>
    </w:rPr>
  </w:style>
  <w:style w:type="paragraph" w:customStyle="1" w:styleId="afd">
    <w:name w:val="図表タイトル"/>
    <w:basedOn w:val="af2"/>
    <w:rsid w:val="00152A07"/>
    <w:pPr>
      <w:keepNext/>
      <w:widowControl w:val="0"/>
      <w:jc w:val="center"/>
    </w:pPr>
    <w:rPr>
      <w:rFonts w:cs="ＭＳ 明朝"/>
      <w:b w:val="0"/>
      <w:bCs w:val="0"/>
      <w:szCs w:val="20"/>
    </w:rPr>
  </w:style>
  <w:style w:type="paragraph" w:customStyle="1" w:styleId="1">
    <w:name w:val="箇条書き　(ア)1"/>
    <w:basedOn w:val="a2"/>
    <w:rsid w:val="001A38A7"/>
    <w:pPr>
      <w:widowControl w:val="0"/>
      <w:numPr>
        <w:ilvl w:val="1"/>
        <w:numId w:val="9"/>
      </w:numPr>
    </w:pPr>
    <w:rPr>
      <w:rFonts w:eastAsia="ＭＳ ゴシック"/>
    </w:rPr>
  </w:style>
  <w:style w:type="paragraph" w:customStyle="1" w:styleId="30">
    <w:name w:val="箇条書き　・3"/>
    <w:basedOn w:val="1"/>
    <w:link w:val="33"/>
    <w:rsid w:val="001A38A7"/>
    <w:pPr>
      <w:numPr>
        <w:ilvl w:val="0"/>
        <w:numId w:val="10"/>
      </w:numPr>
      <w:tabs>
        <w:tab w:val="clear" w:pos="1701"/>
        <w:tab w:val="num" w:pos="360"/>
      </w:tabs>
      <w:ind w:left="1418" w:hanging="511"/>
    </w:pPr>
    <w:rPr>
      <w:rFonts w:eastAsia="ＭＳ 明朝" w:cs="ＭＳ 明朝"/>
      <w:szCs w:val="20"/>
    </w:rPr>
  </w:style>
  <w:style w:type="character" w:customStyle="1" w:styleId="33">
    <w:name w:val="箇条書き　・3 (文字) (文字)"/>
    <w:link w:val="30"/>
    <w:rsid w:val="001A38A7"/>
    <w:rPr>
      <w:rFonts w:cs="ＭＳ 明朝"/>
      <w:kern w:val="2"/>
      <w:sz w:val="21"/>
    </w:rPr>
  </w:style>
  <w:style w:type="paragraph" w:styleId="afe">
    <w:name w:val="Revision"/>
    <w:hidden/>
    <w:uiPriority w:val="99"/>
    <w:semiHidden/>
    <w:rsid w:val="008A69B0"/>
    <w:rPr>
      <w:kern w:val="2"/>
      <w:sz w:val="21"/>
      <w:szCs w:val="24"/>
    </w:rPr>
  </w:style>
  <w:style w:type="paragraph" w:customStyle="1" w:styleId="34">
    <w:name w:val="本文3"/>
    <w:basedOn w:val="a2"/>
    <w:link w:val="35"/>
    <w:rsid w:val="00D437FA"/>
    <w:pPr>
      <w:widowControl w:val="0"/>
      <w:ind w:leftChars="342" w:left="718" w:firstLineChars="114" w:firstLine="239"/>
    </w:pPr>
    <w:rPr>
      <w:rFonts w:ascii="ＭＳ 明朝" w:hAnsi="ＭＳ ゴシック" w:cs="ＭＳ 明朝"/>
      <w:szCs w:val="20"/>
    </w:rPr>
  </w:style>
  <w:style w:type="character" w:customStyle="1" w:styleId="35">
    <w:name w:val="本文3 (文字)"/>
    <w:link w:val="34"/>
    <w:rsid w:val="00D437FA"/>
    <w:rPr>
      <w:rFonts w:ascii="ＭＳ 明朝" w:eastAsia="ＭＳ 明朝" w:hAnsi="ＭＳ ゴシック" w:cs="ＭＳ 明朝"/>
      <w:kern w:val="2"/>
      <w:sz w:val="21"/>
      <w:lang w:val="en-US" w:eastAsia="ja-JP" w:bidi="ar-SA"/>
    </w:rPr>
  </w:style>
  <w:style w:type="paragraph" w:customStyle="1" w:styleId="aff">
    <w:name w:val="本文字下げ２"/>
    <w:basedOn w:val="ad"/>
    <w:rsid w:val="00C073CC"/>
    <w:pPr>
      <w:ind w:leftChars="171" w:left="359"/>
    </w:pPr>
    <w:rPr>
      <w:rFonts w:ascii="Arial" w:eastAsia="ＭＳ ゴシック" w:hAnsi="Arial" w:cs="ＭＳ 明朝"/>
      <w:szCs w:val="20"/>
    </w:rPr>
  </w:style>
  <w:style w:type="character" w:styleId="aff0">
    <w:name w:val="FollowedHyperlink"/>
    <w:rsid w:val="00F31EF8"/>
    <w:rPr>
      <w:color w:val="606420"/>
      <w:u w:val="single"/>
    </w:rPr>
  </w:style>
  <w:style w:type="paragraph" w:styleId="aff1">
    <w:name w:val="List Paragraph"/>
    <w:basedOn w:val="a2"/>
    <w:uiPriority w:val="34"/>
    <w:qFormat/>
    <w:rsid w:val="004E4885"/>
    <w:pPr>
      <w:ind w:leftChars="400" w:left="840"/>
    </w:pPr>
  </w:style>
  <w:style w:type="paragraph" w:styleId="aff2">
    <w:name w:val="TOC Heading"/>
    <w:basedOn w:val="10"/>
    <w:next w:val="a2"/>
    <w:uiPriority w:val="39"/>
    <w:semiHidden/>
    <w:unhideWhenUsed/>
    <w:qFormat/>
    <w:rsid w:val="00187795"/>
    <w:pPr>
      <w:keepLines/>
      <w:numPr>
        <w:numId w:val="0"/>
      </w:numPr>
      <w:spacing w:before="480" w:line="276" w:lineRule="auto"/>
      <w:jc w:val="left"/>
      <w:outlineLvl w:val="9"/>
    </w:pPr>
    <w:rPr>
      <w:rFonts w:ascii="Arial" w:eastAsia="ＭＳ ゴシック" w:hAnsi="Arial"/>
      <w:b/>
      <w:bCs/>
      <w:color w:val="365F91"/>
      <w:kern w:val="0"/>
      <w:sz w:val="28"/>
      <w:szCs w:val="28"/>
    </w:rPr>
  </w:style>
  <w:style w:type="paragraph" w:customStyle="1" w:styleId="23">
    <w:name w:val="スタイル2"/>
    <w:basedOn w:val="a2"/>
    <w:next w:val="a2"/>
    <w:link w:val="24"/>
    <w:qFormat/>
    <w:rsid w:val="00AA004E"/>
  </w:style>
  <w:style w:type="paragraph" w:customStyle="1" w:styleId="36">
    <w:name w:val="スタイル3"/>
    <w:basedOn w:val="a2"/>
    <w:next w:val="a2"/>
    <w:link w:val="37"/>
    <w:qFormat/>
    <w:rsid w:val="00F50B52"/>
    <w:pPr>
      <w:ind w:left="420" w:hangingChars="200" w:hanging="420"/>
    </w:pPr>
  </w:style>
  <w:style w:type="character" w:customStyle="1" w:styleId="24">
    <w:name w:val="スタイル2 (文字)"/>
    <w:link w:val="23"/>
    <w:rsid w:val="00AA004E"/>
    <w:rPr>
      <w:kern w:val="2"/>
      <w:sz w:val="21"/>
      <w:szCs w:val="24"/>
    </w:rPr>
  </w:style>
  <w:style w:type="character" w:customStyle="1" w:styleId="37">
    <w:name w:val="スタイル3 (文字)"/>
    <w:link w:val="36"/>
    <w:rsid w:val="00F50B52"/>
    <w:rPr>
      <w:rFonts w:eastAsia="ＭＳ 明朝"/>
      <w:kern w:val="2"/>
      <w:sz w:val="21"/>
      <w:szCs w:val="24"/>
    </w:rPr>
  </w:style>
  <w:style w:type="paragraph" w:customStyle="1" w:styleId="42">
    <w:name w:val="スタイル4"/>
    <w:basedOn w:val="a2"/>
    <w:next w:val="a2"/>
    <w:link w:val="43"/>
    <w:qFormat/>
    <w:rsid w:val="008A6A2C"/>
    <w:pPr>
      <w:ind w:leftChars="240" w:left="504" w:firstLineChars="113" w:firstLine="237"/>
    </w:pPr>
  </w:style>
  <w:style w:type="paragraph" w:customStyle="1" w:styleId="5">
    <w:name w:val="スタイル5"/>
    <w:basedOn w:val="a2"/>
    <w:link w:val="52"/>
    <w:qFormat/>
    <w:rsid w:val="003A3E3A"/>
    <w:pPr>
      <w:numPr>
        <w:numId w:val="14"/>
      </w:numPr>
    </w:pPr>
  </w:style>
  <w:style w:type="character" w:customStyle="1" w:styleId="43">
    <w:name w:val="スタイル4 (文字)"/>
    <w:link w:val="42"/>
    <w:rsid w:val="008A6A2C"/>
    <w:rPr>
      <w:kern w:val="2"/>
      <w:sz w:val="21"/>
      <w:szCs w:val="24"/>
    </w:rPr>
  </w:style>
  <w:style w:type="paragraph" w:customStyle="1" w:styleId="60">
    <w:name w:val="スタイル6"/>
    <w:basedOn w:val="a2"/>
    <w:link w:val="64"/>
    <w:qFormat/>
    <w:rsid w:val="008C5434"/>
    <w:pPr>
      <w:numPr>
        <w:numId w:val="15"/>
      </w:numPr>
      <w:ind w:left="851" w:hanging="284"/>
    </w:pPr>
  </w:style>
  <w:style w:type="character" w:customStyle="1" w:styleId="52">
    <w:name w:val="スタイル5 (文字)"/>
    <w:link w:val="5"/>
    <w:rsid w:val="003A3E3A"/>
    <w:rPr>
      <w:kern w:val="2"/>
      <w:sz w:val="21"/>
      <w:szCs w:val="24"/>
    </w:rPr>
  </w:style>
  <w:style w:type="paragraph" w:customStyle="1" w:styleId="71">
    <w:name w:val="スタイル7"/>
    <w:basedOn w:val="a2"/>
    <w:link w:val="72"/>
    <w:qFormat/>
    <w:rsid w:val="008C5434"/>
    <w:pPr>
      <w:ind w:left="825"/>
    </w:pPr>
  </w:style>
  <w:style w:type="character" w:customStyle="1" w:styleId="64">
    <w:name w:val="スタイル6 (文字)"/>
    <w:link w:val="60"/>
    <w:rsid w:val="008C5434"/>
    <w:rPr>
      <w:kern w:val="2"/>
      <w:sz w:val="21"/>
      <w:szCs w:val="24"/>
    </w:rPr>
  </w:style>
  <w:style w:type="character" w:customStyle="1" w:styleId="72">
    <w:name w:val="スタイル7 (文字)"/>
    <w:link w:val="71"/>
    <w:rsid w:val="008C5434"/>
    <w:rPr>
      <w:kern w:val="2"/>
      <w:sz w:val="21"/>
      <w:szCs w:val="24"/>
    </w:rPr>
  </w:style>
  <w:style w:type="paragraph" w:customStyle="1" w:styleId="53">
    <w:name w:val="見出し5"/>
    <w:basedOn w:val="50"/>
    <w:rsid w:val="00DD0C73"/>
    <w:pPr>
      <w:keepNext w:val="0"/>
      <w:tabs>
        <w:tab w:val="clear" w:pos="992"/>
        <w:tab w:val="num" w:pos="737"/>
      </w:tabs>
      <w:ind w:left="737" w:hanging="397"/>
    </w:pPr>
    <w:rPr>
      <w:rFonts w:ascii="Century" w:eastAsia="ＭＳ 明朝" w:hAnsi="Century"/>
      <w:sz w:val="21"/>
    </w:rPr>
  </w:style>
  <w:style w:type="paragraph" w:customStyle="1" w:styleId="44">
    <w:name w:val="見出し4"/>
    <w:basedOn w:val="40"/>
    <w:rsid w:val="00DD0C73"/>
    <w:pPr>
      <w:tabs>
        <w:tab w:val="clear" w:pos="0"/>
        <w:tab w:val="clear" w:pos="851"/>
        <w:tab w:val="num" w:pos="567"/>
      </w:tabs>
      <w:ind w:left="567" w:hanging="397"/>
    </w:pPr>
    <w:rPr>
      <w:rFonts w:eastAsia="ＭＳ 明朝"/>
      <w:sz w:val="21"/>
    </w:rPr>
  </w:style>
  <w:style w:type="paragraph" w:styleId="aff3">
    <w:name w:val="Date"/>
    <w:basedOn w:val="a2"/>
    <w:next w:val="a2"/>
    <w:link w:val="aff4"/>
    <w:uiPriority w:val="99"/>
    <w:unhideWhenUsed/>
    <w:rsid w:val="0073432E"/>
    <w:pPr>
      <w:widowControl w:val="0"/>
    </w:pPr>
    <w:rPr>
      <w:rFonts w:asciiTheme="minorHAnsi" w:eastAsiaTheme="minorEastAsia" w:hAnsiTheme="minorHAnsi" w:cstheme="minorBidi"/>
      <w:szCs w:val="22"/>
    </w:rPr>
  </w:style>
  <w:style w:type="character" w:customStyle="1" w:styleId="aff4">
    <w:name w:val="日付 (文字)"/>
    <w:basedOn w:val="a3"/>
    <w:link w:val="aff3"/>
    <w:uiPriority w:val="99"/>
    <w:rsid w:val="0073432E"/>
    <w:rPr>
      <w:rFonts w:asciiTheme="minorHAnsi" w:eastAsiaTheme="minorEastAsia" w:hAnsiTheme="minorHAnsi" w:cstheme="minorBidi"/>
      <w:kern w:val="2"/>
      <w:sz w:val="21"/>
      <w:szCs w:val="22"/>
    </w:rPr>
  </w:style>
  <w:style w:type="character" w:customStyle="1" w:styleId="a8">
    <w:name w:val="コメント文字列 (文字)"/>
    <w:basedOn w:val="a3"/>
    <w:link w:val="a7"/>
    <w:uiPriority w:val="99"/>
    <w:semiHidden/>
    <w:rsid w:val="0073432E"/>
    <w:rPr>
      <w:kern w:val="2"/>
      <w:sz w:val="21"/>
      <w:szCs w:val="24"/>
    </w:rPr>
  </w:style>
  <w:style w:type="character" w:customStyle="1" w:styleId="af5">
    <w:name w:val="フッター (文字)"/>
    <w:basedOn w:val="a3"/>
    <w:link w:val="af4"/>
    <w:uiPriority w:val="99"/>
    <w:rsid w:val="00F2413D"/>
    <w:rPr>
      <w:kern w:val="2"/>
      <w:sz w:val="21"/>
      <w:szCs w:val="24"/>
    </w:rPr>
  </w:style>
  <w:style w:type="paragraph" w:customStyle="1" w:styleId="aff5">
    <w:name w:val="一太郎"/>
    <w:rsid w:val="007F7377"/>
    <w:pPr>
      <w:widowControl w:val="0"/>
      <w:wordWrap w:val="0"/>
      <w:autoSpaceDE w:val="0"/>
      <w:autoSpaceDN w:val="0"/>
      <w:adjustRightInd w:val="0"/>
      <w:spacing w:line="302" w:lineRule="exact"/>
      <w:jc w:val="both"/>
    </w:pPr>
    <w:rPr>
      <w:rFonts w:ascii="ＭＳ ゴシック" w:eastAsia="ＭＳ ゴシック" w:cs="ＭＳ ゴシック"/>
      <w:spacing w:val="12"/>
      <w:sz w:val="22"/>
      <w:szCs w:val="22"/>
    </w:rPr>
  </w:style>
  <w:style w:type="table" w:customStyle="1" w:styleId="15">
    <w:name w:val="表 (格子)1"/>
    <w:basedOn w:val="a4"/>
    <w:next w:val="af1"/>
    <w:rsid w:val="00BA3D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cantSplit w:val="0"/>
        <w:tblHeader/>
      </w:t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9861">
      <w:bodyDiv w:val="1"/>
      <w:marLeft w:val="0"/>
      <w:marRight w:val="0"/>
      <w:marTop w:val="0"/>
      <w:marBottom w:val="0"/>
      <w:divBdr>
        <w:top w:val="none" w:sz="0" w:space="0" w:color="auto"/>
        <w:left w:val="none" w:sz="0" w:space="0" w:color="auto"/>
        <w:bottom w:val="none" w:sz="0" w:space="0" w:color="auto"/>
        <w:right w:val="none" w:sz="0" w:space="0" w:color="auto"/>
      </w:divBdr>
    </w:div>
    <w:div w:id="211501717">
      <w:bodyDiv w:val="1"/>
      <w:marLeft w:val="0"/>
      <w:marRight w:val="0"/>
      <w:marTop w:val="0"/>
      <w:marBottom w:val="0"/>
      <w:divBdr>
        <w:top w:val="none" w:sz="0" w:space="0" w:color="auto"/>
        <w:left w:val="none" w:sz="0" w:space="0" w:color="auto"/>
        <w:bottom w:val="none" w:sz="0" w:space="0" w:color="auto"/>
        <w:right w:val="none" w:sz="0" w:space="0" w:color="auto"/>
      </w:divBdr>
    </w:div>
    <w:div w:id="313146770">
      <w:bodyDiv w:val="1"/>
      <w:marLeft w:val="0"/>
      <w:marRight w:val="0"/>
      <w:marTop w:val="0"/>
      <w:marBottom w:val="0"/>
      <w:divBdr>
        <w:top w:val="none" w:sz="0" w:space="0" w:color="auto"/>
        <w:left w:val="none" w:sz="0" w:space="0" w:color="auto"/>
        <w:bottom w:val="none" w:sz="0" w:space="0" w:color="auto"/>
        <w:right w:val="none" w:sz="0" w:space="0" w:color="auto"/>
      </w:divBdr>
    </w:div>
    <w:div w:id="334262363">
      <w:bodyDiv w:val="1"/>
      <w:marLeft w:val="0"/>
      <w:marRight w:val="0"/>
      <w:marTop w:val="0"/>
      <w:marBottom w:val="0"/>
      <w:divBdr>
        <w:top w:val="none" w:sz="0" w:space="0" w:color="auto"/>
        <w:left w:val="none" w:sz="0" w:space="0" w:color="auto"/>
        <w:bottom w:val="none" w:sz="0" w:space="0" w:color="auto"/>
        <w:right w:val="none" w:sz="0" w:space="0" w:color="auto"/>
      </w:divBdr>
    </w:div>
    <w:div w:id="419452591">
      <w:bodyDiv w:val="1"/>
      <w:marLeft w:val="0"/>
      <w:marRight w:val="0"/>
      <w:marTop w:val="0"/>
      <w:marBottom w:val="0"/>
      <w:divBdr>
        <w:top w:val="none" w:sz="0" w:space="0" w:color="auto"/>
        <w:left w:val="none" w:sz="0" w:space="0" w:color="auto"/>
        <w:bottom w:val="none" w:sz="0" w:space="0" w:color="auto"/>
        <w:right w:val="none" w:sz="0" w:space="0" w:color="auto"/>
      </w:divBdr>
    </w:div>
    <w:div w:id="459953695">
      <w:bodyDiv w:val="1"/>
      <w:marLeft w:val="0"/>
      <w:marRight w:val="0"/>
      <w:marTop w:val="0"/>
      <w:marBottom w:val="0"/>
      <w:divBdr>
        <w:top w:val="none" w:sz="0" w:space="0" w:color="auto"/>
        <w:left w:val="none" w:sz="0" w:space="0" w:color="auto"/>
        <w:bottom w:val="none" w:sz="0" w:space="0" w:color="auto"/>
        <w:right w:val="none" w:sz="0" w:space="0" w:color="auto"/>
      </w:divBdr>
    </w:div>
    <w:div w:id="510334721">
      <w:bodyDiv w:val="1"/>
      <w:marLeft w:val="0"/>
      <w:marRight w:val="0"/>
      <w:marTop w:val="0"/>
      <w:marBottom w:val="0"/>
      <w:divBdr>
        <w:top w:val="none" w:sz="0" w:space="0" w:color="auto"/>
        <w:left w:val="none" w:sz="0" w:space="0" w:color="auto"/>
        <w:bottom w:val="none" w:sz="0" w:space="0" w:color="auto"/>
        <w:right w:val="none" w:sz="0" w:space="0" w:color="auto"/>
      </w:divBdr>
    </w:div>
    <w:div w:id="522326043">
      <w:bodyDiv w:val="1"/>
      <w:marLeft w:val="0"/>
      <w:marRight w:val="0"/>
      <w:marTop w:val="0"/>
      <w:marBottom w:val="0"/>
      <w:divBdr>
        <w:top w:val="none" w:sz="0" w:space="0" w:color="auto"/>
        <w:left w:val="none" w:sz="0" w:space="0" w:color="auto"/>
        <w:bottom w:val="none" w:sz="0" w:space="0" w:color="auto"/>
        <w:right w:val="none" w:sz="0" w:space="0" w:color="auto"/>
      </w:divBdr>
    </w:div>
    <w:div w:id="606547308">
      <w:bodyDiv w:val="1"/>
      <w:marLeft w:val="0"/>
      <w:marRight w:val="0"/>
      <w:marTop w:val="0"/>
      <w:marBottom w:val="0"/>
      <w:divBdr>
        <w:top w:val="none" w:sz="0" w:space="0" w:color="auto"/>
        <w:left w:val="none" w:sz="0" w:space="0" w:color="auto"/>
        <w:bottom w:val="none" w:sz="0" w:space="0" w:color="auto"/>
        <w:right w:val="none" w:sz="0" w:space="0" w:color="auto"/>
      </w:divBdr>
    </w:div>
    <w:div w:id="694619025">
      <w:bodyDiv w:val="1"/>
      <w:marLeft w:val="0"/>
      <w:marRight w:val="0"/>
      <w:marTop w:val="0"/>
      <w:marBottom w:val="0"/>
      <w:divBdr>
        <w:top w:val="none" w:sz="0" w:space="0" w:color="auto"/>
        <w:left w:val="none" w:sz="0" w:space="0" w:color="auto"/>
        <w:bottom w:val="none" w:sz="0" w:space="0" w:color="auto"/>
        <w:right w:val="none" w:sz="0" w:space="0" w:color="auto"/>
      </w:divBdr>
    </w:div>
    <w:div w:id="818427461">
      <w:bodyDiv w:val="1"/>
      <w:marLeft w:val="0"/>
      <w:marRight w:val="0"/>
      <w:marTop w:val="0"/>
      <w:marBottom w:val="0"/>
      <w:divBdr>
        <w:top w:val="none" w:sz="0" w:space="0" w:color="auto"/>
        <w:left w:val="none" w:sz="0" w:space="0" w:color="auto"/>
        <w:bottom w:val="none" w:sz="0" w:space="0" w:color="auto"/>
        <w:right w:val="none" w:sz="0" w:space="0" w:color="auto"/>
      </w:divBdr>
    </w:div>
    <w:div w:id="906378733">
      <w:bodyDiv w:val="1"/>
      <w:marLeft w:val="0"/>
      <w:marRight w:val="0"/>
      <w:marTop w:val="0"/>
      <w:marBottom w:val="0"/>
      <w:divBdr>
        <w:top w:val="none" w:sz="0" w:space="0" w:color="auto"/>
        <w:left w:val="none" w:sz="0" w:space="0" w:color="auto"/>
        <w:bottom w:val="none" w:sz="0" w:space="0" w:color="auto"/>
        <w:right w:val="none" w:sz="0" w:space="0" w:color="auto"/>
      </w:divBdr>
    </w:div>
    <w:div w:id="910239011">
      <w:bodyDiv w:val="1"/>
      <w:marLeft w:val="0"/>
      <w:marRight w:val="0"/>
      <w:marTop w:val="0"/>
      <w:marBottom w:val="0"/>
      <w:divBdr>
        <w:top w:val="none" w:sz="0" w:space="0" w:color="auto"/>
        <w:left w:val="none" w:sz="0" w:space="0" w:color="auto"/>
        <w:bottom w:val="none" w:sz="0" w:space="0" w:color="auto"/>
        <w:right w:val="none" w:sz="0" w:space="0" w:color="auto"/>
      </w:divBdr>
    </w:div>
    <w:div w:id="920212627">
      <w:bodyDiv w:val="1"/>
      <w:marLeft w:val="0"/>
      <w:marRight w:val="0"/>
      <w:marTop w:val="0"/>
      <w:marBottom w:val="0"/>
      <w:divBdr>
        <w:top w:val="none" w:sz="0" w:space="0" w:color="auto"/>
        <w:left w:val="none" w:sz="0" w:space="0" w:color="auto"/>
        <w:bottom w:val="none" w:sz="0" w:space="0" w:color="auto"/>
        <w:right w:val="none" w:sz="0" w:space="0" w:color="auto"/>
      </w:divBdr>
    </w:div>
    <w:div w:id="1066562744">
      <w:bodyDiv w:val="1"/>
      <w:marLeft w:val="0"/>
      <w:marRight w:val="0"/>
      <w:marTop w:val="0"/>
      <w:marBottom w:val="0"/>
      <w:divBdr>
        <w:top w:val="none" w:sz="0" w:space="0" w:color="auto"/>
        <w:left w:val="none" w:sz="0" w:space="0" w:color="auto"/>
        <w:bottom w:val="none" w:sz="0" w:space="0" w:color="auto"/>
        <w:right w:val="none" w:sz="0" w:space="0" w:color="auto"/>
      </w:divBdr>
    </w:div>
    <w:div w:id="1162236964">
      <w:bodyDiv w:val="1"/>
      <w:marLeft w:val="0"/>
      <w:marRight w:val="0"/>
      <w:marTop w:val="0"/>
      <w:marBottom w:val="0"/>
      <w:divBdr>
        <w:top w:val="none" w:sz="0" w:space="0" w:color="auto"/>
        <w:left w:val="none" w:sz="0" w:space="0" w:color="auto"/>
        <w:bottom w:val="none" w:sz="0" w:space="0" w:color="auto"/>
        <w:right w:val="none" w:sz="0" w:space="0" w:color="auto"/>
      </w:divBdr>
    </w:div>
    <w:div w:id="1200818816">
      <w:bodyDiv w:val="1"/>
      <w:marLeft w:val="0"/>
      <w:marRight w:val="0"/>
      <w:marTop w:val="0"/>
      <w:marBottom w:val="0"/>
      <w:divBdr>
        <w:top w:val="none" w:sz="0" w:space="0" w:color="auto"/>
        <w:left w:val="none" w:sz="0" w:space="0" w:color="auto"/>
        <w:bottom w:val="none" w:sz="0" w:space="0" w:color="auto"/>
        <w:right w:val="none" w:sz="0" w:space="0" w:color="auto"/>
      </w:divBdr>
      <w:divsChild>
        <w:div w:id="1129787350">
          <w:marLeft w:val="0"/>
          <w:marRight w:val="0"/>
          <w:marTop w:val="0"/>
          <w:marBottom w:val="0"/>
          <w:divBdr>
            <w:top w:val="none" w:sz="0" w:space="0" w:color="auto"/>
            <w:left w:val="none" w:sz="0" w:space="0" w:color="auto"/>
            <w:bottom w:val="none" w:sz="0" w:space="0" w:color="auto"/>
            <w:right w:val="none" w:sz="0" w:space="0" w:color="auto"/>
          </w:divBdr>
          <w:divsChild>
            <w:div w:id="738329191">
              <w:marLeft w:val="0"/>
              <w:marRight w:val="0"/>
              <w:marTop w:val="0"/>
              <w:marBottom w:val="0"/>
              <w:divBdr>
                <w:top w:val="none" w:sz="0" w:space="0" w:color="auto"/>
                <w:left w:val="none" w:sz="0" w:space="0" w:color="auto"/>
                <w:bottom w:val="none" w:sz="0" w:space="0" w:color="auto"/>
                <w:right w:val="none" w:sz="0" w:space="0" w:color="auto"/>
              </w:divBdr>
            </w:div>
            <w:div w:id="1113210282">
              <w:marLeft w:val="0"/>
              <w:marRight w:val="0"/>
              <w:marTop w:val="0"/>
              <w:marBottom w:val="0"/>
              <w:divBdr>
                <w:top w:val="none" w:sz="0" w:space="0" w:color="auto"/>
                <w:left w:val="none" w:sz="0" w:space="0" w:color="auto"/>
                <w:bottom w:val="none" w:sz="0" w:space="0" w:color="auto"/>
                <w:right w:val="none" w:sz="0" w:space="0" w:color="auto"/>
              </w:divBdr>
            </w:div>
            <w:div w:id="1283655078">
              <w:marLeft w:val="0"/>
              <w:marRight w:val="0"/>
              <w:marTop w:val="0"/>
              <w:marBottom w:val="0"/>
              <w:divBdr>
                <w:top w:val="none" w:sz="0" w:space="0" w:color="auto"/>
                <w:left w:val="none" w:sz="0" w:space="0" w:color="auto"/>
                <w:bottom w:val="none" w:sz="0" w:space="0" w:color="auto"/>
                <w:right w:val="none" w:sz="0" w:space="0" w:color="auto"/>
              </w:divBdr>
            </w:div>
            <w:div w:id="143054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5956">
      <w:bodyDiv w:val="1"/>
      <w:marLeft w:val="0"/>
      <w:marRight w:val="0"/>
      <w:marTop w:val="0"/>
      <w:marBottom w:val="0"/>
      <w:divBdr>
        <w:top w:val="none" w:sz="0" w:space="0" w:color="auto"/>
        <w:left w:val="none" w:sz="0" w:space="0" w:color="auto"/>
        <w:bottom w:val="none" w:sz="0" w:space="0" w:color="auto"/>
        <w:right w:val="none" w:sz="0" w:space="0" w:color="auto"/>
      </w:divBdr>
      <w:divsChild>
        <w:div w:id="390349080">
          <w:marLeft w:val="0"/>
          <w:marRight w:val="0"/>
          <w:marTop w:val="0"/>
          <w:marBottom w:val="0"/>
          <w:divBdr>
            <w:top w:val="none" w:sz="0" w:space="0" w:color="auto"/>
            <w:left w:val="none" w:sz="0" w:space="0" w:color="auto"/>
            <w:bottom w:val="none" w:sz="0" w:space="0" w:color="auto"/>
            <w:right w:val="none" w:sz="0" w:space="0" w:color="auto"/>
          </w:divBdr>
          <w:divsChild>
            <w:div w:id="610087897">
              <w:marLeft w:val="0"/>
              <w:marRight w:val="0"/>
              <w:marTop w:val="0"/>
              <w:marBottom w:val="0"/>
              <w:divBdr>
                <w:top w:val="none" w:sz="0" w:space="0" w:color="auto"/>
                <w:left w:val="none" w:sz="0" w:space="0" w:color="auto"/>
                <w:bottom w:val="none" w:sz="0" w:space="0" w:color="auto"/>
                <w:right w:val="none" w:sz="0" w:space="0" w:color="auto"/>
              </w:divBdr>
            </w:div>
            <w:div w:id="1085687363">
              <w:marLeft w:val="0"/>
              <w:marRight w:val="0"/>
              <w:marTop w:val="0"/>
              <w:marBottom w:val="0"/>
              <w:divBdr>
                <w:top w:val="none" w:sz="0" w:space="0" w:color="auto"/>
                <w:left w:val="none" w:sz="0" w:space="0" w:color="auto"/>
                <w:bottom w:val="none" w:sz="0" w:space="0" w:color="auto"/>
                <w:right w:val="none" w:sz="0" w:space="0" w:color="auto"/>
              </w:divBdr>
            </w:div>
            <w:div w:id="1597400800">
              <w:marLeft w:val="0"/>
              <w:marRight w:val="0"/>
              <w:marTop w:val="0"/>
              <w:marBottom w:val="0"/>
              <w:divBdr>
                <w:top w:val="none" w:sz="0" w:space="0" w:color="auto"/>
                <w:left w:val="none" w:sz="0" w:space="0" w:color="auto"/>
                <w:bottom w:val="none" w:sz="0" w:space="0" w:color="auto"/>
                <w:right w:val="none" w:sz="0" w:space="0" w:color="auto"/>
              </w:divBdr>
            </w:div>
            <w:div w:id="16464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52523">
      <w:bodyDiv w:val="1"/>
      <w:marLeft w:val="0"/>
      <w:marRight w:val="0"/>
      <w:marTop w:val="0"/>
      <w:marBottom w:val="0"/>
      <w:divBdr>
        <w:top w:val="none" w:sz="0" w:space="0" w:color="auto"/>
        <w:left w:val="none" w:sz="0" w:space="0" w:color="auto"/>
        <w:bottom w:val="none" w:sz="0" w:space="0" w:color="auto"/>
        <w:right w:val="none" w:sz="0" w:space="0" w:color="auto"/>
      </w:divBdr>
    </w:div>
    <w:div w:id="1532835733">
      <w:bodyDiv w:val="1"/>
      <w:marLeft w:val="0"/>
      <w:marRight w:val="0"/>
      <w:marTop w:val="0"/>
      <w:marBottom w:val="0"/>
      <w:divBdr>
        <w:top w:val="none" w:sz="0" w:space="0" w:color="auto"/>
        <w:left w:val="none" w:sz="0" w:space="0" w:color="auto"/>
        <w:bottom w:val="none" w:sz="0" w:space="0" w:color="auto"/>
        <w:right w:val="none" w:sz="0" w:space="0" w:color="auto"/>
      </w:divBdr>
    </w:div>
    <w:div w:id="1666669267">
      <w:bodyDiv w:val="1"/>
      <w:marLeft w:val="0"/>
      <w:marRight w:val="0"/>
      <w:marTop w:val="0"/>
      <w:marBottom w:val="0"/>
      <w:divBdr>
        <w:top w:val="none" w:sz="0" w:space="0" w:color="auto"/>
        <w:left w:val="none" w:sz="0" w:space="0" w:color="auto"/>
        <w:bottom w:val="none" w:sz="0" w:space="0" w:color="auto"/>
        <w:right w:val="none" w:sz="0" w:space="0" w:color="auto"/>
      </w:divBdr>
    </w:div>
    <w:div w:id="1668052114">
      <w:bodyDiv w:val="1"/>
      <w:marLeft w:val="0"/>
      <w:marRight w:val="0"/>
      <w:marTop w:val="0"/>
      <w:marBottom w:val="0"/>
      <w:divBdr>
        <w:top w:val="none" w:sz="0" w:space="0" w:color="auto"/>
        <w:left w:val="none" w:sz="0" w:space="0" w:color="auto"/>
        <w:bottom w:val="none" w:sz="0" w:space="0" w:color="auto"/>
        <w:right w:val="none" w:sz="0" w:space="0" w:color="auto"/>
      </w:divBdr>
    </w:div>
    <w:div w:id="1793481344">
      <w:bodyDiv w:val="1"/>
      <w:marLeft w:val="0"/>
      <w:marRight w:val="0"/>
      <w:marTop w:val="0"/>
      <w:marBottom w:val="0"/>
      <w:divBdr>
        <w:top w:val="none" w:sz="0" w:space="0" w:color="auto"/>
        <w:left w:val="none" w:sz="0" w:space="0" w:color="auto"/>
        <w:bottom w:val="none" w:sz="0" w:space="0" w:color="auto"/>
        <w:right w:val="none" w:sz="0" w:space="0" w:color="auto"/>
      </w:divBdr>
    </w:div>
    <w:div w:id="1809594503">
      <w:bodyDiv w:val="1"/>
      <w:marLeft w:val="0"/>
      <w:marRight w:val="0"/>
      <w:marTop w:val="0"/>
      <w:marBottom w:val="0"/>
      <w:divBdr>
        <w:top w:val="none" w:sz="0" w:space="0" w:color="auto"/>
        <w:left w:val="none" w:sz="0" w:space="0" w:color="auto"/>
        <w:bottom w:val="none" w:sz="0" w:space="0" w:color="auto"/>
        <w:right w:val="none" w:sz="0" w:space="0" w:color="auto"/>
      </w:divBdr>
    </w:div>
    <w:div w:id="1869443410">
      <w:bodyDiv w:val="1"/>
      <w:marLeft w:val="0"/>
      <w:marRight w:val="0"/>
      <w:marTop w:val="0"/>
      <w:marBottom w:val="0"/>
      <w:divBdr>
        <w:top w:val="none" w:sz="0" w:space="0" w:color="auto"/>
        <w:left w:val="none" w:sz="0" w:space="0" w:color="auto"/>
        <w:bottom w:val="none" w:sz="0" w:space="0" w:color="auto"/>
        <w:right w:val="none" w:sz="0" w:space="0" w:color="auto"/>
      </w:divBdr>
    </w:div>
    <w:div w:id="1899125035">
      <w:bodyDiv w:val="1"/>
      <w:marLeft w:val="0"/>
      <w:marRight w:val="0"/>
      <w:marTop w:val="0"/>
      <w:marBottom w:val="0"/>
      <w:divBdr>
        <w:top w:val="none" w:sz="0" w:space="0" w:color="auto"/>
        <w:left w:val="none" w:sz="0" w:space="0" w:color="auto"/>
        <w:bottom w:val="none" w:sz="0" w:space="0" w:color="auto"/>
        <w:right w:val="none" w:sz="0" w:space="0" w:color="auto"/>
      </w:divBdr>
    </w:div>
    <w:div w:id="1925139861">
      <w:bodyDiv w:val="1"/>
      <w:marLeft w:val="0"/>
      <w:marRight w:val="0"/>
      <w:marTop w:val="0"/>
      <w:marBottom w:val="0"/>
      <w:divBdr>
        <w:top w:val="none" w:sz="0" w:space="0" w:color="auto"/>
        <w:left w:val="none" w:sz="0" w:space="0" w:color="auto"/>
        <w:bottom w:val="none" w:sz="0" w:space="0" w:color="auto"/>
        <w:right w:val="none" w:sz="0" w:space="0" w:color="auto"/>
      </w:divBdr>
    </w:div>
    <w:div w:id="2048293525">
      <w:bodyDiv w:val="1"/>
      <w:marLeft w:val="0"/>
      <w:marRight w:val="0"/>
      <w:marTop w:val="0"/>
      <w:marBottom w:val="0"/>
      <w:divBdr>
        <w:top w:val="none" w:sz="0" w:space="0" w:color="auto"/>
        <w:left w:val="none" w:sz="0" w:space="0" w:color="auto"/>
        <w:bottom w:val="none" w:sz="0" w:space="0" w:color="auto"/>
        <w:right w:val="none" w:sz="0" w:space="0" w:color="auto"/>
      </w:divBdr>
    </w:div>
    <w:div w:id="2052024734">
      <w:bodyDiv w:val="1"/>
      <w:marLeft w:val="0"/>
      <w:marRight w:val="0"/>
      <w:marTop w:val="0"/>
      <w:marBottom w:val="0"/>
      <w:divBdr>
        <w:top w:val="none" w:sz="0" w:space="0" w:color="auto"/>
        <w:left w:val="none" w:sz="0" w:space="0" w:color="auto"/>
        <w:bottom w:val="none" w:sz="0" w:space="0" w:color="auto"/>
        <w:right w:val="none" w:sz="0" w:space="0" w:color="auto"/>
      </w:divBdr>
    </w:div>
    <w:div w:id="208359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962A3C122FFC64D9D2FAA4D77AC355D" ma:contentTypeVersion="0" ma:contentTypeDescription="" ma:contentTypeScope="" ma:versionID="127d3686f073be811f70b8f5e1a4b433">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servationPeriod xmlns="$ListId:DocLib;" xsi:nil="true"/>
    <PreservationPeriodExpire xmlns="$ListId:DocLib;" xsi:nil="true"/>
    <FixationStatus xmlns="$ListId:DocLib;" xsi:nil="true"/>
    <CreatedDate xmlns="$ListId:DocLi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71837-EDC5-4CFF-B814-C48DE2E81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23ACD-AFBA-4BB6-945E-E2FF286BD25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ListId:DocLib;"/>
    <ds:schemaRef ds:uri="http://www.w3.org/XML/1998/namespace"/>
  </ds:schemaRefs>
</ds:datastoreItem>
</file>

<file path=customXml/itemProps3.xml><?xml version="1.0" encoding="utf-8"?>
<ds:datastoreItem xmlns:ds="http://schemas.openxmlformats.org/officeDocument/2006/customXml" ds:itemID="{C96EACDE-07C8-47B4-A5F5-0F8A273B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10</Pages>
  <Words>4849</Words>
  <Characters>921</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5759</CharactersWithSpaces>
  <SharedDoc>false</SharedDoc>
  <HLinks>
    <vt:vector size="636" baseType="variant">
      <vt:variant>
        <vt:i4>1638449</vt:i4>
      </vt:variant>
      <vt:variant>
        <vt:i4>632</vt:i4>
      </vt:variant>
      <vt:variant>
        <vt:i4>0</vt:i4>
      </vt:variant>
      <vt:variant>
        <vt:i4>5</vt:i4>
      </vt:variant>
      <vt:variant>
        <vt:lpwstr/>
      </vt:variant>
      <vt:variant>
        <vt:lpwstr>_Toc250549777</vt:lpwstr>
      </vt:variant>
      <vt:variant>
        <vt:i4>1638449</vt:i4>
      </vt:variant>
      <vt:variant>
        <vt:i4>626</vt:i4>
      </vt:variant>
      <vt:variant>
        <vt:i4>0</vt:i4>
      </vt:variant>
      <vt:variant>
        <vt:i4>5</vt:i4>
      </vt:variant>
      <vt:variant>
        <vt:lpwstr/>
      </vt:variant>
      <vt:variant>
        <vt:lpwstr>_Toc250549776</vt:lpwstr>
      </vt:variant>
      <vt:variant>
        <vt:i4>1638449</vt:i4>
      </vt:variant>
      <vt:variant>
        <vt:i4>620</vt:i4>
      </vt:variant>
      <vt:variant>
        <vt:i4>0</vt:i4>
      </vt:variant>
      <vt:variant>
        <vt:i4>5</vt:i4>
      </vt:variant>
      <vt:variant>
        <vt:lpwstr/>
      </vt:variant>
      <vt:variant>
        <vt:lpwstr>_Toc250549775</vt:lpwstr>
      </vt:variant>
      <vt:variant>
        <vt:i4>1638449</vt:i4>
      </vt:variant>
      <vt:variant>
        <vt:i4>614</vt:i4>
      </vt:variant>
      <vt:variant>
        <vt:i4>0</vt:i4>
      </vt:variant>
      <vt:variant>
        <vt:i4>5</vt:i4>
      </vt:variant>
      <vt:variant>
        <vt:lpwstr/>
      </vt:variant>
      <vt:variant>
        <vt:lpwstr>_Toc250549774</vt:lpwstr>
      </vt:variant>
      <vt:variant>
        <vt:i4>1638449</vt:i4>
      </vt:variant>
      <vt:variant>
        <vt:i4>608</vt:i4>
      </vt:variant>
      <vt:variant>
        <vt:i4>0</vt:i4>
      </vt:variant>
      <vt:variant>
        <vt:i4>5</vt:i4>
      </vt:variant>
      <vt:variant>
        <vt:lpwstr/>
      </vt:variant>
      <vt:variant>
        <vt:lpwstr>_Toc250549773</vt:lpwstr>
      </vt:variant>
      <vt:variant>
        <vt:i4>1638449</vt:i4>
      </vt:variant>
      <vt:variant>
        <vt:i4>602</vt:i4>
      </vt:variant>
      <vt:variant>
        <vt:i4>0</vt:i4>
      </vt:variant>
      <vt:variant>
        <vt:i4>5</vt:i4>
      </vt:variant>
      <vt:variant>
        <vt:lpwstr/>
      </vt:variant>
      <vt:variant>
        <vt:lpwstr>_Toc250549772</vt:lpwstr>
      </vt:variant>
      <vt:variant>
        <vt:i4>1638449</vt:i4>
      </vt:variant>
      <vt:variant>
        <vt:i4>596</vt:i4>
      </vt:variant>
      <vt:variant>
        <vt:i4>0</vt:i4>
      </vt:variant>
      <vt:variant>
        <vt:i4>5</vt:i4>
      </vt:variant>
      <vt:variant>
        <vt:lpwstr/>
      </vt:variant>
      <vt:variant>
        <vt:lpwstr>_Toc250549771</vt:lpwstr>
      </vt:variant>
      <vt:variant>
        <vt:i4>1638449</vt:i4>
      </vt:variant>
      <vt:variant>
        <vt:i4>590</vt:i4>
      </vt:variant>
      <vt:variant>
        <vt:i4>0</vt:i4>
      </vt:variant>
      <vt:variant>
        <vt:i4>5</vt:i4>
      </vt:variant>
      <vt:variant>
        <vt:lpwstr/>
      </vt:variant>
      <vt:variant>
        <vt:lpwstr>_Toc250549770</vt:lpwstr>
      </vt:variant>
      <vt:variant>
        <vt:i4>1572913</vt:i4>
      </vt:variant>
      <vt:variant>
        <vt:i4>584</vt:i4>
      </vt:variant>
      <vt:variant>
        <vt:i4>0</vt:i4>
      </vt:variant>
      <vt:variant>
        <vt:i4>5</vt:i4>
      </vt:variant>
      <vt:variant>
        <vt:lpwstr/>
      </vt:variant>
      <vt:variant>
        <vt:lpwstr>_Toc250549769</vt:lpwstr>
      </vt:variant>
      <vt:variant>
        <vt:i4>1572913</vt:i4>
      </vt:variant>
      <vt:variant>
        <vt:i4>578</vt:i4>
      </vt:variant>
      <vt:variant>
        <vt:i4>0</vt:i4>
      </vt:variant>
      <vt:variant>
        <vt:i4>5</vt:i4>
      </vt:variant>
      <vt:variant>
        <vt:lpwstr/>
      </vt:variant>
      <vt:variant>
        <vt:lpwstr>_Toc250549768</vt:lpwstr>
      </vt:variant>
      <vt:variant>
        <vt:i4>1572913</vt:i4>
      </vt:variant>
      <vt:variant>
        <vt:i4>572</vt:i4>
      </vt:variant>
      <vt:variant>
        <vt:i4>0</vt:i4>
      </vt:variant>
      <vt:variant>
        <vt:i4>5</vt:i4>
      </vt:variant>
      <vt:variant>
        <vt:lpwstr/>
      </vt:variant>
      <vt:variant>
        <vt:lpwstr>_Toc250549767</vt:lpwstr>
      </vt:variant>
      <vt:variant>
        <vt:i4>1572913</vt:i4>
      </vt:variant>
      <vt:variant>
        <vt:i4>566</vt:i4>
      </vt:variant>
      <vt:variant>
        <vt:i4>0</vt:i4>
      </vt:variant>
      <vt:variant>
        <vt:i4>5</vt:i4>
      </vt:variant>
      <vt:variant>
        <vt:lpwstr/>
      </vt:variant>
      <vt:variant>
        <vt:lpwstr>_Toc250549766</vt:lpwstr>
      </vt:variant>
      <vt:variant>
        <vt:i4>1572913</vt:i4>
      </vt:variant>
      <vt:variant>
        <vt:i4>560</vt:i4>
      </vt:variant>
      <vt:variant>
        <vt:i4>0</vt:i4>
      </vt:variant>
      <vt:variant>
        <vt:i4>5</vt:i4>
      </vt:variant>
      <vt:variant>
        <vt:lpwstr/>
      </vt:variant>
      <vt:variant>
        <vt:lpwstr>_Toc250549765</vt:lpwstr>
      </vt:variant>
      <vt:variant>
        <vt:i4>1572913</vt:i4>
      </vt:variant>
      <vt:variant>
        <vt:i4>554</vt:i4>
      </vt:variant>
      <vt:variant>
        <vt:i4>0</vt:i4>
      </vt:variant>
      <vt:variant>
        <vt:i4>5</vt:i4>
      </vt:variant>
      <vt:variant>
        <vt:lpwstr/>
      </vt:variant>
      <vt:variant>
        <vt:lpwstr>_Toc250549764</vt:lpwstr>
      </vt:variant>
      <vt:variant>
        <vt:i4>1572913</vt:i4>
      </vt:variant>
      <vt:variant>
        <vt:i4>548</vt:i4>
      </vt:variant>
      <vt:variant>
        <vt:i4>0</vt:i4>
      </vt:variant>
      <vt:variant>
        <vt:i4>5</vt:i4>
      </vt:variant>
      <vt:variant>
        <vt:lpwstr/>
      </vt:variant>
      <vt:variant>
        <vt:lpwstr>_Toc250549763</vt:lpwstr>
      </vt:variant>
      <vt:variant>
        <vt:i4>1572913</vt:i4>
      </vt:variant>
      <vt:variant>
        <vt:i4>542</vt:i4>
      </vt:variant>
      <vt:variant>
        <vt:i4>0</vt:i4>
      </vt:variant>
      <vt:variant>
        <vt:i4>5</vt:i4>
      </vt:variant>
      <vt:variant>
        <vt:lpwstr/>
      </vt:variant>
      <vt:variant>
        <vt:lpwstr>_Toc250549762</vt:lpwstr>
      </vt:variant>
      <vt:variant>
        <vt:i4>1572913</vt:i4>
      </vt:variant>
      <vt:variant>
        <vt:i4>536</vt:i4>
      </vt:variant>
      <vt:variant>
        <vt:i4>0</vt:i4>
      </vt:variant>
      <vt:variant>
        <vt:i4>5</vt:i4>
      </vt:variant>
      <vt:variant>
        <vt:lpwstr/>
      </vt:variant>
      <vt:variant>
        <vt:lpwstr>_Toc250549761</vt:lpwstr>
      </vt:variant>
      <vt:variant>
        <vt:i4>1572913</vt:i4>
      </vt:variant>
      <vt:variant>
        <vt:i4>530</vt:i4>
      </vt:variant>
      <vt:variant>
        <vt:i4>0</vt:i4>
      </vt:variant>
      <vt:variant>
        <vt:i4>5</vt:i4>
      </vt:variant>
      <vt:variant>
        <vt:lpwstr/>
      </vt:variant>
      <vt:variant>
        <vt:lpwstr>_Toc250549760</vt:lpwstr>
      </vt:variant>
      <vt:variant>
        <vt:i4>1769521</vt:i4>
      </vt:variant>
      <vt:variant>
        <vt:i4>524</vt:i4>
      </vt:variant>
      <vt:variant>
        <vt:i4>0</vt:i4>
      </vt:variant>
      <vt:variant>
        <vt:i4>5</vt:i4>
      </vt:variant>
      <vt:variant>
        <vt:lpwstr/>
      </vt:variant>
      <vt:variant>
        <vt:lpwstr>_Toc250549759</vt:lpwstr>
      </vt:variant>
      <vt:variant>
        <vt:i4>1769521</vt:i4>
      </vt:variant>
      <vt:variant>
        <vt:i4>518</vt:i4>
      </vt:variant>
      <vt:variant>
        <vt:i4>0</vt:i4>
      </vt:variant>
      <vt:variant>
        <vt:i4>5</vt:i4>
      </vt:variant>
      <vt:variant>
        <vt:lpwstr/>
      </vt:variant>
      <vt:variant>
        <vt:lpwstr>_Toc250549758</vt:lpwstr>
      </vt:variant>
      <vt:variant>
        <vt:i4>1769521</vt:i4>
      </vt:variant>
      <vt:variant>
        <vt:i4>512</vt:i4>
      </vt:variant>
      <vt:variant>
        <vt:i4>0</vt:i4>
      </vt:variant>
      <vt:variant>
        <vt:i4>5</vt:i4>
      </vt:variant>
      <vt:variant>
        <vt:lpwstr/>
      </vt:variant>
      <vt:variant>
        <vt:lpwstr>_Toc250549757</vt:lpwstr>
      </vt:variant>
      <vt:variant>
        <vt:i4>1769521</vt:i4>
      </vt:variant>
      <vt:variant>
        <vt:i4>506</vt:i4>
      </vt:variant>
      <vt:variant>
        <vt:i4>0</vt:i4>
      </vt:variant>
      <vt:variant>
        <vt:i4>5</vt:i4>
      </vt:variant>
      <vt:variant>
        <vt:lpwstr/>
      </vt:variant>
      <vt:variant>
        <vt:lpwstr>_Toc250549756</vt:lpwstr>
      </vt:variant>
      <vt:variant>
        <vt:i4>1769521</vt:i4>
      </vt:variant>
      <vt:variant>
        <vt:i4>500</vt:i4>
      </vt:variant>
      <vt:variant>
        <vt:i4>0</vt:i4>
      </vt:variant>
      <vt:variant>
        <vt:i4>5</vt:i4>
      </vt:variant>
      <vt:variant>
        <vt:lpwstr/>
      </vt:variant>
      <vt:variant>
        <vt:lpwstr>_Toc250549755</vt:lpwstr>
      </vt:variant>
      <vt:variant>
        <vt:i4>1703985</vt:i4>
      </vt:variant>
      <vt:variant>
        <vt:i4>494</vt:i4>
      </vt:variant>
      <vt:variant>
        <vt:i4>0</vt:i4>
      </vt:variant>
      <vt:variant>
        <vt:i4>5</vt:i4>
      </vt:variant>
      <vt:variant>
        <vt:lpwstr/>
      </vt:variant>
      <vt:variant>
        <vt:lpwstr>_Toc250549749</vt:lpwstr>
      </vt:variant>
      <vt:variant>
        <vt:i4>1703985</vt:i4>
      </vt:variant>
      <vt:variant>
        <vt:i4>488</vt:i4>
      </vt:variant>
      <vt:variant>
        <vt:i4>0</vt:i4>
      </vt:variant>
      <vt:variant>
        <vt:i4>5</vt:i4>
      </vt:variant>
      <vt:variant>
        <vt:lpwstr/>
      </vt:variant>
      <vt:variant>
        <vt:lpwstr>_Toc250549748</vt:lpwstr>
      </vt:variant>
      <vt:variant>
        <vt:i4>1703985</vt:i4>
      </vt:variant>
      <vt:variant>
        <vt:i4>482</vt:i4>
      </vt:variant>
      <vt:variant>
        <vt:i4>0</vt:i4>
      </vt:variant>
      <vt:variant>
        <vt:i4>5</vt:i4>
      </vt:variant>
      <vt:variant>
        <vt:lpwstr/>
      </vt:variant>
      <vt:variant>
        <vt:lpwstr>_Toc250549747</vt:lpwstr>
      </vt:variant>
      <vt:variant>
        <vt:i4>1703985</vt:i4>
      </vt:variant>
      <vt:variant>
        <vt:i4>476</vt:i4>
      </vt:variant>
      <vt:variant>
        <vt:i4>0</vt:i4>
      </vt:variant>
      <vt:variant>
        <vt:i4>5</vt:i4>
      </vt:variant>
      <vt:variant>
        <vt:lpwstr/>
      </vt:variant>
      <vt:variant>
        <vt:lpwstr>_Toc250549746</vt:lpwstr>
      </vt:variant>
      <vt:variant>
        <vt:i4>1703985</vt:i4>
      </vt:variant>
      <vt:variant>
        <vt:i4>470</vt:i4>
      </vt:variant>
      <vt:variant>
        <vt:i4>0</vt:i4>
      </vt:variant>
      <vt:variant>
        <vt:i4>5</vt:i4>
      </vt:variant>
      <vt:variant>
        <vt:lpwstr/>
      </vt:variant>
      <vt:variant>
        <vt:lpwstr>_Toc250549745</vt:lpwstr>
      </vt:variant>
      <vt:variant>
        <vt:i4>1703985</vt:i4>
      </vt:variant>
      <vt:variant>
        <vt:i4>464</vt:i4>
      </vt:variant>
      <vt:variant>
        <vt:i4>0</vt:i4>
      </vt:variant>
      <vt:variant>
        <vt:i4>5</vt:i4>
      </vt:variant>
      <vt:variant>
        <vt:lpwstr/>
      </vt:variant>
      <vt:variant>
        <vt:lpwstr>_Toc250549744</vt:lpwstr>
      </vt:variant>
      <vt:variant>
        <vt:i4>1703985</vt:i4>
      </vt:variant>
      <vt:variant>
        <vt:i4>458</vt:i4>
      </vt:variant>
      <vt:variant>
        <vt:i4>0</vt:i4>
      </vt:variant>
      <vt:variant>
        <vt:i4>5</vt:i4>
      </vt:variant>
      <vt:variant>
        <vt:lpwstr/>
      </vt:variant>
      <vt:variant>
        <vt:lpwstr>_Toc250549743</vt:lpwstr>
      </vt:variant>
      <vt:variant>
        <vt:i4>1703985</vt:i4>
      </vt:variant>
      <vt:variant>
        <vt:i4>452</vt:i4>
      </vt:variant>
      <vt:variant>
        <vt:i4>0</vt:i4>
      </vt:variant>
      <vt:variant>
        <vt:i4>5</vt:i4>
      </vt:variant>
      <vt:variant>
        <vt:lpwstr/>
      </vt:variant>
      <vt:variant>
        <vt:lpwstr>_Toc250549742</vt:lpwstr>
      </vt:variant>
      <vt:variant>
        <vt:i4>1703985</vt:i4>
      </vt:variant>
      <vt:variant>
        <vt:i4>446</vt:i4>
      </vt:variant>
      <vt:variant>
        <vt:i4>0</vt:i4>
      </vt:variant>
      <vt:variant>
        <vt:i4>5</vt:i4>
      </vt:variant>
      <vt:variant>
        <vt:lpwstr/>
      </vt:variant>
      <vt:variant>
        <vt:lpwstr>_Toc250549741</vt:lpwstr>
      </vt:variant>
      <vt:variant>
        <vt:i4>1703985</vt:i4>
      </vt:variant>
      <vt:variant>
        <vt:i4>440</vt:i4>
      </vt:variant>
      <vt:variant>
        <vt:i4>0</vt:i4>
      </vt:variant>
      <vt:variant>
        <vt:i4>5</vt:i4>
      </vt:variant>
      <vt:variant>
        <vt:lpwstr/>
      </vt:variant>
      <vt:variant>
        <vt:lpwstr>_Toc250549740</vt:lpwstr>
      </vt:variant>
      <vt:variant>
        <vt:i4>1900593</vt:i4>
      </vt:variant>
      <vt:variant>
        <vt:i4>434</vt:i4>
      </vt:variant>
      <vt:variant>
        <vt:i4>0</vt:i4>
      </vt:variant>
      <vt:variant>
        <vt:i4>5</vt:i4>
      </vt:variant>
      <vt:variant>
        <vt:lpwstr/>
      </vt:variant>
      <vt:variant>
        <vt:lpwstr>_Toc250549739</vt:lpwstr>
      </vt:variant>
      <vt:variant>
        <vt:i4>1900593</vt:i4>
      </vt:variant>
      <vt:variant>
        <vt:i4>428</vt:i4>
      </vt:variant>
      <vt:variant>
        <vt:i4>0</vt:i4>
      </vt:variant>
      <vt:variant>
        <vt:i4>5</vt:i4>
      </vt:variant>
      <vt:variant>
        <vt:lpwstr/>
      </vt:variant>
      <vt:variant>
        <vt:lpwstr>_Toc250549738</vt:lpwstr>
      </vt:variant>
      <vt:variant>
        <vt:i4>1900593</vt:i4>
      </vt:variant>
      <vt:variant>
        <vt:i4>422</vt:i4>
      </vt:variant>
      <vt:variant>
        <vt:i4>0</vt:i4>
      </vt:variant>
      <vt:variant>
        <vt:i4>5</vt:i4>
      </vt:variant>
      <vt:variant>
        <vt:lpwstr/>
      </vt:variant>
      <vt:variant>
        <vt:lpwstr>_Toc250549737</vt:lpwstr>
      </vt:variant>
      <vt:variant>
        <vt:i4>1900593</vt:i4>
      </vt:variant>
      <vt:variant>
        <vt:i4>416</vt:i4>
      </vt:variant>
      <vt:variant>
        <vt:i4>0</vt:i4>
      </vt:variant>
      <vt:variant>
        <vt:i4>5</vt:i4>
      </vt:variant>
      <vt:variant>
        <vt:lpwstr/>
      </vt:variant>
      <vt:variant>
        <vt:lpwstr>_Toc250549736</vt:lpwstr>
      </vt:variant>
      <vt:variant>
        <vt:i4>1900593</vt:i4>
      </vt:variant>
      <vt:variant>
        <vt:i4>410</vt:i4>
      </vt:variant>
      <vt:variant>
        <vt:i4>0</vt:i4>
      </vt:variant>
      <vt:variant>
        <vt:i4>5</vt:i4>
      </vt:variant>
      <vt:variant>
        <vt:lpwstr/>
      </vt:variant>
      <vt:variant>
        <vt:lpwstr>_Toc250549735</vt:lpwstr>
      </vt:variant>
      <vt:variant>
        <vt:i4>1900593</vt:i4>
      </vt:variant>
      <vt:variant>
        <vt:i4>404</vt:i4>
      </vt:variant>
      <vt:variant>
        <vt:i4>0</vt:i4>
      </vt:variant>
      <vt:variant>
        <vt:i4>5</vt:i4>
      </vt:variant>
      <vt:variant>
        <vt:lpwstr/>
      </vt:variant>
      <vt:variant>
        <vt:lpwstr>_Toc250549734</vt:lpwstr>
      </vt:variant>
      <vt:variant>
        <vt:i4>1900593</vt:i4>
      </vt:variant>
      <vt:variant>
        <vt:i4>398</vt:i4>
      </vt:variant>
      <vt:variant>
        <vt:i4>0</vt:i4>
      </vt:variant>
      <vt:variant>
        <vt:i4>5</vt:i4>
      </vt:variant>
      <vt:variant>
        <vt:lpwstr/>
      </vt:variant>
      <vt:variant>
        <vt:lpwstr>_Toc250549733</vt:lpwstr>
      </vt:variant>
      <vt:variant>
        <vt:i4>1900593</vt:i4>
      </vt:variant>
      <vt:variant>
        <vt:i4>392</vt:i4>
      </vt:variant>
      <vt:variant>
        <vt:i4>0</vt:i4>
      </vt:variant>
      <vt:variant>
        <vt:i4>5</vt:i4>
      </vt:variant>
      <vt:variant>
        <vt:lpwstr/>
      </vt:variant>
      <vt:variant>
        <vt:lpwstr>_Toc250549732</vt:lpwstr>
      </vt:variant>
      <vt:variant>
        <vt:i4>1900593</vt:i4>
      </vt:variant>
      <vt:variant>
        <vt:i4>386</vt:i4>
      </vt:variant>
      <vt:variant>
        <vt:i4>0</vt:i4>
      </vt:variant>
      <vt:variant>
        <vt:i4>5</vt:i4>
      </vt:variant>
      <vt:variant>
        <vt:lpwstr/>
      </vt:variant>
      <vt:variant>
        <vt:lpwstr>_Toc250549731</vt:lpwstr>
      </vt:variant>
      <vt:variant>
        <vt:i4>1900593</vt:i4>
      </vt:variant>
      <vt:variant>
        <vt:i4>380</vt:i4>
      </vt:variant>
      <vt:variant>
        <vt:i4>0</vt:i4>
      </vt:variant>
      <vt:variant>
        <vt:i4>5</vt:i4>
      </vt:variant>
      <vt:variant>
        <vt:lpwstr/>
      </vt:variant>
      <vt:variant>
        <vt:lpwstr>_Toc250549730</vt:lpwstr>
      </vt:variant>
      <vt:variant>
        <vt:i4>1835057</vt:i4>
      </vt:variant>
      <vt:variant>
        <vt:i4>374</vt:i4>
      </vt:variant>
      <vt:variant>
        <vt:i4>0</vt:i4>
      </vt:variant>
      <vt:variant>
        <vt:i4>5</vt:i4>
      </vt:variant>
      <vt:variant>
        <vt:lpwstr/>
      </vt:variant>
      <vt:variant>
        <vt:lpwstr>_Toc250549729</vt:lpwstr>
      </vt:variant>
      <vt:variant>
        <vt:i4>1835057</vt:i4>
      </vt:variant>
      <vt:variant>
        <vt:i4>368</vt:i4>
      </vt:variant>
      <vt:variant>
        <vt:i4>0</vt:i4>
      </vt:variant>
      <vt:variant>
        <vt:i4>5</vt:i4>
      </vt:variant>
      <vt:variant>
        <vt:lpwstr/>
      </vt:variant>
      <vt:variant>
        <vt:lpwstr>_Toc250549728</vt:lpwstr>
      </vt:variant>
      <vt:variant>
        <vt:i4>1835057</vt:i4>
      </vt:variant>
      <vt:variant>
        <vt:i4>362</vt:i4>
      </vt:variant>
      <vt:variant>
        <vt:i4>0</vt:i4>
      </vt:variant>
      <vt:variant>
        <vt:i4>5</vt:i4>
      </vt:variant>
      <vt:variant>
        <vt:lpwstr/>
      </vt:variant>
      <vt:variant>
        <vt:lpwstr>_Toc250549727</vt:lpwstr>
      </vt:variant>
      <vt:variant>
        <vt:i4>1835057</vt:i4>
      </vt:variant>
      <vt:variant>
        <vt:i4>356</vt:i4>
      </vt:variant>
      <vt:variant>
        <vt:i4>0</vt:i4>
      </vt:variant>
      <vt:variant>
        <vt:i4>5</vt:i4>
      </vt:variant>
      <vt:variant>
        <vt:lpwstr/>
      </vt:variant>
      <vt:variant>
        <vt:lpwstr>_Toc250549726</vt:lpwstr>
      </vt:variant>
      <vt:variant>
        <vt:i4>1835057</vt:i4>
      </vt:variant>
      <vt:variant>
        <vt:i4>350</vt:i4>
      </vt:variant>
      <vt:variant>
        <vt:i4>0</vt:i4>
      </vt:variant>
      <vt:variant>
        <vt:i4>5</vt:i4>
      </vt:variant>
      <vt:variant>
        <vt:lpwstr/>
      </vt:variant>
      <vt:variant>
        <vt:lpwstr>_Toc250549725</vt:lpwstr>
      </vt:variant>
      <vt:variant>
        <vt:i4>1835057</vt:i4>
      </vt:variant>
      <vt:variant>
        <vt:i4>344</vt:i4>
      </vt:variant>
      <vt:variant>
        <vt:i4>0</vt:i4>
      </vt:variant>
      <vt:variant>
        <vt:i4>5</vt:i4>
      </vt:variant>
      <vt:variant>
        <vt:lpwstr/>
      </vt:variant>
      <vt:variant>
        <vt:lpwstr>_Toc250549724</vt:lpwstr>
      </vt:variant>
      <vt:variant>
        <vt:i4>1835057</vt:i4>
      </vt:variant>
      <vt:variant>
        <vt:i4>338</vt:i4>
      </vt:variant>
      <vt:variant>
        <vt:i4>0</vt:i4>
      </vt:variant>
      <vt:variant>
        <vt:i4>5</vt:i4>
      </vt:variant>
      <vt:variant>
        <vt:lpwstr/>
      </vt:variant>
      <vt:variant>
        <vt:lpwstr>_Toc250549723</vt:lpwstr>
      </vt:variant>
      <vt:variant>
        <vt:i4>1835057</vt:i4>
      </vt:variant>
      <vt:variant>
        <vt:i4>332</vt:i4>
      </vt:variant>
      <vt:variant>
        <vt:i4>0</vt:i4>
      </vt:variant>
      <vt:variant>
        <vt:i4>5</vt:i4>
      </vt:variant>
      <vt:variant>
        <vt:lpwstr/>
      </vt:variant>
      <vt:variant>
        <vt:lpwstr>_Toc250549722</vt:lpwstr>
      </vt:variant>
      <vt:variant>
        <vt:i4>1835057</vt:i4>
      </vt:variant>
      <vt:variant>
        <vt:i4>326</vt:i4>
      </vt:variant>
      <vt:variant>
        <vt:i4>0</vt:i4>
      </vt:variant>
      <vt:variant>
        <vt:i4>5</vt:i4>
      </vt:variant>
      <vt:variant>
        <vt:lpwstr/>
      </vt:variant>
      <vt:variant>
        <vt:lpwstr>_Toc250549721</vt:lpwstr>
      </vt:variant>
      <vt:variant>
        <vt:i4>1835057</vt:i4>
      </vt:variant>
      <vt:variant>
        <vt:i4>320</vt:i4>
      </vt:variant>
      <vt:variant>
        <vt:i4>0</vt:i4>
      </vt:variant>
      <vt:variant>
        <vt:i4>5</vt:i4>
      </vt:variant>
      <vt:variant>
        <vt:lpwstr/>
      </vt:variant>
      <vt:variant>
        <vt:lpwstr>_Toc250549720</vt:lpwstr>
      </vt:variant>
      <vt:variant>
        <vt:i4>2031665</vt:i4>
      </vt:variant>
      <vt:variant>
        <vt:i4>314</vt:i4>
      </vt:variant>
      <vt:variant>
        <vt:i4>0</vt:i4>
      </vt:variant>
      <vt:variant>
        <vt:i4>5</vt:i4>
      </vt:variant>
      <vt:variant>
        <vt:lpwstr/>
      </vt:variant>
      <vt:variant>
        <vt:lpwstr>_Toc250549719</vt:lpwstr>
      </vt:variant>
      <vt:variant>
        <vt:i4>2031665</vt:i4>
      </vt:variant>
      <vt:variant>
        <vt:i4>308</vt:i4>
      </vt:variant>
      <vt:variant>
        <vt:i4>0</vt:i4>
      </vt:variant>
      <vt:variant>
        <vt:i4>5</vt:i4>
      </vt:variant>
      <vt:variant>
        <vt:lpwstr/>
      </vt:variant>
      <vt:variant>
        <vt:lpwstr>_Toc250549718</vt:lpwstr>
      </vt:variant>
      <vt:variant>
        <vt:i4>2031665</vt:i4>
      </vt:variant>
      <vt:variant>
        <vt:i4>302</vt:i4>
      </vt:variant>
      <vt:variant>
        <vt:i4>0</vt:i4>
      </vt:variant>
      <vt:variant>
        <vt:i4>5</vt:i4>
      </vt:variant>
      <vt:variant>
        <vt:lpwstr/>
      </vt:variant>
      <vt:variant>
        <vt:lpwstr>_Toc250549717</vt:lpwstr>
      </vt:variant>
      <vt:variant>
        <vt:i4>2031665</vt:i4>
      </vt:variant>
      <vt:variant>
        <vt:i4>296</vt:i4>
      </vt:variant>
      <vt:variant>
        <vt:i4>0</vt:i4>
      </vt:variant>
      <vt:variant>
        <vt:i4>5</vt:i4>
      </vt:variant>
      <vt:variant>
        <vt:lpwstr/>
      </vt:variant>
      <vt:variant>
        <vt:lpwstr>_Toc250549716</vt:lpwstr>
      </vt:variant>
      <vt:variant>
        <vt:i4>2031665</vt:i4>
      </vt:variant>
      <vt:variant>
        <vt:i4>290</vt:i4>
      </vt:variant>
      <vt:variant>
        <vt:i4>0</vt:i4>
      </vt:variant>
      <vt:variant>
        <vt:i4>5</vt:i4>
      </vt:variant>
      <vt:variant>
        <vt:lpwstr/>
      </vt:variant>
      <vt:variant>
        <vt:lpwstr>_Toc250549715</vt:lpwstr>
      </vt:variant>
      <vt:variant>
        <vt:i4>2031665</vt:i4>
      </vt:variant>
      <vt:variant>
        <vt:i4>284</vt:i4>
      </vt:variant>
      <vt:variant>
        <vt:i4>0</vt:i4>
      </vt:variant>
      <vt:variant>
        <vt:i4>5</vt:i4>
      </vt:variant>
      <vt:variant>
        <vt:lpwstr/>
      </vt:variant>
      <vt:variant>
        <vt:lpwstr>_Toc250549714</vt:lpwstr>
      </vt:variant>
      <vt:variant>
        <vt:i4>2031665</vt:i4>
      </vt:variant>
      <vt:variant>
        <vt:i4>278</vt:i4>
      </vt:variant>
      <vt:variant>
        <vt:i4>0</vt:i4>
      </vt:variant>
      <vt:variant>
        <vt:i4>5</vt:i4>
      </vt:variant>
      <vt:variant>
        <vt:lpwstr/>
      </vt:variant>
      <vt:variant>
        <vt:lpwstr>_Toc250549713</vt:lpwstr>
      </vt:variant>
      <vt:variant>
        <vt:i4>2031665</vt:i4>
      </vt:variant>
      <vt:variant>
        <vt:i4>272</vt:i4>
      </vt:variant>
      <vt:variant>
        <vt:i4>0</vt:i4>
      </vt:variant>
      <vt:variant>
        <vt:i4>5</vt:i4>
      </vt:variant>
      <vt:variant>
        <vt:lpwstr/>
      </vt:variant>
      <vt:variant>
        <vt:lpwstr>_Toc250549712</vt:lpwstr>
      </vt:variant>
      <vt:variant>
        <vt:i4>2031665</vt:i4>
      </vt:variant>
      <vt:variant>
        <vt:i4>266</vt:i4>
      </vt:variant>
      <vt:variant>
        <vt:i4>0</vt:i4>
      </vt:variant>
      <vt:variant>
        <vt:i4>5</vt:i4>
      </vt:variant>
      <vt:variant>
        <vt:lpwstr/>
      </vt:variant>
      <vt:variant>
        <vt:lpwstr>_Toc250549711</vt:lpwstr>
      </vt:variant>
      <vt:variant>
        <vt:i4>2031665</vt:i4>
      </vt:variant>
      <vt:variant>
        <vt:i4>260</vt:i4>
      </vt:variant>
      <vt:variant>
        <vt:i4>0</vt:i4>
      </vt:variant>
      <vt:variant>
        <vt:i4>5</vt:i4>
      </vt:variant>
      <vt:variant>
        <vt:lpwstr/>
      </vt:variant>
      <vt:variant>
        <vt:lpwstr>_Toc250549710</vt:lpwstr>
      </vt:variant>
      <vt:variant>
        <vt:i4>1966129</vt:i4>
      </vt:variant>
      <vt:variant>
        <vt:i4>254</vt:i4>
      </vt:variant>
      <vt:variant>
        <vt:i4>0</vt:i4>
      </vt:variant>
      <vt:variant>
        <vt:i4>5</vt:i4>
      </vt:variant>
      <vt:variant>
        <vt:lpwstr/>
      </vt:variant>
      <vt:variant>
        <vt:lpwstr>_Toc250549709</vt:lpwstr>
      </vt:variant>
      <vt:variant>
        <vt:i4>1966129</vt:i4>
      </vt:variant>
      <vt:variant>
        <vt:i4>248</vt:i4>
      </vt:variant>
      <vt:variant>
        <vt:i4>0</vt:i4>
      </vt:variant>
      <vt:variant>
        <vt:i4>5</vt:i4>
      </vt:variant>
      <vt:variant>
        <vt:lpwstr/>
      </vt:variant>
      <vt:variant>
        <vt:lpwstr>_Toc250549708</vt:lpwstr>
      </vt:variant>
      <vt:variant>
        <vt:i4>1966129</vt:i4>
      </vt:variant>
      <vt:variant>
        <vt:i4>242</vt:i4>
      </vt:variant>
      <vt:variant>
        <vt:i4>0</vt:i4>
      </vt:variant>
      <vt:variant>
        <vt:i4>5</vt:i4>
      </vt:variant>
      <vt:variant>
        <vt:lpwstr/>
      </vt:variant>
      <vt:variant>
        <vt:lpwstr>_Toc250549707</vt:lpwstr>
      </vt:variant>
      <vt:variant>
        <vt:i4>1966129</vt:i4>
      </vt:variant>
      <vt:variant>
        <vt:i4>236</vt:i4>
      </vt:variant>
      <vt:variant>
        <vt:i4>0</vt:i4>
      </vt:variant>
      <vt:variant>
        <vt:i4>5</vt:i4>
      </vt:variant>
      <vt:variant>
        <vt:lpwstr/>
      </vt:variant>
      <vt:variant>
        <vt:lpwstr>_Toc250549706</vt:lpwstr>
      </vt:variant>
      <vt:variant>
        <vt:i4>1966129</vt:i4>
      </vt:variant>
      <vt:variant>
        <vt:i4>230</vt:i4>
      </vt:variant>
      <vt:variant>
        <vt:i4>0</vt:i4>
      </vt:variant>
      <vt:variant>
        <vt:i4>5</vt:i4>
      </vt:variant>
      <vt:variant>
        <vt:lpwstr/>
      </vt:variant>
      <vt:variant>
        <vt:lpwstr>_Toc250549705</vt:lpwstr>
      </vt:variant>
      <vt:variant>
        <vt:i4>1966129</vt:i4>
      </vt:variant>
      <vt:variant>
        <vt:i4>224</vt:i4>
      </vt:variant>
      <vt:variant>
        <vt:i4>0</vt:i4>
      </vt:variant>
      <vt:variant>
        <vt:i4>5</vt:i4>
      </vt:variant>
      <vt:variant>
        <vt:lpwstr/>
      </vt:variant>
      <vt:variant>
        <vt:lpwstr>_Toc250549704</vt:lpwstr>
      </vt:variant>
      <vt:variant>
        <vt:i4>1966129</vt:i4>
      </vt:variant>
      <vt:variant>
        <vt:i4>218</vt:i4>
      </vt:variant>
      <vt:variant>
        <vt:i4>0</vt:i4>
      </vt:variant>
      <vt:variant>
        <vt:i4>5</vt:i4>
      </vt:variant>
      <vt:variant>
        <vt:lpwstr/>
      </vt:variant>
      <vt:variant>
        <vt:lpwstr>_Toc250549703</vt:lpwstr>
      </vt:variant>
      <vt:variant>
        <vt:i4>1966129</vt:i4>
      </vt:variant>
      <vt:variant>
        <vt:i4>212</vt:i4>
      </vt:variant>
      <vt:variant>
        <vt:i4>0</vt:i4>
      </vt:variant>
      <vt:variant>
        <vt:i4>5</vt:i4>
      </vt:variant>
      <vt:variant>
        <vt:lpwstr/>
      </vt:variant>
      <vt:variant>
        <vt:lpwstr>_Toc250549702</vt:lpwstr>
      </vt:variant>
      <vt:variant>
        <vt:i4>1966129</vt:i4>
      </vt:variant>
      <vt:variant>
        <vt:i4>206</vt:i4>
      </vt:variant>
      <vt:variant>
        <vt:i4>0</vt:i4>
      </vt:variant>
      <vt:variant>
        <vt:i4>5</vt:i4>
      </vt:variant>
      <vt:variant>
        <vt:lpwstr/>
      </vt:variant>
      <vt:variant>
        <vt:lpwstr>_Toc250549701</vt:lpwstr>
      </vt:variant>
      <vt:variant>
        <vt:i4>1966129</vt:i4>
      </vt:variant>
      <vt:variant>
        <vt:i4>200</vt:i4>
      </vt:variant>
      <vt:variant>
        <vt:i4>0</vt:i4>
      </vt:variant>
      <vt:variant>
        <vt:i4>5</vt:i4>
      </vt:variant>
      <vt:variant>
        <vt:lpwstr/>
      </vt:variant>
      <vt:variant>
        <vt:lpwstr>_Toc250549700</vt:lpwstr>
      </vt:variant>
      <vt:variant>
        <vt:i4>1507376</vt:i4>
      </vt:variant>
      <vt:variant>
        <vt:i4>194</vt:i4>
      </vt:variant>
      <vt:variant>
        <vt:i4>0</vt:i4>
      </vt:variant>
      <vt:variant>
        <vt:i4>5</vt:i4>
      </vt:variant>
      <vt:variant>
        <vt:lpwstr/>
      </vt:variant>
      <vt:variant>
        <vt:lpwstr>_Toc250549699</vt:lpwstr>
      </vt:variant>
      <vt:variant>
        <vt:i4>1507376</vt:i4>
      </vt:variant>
      <vt:variant>
        <vt:i4>188</vt:i4>
      </vt:variant>
      <vt:variant>
        <vt:i4>0</vt:i4>
      </vt:variant>
      <vt:variant>
        <vt:i4>5</vt:i4>
      </vt:variant>
      <vt:variant>
        <vt:lpwstr/>
      </vt:variant>
      <vt:variant>
        <vt:lpwstr>_Toc250549698</vt:lpwstr>
      </vt:variant>
      <vt:variant>
        <vt:i4>1507376</vt:i4>
      </vt:variant>
      <vt:variant>
        <vt:i4>182</vt:i4>
      </vt:variant>
      <vt:variant>
        <vt:i4>0</vt:i4>
      </vt:variant>
      <vt:variant>
        <vt:i4>5</vt:i4>
      </vt:variant>
      <vt:variant>
        <vt:lpwstr/>
      </vt:variant>
      <vt:variant>
        <vt:lpwstr>_Toc250549697</vt:lpwstr>
      </vt:variant>
      <vt:variant>
        <vt:i4>1507376</vt:i4>
      </vt:variant>
      <vt:variant>
        <vt:i4>176</vt:i4>
      </vt:variant>
      <vt:variant>
        <vt:i4>0</vt:i4>
      </vt:variant>
      <vt:variant>
        <vt:i4>5</vt:i4>
      </vt:variant>
      <vt:variant>
        <vt:lpwstr/>
      </vt:variant>
      <vt:variant>
        <vt:lpwstr>_Toc250549696</vt:lpwstr>
      </vt:variant>
      <vt:variant>
        <vt:i4>1507376</vt:i4>
      </vt:variant>
      <vt:variant>
        <vt:i4>170</vt:i4>
      </vt:variant>
      <vt:variant>
        <vt:i4>0</vt:i4>
      </vt:variant>
      <vt:variant>
        <vt:i4>5</vt:i4>
      </vt:variant>
      <vt:variant>
        <vt:lpwstr/>
      </vt:variant>
      <vt:variant>
        <vt:lpwstr>_Toc250549695</vt:lpwstr>
      </vt:variant>
      <vt:variant>
        <vt:i4>1507376</vt:i4>
      </vt:variant>
      <vt:variant>
        <vt:i4>164</vt:i4>
      </vt:variant>
      <vt:variant>
        <vt:i4>0</vt:i4>
      </vt:variant>
      <vt:variant>
        <vt:i4>5</vt:i4>
      </vt:variant>
      <vt:variant>
        <vt:lpwstr/>
      </vt:variant>
      <vt:variant>
        <vt:lpwstr>_Toc250549694</vt:lpwstr>
      </vt:variant>
      <vt:variant>
        <vt:i4>1507376</vt:i4>
      </vt:variant>
      <vt:variant>
        <vt:i4>158</vt:i4>
      </vt:variant>
      <vt:variant>
        <vt:i4>0</vt:i4>
      </vt:variant>
      <vt:variant>
        <vt:i4>5</vt:i4>
      </vt:variant>
      <vt:variant>
        <vt:lpwstr/>
      </vt:variant>
      <vt:variant>
        <vt:lpwstr>_Toc250549693</vt:lpwstr>
      </vt:variant>
      <vt:variant>
        <vt:i4>1507376</vt:i4>
      </vt:variant>
      <vt:variant>
        <vt:i4>152</vt:i4>
      </vt:variant>
      <vt:variant>
        <vt:i4>0</vt:i4>
      </vt:variant>
      <vt:variant>
        <vt:i4>5</vt:i4>
      </vt:variant>
      <vt:variant>
        <vt:lpwstr/>
      </vt:variant>
      <vt:variant>
        <vt:lpwstr>_Toc250549692</vt:lpwstr>
      </vt:variant>
      <vt:variant>
        <vt:i4>1507376</vt:i4>
      </vt:variant>
      <vt:variant>
        <vt:i4>146</vt:i4>
      </vt:variant>
      <vt:variant>
        <vt:i4>0</vt:i4>
      </vt:variant>
      <vt:variant>
        <vt:i4>5</vt:i4>
      </vt:variant>
      <vt:variant>
        <vt:lpwstr/>
      </vt:variant>
      <vt:variant>
        <vt:lpwstr>_Toc250549691</vt:lpwstr>
      </vt:variant>
      <vt:variant>
        <vt:i4>1507376</vt:i4>
      </vt:variant>
      <vt:variant>
        <vt:i4>140</vt:i4>
      </vt:variant>
      <vt:variant>
        <vt:i4>0</vt:i4>
      </vt:variant>
      <vt:variant>
        <vt:i4>5</vt:i4>
      </vt:variant>
      <vt:variant>
        <vt:lpwstr/>
      </vt:variant>
      <vt:variant>
        <vt:lpwstr>_Toc250549690</vt:lpwstr>
      </vt:variant>
      <vt:variant>
        <vt:i4>1441840</vt:i4>
      </vt:variant>
      <vt:variant>
        <vt:i4>134</vt:i4>
      </vt:variant>
      <vt:variant>
        <vt:i4>0</vt:i4>
      </vt:variant>
      <vt:variant>
        <vt:i4>5</vt:i4>
      </vt:variant>
      <vt:variant>
        <vt:lpwstr/>
      </vt:variant>
      <vt:variant>
        <vt:lpwstr>_Toc250549689</vt:lpwstr>
      </vt:variant>
      <vt:variant>
        <vt:i4>1441840</vt:i4>
      </vt:variant>
      <vt:variant>
        <vt:i4>128</vt:i4>
      </vt:variant>
      <vt:variant>
        <vt:i4>0</vt:i4>
      </vt:variant>
      <vt:variant>
        <vt:i4>5</vt:i4>
      </vt:variant>
      <vt:variant>
        <vt:lpwstr/>
      </vt:variant>
      <vt:variant>
        <vt:lpwstr>_Toc250549688</vt:lpwstr>
      </vt:variant>
      <vt:variant>
        <vt:i4>1441840</vt:i4>
      </vt:variant>
      <vt:variant>
        <vt:i4>122</vt:i4>
      </vt:variant>
      <vt:variant>
        <vt:i4>0</vt:i4>
      </vt:variant>
      <vt:variant>
        <vt:i4>5</vt:i4>
      </vt:variant>
      <vt:variant>
        <vt:lpwstr/>
      </vt:variant>
      <vt:variant>
        <vt:lpwstr>_Toc250549687</vt:lpwstr>
      </vt:variant>
      <vt:variant>
        <vt:i4>1441840</vt:i4>
      </vt:variant>
      <vt:variant>
        <vt:i4>116</vt:i4>
      </vt:variant>
      <vt:variant>
        <vt:i4>0</vt:i4>
      </vt:variant>
      <vt:variant>
        <vt:i4>5</vt:i4>
      </vt:variant>
      <vt:variant>
        <vt:lpwstr/>
      </vt:variant>
      <vt:variant>
        <vt:lpwstr>_Toc250549686</vt:lpwstr>
      </vt:variant>
      <vt:variant>
        <vt:i4>1441840</vt:i4>
      </vt:variant>
      <vt:variant>
        <vt:i4>110</vt:i4>
      </vt:variant>
      <vt:variant>
        <vt:i4>0</vt:i4>
      </vt:variant>
      <vt:variant>
        <vt:i4>5</vt:i4>
      </vt:variant>
      <vt:variant>
        <vt:lpwstr/>
      </vt:variant>
      <vt:variant>
        <vt:lpwstr>_Toc250549685</vt:lpwstr>
      </vt:variant>
      <vt:variant>
        <vt:i4>1441840</vt:i4>
      </vt:variant>
      <vt:variant>
        <vt:i4>104</vt:i4>
      </vt:variant>
      <vt:variant>
        <vt:i4>0</vt:i4>
      </vt:variant>
      <vt:variant>
        <vt:i4>5</vt:i4>
      </vt:variant>
      <vt:variant>
        <vt:lpwstr/>
      </vt:variant>
      <vt:variant>
        <vt:lpwstr>_Toc250549684</vt:lpwstr>
      </vt:variant>
      <vt:variant>
        <vt:i4>1441840</vt:i4>
      </vt:variant>
      <vt:variant>
        <vt:i4>98</vt:i4>
      </vt:variant>
      <vt:variant>
        <vt:i4>0</vt:i4>
      </vt:variant>
      <vt:variant>
        <vt:i4>5</vt:i4>
      </vt:variant>
      <vt:variant>
        <vt:lpwstr/>
      </vt:variant>
      <vt:variant>
        <vt:lpwstr>_Toc250549683</vt:lpwstr>
      </vt:variant>
      <vt:variant>
        <vt:i4>1441840</vt:i4>
      </vt:variant>
      <vt:variant>
        <vt:i4>92</vt:i4>
      </vt:variant>
      <vt:variant>
        <vt:i4>0</vt:i4>
      </vt:variant>
      <vt:variant>
        <vt:i4>5</vt:i4>
      </vt:variant>
      <vt:variant>
        <vt:lpwstr/>
      </vt:variant>
      <vt:variant>
        <vt:lpwstr>_Toc250549682</vt:lpwstr>
      </vt:variant>
      <vt:variant>
        <vt:i4>1441840</vt:i4>
      </vt:variant>
      <vt:variant>
        <vt:i4>86</vt:i4>
      </vt:variant>
      <vt:variant>
        <vt:i4>0</vt:i4>
      </vt:variant>
      <vt:variant>
        <vt:i4>5</vt:i4>
      </vt:variant>
      <vt:variant>
        <vt:lpwstr/>
      </vt:variant>
      <vt:variant>
        <vt:lpwstr>_Toc250549681</vt:lpwstr>
      </vt:variant>
      <vt:variant>
        <vt:i4>1441840</vt:i4>
      </vt:variant>
      <vt:variant>
        <vt:i4>80</vt:i4>
      </vt:variant>
      <vt:variant>
        <vt:i4>0</vt:i4>
      </vt:variant>
      <vt:variant>
        <vt:i4>5</vt:i4>
      </vt:variant>
      <vt:variant>
        <vt:lpwstr/>
      </vt:variant>
      <vt:variant>
        <vt:lpwstr>_Toc250549680</vt:lpwstr>
      </vt:variant>
      <vt:variant>
        <vt:i4>1638448</vt:i4>
      </vt:variant>
      <vt:variant>
        <vt:i4>74</vt:i4>
      </vt:variant>
      <vt:variant>
        <vt:i4>0</vt:i4>
      </vt:variant>
      <vt:variant>
        <vt:i4>5</vt:i4>
      </vt:variant>
      <vt:variant>
        <vt:lpwstr/>
      </vt:variant>
      <vt:variant>
        <vt:lpwstr>_Toc250549679</vt:lpwstr>
      </vt:variant>
      <vt:variant>
        <vt:i4>1638448</vt:i4>
      </vt:variant>
      <vt:variant>
        <vt:i4>68</vt:i4>
      </vt:variant>
      <vt:variant>
        <vt:i4>0</vt:i4>
      </vt:variant>
      <vt:variant>
        <vt:i4>5</vt:i4>
      </vt:variant>
      <vt:variant>
        <vt:lpwstr/>
      </vt:variant>
      <vt:variant>
        <vt:lpwstr>_Toc250549678</vt:lpwstr>
      </vt:variant>
      <vt:variant>
        <vt:i4>1638448</vt:i4>
      </vt:variant>
      <vt:variant>
        <vt:i4>62</vt:i4>
      </vt:variant>
      <vt:variant>
        <vt:i4>0</vt:i4>
      </vt:variant>
      <vt:variant>
        <vt:i4>5</vt:i4>
      </vt:variant>
      <vt:variant>
        <vt:lpwstr/>
      </vt:variant>
      <vt:variant>
        <vt:lpwstr>_Toc250549677</vt:lpwstr>
      </vt:variant>
      <vt:variant>
        <vt:i4>1638448</vt:i4>
      </vt:variant>
      <vt:variant>
        <vt:i4>56</vt:i4>
      </vt:variant>
      <vt:variant>
        <vt:i4>0</vt:i4>
      </vt:variant>
      <vt:variant>
        <vt:i4>5</vt:i4>
      </vt:variant>
      <vt:variant>
        <vt:lpwstr/>
      </vt:variant>
      <vt:variant>
        <vt:lpwstr>_Toc250549676</vt:lpwstr>
      </vt:variant>
      <vt:variant>
        <vt:i4>1638448</vt:i4>
      </vt:variant>
      <vt:variant>
        <vt:i4>50</vt:i4>
      </vt:variant>
      <vt:variant>
        <vt:i4>0</vt:i4>
      </vt:variant>
      <vt:variant>
        <vt:i4>5</vt:i4>
      </vt:variant>
      <vt:variant>
        <vt:lpwstr/>
      </vt:variant>
      <vt:variant>
        <vt:lpwstr>_Toc250549675</vt:lpwstr>
      </vt:variant>
      <vt:variant>
        <vt:i4>1638448</vt:i4>
      </vt:variant>
      <vt:variant>
        <vt:i4>44</vt:i4>
      </vt:variant>
      <vt:variant>
        <vt:i4>0</vt:i4>
      </vt:variant>
      <vt:variant>
        <vt:i4>5</vt:i4>
      </vt:variant>
      <vt:variant>
        <vt:lpwstr/>
      </vt:variant>
      <vt:variant>
        <vt:lpwstr>_Toc250549674</vt:lpwstr>
      </vt:variant>
      <vt:variant>
        <vt:i4>1638448</vt:i4>
      </vt:variant>
      <vt:variant>
        <vt:i4>38</vt:i4>
      </vt:variant>
      <vt:variant>
        <vt:i4>0</vt:i4>
      </vt:variant>
      <vt:variant>
        <vt:i4>5</vt:i4>
      </vt:variant>
      <vt:variant>
        <vt:lpwstr/>
      </vt:variant>
      <vt:variant>
        <vt:lpwstr>_Toc250549673</vt:lpwstr>
      </vt:variant>
      <vt:variant>
        <vt:i4>1638448</vt:i4>
      </vt:variant>
      <vt:variant>
        <vt:i4>32</vt:i4>
      </vt:variant>
      <vt:variant>
        <vt:i4>0</vt:i4>
      </vt:variant>
      <vt:variant>
        <vt:i4>5</vt:i4>
      </vt:variant>
      <vt:variant>
        <vt:lpwstr/>
      </vt:variant>
      <vt:variant>
        <vt:lpwstr>_Toc250549672</vt:lpwstr>
      </vt:variant>
      <vt:variant>
        <vt:i4>1638448</vt:i4>
      </vt:variant>
      <vt:variant>
        <vt:i4>26</vt:i4>
      </vt:variant>
      <vt:variant>
        <vt:i4>0</vt:i4>
      </vt:variant>
      <vt:variant>
        <vt:i4>5</vt:i4>
      </vt:variant>
      <vt:variant>
        <vt:lpwstr/>
      </vt:variant>
      <vt:variant>
        <vt:lpwstr>_Toc250549671</vt:lpwstr>
      </vt:variant>
      <vt:variant>
        <vt:i4>1638448</vt:i4>
      </vt:variant>
      <vt:variant>
        <vt:i4>20</vt:i4>
      </vt:variant>
      <vt:variant>
        <vt:i4>0</vt:i4>
      </vt:variant>
      <vt:variant>
        <vt:i4>5</vt:i4>
      </vt:variant>
      <vt:variant>
        <vt:lpwstr/>
      </vt:variant>
      <vt:variant>
        <vt:lpwstr>_Toc250549670</vt:lpwstr>
      </vt:variant>
      <vt:variant>
        <vt:i4>1572912</vt:i4>
      </vt:variant>
      <vt:variant>
        <vt:i4>14</vt:i4>
      </vt:variant>
      <vt:variant>
        <vt:i4>0</vt:i4>
      </vt:variant>
      <vt:variant>
        <vt:i4>5</vt:i4>
      </vt:variant>
      <vt:variant>
        <vt:lpwstr/>
      </vt:variant>
      <vt:variant>
        <vt:lpwstr>_Toc250549669</vt:lpwstr>
      </vt:variant>
      <vt:variant>
        <vt:i4>1572912</vt:i4>
      </vt:variant>
      <vt:variant>
        <vt:i4>8</vt:i4>
      </vt:variant>
      <vt:variant>
        <vt:i4>0</vt:i4>
      </vt:variant>
      <vt:variant>
        <vt:i4>5</vt:i4>
      </vt:variant>
      <vt:variant>
        <vt:lpwstr/>
      </vt:variant>
      <vt:variant>
        <vt:lpwstr>_Toc250549668</vt:lpwstr>
      </vt:variant>
      <vt:variant>
        <vt:i4>1572912</vt:i4>
      </vt:variant>
      <vt:variant>
        <vt:i4>2</vt:i4>
      </vt:variant>
      <vt:variant>
        <vt:i4>0</vt:i4>
      </vt:variant>
      <vt:variant>
        <vt:i4>5</vt:i4>
      </vt:variant>
      <vt:variant>
        <vt:lpwstr/>
      </vt:variant>
      <vt:variant>
        <vt:lpwstr>_Toc250549667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2021-02-02T01:32:00Z</cp:lastPrinted>
  <dcterms:created xsi:type="dcterms:W3CDTF">2018-12-25T02:16:00Z</dcterms:created>
  <dcterms:modified xsi:type="dcterms:W3CDTF">2021-02-02T01:40:00Z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
    <vt:lpwstr/>
  </property>
  <property fmtid="{D5CDD505-2E9C-101B-9397-08002B2CF9AE}" pid="4" name="Keywords">
    <vt:lpwstr/>
  </property>
  <property fmtid="{D5CDD505-2E9C-101B-9397-08002B2CF9AE}" pid="5" name="_Author">
    <vt:lpwstr>aabe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0x0101002DA299AC048A4B8EA9C1D19079C1A32200C962A3C122FFC64D9D2FAA4D77AC355D</vt:lpwstr>
  </property>
</Properties>
</file>