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8CC5B" w14:textId="77777777" w:rsidR="000C11AB" w:rsidRDefault="000C11AB" w:rsidP="000C11AB">
      <w:pPr>
        <w:spacing w:line="340" w:lineRule="exact"/>
        <w:jc w:val="center"/>
        <w:rPr>
          <w:rFonts w:ascii="メイリオ" w:eastAsia="メイリオ" w:hAnsi="メイリオ"/>
          <w:b/>
          <w:sz w:val="28"/>
          <w:szCs w:val="28"/>
        </w:rPr>
      </w:pPr>
    </w:p>
    <w:p w14:paraId="6C78394C" w14:textId="024ABEDA" w:rsidR="00FF4FBB" w:rsidRDefault="000C11AB" w:rsidP="000C11AB">
      <w:pPr>
        <w:spacing w:line="340" w:lineRule="exact"/>
        <w:jc w:val="center"/>
        <w:rPr>
          <w:rFonts w:ascii="メイリオ" w:eastAsia="メイリオ" w:hAnsi="メイリオ"/>
          <w:b/>
          <w:sz w:val="28"/>
          <w:szCs w:val="28"/>
        </w:rPr>
      </w:pPr>
      <w:r>
        <w:rPr>
          <w:rFonts w:ascii="メイリオ" w:eastAsia="メイリオ" w:hAnsi="メイリオ" w:hint="eastAsia"/>
          <w:b/>
          <w:sz w:val="28"/>
          <w:szCs w:val="28"/>
        </w:rPr>
        <w:t>子育て支援「くるみん</w:t>
      </w:r>
      <w:r w:rsidR="00122223">
        <w:rPr>
          <w:rFonts w:ascii="メイリオ" w:eastAsia="メイリオ" w:hAnsi="メイリオ" w:hint="eastAsia"/>
          <w:b/>
          <w:sz w:val="28"/>
          <w:szCs w:val="28"/>
        </w:rPr>
        <w:t>認定</w:t>
      </w:r>
      <w:r>
        <w:rPr>
          <w:rFonts w:ascii="メイリオ" w:eastAsia="メイリオ" w:hAnsi="メイリオ" w:hint="eastAsia"/>
          <w:b/>
          <w:sz w:val="28"/>
          <w:szCs w:val="28"/>
        </w:rPr>
        <w:t>」、女性活躍「えるぼし認定」に関する</w:t>
      </w:r>
      <w:r w:rsidR="004316B2">
        <w:rPr>
          <w:rFonts w:ascii="メイリオ" w:eastAsia="メイリオ" w:hAnsi="メイリオ" w:hint="eastAsia"/>
          <w:b/>
          <w:sz w:val="28"/>
          <w:szCs w:val="28"/>
        </w:rPr>
        <w:t>広報原稿</w:t>
      </w:r>
      <w:r>
        <w:rPr>
          <w:rFonts w:ascii="メイリオ" w:eastAsia="メイリオ" w:hAnsi="メイリオ" w:hint="eastAsia"/>
          <w:b/>
          <w:sz w:val="28"/>
          <w:szCs w:val="28"/>
        </w:rPr>
        <w:t>例</w:t>
      </w:r>
    </w:p>
    <w:p w14:paraId="2B05F1C5" w14:textId="77777777" w:rsidR="000C11AB" w:rsidRPr="000C11AB" w:rsidRDefault="000C11AB" w:rsidP="000C11AB">
      <w:pPr>
        <w:spacing w:line="340" w:lineRule="exact"/>
        <w:jc w:val="center"/>
        <w:rPr>
          <w:rFonts w:ascii="メイリオ" w:eastAsia="メイリオ" w:hAnsi="メイリオ"/>
          <w:b/>
          <w:sz w:val="28"/>
          <w:szCs w:val="28"/>
        </w:rPr>
      </w:pPr>
    </w:p>
    <w:p w14:paraId="5B3AFCB6" w14:textId="7DCE0B21" w:rsidR="00CD5B3E" w:rsidRPr="0011609E" w:rsidRDefault="0029342F" w:rsidP="00CD5B3E">
      <w:pPr>
        <w:rPr>
          <w:rFonts w:ascii="メイリオ" w:eastAsia="メイリオ" w:hAnsi="メイリオ"/>
        </w:rPr>
      </w:pPr>
      <w:r w:rsidRPr="0011609E">
        <w:rPr>
          <w:rFonts w:ascii="メイリオ" w:eastAsia="メイリオ" w:hAnsi="メイリオ" w:hint="eastAsia"/>
        </w:rPr>
        <w:t>【広報原稿例</w:t>
      </w:r>
      <w:r w:rsidR="00CD5B3E" w:rsidRPr="0011609E">
        <w:rPr>
          <w:rFonts w:ascii="メイリオ" w:eastAsia="メイリオ" w:hAnsi="メイリオ" w:hint="eastAsia"/>
        </w:rPr>
        <w:t>】</w:t>
      </w:r>
      <w:r w:rsidR="0053795B">
        <w:rPr>
          <w:rFonts w:ascii="メイリオ" w:eastAsia="メイリオ" w:hAnsi="メイリオ" w:hint="eastAsia"/>
        </w:rPr>
        <w:t>文字数：</w:t>
      </w:r>
      <w:r w:rsidR="000C11AB">
        <w:rPr>
          <w:rFonts w:ascii="メイリオ" w:eastAsia="メイリオ" w:hAnsi="メイリオ" w:hint="eastAsia"/>
        </w:rPr>
        <w:t>642</w:t>
      </w:r>
      <w:r w:rsidR="0053795B">
        <w:rPr>
          <w:rFonts w:ascii="メイリオ" w:eastAsia="メイリオ" w:hAnsi="メイリオ" w:hint="eastAsia"/>
        </w:rPr>
        <w:t>字</w:t>
      </w:r>
    </w:p>
    <w:tbl>
      <w:tblPr>
        <w:tblStyle w:val="a9"/>
        <w:tblW w:w="9870" w:type="dxa"/>
        <w:tblInd w:w="108" w:type="dxa"/>
        <w:tblLook w:val="04A0" w:firstRow="1" w:lastRow="0" w:firstColumn="1" w:lastColumn="0" w:noHBand="0" w:noVBand="1"/>
      </w:tblPr>
      <w:tblGrid>
        <w:gridCol w:w="9870"/>
      </w:tblGrid>
      <w:tr w:rsidR="00CD5B3E" w14:paraId="36F5BF86" w14:textId="77777777" w:rsidTr="006C1F26">
        <w:trPr>
          <w:trHeight w:val="6128"/>
        </w:trPr>
        <w:tc>
          <w:tcPr>
            <w:tcW w:w="9870" w:type="dxa"/>
          </w:tcPr>
          <w:p w14:paraId="00FDC5BC" w14:textId="77777777" w:rsidR="009A6005" w:rsidRPr="000C11AB" w:rsidRDefault="009A6005" w:rsidP="000C11AB">
            <w:pPr>
              <w:spacing w:beforeLines="50" w:before="180" w:line="320" w:lineRule="exact"/>
              <w:rPr>
                <w:rFonts w:ascii="BIZ UDP明朝 Medium" w:eastAsia="BIZ UDP明朝 Medium" w:hAnsi="BIZ UDP明朝 Medium"/>
                <w:b/>
                <w:sz w:val="22"/>
              </w:rPr>
            </w:pPr>
            <w:r w:rsidRPr="000C11AB">
              <w:rPr>
                <w:rFonts w:ascii="BIZ UDP明朝 Medium" w:eastAsia="BIZ UDP明朝 Medium" w:hAnsi="BIZ UDP明朝 Medium" w:hint="eastAsia"/>
                <w:b/>
                <w:sz w:val="22"/>
              </w:rPr>
              <w:t>「くるみん」、「えるぼし」</w:t>
            </w:r>
            <w:r w:rsidR="0029342F" w:rsidRPr="000C11AB">
              <w:rPr>
                <w:rFonts w:ascii="BIZ UDP明朝 Medium" w:eastAsia="BIZ UDP明朝 Medium" w:hAnsi="BIZ UDP明朝 Medium" w:hint="eastAsia"/>
                <w:b/>
                <w:sz w:val="22"/>
              </w:rPr>
              <w:t>の認定を受けて、企業イメージUP！</w:t>
            </w:r>
            <w:r w:rsidR="00FF4FBB" w:rsidRPr="000C11AB">
              <w:rPr>
                <w:rFonts w:ascii="BIZ UDP明朝 Medium" w:eastAsia="BIZ UDP明朝 Medium" w:hAnsi="BIZ UDP明朝 Medium" w:hint="eastAsia"/>
                <w:b/>
                <w:sz w:val="22"/>
              </w:rPr>
              <w:t>～認定を目指しましょう！～</w:t>
            </w:r>
          </w:p>
          <w:p w14:paraId="22977B31" w14:textId="77777777" w:rsidR="0029342F" w:rsidRPr="000C11AB" w:rsidRDefault="00AF356F" w:rsidP="000C11AB">
            <w:pPr>
              <w:spacing w:line="320" w:lineRule="exact"/>
              <w:rPr>
                <w:rFonts w:ascii="BIZ UDP明朝 Medium" w:eastAsia="BIZ UDP明朝 Medium" w:hAnsi="BIZ UDP明朝 Medium"/>
                <w:b/>
                <w:sz w:val="22"/>
              </w:rPr>
            </w:pPr>
            <w:r w:rsidRPr="000C11AB">
              <w:rPr>
                <w:rFonts w:ascii="BIZ UDP明朝 Medium" w:eastAsia="BIZ UDP明朝 Medium" w:hAnsi="BIZ UDP明朝 Medium"/>
                <w:b/>
                <w:noProof/>
                <w:sz w:val="22"/>
              </w:rPr>
              <w:drawing>
                <wp:anchor distT="0" distB="0" distL="114300" distR="114300" simplePos="0" relativeHeight="251656704" behindDoc="0" locked="0" layoutInCell="1" allowOverlap="1" wp14:anchorId="11E5F0AA" wp14:editId="3C321FA9">
                  <wp:simplePos x="0" y="0"/>
                  <wp:positionH relativeFrom="column">
                    <wp:posOffset>4924425</wp:posOffset>
                  </wp:positionH>
                  <wp:positionV relativeFrom="paragraph">
                    <wp:posOffset>125730</wp:posOffset>
                  </wp:positionV>
                  <wp:extent cx="1139190" cy="1225550"/>
                  <wp:effectExtent l="0" t="0" r="3810" b="0"/>
                  <wp:wrapThrough wrapText="bothSides">
                    <wp:wrapPolygon edited="0">
                      <wp:start x="0" y="0"/>
                      <wp:lineTo x="0" y="21152"/>
                      <wp:lineTo x="21311" y="21152"/>
                      <wp:lineTo x="21311" y="0"/>
                      <wp:lineTo x="0" y="0"/>
                    </wp:wrapPolygon>
                  </wp:wrapThrough>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キャプチャ.JPG"/>
                          <pic:cNvPicPr/>
                        </pic:nvPicPr>
                        <pic:blipFill>
                          <a:blip r:embed="rId7">
                            <a:extLst>
                              <a:ext uri="{28A0092B-C50C-407E-A947-70E740481C1C}">
                                <a14:useLocalDpi xmlns:a14="http://schemas.microsoft.com/office/drawing/2010/main" val="0"/>
                              </a:ext>
                            </a:extLst>
                          </a:blip>
                          <a:stretch>
                            <a:fillRect/>
                          </a:stretch>
                        </pic:blipFill>
                        <pic:spPr>
                          <a:xfrm>
                            <a:off x="0" y="0"/>
                            <a:ext cx="1139190" cy="1225550"/>
                          </a:xfrm>
                          <a:prstGeom prst="rect">
                            <a:avLst/>
                          </a:prstGeom>
                        </pic:spPr>
                      </pic:pic>
                    </a:graphicData>
                  </a:graphic>
                  <wp14:sizeRelH relativeFrom="page">
                    <wp14:pctWidth>0</wp14:pctWidth>
                  </wp14:sizeRelH>
                  <wp14:sizeRelV relativeFrom="page">
                    <wp14:pctHeight>0</wp14:pctHeight>
                  </wp14:sizeRelV>
                </wp:anchor>
              </w:drawing>
            </w:r>
            <w:r w:rsidR="0029342F" w:rsidRPr="000C11AB">
              <w:rPr>
                <w:rFonts w:ascii="BIZ UDP明朝 Medium" w:eastAsia="BIZ UDP明朝 Medium" w:hAnsi="BIZ UDP明朝 Medium" w:hint="eastAsia"/>
                <w:b/>
                <w:sz w:val="22"/>
              </w:rPr>
              <w:t>●</w:t>
            </w:r>
            <w:r w:rsidRPr="000C11AB">
              <w:rPr>
                <w:rFonts w:ascii="BIZ UDP明朝 Medium" w:eastAsia="BIZ UDP明朝 Medium" w:hAnsi="BIZ UDP明朝 Medium" w:hint="eastAsia"/>
                <w:b/>
                <w:sz w:val="22"/>
              </w:rPr>
              <w:t>「</w:t>
            </w:r>
            <w:r w:rsidR="0029342F" w:rsidRPr="000C11AB">
              <w:rPr>
                <w:rFonts w:ascii="BIZ UDP明朝 Medium" w:eastAsia="BIZ UDP明朝 Medium" w:hAnsi="BIZ UDP明朝 Medium" w:hint="eastAsia"/>
                <w:b/>
                <w:sz w:val="22"/>
              </w:rPr>
              <w:t>くるみん</w:t>
            </w:r>
            <w:r w:rsidRPr="000C11AB">
              <w:rPr>
                <w:rFonts w:ascii="BIZ UDP明朝 Medium" w:eastAsia="BIZ UDP明朝 Medium" w:hAnsi="BIZ UDP明朝 Medium" w:hint="eastAsia"/>
                <w:b/>
                <w:sz w:val="22"/>
              </w:rPr>
              <w:t>」</w:t>
            </w:r>
            <w:r w:rsidR="0029342F" w:rsidRPr="000C11AB">
              <w:rPr>
                <w:rFonts w:ascii="BIZ UDP明朝 Medium" w:eastAsia="BIZ UDP明朝 Medium" w:hAnsi="BIZ UDP明朝 Medium" w:hint="eastAsia"/>
                <w:b/>
                <w:sz w:val="22"/>
              </w:rPr>
              <w:t>とは？</w:t>
            </w:r>
          </w:p>
          <w:p w14:paraId="285DBBA1" w14:textId="77777777" w:rsidR="0029342F" w:rsidRPr="000C11AB" w:rsidRDefault="006B0002" w:rsidP="000C11AB">
            <w:pPr>
              <w:spacing w:line="320" w:lineRule="exact"/>
              <w:ind w:firstLineChars="100" w:firstLine="220"/>
              <w:rPr>
                <w:rFonts w:ascii="BIZ UDP明朝 Medium" w:eastAsia="BIZ UDP明朝 Medium" w:hAnsi="BIZ UDP明朝 Medium"/>
                <w:sz w:val="22"/>
              </w:rPr>
            </w:pPr>
            <w:r w:rsidRPr="000C11AB">
              <w:rPr>
                <w:rFonts w:ascii="BIZ UDP明朝 Medium" w:eastAsia="BIZ UDP明朝 Medium" w:hAnsi="BIZ UDP明朝 Medium" w:hint="eastAsia"/>
                <w:sz w:val="22"/>
              </w:rPr>
              <w:t>次世代育成支援対策推進法に基づき、一般事業主行動計画を策定及び策定した旨の届出を行った企業のうち、計画に定めた目標を達成し、一定の基準を満たした企業を「子育てサポート企業」として認定する制度です。</w:t>
            </w:r>
          </w:p>
          <w:p w14:paraId="2EF3D0A4" w14:textId="7DDC5A61" w:rsidR="009A6005" w:rsidRPr="000C11AB" w:rsidRDefault="006B0002" w:rsidP="000C11AB">
            <w:pPr>
              <w:spacing w:line="320" w:lineRule="exact"/>
              <w:ind w:firstLineChars="100" w:firstLine="220"/>
              <w:rPr>
                <w:rFonts w:ascii="BIZ UDP明朝 Medium" w:eastAsia="BIZ UDP明朝 Medium" w:hAnsi="BIZ UDP明朝 Medium"/>
                <w:sz w:val="22"/>
              </w:rPr>
            </w:pPr>
            <w:r w:rsidRPr="000C11AB">
              <w:rPr>
                <w:rFonts w:ascii="BIZ UDP明朝 Medium" w:eastAsia="BIZ UDP明朝 Medium" w:hAnsi="BIZ UDP明朝 Medium" w:hint="eastAsia"/>
                <w:sz w:val="22"/>
              </w:rPr>
              <w:t>また、</w:t>
            </w:r>
            <w:r w:rsidR="007727F6" w:rsidRPr="000C11AB">
              <w:rPr>
                <w:rFonts w:ascii="BIZ UDP明朝 Medium" w:eastAsia="BIZ UDP明朝 Medium" w:hAnsi="BIZ UDP明朝 Medium" w:hint="eastAsia"/>
                <w:sz w:val="22"/>
              </w:rPr>
              <w:t>「</w:t>
            </w:r>
            <w:r w:rsidRPr="000C11AB">
              <w:rPr>
                <w:rFonts w:ascii="BIZ UDP明朝 Medium" w:eastAsia="BIZ UDP明朝 Medium" w:hAnsi="BIZ UDP明朝 Medium" w:hint="eastAsia"/>
                <w:sz w:val="22"/>
              </w:rPr>
              <w:t>くるみん</w:t>
            </w:r>
            <w:r w:rsidR="007727F6" w:rsidRPr="000C11AB">
              <w:rPr>
                <w:rFonts w:ascii="BIZ UDP明朝 Medium" w:eastAsia="BIZ UDP明朝 Medium" w:hAnsi="BIZ UDP明朝 Medium" w:hint="eastAsia"/>
                <w:sz w:val="22"/>
              </w:rPr>
              <w:t>」</w:t>
            </w:r>
            <w:r w:rsidRPr="000C11AB">
              <w:rPr>
                <w:rFonts w:ascii="BIZ UDP明朝 Medium" w:eastAsia="BIZ UDP明朝 Medium" w:hAnsi="BIZ UDP明朝 Medium" w:hint="eastAsia"/>
                <w:sz w:val="22"/>
              </w:rPr>
              <w:t>認定を既に受け、両立支援の制度の導入や利用が進み、高い水準の取組を行っている企業を評価する</w:t>
            </w:r>
            <w:r w:rsidR="007727F6" w:rsidRPr="000C11AB">
              <w:rPr>
                <w:rFonts w:ascii="BIZ UDP明朝 Medium" w:eastAsia="BIZ UDP明朝 Medium" w:hAnsi="BIZ UDP明朝 Medium" w:hint="eastAsia"/>
                <w:w w:val="95"/>
                <w:sz w:val="22"/>
              </w:rPr>
              <w:t>「</w:t>
            </w:r>
            <w:r w:rsidRPr="000C11AB">
              <w:rPr>
                <w:rFonts w:ascii="BIZ UDP明朝 Medium" w:eastAsia="BIZ UDP明朝 Medium" w:hAnsi="BIZ UDP明朝 Medium" w:hint="eastAsia"/>
                <w:w w:val="95"/>
                <w:sz w:val="22"/>
              </w:rPr>
              <w:t>プラチナくるみん</w:t>
            </w:r>
            <w:r w:rsidR="007727F6" w:rsidRPr="000C11AB">
              <w:rPr>
                <w:rFonts w:ascii="BIZ UDP明朝 Medium" w:eastAsia="BIZ UDP明朝 Medium" w:hAnsi="BIZ UDP明朝 Medium" w:hint="eastAsia"/>
                <w:w w:val="95"/>
                <w:sz w:val="22"/>
              </w:rPr>
              <w:t>」</w:t>
            </w:r>
            <w:r w:rsidRPr="000C11AB">
              <w:rPr>
                <w:rFonts w:ascii="BIZ UDP明朝 Medium" w:eastAsia="BIZ UDP明朝 Medium" w:hAnsi="BIZ UDP明朝 Medium" w:hint="eastAsia"/>
                <w:sz w:val="22"/>
              </w:rPr>
              <w:t>認定制度があります。</w:t>
            </w:r>
          </w:p>
          <w:p w14:paraId="098433F4" w14:textId="15B5823D" w:rsidR="000C11AB" w:rsidRPr="000C11AB" w:rsidRDefault="000C11AB" w:rsidP="000C11AB">
            <w:pPr>
              <w:spacing w:line="320" w:lineRule="exact"/>
              <w:ind w:firstLineChars="100" w:firstLine="220"/>
              <w:rPr>
                <w:rFonts w:ascii="BIZ UDP明朝 Medium" w:eastAsia="BIZ UDP明朝 Medium" w:hAnsi="BIZ UDP明朝 Medium"/>
                <w:sz w:val="22"/>
              </w:rPr>
            </w:pPr>
            <w:r w:rsidRPr="000C11AB">
              <w:rPr>
                <w:rFonts w:ascii="BIZ UDP明朝 Medium" w:eastAsia="BIZ UDP明朝 Medium" w:hAnsi="BIZ UDP明朝 Medium" w:hint="eastAsia"/>
                <w:sz w:val="22"/>
              </w:rPr>
              <w:t>令和４年４月1日より、新たな認定制度「トライくるみん」や「不妊治療と仕事との両立に取り組む企業を認定する『プラス』制度」が創設されました。</w:t>
            </w:r>
          </w:p>
          <w:p w14:paraId="5A97E7CD" w14:textId="4986C428" w:rsidR="0029342F" w:rsidRPr="000C11AB" w:rsidRDefault="000C11AB" w:rsidP="000C11AB">
            <w:pPr>
              <w:spacing w:line="320" w:lineRule="exact"/>
              <w:rPr>
                <w:rFonts w:ascii="BIZ UDP明朝 Medium" w:eastAsia="BIZ UDP明朝 Medium" w:hAnsi="BIZ UDP明朝 Medium"/>
                <w:b/>
                <w:sz w:val="22"/>
              </w:rPr>
            </w:pPr>
            <w:r w:rsidRPr="000C11AB">
              <w:rPr>
                <w:rFonts w:ascii="BIZ UDP明朝 Medium" w:eastAsia="BIZ UDP明朝 Medium" w:hAnsi="BIZ UDP明朝 Medium" w:hint="eastAsia"/>
                <w:noProof/>
                <w:sz w:val="22"/>
              </w:rPr>
              <w:drawing>
                <wp:anchor distT="0" distB="0" distL="114300" distR="114300" simplePos="0" relativeHeight="251659776" behindDoc="0" locked="0" layoutInCell="1" allowOverlap="1" wp14:anchorId="05DC701F" wp14:editId="40D59452">
                  <wp:simplePos x="0" y="0"/>
                  <wp:positionH relativeFrom="column">
                    <wp:posOffset>4995545</wp:posOffset>
                  </wp:positionH>
                  <wp:positionV relativeFrom="paragraph">
                    <wp:posOffset>156210</wp:posOffset>
                  </wp:positionV>
                  <wp:extent cx="1067435" cy="1125855"/>
                  <wp:effectExtent l="0" t="0" r="0" b="0"/>
                  <wp:wrapThrough wrapText="bothSides">
                    <wp:wrapPolygon edited="0">
                      <wp:start x="0" y="0"/>
                      <wp:lineTo x="0" y="21198"/>
                      <wp:lineTo x="21202" y="21198"/>
                      <wp:lineTo x="21202" y="0"/>
                      <wp:lineTo x="0" y="0"/>
                    </wp:wrapPolygon>
                  </wp:wrapThrough>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キャプチャ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7435" cy="1125855"/>
                          </a:xfrm>
                          <a:prstGeom prst="rect">
                            <a:avLst/>
                          </a:prstGeom>
                        </pic:spPr>
                      </pic:pic>
                    </a:graphicData>
                  </a:graphic>
                  <wp14:sizeRelH relativeFrom="page">
                    <wp14:pctWidth>0</wp14:pctWidth>
                  </wp14:sizeRelH>
                  <wp14:sizeRelV relativeFrom="page">
                    <wp14:pctHeight>0</wp14:pctHeight>
                  </wp14:sizeRelV>
                </wp:anchor>
              </w:drawing>
            </w:r>
            <w:r w:rsidR="0029342F" w:rsidRPr="000C11AB">
              <w:rPr>
                <w:rFonts w:ascii="BIZ UDP明朝 Medium" w:eastAsia="BIZ UDP明朝 Medium" w:hAnsi="BIZ UDP明朝 Medium" w:hint="eastAsia"/>
                <w:b/>
                <w:sz w:val="22"/>
              </w:rPr>
              <w:t>●</w:t>
            </w:r>
            <w:r w:rsidR="00AF356F" w:rsidRPr="000C11AB">
              <w:rPr>
                <w:rFonts w:ascii="BIZ UDP明朝 Medium" w:eastAsia="BIZ UDP明朝 Medium" w:hAnsi="BIZ UDP明朝 Medium" w:hint="eastAsia"/>
                <w:b/>
                <w:sz w:val="22"/>
              </w:rPr>
              <w:t>「</w:t>
            </w:r>
            <w:r w:rsidR="0029342F" w:rsidRPr="000C11AB">
              <w:rPr>
                <w:rFonts w:ascii="BIZ UDP明朝 Medium" w:eastAsia="BIZ UDP明朝 Medium" w:hAnsi="BIZ UDP明朝 Medium" w:hint="eastAsia"/>
                <w:b/>
                <w:sz w:val="22"/>
              </w:rPr>
              <w:t>えるぼし</w:t>
            </w:r>
            <w:r w:rsidR="00AF356F" w:rsidRPr="000C11AB">
              <w:rPr>
                <w:rFonts w:ascii="BIZ UDP明朝 Medium" w:eastAsia="BIZ UDP明朝 Medium" w:hAnsi="BIZ UDP明朝 Medium" w:hint="eastAsia"/>
                <w:b/>
                <w:sz w:val="22"/>
              </w:rPr>
              <w:t>」</w:t>
            </w:r>
            <w:r w:rsidR="0029342F" w:rsidRPr="000C11AB">
              <w:rPr>
                <w:rFonts w:ascii="BIZ UDP明朝 Medium" w:eastAsia="BIZ UDP明朝 Medium" w:hAnsi="BIZ UDP明朝 Medium" w:hint="eastAsia"/>
                <w:b/>
                <w:sz w:val="22"/>
              </w:rPr>
              <w:t>とは？</w:t>
            </w:r>
          </w:p>
          <w:p w14:paraId="10A478DB" w14:textId="465F1A75" w:rsidR="00E21C4F" w:rsidRPr="000C11AB" w:rsidRDefault="00E21C4F" w:rsidP="000C11AB">
            <w:pPr>
              <w:spacing w:line="320" w:lineRule="exact"/>
              <w:ind w:firstLineChars="100" w:firstLine="220"/>
              <w:rPr>
                <w:rFonts w:ascii="BIZ UDP明朝 Medium" w:eastAsia="BIZ UDP明朝 Medium" w:hAnsi="BIZ UDP明朝 Medium"/>
                <w:sz w:val="22"/>
              </w:rPr>
            </w:pPr>
            <w:r w:rsidRPr="000C11AB">
              <w:rPr>
                <w:rFonts w:ascii="BIZ UDP明朝 Medium" w:eastAsia="BIZ UDP明朝 Medium" w:hAnsi="BIZ UDP明朝 Medium" w:hint="eastAsia"/>
                <w:sz w:val="22"/>
              </w:rPr>
              <w:t>女性活躍推進法に基づき、一般事業主行動計画の策定及び策定した旨の届出を行った企業のうち、一定の基準（認定基準）を満たした企業を女性の活躍推進に関する状況等が優良な企業として認定する制度です。認定は、基準を満たす項目数に応じて３段階あります。</w:t>
            </w:r>
          </w:p>
          <w:p w14:paraId="10BD2F65" w14:textId="0D12FFE6" w:rsidR="0029342F" w:rsidRPr="000C11AB" w:rsidRDefault="00E21C4F" w:rsidP="000C11AB">
            <w:pPr>
              <w:spacing w:line="320" w:lineRule="exact"/>
              <w:ind w:firstLineChars="100" w:firstLine="220"/>
              <w:rPr>
                <w:rFonts w:ascii="BIZ UDP明朝 Medium" w:eastAsia="BIZ UDP明朝 Medium" w:hAnsi="BIZ UDP明朝 Medium"/>
                <w:sz w:val="22"/>
              </w:rPr>
            </w:pPr>
            <w:r w:rsidRPr="000C11AB">
              <w:rPr>
                <w:rFonts w:ascii="BIZ UDP明朝 Medium" w:eastAsia="BIZ UDP明朝 Medium" w:hAnsi="BIZ UDP明朝 Medium" w:hint="eastAsia"/>
                <w:sz w:val="22"/>
              </w:rPr>
              <w:t>また、</w:t>
            </w:r>
            <w:r w:rsidR="007727F6" w:rsidRPr="000C11AB">
              <w:rPr>
                <w:rFonts w:ascii="BIZ UDP明朝 Medium" w:eastAsia="BIZ UDP明朝 Medium" w:hAnsi="BIZ UDP明朝 Medium" w:hint="eastAsia"/>
                <w:sz w:val="22"/>
              </w:rPr>
              <w:t>「</w:t>
            </w:r>
            <w:r w:rsidRPr="000C11AB">
              <w:rPr>
                <w:rFonts w:ascii="BIZ UDP明朝 Medium" w:eastAsia="BIZ UDP明朝 Medium" w:hAnsi="BIZ UDP明朝 Medium" w:hint="eastAsia"/>
                <w:sz w:val="22"/>
              </w:rPr>
              <w:t>えるぼし</w:t>
            </w:r>
            <w:r w:rsidR="007727F6" w:rsidRPr="000C11AB">
              <w:rPr>
                <w:rFonts w:ascii="BIZ UDP明朝 Medium" w:eastAsia="BIZ UDP明朝 Medium" w:hAnsi="BIZ UDP明朝 Medium" w:hint="eastAsia"/>
                <w:sz w:val="22"/>
              </w:rPr>
              <w:t>」</w:t>
            </w:r>
            <w:r w:rsidRPr="000C11AB">
              <w:rPr>
                <w:rFonts w:ascii="BIZ UDP明朝 Medium" w:eastAsia="BIZ UDP明朝 Medium" w:hAnsi="BIZ UDP明朝 Medium" w:hint="eastAsia"/>
                <w:sz w:val="22"/>
              </w:rPr>
              <w:t>認定を既に受け、女性の活躍推進に関する取組の実施状況が特に優良な事業主を認定する、</w:t>
            </w:r>
            <w:r w:rsidR="007727F6" w:rsidRPr="000C11AB">
              <w:rPr>
                <w:rFonts w:ascii="BIZ UDP明朝 Medium" w:eastAsia="BIZ UDP明朝 Medium" w:hAnsi="BIZ UDP明朝 Medium" w:hint="eastAsia"/>
                <w:sz w:val="22"/>
              </w:rPr>
              <w:t>「</w:t>
            </w:r>
            <w:r w:rsidRPr="000C11AB">
              <w:rPr>
                <w:rFonts w:ascii="BIZ UDP明朝 Medium" w:eastAsia="BIZ UDP明朝 Medium" w:hAnsi="BIZ UDP明朝 Medium" w:hint="eastAsia"/>
                <w:sz w:val="22"/>
              </w:rPr>
              <w:t>プラチナえるぼし</w:t>
            </w:r>
            <w:r w:rsidR="007727F6" w:rsidRPr="000C11AB">
              <w:rPr>
                <w:rFonts w:ascii="BIZ UDP明朝 Medium" w:eastAsia="BIZ UDP明朝 Medium" w:hAnsi="BIZ UDP明朝 Medium" w:hint="eastAsia"/>
                <w:sz w:val="22"/>
              </w:rPr>
              <w:t>」</w:t>
            </w:r>
            <w:r w:rsidRPr="000C11AB">
              <w:rPr>
                <w:rFonts w:ascii="BIZ UDP明朝 Medium" w:eastAsia="BIZ UDP明朝 Medium" w:hAnsi="BIZ UDP明朝 Medium" w:hint="eastAsia"/>
                <w:sz w:val="22"/>
              </w:rPr>
              <w:t>認定制度が</w:t>
            </w:r>
            <w:r w:rsidR="000C11AB" w:rsidRPr="000C11AB">
              <w:rPr>
                <w:rFonts w:ascii="BIZ UDP明朝 Medium" w:eastAsia="BIZ UDP明朝 Medium" w:hAnsi="BIZ UDP明朝 Medium" w:hint="eastAsia"/>
                <w:sz w:val="22"/>
              </w:rPr>
              <w:t>あります</w:t>
            </w:r>
            <w:r w:rsidRPr="000C11AB">
              <w:rPr>
                <w:rFonts w:ascii="BIZ UDP明朝 Medium" w:eastAsia="BIZ UDP明朝 Medium" w:hAnsi="BIZ UDP明朝 Medium" w:hint="eastAsia"/>
                <w:sz w:val="22"/>
              </w:rPr>
              <w:t>。</w:t>
            </w:r>
          </w:p>
          <w:p w14:paraId="44CFF442" w14:textId="77777777" w:rsidR="00CF22E3" w:rsidRPr="000C11AB" w:rsidRDefault="00CF22E3" w:rsidP="000C11AB">
            <w:pPr>
              <w:spacing w:line="320" w:lineRule="exact"/>
              <w:rPr>
                <w:rFonts w:ascii="BIZ UDP明朝 Medium" w:eastAsia="BIZ UDP明朝 Medium" w:hAnsi="BIZ UDP明朝 Medium"/>
                <w:b/>
                <w:sz w:val="22"/>
              </w:rPr>
            </w:pPr>
            <w:r w:rsidRPr="000C11AB">
              <w:rPr>
                <w:rFonts w:ascii="BIZ UDP明朝 Medium" w:eastAsia="BIZ UDP明朝 Medium" w:hAnsi="BIZ UDP明朝 Medium" w:hint="eastAsia"/>
                <w:b/>
                <w:sz w:val="22"/>
              </w:rPr>
              <w:t>●認定を受けるメリットは？</w:t>
            </w:r>
          </w:p>
          <w:p w14:paraId="627ADAEF" w14:textId="4D49B572" w:rsidR="000C11AB" w:rsidRPr="000C11AB" w:rsidRDefault="0011609E" w:rsidP="000C11AB">
            <w:pPr>
              <w:spacing w:line="320" w:lineRule="exact"/>
              <w:ind w:firstLineChars="100" w:firstLine="220"/>
              <w:rPr>
                <w:rFonts w:ascii="BIZ UDP明朝 Medium" w:eastAsia="BIZ UDP明朝 Medium" w:hAnsi="BIZ UDP明朝 Medium"/>
                <w:sz w:val="22"/>
              </w:rPr>
            </w:pPr>
            <w:r w:rsidRPr="000C11AB">
              <w:rPr>
                <w:rFonts w:ascii="BIZ UDP明朝 Medium" w:eastAsia="BIZ UDP明朝 Medium" w:hAnsi="BIZ UDP明朝 Medium" w:hint="eastAsia"/>
                <w:sz w:val="22"/>
              </w:rPr>
              <w:t>これらの認定を受けた企業は、厚生労働大臣が定める認定マークを商品などに付し、対外的にPRできるほか、労働者の定着や優秀な人材の確保などの効果が期待できます。</w:t>
            </w:r>
          </w:p>
          <w:p w14:paraId="7975B4D5" w14:textId="77777777" w:rsidR="000C11AB" w:rsidRPr="000C11AB" w:rsidRDefault="000C11AB" w:rsidP="000C11AB">
            <w:pPr>
              <w:spacing w:line="320" w:lineRule="exact"/>
              <w:rPr>
                <w:rFonts w:ascii="BIZ UDP明朝 Medium" w:eastAsia="BIZ UDP明朝 Medium" w:hAnsi="BIZ UDP明朝 Medium"/>
                <w:b/>
                <w:bCs/>
                <w:sz w:val="22"/>
              </w:rPr>
            </w:pPr>
            <w:r w:rsidRPr="000C11AB">
              <w:rPr>
                <w:rFonts w:ascii="BIZ UDP明朝 Medium" w:eastAsia="BIZ UDP明朝 Medium" w:hAnsi="BIZ UDP明朝 Medium" w:hint="eastAsia"/>
                <w:b/>
                <w:bCs/>
                <w:sz w:val="22"/>
              </w:rPr>
              <w:t>●認定企業紹介中！</w:t>
            </w:r>
          </w:p>
          <w:p w14:paraId="5AD1EFD6" w14:textId="48468D32" w:rsidR="000C11AB" w:rsidRPr="000C11AB" w:rsidRDefault="000C11AB" w:rsidP="000C11AB">
            <w:pPr>
              <w:spacing w:line="320" w:lineRule="exact"/>
              <w:rPr>
                <w:rFonts w:ascii="BIZ UDP明朝 Medium" w:eastAsia="BIZ UDP明朝 Medium" w:hAnsi="BIZ UDP明朝 Medium"/>
                <w:sz w:val="22"/>
              </w:rPr>
            </w:pPr>
            <w:r w:rsidRPr="000C11AB">
              <w:rPr>
                <w:rFonts w:ascii="BIZ UDP明朝 Medium" w:eastAsia="BIZ UDP明朝 Medium" w:hAnsi="BIZ UDP明朝 Medium" w:hint="eastAsia"/>
                <w:sz w:val="22"/>
              </w:rPr>
              <w:t>茨城労働局ホームページでは認定企業を紹介しています。</w:t>
            </w:r>
          </w:p>
          <w:p w14:paraId="55A3A109" w14:textId="323B8010" w:rsidR="000C11AB" w:rsidRPr="000C11AB" w:rsidRDefault="000C11AB" w:rsidP="000C11AB">
            <w:pPr>
              <w:spacing w:line="320" w:lineRule="exact"/>
              <w:rPr>
                <w:rFonts w:ascii="BIZ UDP明朝 Medium" w:eastAsia="BIZ UDP明朝 Medium" w:hAnsi="BIZ UDP明朝 Medium"/>
                <w:szCs w:val="21"/>
              </w:rPr>
            </w:pPr>
            <w:r w:rsidRPr="000C11AB">
              <w:rPr>
                <w:rFonts w:ascii="BIZ UDP明朝 Medium" w:eastAsia="BIZ UDP明朝 Medium" w:hAnsi="BIZ UDP明朝 Medium"/>
                <w:szCs w:val="21"/>
              </w:rPr>
              <w:t>https://jsite.mhlw.go.jp/ibaraki-roudoukyoku/hourei_seido_tetsuzuki/nintei_seido.html</w:t>
            </w:r>
          </w:p>
          <w:p w14:paraId="6B019674" w14:textId="77777777" w:rsidR="00CD5B3E" w:rsidRPr="00FF4FBB" w:rsidRDefault="00FF4FBB" w:rsidP="000C11AB">
            <w:pPr>
              <w:spacing w:beforeLines="50" w:before="180" w:afterLines="50" w:after="180" w:line="320" w:lineRule="exact"/>
              <w:ind w:firstLineChars="100" w:firstLine="210"/>
              <w:jc w:val="right"/>
              <w:rPr>
                <w:rFonts w:ascii="メイリオ" w:eastAsia="メイリオ" w:hAnsi="メイリオ"/>
                <w:szCs w:val="21"/>
              </w:rPr>
            </w:pPr>
            <w:r w:rsidRPr="000C11AB">
              <w:rPr>
                <w:rFonts w:ascii="BIZ UDP明朝 Medium" w:eastAsia="BIZ UDP明朝 Medium" w:hAnsi="BIZ UDP明朝 Medium" w:hint="eastAsia"/>
                <w:szCs w:val="21"/>
              </w:rPr>
              <w:t>【問い合わせ先】茨城労働局雇用環境・均等室　☎029-277-8295</w:t>
            </w:r>
          </w:p>
        </w:tc>
      </w:tr>
    </w:tbl>
    <w:p w14:paraId="09EA761D" w14:textId="77777777" w:rsidR="000C11AB" w:rsidRDefault="000C11AB" w:rsidP="006C1F26">
      <w:pPr>
        <w:spacing w:line="220" w:lineRule="exact"/>
        <w:rPr>
          <w:rFonts w:ascii="メイリオ" w:eastAsia="メイリオ" w:hAnsi="メイリオ"/>
          <w:sz w:val="20"/>
          <w:szCs w:val="20"/>
        </w:rPr>
      </w:pPr>
    </w:p>
    <w:p w14:paraId="19BAAAED" w14:textId="77777777" w:rsidR="008913AE" w:rsidRDefault="008913AE" w:rsidP="008913AE">
      <w:pPr>
        <w:spacing w:line="220" w:lineRule="exact"/>
        <w:rPr>
          <w:rFonts w:ascii="メイリオ" w:eastAsia="メイリオ" w:hAnsi="メイリオ"/>
          <w:sz w:val="20"/>
          <w:szCs w:val="20"/>
        </w:rPr>
      </w:pPr>
    </w:p>
    <w:p w14:paraId="4B3A84B1" w14:textId="77777777" w:rsidR="006C1F26" w:rsidRPr="008913AE" w:rsidRDefault="006C1F26" w:rsidP="006C1F26">
      <w:pPr>
        <w:spacing w:line="220" w:lineRule="exact"/>
        <w:rPr>
          <w:rFonts w:ascii="メイリオ" w:eastAsia="メイリオ" w:hAnsi="メイリオ"/>
          <w:sz w:val="20"/>
          <w:szCs w:val="20"/>
        </w:rPr>
      </w:pPr>
    </w:p>
    <w:p w14:paraId="1F0159FD" w14:textId="77777777" w:rsidR="0095372E" w:rsidRPr="006C1F26" w:rsidRDefault="0095372E" w:rsidP="006C1F26">
      <w:pPr>
        <w:spacing w:line="220" w:lineRule="exact"/>
        <w:rPr>
          <w:rFonts w:ascii="メイリオ" w:eastAsia="メイリオ" w:hAnsi="メイリオ"/>
          <w:sz w:val="20"/>
          <w:szCs w:val="20"/>
        </w:rPr>
      </w:pPr>
    </w:p>
    <w:sectPr w:rsidR="0095372E" w:rsidRPr="006C1F26" w:rsidSect="00FF4FBB">
      <w:headerReference w:type="default" r:id="rId9"/>
      <w:footerReference w:type="default" r:id="rId10"/>
      <w:pgSz w:w="11906" w:h="16838"/>
      <w:pgMar w:top="1440" w:right="1080" w:bottom="1440" w:left="108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4813B" w14:textId="77777777" w:rsidR="007E16DC" w:rsidRDefault="007E16DC" w:rsidP="00C7619A">
      <w:r>
        <w:separator/>
      </w:r>
    </w:p>
  </w:endnote>
  <w:endnote w:type="continuationSeparator" w:id="0">
    <w:p w14:paraId="2D45FEF8" w14:textId="77777777" w:rsidR="007E16DC" w:rsidRDefault="007E16DC" w:rsidP="00C76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BE46B" w14:textId="1CF7A1E5" w:rsidR="00AF3B6C" w:rsidRDefault="00AF3B6C" w:rsidP="00AF3B6C">
    <w:pPr>
      <w:pStyle w:val="a3"/>
      <w:jc w:val="left"/>
    </w:pPr>
    <w:r>
      <w:rPr>
        <w:rFonts w:ascii="Meiryo UI" w:eastAsia="Meiryo UI" w:hAnsi="Meiryo UI" w:hint="eastAsia"/>
        <w:color w:val="000000"/>
        <w:szCs w:val="21"/>
        <w:shd w:val="clear" w:color="auto" w:fill="FFFFFF"/>
      </w:rPr>
      <w:t>2023</w:t>
    </w:r>
    <w:r>
      <w:rPr>
        <w:rFonts w:ascii="Meiryo UI" w:eastAsia="Meiryo UI" w:hAnsi="Meiryo UI" w:hint="eastAsia"/>
        <w:color w:val="000000"/>
        <w:szCs w:val="21"/>
        <w:shd w:val="clear" w:color="auto" w:fill="FFFFFF"/>
      </w:rPr>
      <w:t>－認定制度＿茨城労働局 雇用環境・均等室 作成 －広報原稿例－</w:t>
    </w:r>
  </w:p>
  <w:p w14:paraId="51F625B4" w14:textId="77777777" w:rsidR="00AF3B6C" w:rsidRPr="00AF3B6C" w:rsidRDefault="00AF3B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1AD08" w14:textId="77777777" w:rsidR="007E16DC" w:rsidRDefault="007E16DC" w:rsidP="00C7619A">
      <w:r>
        <w:separator/>
      </w:r>
    </w:p>
  </w:footnote>
  <w:footnote w:type="continuationSeparator" w:id="0">
    <w:p w14:paraId="02C9E071" w14:textId="77777777" w:rsidR="007E16DC" w:rsidRDefault="007E16DC" w:rsidP="00C76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BC2EB" w14:textId="5556AC72" w:rsidR="00AF3B6C" w:rsidRDefault="00AF3B6C" w:rsidP="00AF3B6C">
    <w:pPr>
      <w:pStyle w:val="a3"/>
      <w:jc w:val="right"/>
    </w:pPr>
    <w:r>
      <w:rPr>
        <w:rFonts w:ascii="Meiryo UI" w:eastAsia="Meiryo UI" w:hAnsi="Meiryo UI" w:hint="eastAsia"/>
        <w:color w:val="000000"/>
        <w:szCs w:val="21"/>
        <w:shd w:val="clear" w:color="auto" w:fill="FFFFFF"/>
      </w:rPr>
      <w:t>2023</w:t>
    </w:r>
    <w:r>
      <w:rPr>
        <w:rFonts w:ascii="Meiryo UI" w:eastAsia="Meiryo UI" w:hAnsi="Meiryo UI" w:hint="eastAsia"/>
        <w:color w:val="000000"/>
        <w:szCs w:val="21"/>
        <w:shd w:val="clear" w:color="auto" w:fill="FFFFFF"/>
      </w:rPr>
      <w:t>－認定制度＿茨城労働局 雇用環境・均等室 作成 －広報原稿例－</w:t>
    </w:r>
  </w:p>
  <w:p w14:paraId="404722FC" w14:textId="123FA838" w:rsidR="00AF3B6C" w:rsidRPr="00AF3B6C" w:rsidRDefault="00AF3B6C">
    <w:pPr>
      <w:pStyle w:val="a3"/>
    </w:pPr>
  </w:p>
  <w:p w14:paraId="5803BC1D" w14:textId="77777777" w:rsidR="00AF3B6C" w:rsidRDefault="00AF3B6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1A6"/>
    <w:rsid w:val="000129E7"/>
    <w:rsid w:val="0002724D"/>
    <w:rsid w:val="0005239F"/>
    <w:rsid w:val="00061E7D"/>
    <w:rsid w:val="000651D0"/>
    <w:rsid w:val="0006594F"/>
    <w:rsid w:val="000A079C"/>
    <w:rsid w:val="000A7C98"/>
    <w:rsid w:val="000C11AB"/>
    <w:rsid w:val="000F22E3"/>
    <w:rsid w:val="001131A6"/>
    <w:rsid w:val="0011450C"/>
    <w:rsid w:val="0011609E"/>
    <w:rsid w:val="00122223"/>
    <w:rsid w:val="00145274"/>
    <w:rsid w:val="00160790"/>
    <w:rsid w:val="0016413F"/>
    <w:rsid w:val="00164B8E"/>
    <w:rsid w:val="0019428F"/>
    <w:rsid w:val="001D6BDA"/>
    <w:rsid w:val="001E74C7"/>
    <w:rsid w:val="001F2688"/>
    <w:rsid w:val="0022288B"/>
    <w:rsid w:val="0022700D"/>
    <w:rsid w:val="0023235A"/>
    <w:rsid w:val="00242C67"/>
    <w:rsid w:val="00256A50"/>
    <w:rsid w:val="002776C6"/>
    <w:rsid w:val="0029342F"/>
    <w:rsid w:val="002E44CB"/>
    <w:rsid w:val="00343957"/>
    <w:rsid w:val="00376A88"/>
    <w:rsid w:val="003A1AB3"/>
    <w:rsid w:val="003B2FAE"/>
    <w:rsid w:val="00411E97"/>
    <w:rsid w:val="00426A38"/>
    <w:rsid w:val="0042735C"/>
    <w:rsid w:val="004276DB"/>
    <w:rsid w:val="004316B2"/>
    <w:rsid w:val="00460C78"/>
    <w:rsid w:val="004B6074"/>
    <w:rsid w:val="004C7126"/>
    <w:rsid w:val="004E12A9"/>
    <w:rsid w:val="0053587B"/>
    <w:rsid w:val="0053795B"/>
    <w:rsid w:val="00550404"/>
    <w:rsid w:val="00552075"/>
    <w:rsid w:val="0055710B"/>
    <w:rsid w:val="00575336"/>
    <w:rsid w:val="00621ACC"/>
    <w:rsid w:val="006675A0"/>
    <w:rsid w:val="00682CC6"/>
    <w:rsid w:val="00691B97"/>
    <w:rsid w:val="00695292"/>
    <w:rsid w:val="006B0002"/>
    <w:rsid w:val="006C1CF0"/>
    <w:rsid w:val="006C1F26"/>
    <w:rsid w:val="006E122B"/>
    <w:rsid w:val="006E2CE7"/>
    <w:rsid w:val="007033DB"/>
    <w:rsid w:val="0072676C"/>
    <w:rsid w:val="007727F6"/>
    <w:rsid w:val="007A016F"/>
    <w:rsid w:val="007A6024"/>
    <w:rsid w:val="007C2F48"/>
    <w:rsid w:val="007C6863"/>
    <w:rsid w:val="007E07A3"/>
    <w:rsid w:val="007E16DC"/>
    <w:rsid w:val="007E2214"/>
    <w:rsid w:val="007F5F74"/>
    <w:rsid w:val="00807405"/>
    <w:rsid w:val="00817D34"/>
    <w:rsid w:val="0085027A"/>
    <w:rsid w:val="008544F5"/>
    <w:rsid w:val="00876EDB"/>
    <w:rsid w:val="00883D9F"/>
    <w:rsid w:val="008913AE"/>
    <w:rsid w:val="008B2E89"/>
    <w:rsid w:val="008C56C7"/>
    <w:rsid w:val="00911FEE"/>
    <w:rsid w:val="0092148A"/>
    <w:rsid w:val="0095372E"/>
    <w:rsid w:val="009773C6"/>
    <w:rsid w:val="0098147A"/>
    <w:rsid w:val="009A5FFB"/>
    <w:rsid w:val="009A6005"/>
    <w:rsid w:val="009B1688"/>
    <w:rsid w:val="009C4F2C"/>
    <w:rsid w:val="00A03B74"/>
    <w:rsid w:val="00A15D22"/>
    <w:rsid w:val="00A174DD"/>
    <w:rsid w:val="00A24926"/>
    <w:rsid w:val="00A31262"/>
    <w:rsid w:val="00A5172B"/>
    <w:rsid w:val="00A55AF9"/>
    <w:rsid w:val="00A6612C"/>
    <w:rsid w:val="00A67B1B"/>
    <w:rsid w:val="00AB5806"/>
    <w:rsid w:val="00AB5C35"/>
    <w:rsid w:val="00AD4E3C"/>
    <w:rsid w:val="00AF356F"/>
    <w:rsid w:val="00AF3B6C"/>
    <w:rsid w:val="00B03AB7"/>
    <w:rsid w:val="00B35E41"/>
    <w:rsid w:val="00B63D60"/>
    <w:rsid w:val="00B70C02"/>
    <w:rsid w:val="00BA4086"/>
    <w:rsid w:val="00BC1A57"/>
    <w:rsid w:val="00BC29A0"/>
    <w:rsid w:val="00BC3C82"/>
    <w:rsid w:val="00C114C5"/>
    <w:rsid w:val="00C72647"/>
    <w:rsid w:val="00C73C01"/>
    <w:rsid w:val="00C7619A"/>
    <w:rsid w:val="00C91D67"/>
    <w:rsid w:val="00CD45AF"/>
    <w:rsid w:val="00CD5B3E"/>
    <w:rsid w:val="00CE4100"/>
    <w:rsid w:val="00CF22E3"/>
    <w:rsid w:val="00CF264B"/>
    <w:rsid w:val="00D1759A"/>
    <w:rsid w:val="00D20B8F"/>
    <w:rsid w:val="00D54568"/>
    <w:rsid w:val="00D54874"/>
    <w:rsid w:val="00D75CDB"/>
    <w:rsid w:val="00D8771D"/>
    <w:rsid w:val="00DA0BAD"/>
    <w:rsid w:val="00E21C4F"/>
    <w:rsid w:val="00E32C95"/>
    <w:rsid w:val="00E73B0C"/>
    <w:rsid w:val="00EA3DED"/>
    <w:rsid w:val="00EC12DB"/>
    <w:rsid w:val="00ED1746"/>
    <w:rsid w:val="00EF5041"/>
    <w:rsid w:val="00F308E9"/>
    <w:rsid w:val="00F40D69"/>
    <w:rsid w:val="00F54250"/>
    <w:rsid w:val="00FD09EB"/>
    <w:rsid w:val="00FF4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EAF2EAB"/>
  <w15:docId w15:val="{E779E8A0-DCBC-47FB-B1FB-6AE484435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36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19A"/>
    <w:pPr>
      <w:tabs>
        <w:tab w:val="center" w:pos="4252"/>
        <w:tab w:val="right" w:pos="8504"/>
      </w:tabs>
      <w:snapToGrid w:val="0"/>
    </w:pPr>
  </w:style>
  <w:style w:type="character" w:customStyle="1" w:styleId="a4">
    <w:name w:val="ヘッダー (文字)"/>
    <w:basedOn w:val="a0"/>
    <w:link w:val="a3"/>
    <w:uiPriority w:val="99"/>
    <w:rsid w:val="00C7619A"/>
  </w:style>
  <w:style w:type="paragraph" w:styleId="a5">
    <w:name w:val="footer"/>
    <w:basedOn w:val="a"/>
    <w:link w:val="a6"/>
    <w:uiPriority w:val="99"/>
    <w:unhideWhenUsed/>
    <w:rsid w:val="00C7619A"/>
    <w:pPr>
      <w:tabs>
        <w:tab w:val="center" w:pos="4252"/>
        <w:tab w:val="right" w:pos="8504"/>
      </w:tabs>
      <w:snapToGrid w:val="0"/>
    </w:pPr>
  </w:style>
  <w:style w:type="character" w:customStyle="1" w:styleId="a6">
    <w:name w:val="フッター (文字)"/>
    <w:basedOn w:val="a0"/>
    <w:link w:val="a5"/>
    <w:uiPriority w:val="99"/>
    <w:rsid w:val="00C7619A"/>
  </w:style>
  <w:style w:type="paragraph" w:styleId="a7">
    <w:name w:val="Balloon Text"/>
    <w:basedOn w:val="a"/>
    <w:link w:val="a8"/>
    <w:uiPriority w:val="99"/>
    <w:semiHidden/>
    <w:unhideWhenUsed/>
    <w:rsid w:val="00C7619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619A"/>
    <w:rPr>
      <w:rFonts w:asciiTheme="majorHAnsi" w:eastAsiaTheme="majorEastAsia" w:hAnsiTheme="majorHAnsi" w:cstheme="majorBidi"/>
      <w:sz w:val="18"/>
      <w:szCs w:val="18"/>
    </w:rPr>
  </w:style>
  <w:style w:type="table" w:styleId="a9">
    <w:name w:val="Table Grid"/>
    <w:basedOn w:val="a1"/>
    <w:uiPriority w:val="59"/>
    <w:rsid w:val="00550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0651D0"/>
    <w:rPr>
      <w:color w:val="0000FF" w:themeColor="hyperlink"/>
      <w:u w:val="single"/>
    </w:rPr>
  </w:style>
  <w:style w:type="character" w:styleId="ab">
    <w:name w:val="annotation reference"/>
    <w:basedOn w:val="a0"/>
    <w:uiPriority w:val="99"/>
    <w:semiHidden/>
    <w:unhideWhenUsed/>
    <w:rsid w:val="00AF3B6C"/>
    <w:rPr>
      <w:sz w:val="18"/>
      <w:szCs w:val="18"/>
    </w:rPr>
  </w:style>
  <w:style w:type="paragraph" w:styleId="ac">
    <w:name w:val="annotation text"/>
    <w:basedOn w:val="a"/>
    <w:link w:val="ad"/>
    <w:uiPriority w:val="99"/>
    <w:semiHidden/>
    <w:unhideWhenUsed/>
    <w:rsid w:val="00AF3B6C"/>
    <w:pPr>
      <w:jc w:val="left"/>
    </w:pPr>
  </w:style>
  <w:style w:type="character" w:customStyle="1" w:styleId="ad">
    <w:name w:val="コメント文字列 (文字)"/>
    <w:basedOn w:val="a0"/>
    <w:link w:val="ac"/>
    <w:uiPriority w:val="99"/>
    <w:semiHidden/>
    <w:rsid w:val="00AF3B6C"/>
  </w:style>
  <w:style w:type="paragraph" w:styleId="ae">
    <w:name w:val="annotation subject"/>
    <w:basedOn w:val="ac"/>
    <w:next w:val="ac"/>
    <w:link w:val="af"/>
    <w:uiPriority w:val="99"/>
    <w:semiHidden/>
    <w:unhideWhenUsed/>
    <w:rsid w:val="00AF3B6C"/>
    <w:rPr>
      <w:b/>
      <w:bCs/>
    </w:rPr>
  </w:style>
  <w:style w:type="character" w:customStyle="1" w:styleId="af">
    <w:name w:val="コメント内容 (文字)"/>
    <w:basedOn w:val="ad"/>
    <w:link w:val="ae"/>
    <w:uiPriority w:val="99"/>
    <w:semiHidden/>
    <w:rsid w:val="00AF3B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620909">
      <w:bodyDiv w:val="1"/>
      <w:marLeft w:val="0"/>
      <w:marRight w:val="0"/>
      <w:marTop w:val="0"/>
      <w:marBottom w:val="0"/>
      <w:divBdr>
        <w:top w:val="none" w:sz="0" w:space="0" w:color="auto"/>
        <w:left w:val="none" w:sz="0" w:space="0" w:color="auto"/>
        <w:bottom w:val="none" w:sz="0" w:space="0" w:color="auto"/>
        <w:right w:val="none" w:sz="0" w:space="0" w:color="auto"/>
      </w:divBdr>
    </w:div>
    <w:div w:id="724334122">
      <w:bodyDiv w:val="1"/>
      <w:marLeft w:val="0"/>
      <w:marRight w:val="0"/>
      <w:marTop w:val="0"/>
      <w:marBottom w:val="0"/>
      <w:divBdr>
        <w:top w:val="none" w:sz="0" w:space="0" w:color="auto"/>
        <w:left w:val="none" w:sz="0" w:space="0" w:color="auto"/>
        <w:bottom w:val="none" w:sz="0" w:space="0" w:color="auto"/>
        <w:right w:val="none" w:sz="0" w:space="0" w:color="auto"/>
      </w:divBdr>
    </w:div>
    <w:div w:id="80347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5B4F0-75C4-49DA-B54C-7FA9E1E13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121</Words>
  <Characters>694</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2023-07-24T01:29:00Z</cp:lastPrinted>
  <dcterms:created xsi:type="dcterms:W3CDTF">2020-08-03T01:36:00Z</dcterms:created>
  <dcterms:modified xsi:type="dcterms:W3CDTF">2023-07-24T01:29:00Z</dcterms:modified>
</cp:coreProperties>
</file>