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8B928" w14:textId="77777777" w:rsidR="008E1268" w:rsidRPr="008D79B9" w:rsidRDefault="008E1268">
      <w:pPr>
        <w:wordWrap w:val="0"/>
        <w:overflowPunct w:val="0"/>
        <w:spacing w:line="360" w:lineRule="auto"/>
        <w:jc w:val="center"/>
        <w:rPr>
          <w:rFonts w:hint="eastAsia"/>
          <w:sz w:val="28"/>
          <w:szCs w:val="28"/>
        </w:rPr>
      </w:pPr>
      <w:r w:rsidRPr="008D79B9">
        <w:rPr>
          <w:rFonts w:hint="eastAsia"/>
          <w:sz w:val="28"/>
          <w:szCs w:val="28"/>
        </w:rPr>
        <w:t>是</w:t>
      </w:r>
      <w:r w:rsidRPr="008D79B9">
        <w:rPr>
          <w:rFonts w:hint="eastAsia"/>
          <w:sz w:val="28"/>
          <w:szCs w:val="28"/>
        </w:rPr>
        <w:t xml:space="preserve">  </w:t>
      </w:r>
      <w:r w:rsidRPr="008D79B9">
        <w:rPr>
          <w:rFonts w:hint="eastAsia"/>
          <w:sz w:val="28"/>
          <w:szCs w:val="28"/>
        </w:rPr>
        <w:t>正</w:t>
      </w:r>
      <w:r w:rsidRPr="008D79B9">
        <w:rPr>
          <w:rFonts w:hint="eastAsia"/>
          <w:sz w:val="28"/>
          <w:szCs w:val="28"/>
        </w:rPr>
        <w:t xml:space="preserve">  </w:t>
      </w:r>
      <w:r w:rsidR="00A14EF7">
        <w:rPr>
          <w:rFonts w:hint="eastAsia"/>
          <w:sz w:val="28"/>
          <w:szCs w:val="28"/>
        </w:rPr>
        <w:t xml:space="preserve">・　改　善　</w:t>
      </w:r>
      <w:r w:rsidRPr="008D79B9">
        <w:rPr>
          <w:rFonts w:hint="eastAsia"/>
          <w:sz w:val="28"/>
          <w:szCs w:val="28"/>
        </w:rPr>
        <w:t>報</w:t>
      </w:r>
      <w:r w:rsidRPr="008D79B9">
        <w:rPr>
          <w:rFonts w:hint="eastAsia"/>
          <w:sz w:val="28"/>
          <w:szCs w:val="28"/>
        </w:rPr>
        <w:t xml:space="preserve">  </w:t>
      </w:r>
      <w:r w:rsidRPr="008D79B9">
        <w:rPr>
          <w:rFonts w:hint="eastAsia"/>
          <w:sz w:val="28"/>
          <w:szCs w:val="28"/>
        </w:rPr>
        <w:t>告</w:t>
      </w:r>
      <w:r w:rsidRPr="008D79B9">
        <w:rPr>
          <w:rFonts w:hint="eastAsia"/>
          <w:sz w:val="28"/>
          <w:szCs w:val="28"/>
        </w:rPr>
        <w:t xml:space="preserve">  </w:t>
      </w:r>
      <w:r w:rsidRPr="008D79B9">
        <w:rPr>
          <w:rFonts w:hint="eastAsia"/>
          <w:sz w:val="28"/>
          <w:szCs w:val="28"/>
        </w:rPr>
        <w:t>書</w:t>
      </w:r>
    </w:p>
    <w:p w14:paraId="7BB4020E" w14:textId="77777777" w:rsidR="008E1268" w:rsidRDefault="00A43239">
      <w:pPr>
        <w:wordWrap w:val="0"/>
        <w:overflowPunct w:val="0"/>
        <w:spacing w:line="360" w:lineRule="auto"/>
        <w:jc w:val="right"/>
        <w:rPr>
          <w:rFonts w:hint="eastAsia"/>
        </w:rPr>
      </w:pPr>
      <w:r>
        <w:rPr>
          <w:rFonts w:hint="eastAsia"/>
        </w:rPr>
        <w:t>令和</w:t>
      </w:r>
      <w:r w:rsidR="008E1268">
        <w:rPr>
          <w:rFonts w:hint="eastAsia"/>
        </w:rPr>
        <w:t xml:space="preserve">    </w:t>
      </w:r>
      <w:r w:rsidR="008E1268">
        <w:rPr>
          <w:rFonts w:hint="eastAsia"/>
        </w:rPr>
        <w:t>年</w:t>
      </w:r>
      <w:r w:rsidR="008E1268">
        <w:rPr>
          <w:rFonts w:hint="eastAsia"/>
        </w:rPr>
        <w:t xml:space="preserve">    </w:t>
      </w:r>
      <w:r w:rsidR="008E1268">
        <w:rPr>
          <w:rFonts w:hint="eastAsia"/>
        </w:rPr>
        <w:t>月</w:t>
      </w:r>
      <w:r w:rsidR="008E1268">
        <w:rPr>
          <w:rFonts w:hint="eastAsia"/>
        </w:rPr>
        <w:t xml:space="preserve">    </w:t>
      </w:r>
      <w:r w:rsidR="008E1268">
        <w:rPr>
          <w:rFonts w:hint="eastAsia"/>
        </w:rPr>
        <w:t>日報告</w:t>
      </w:r>
    </w:p>
    <w:p w14:paraId="43BFBAB6" w14:textId="77777777" w:rsidR="008E1268" w:rsidRDefault="008E1268">
      <w:pPr>
        <w:wordWrap w:val="0"/>
        <w:overflowPunct w:val="0"/>
        <w:spacing w:line="360" w:lineRule="auto"/>
        <w:rPr>
          <w:rFonts w:hint="eastAsia"/>
        </w:rPr>
      </w:pPr>
      <w:r>
        <w:rPr>
          <w:rFonts w:hint="eastAsia"/>
        </w:rPr>
        <w:t xml:space="preserve">       </w:t>
      </w:r>
      <w:r>
        <w:rPr>
          <w:rFonts w:hint="eastAsia"/>
        </w:rPr>
        <w:t xml:space="preserve">　　労働基準監督署長</w:t>
      </w:r>
      <w:r>
        <w:rPr>
          <w:rFonts w:hint="eastAsia"/>
        </w:rPr>
        <w:t xml:space="preserve">  </w:t>
      </w:r>
      <w:r>
        <w:rPr>
          <w:rFonts w:hint="eastAsia"/>
        </w:rPr>
        <w:t>殿</w:t>
      </w:r>
    </w:p>
    <w:p w14:paraId="2D6ABA0D" w14:textId="77777777" w:rsidR="008E1268" w:rsidRDefault="008E1268">
      <w:pPr>
        <w:wordWrap w:val="0"/>
        <w:overflowPunct w:val="0"/>
        <w:spacing w:line="360" w:lineRule="auto"/>
        <w:rPr>
          <w:rFonts w:hint="eastAsia"/>
        </w:rPr>
      </w:pPr>
    </w:p>
    <w:p w14:paraId="727047B5" w14:textId="77777777" w:rsidR="008E1268" w:rsidRDefault="008E1268">
      <w:pPr>
        <w:wordWrap w:val="0"/>
        <w:overflowPunct w:val="0"/>
        <w:spacing w:line="360" w:lineRule="auto"/>
        <w:rPr>
          <w:rFonts w:hint="eastAsia"/>
        </w:rPr>
      </w:pPr>
      <w:r>
        <w:rPr>
          <w:rFonts w:hint="eastAsia"/>
        </w:rPr>
        <w:t xml:space="preserve">                                 </w:t>
      </w:r>
      <w:r>
        <w:rPr>
          <w:rFonts w:hint="eastAsia"/>
        </w:rPr>
        <w:t>所</w:t>
      </w:r>
      <w:r>
        <w:rPr>
          <w:rFonts w:hint="eastAsia"/>
        </w:rPr>
        <w:t xml:space="preserve">   </w:t>
      </w:r>
      <w:r>
        <w:rPr>
          <w:rFonts w:hint="eastAsia"/>
        </w:rPr>
        <w:t>在</w:t>
      </w:r>
      <w:r>
        <w:rPr>
          <w:rFonts w:hint="eastAsia"/>
        </w:rPr>
        <w:t xml:space="preserve">   </w:t>
      </w:r>
      <w:r>
        <w:rPr>
          <w:rFonts w:hint="eastAsia"/>
        </w:rPr>
        <w:t>地</w:t>
      </w:r>
    </w:p>
    <w:p w14:paraId="587BD36D" w14:textId="77777777" w:rsidR="008E1268" w:rsidRDefault="008E1268">
      <w:pPr>
        <w:wordWrap w:val="0"/>
        <w:overflowPunct w:val="0"/>
        <w:spacing w:line="360" w:lineRule="auto"/>
        <w:rPr>
          <w:rFonts w:hint="eastAsia"/>
        </w:rPr>
      </w:pPr>
      <w:r>
        <w:rPr>
          <w:rFonts w:hint="eastAsia"/>
        </w:rPr>
        <w:t xml:space="preserve">                                 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事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instrText>業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instrText>場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instrText>名</w:instrText>
      </w:r>
      <w:r>
        <w:instrText>,</w:instrText>
      </w:r>
      <w:r>
        <w:rPr>
          <w:rFonts w:hint="eastAsia"/>
        </w:rPr>
        <w:instrText xml:space="preserve">　　　　　　</w:instrText>
      </w:r>
      <w:r>
        <w:instrText>)</w:instrText>
      </w:r>
      <w:r>
        <w:fldChar w:fldCharType="end"/>
      </w:r>
    </w:p>
    <w:p w14:paraId="216AF35C" w14:textId="77777777" w:rsidR="008E1268" w:rsidRDefault="008E1268">
      <w:pPr>
        <w:wordWrap w:val="0"/>
        <w:overflowPunct w:val="0"/>
        <w:spacing w:line="360" w:lineRule="auto"/>
        <w:jc w:val="left"/>
        <w:rPr>
          <w:rFonts w:hint="eastAsia"/>
        </w:rPr>
      </w:pPr>
      <w:r>
        <w:rPr>
          <w:rFonts w:hint="eastAsia"/>
        </w:rPr>
        <w:t xml:space="preserve">                                 </w:t>
      </w:r>
      <w:r>
        <w:rPr>
          <w:rFonts w:hint="eastAsia"/>
        </w:rPr>
        <w:t>代表者職氏名</w:t>
      </w:r>
      <w:r>
        <w:rPr>
          <w:rFonts w:hint="eastAsia"/>
        </w:rPr>
        <w:t xml:space="preserve">                                        </w:t>
      </w:r>
    </w:p>
    <w:p w14:paraId="1F06E671" w14:textId="77777777" w:rsidR="008E1268" w:rsidRDefault="008E1268">
      <w:pPr>
        <w:wordWrap w:val="0"/>
        <w:overflowPunct w:val="0"/>
        <w:spacing w:line="360" w:lineRule="auto"/>
        <w:jc w:val="left"/>
        <w:rPr>
          <w:rFonts w:hint="eastAsia"/>
        </w:rPr>
      </w:pPr>
    </w:p>
    <w:p w14:paraId="66C3449B" w14:textId="77777777" w:rsidR="008E1268" w:rsidRDefault="008E1268">
      <w:pPr>
        <w:wordWrap w:val="0"/>
        <w:overflowPunct w:val="0"/>
        <w:spacing w:line="360" w:lineRule="auto"/>
        <w:jc w:val="left"/>
        <w:rPr>
          <w:rFonts w:hint="eastAsia"/>
        </w:rPr>
      </w:pPr>
      <w:r>
        <w:rPr>
          <w:rFonts w:hint="eastAsia"/>
        </w:rPr>
        <w:t xml:space="preserve">  </w:t>
      </w:r>
      <w:r w:rsidR="00A43239">
        <w:rPr>
          <w:rFonts w:hint="eastAsia"/>
        </w:rPr>
        <w:t>令和</w:t>
      </w:r>
      <w:r>
        <w:rPr>
          <w:rFonts w:hint="eastAsia"/>
        </w:rPr>
        <w:t xml:space="preserve">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  <w:r w:rsidR="00A43239">
        <w:rPr>
          <w:rFonts w:hint="eastAsia"/>
        </w:rPr>
        <w:t>、</w:t>
      </w:r>
      <w:r>
        <w:rPr>
          <w:rFonts w:hint="eastAsia"/>
        </w:rPr>
        <w:t>貴署</w:t>
      </w:r>
      <w:r>
        <w:rPr>
          <w:rFonts w:hint="eastAsia"/>
        </w:rPr>
        <w:t xml:space="preserve">               </w:t>
      </w:r>
      <w:r>
        <w:rPr>
          <w:rFonts w:hint="eastAsia"/>
        </w:rPr>
        <w:t>監督官から使用停止</w:t>
      </w:r>
      <w:r w:rsidR="00EA518C">
        <w:rPr>
          <w:rFonts w:hint="eastAsia"/>
        </w:rPr>
        <w:t>命令書</w:t>
      </w:r>
      <w:r>
        <w:rPr>
          <w:rFonts w:hint="eastAsia"/>
        </w:rPr>
        <w:t>･是正勧告書･指導票により改善を指示された事項については、下記</w:t>
      </w:r>
      <w:r>
        <w:rPr>
          <w:rFonts w:hint="eastAsia"/>
        </w:rPr>
        <w:t>1</w:t>
      </w:r>
      <w:r>
        <w:rPr>
          <w:rFonts w:hint="eastAsia"/>
        </w:rPr>
        <w:t>の通り改善しましたので報告します。</w:t>
      </w:r>
    </w:p>
    <w:p w14:paraId="6C2BDA0E" w14:textId="77777777" w:rsidR="008E1268" w:rsidRDefault="008E1268">
      <w:pPr>
        <w:wordWrap w:val="0"/>
        <w:overflowPunct w:val="0"/>
        <w:spacing w:line="360" w:lineRule="auto"/>
        <w:jc w:val="left"/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</w:rPr>
        <w:t>なお、指摘事項のうち法条項、番号を</w:t>
      </w:r>
      <w:r>
        <w:rPr>
          <w:rFonts w:hint="eastAsia"/>
          <w:bdr w:val="single" w:sz="4" w:space="0" w:color="auto"/>
        </w:rPr>
        <w:t xml:space="preserve">   </w:t>
      </w:r>
      <w:r>
        <w:rPr>
          <w:rFonts w:hint="eastAsia"/>
        </w:rPr>
        <w:t>印で囲んだものについては、同種違反等の繰り返しを防止するため下記</w:t>
      </w:r>
      <w:r>
        <w:rPr>
          <w:rFonts w:hint="eastAsia"/>
        </w:rPr>
        <w:t>2</w:t>
      </w:r>
      <w:r>
        <w:rPr>
          <w:rFonts w:hint="eastAsia"/>
        </w:rPr>
        <w:t>の</w:t>
      </w:r>
      <w:r w:rsidR="001B3D22">
        <w:rPr>
          <w:rFonts w:hint="eastAsia"/>
        </w:rPr>
        <w:t>とおり</w:t>
      </w:r>
      <w:r>
        <w:rPr>
          <w:rFonts w:hint="eastAsia"/>
        </w:rPr>
        <w:t>点検整備体制を確立し実施しておりますので併せて報告します。</w:t>
      </w:r>
    </w:p>
    <w:p w14:paraId="69592C91" w14:textId="77777777" w:rsidR="008E1268" w:rsidRDefault="008E1268">
      <w:pPr>
        <w:wordWrap w:val="0"/>
        <w:overflowPunct w:val="0"/>
        <w:spacing w:line="360" w:lineRule="auto"/>
        <w:jc w:val="center"/>
        <w:rPr>
          <w:rFonts w:hint="eastAsia"/>
        </w:rPr>
      </w:pPr>
      <w:r>
        <w:rPr>
          <w:rFonts w:hint="eastAsia"/>
        </w:rPr>
        <w:t>記１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9"/>
        <w:gridCol w:w="2146"/>
        <w:gridCol w:w="6049"/>
      </w:tblGrid>
      <w:tr w:rsidR="008E1268" w14:paraId="7378EF19" w14:textId="77777777" w:rsidTr="00A14EF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1639" w:type="dxa"/>
            <w:vAlign w:val="center"/>
          </w:tcPr>
          <w:p w14:paraId="1D0F9CA8" w14:textId="77777777" w:rsidR="008E1268" w:rsidRDefault="008E1268" w:rsidP="008D79B9">
            <w:pPr>
              <w:wordWrap w:val="0"/>
              <w:overflowPunct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違反法条項等</w:t>
            </w:r>
          </w:p>
        </w:tc>
        <w:tc>
          <w:tcPr>
            <w:tcW w:w="2146" w:type="dxa"/>
            <w:vAlign w:val="center"/>
          </w:tcPr>
          <w:p w14:paraId="7AF994AC" w14:textId="77777777" w:rsidR="008E1268" w:rsidRDefault="008E1268" w:rsidP="008D79B9">
            <w:pPr>
              <w:wordWrap w:val="0"/>
              <w:overflowPunct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是正</w:t>
            </w:r>
            <w:r w:rsidR="00A14EF7">
              <w:rPr>
                <w:rFonts w:hint="eastAsia"/>
              </w:rPr>
              <w:t>改善</w:t>
            </w:r>
            <w:r>
              <w:rPr>
                <w:rFonts w:hint="eastAsia"/>
              </w:rPr>
              <w:t>年月日</w:t>
            </w:r>
          </w:p>
        </w:tc>
        <w:tc>
          <w:tcPr>
            <w:tcW w:w="6049" w:type="dxa"/>
            <w:vAlign w:val="center"/>
          </w:tcPr>
          <w:p w14:paraId="53C97ACD" w14:textId="77777777" w:rsidR="008E1268" w:rsidRDefault="008E1268" w:rsidP="008D79B9">
            <w:pPr>
              <w:wordWrap w:val="0"/>
              <w:overflowPunct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是正内容（使用停止等命令書によるものは写真を貼付）</w:t>
            </w:r>
          </w:p>
        </w:tc>
      </w:tr>
      <w:tr w:rsidR="008E1268" w14:paraId="52E8E86D" w14:textId="77777777" w:rsidTr="00A14EF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639" w:type="dxa"/>
            <w:vAlign w:val="center"/>
          </w:tcPr>
          <w:p w14:paraId="0179901E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2146" w:type="dxa"/>
            <w:vAlign w:val="center"/>
          </w:tcPr>
          <w:p w14:paraId="2F9A7018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6049" w:type="dxa"/>
            <w:vAlign w:val="center"/>
          </w:tcPr>
          <w:p w14:paraId="52CB0E1A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</w:tr>
      <w:tr w:rsidR="008E1268" w14:paraId="0307E954" w14:textId="77777777" w:rsidTr="00A14EF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639" w:type="dxa"/>
            <w:vAlign w:val="center"/>
          </w:tcPr>
          <w:p w14:paraId="4C299230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2146" w:type="dxa"/>
            <w:vAlign w:val="center"/>
          </w:tcPr>
          <w:p w14:paraId="71DA0730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6049" w:type="dxa"/>
            <w:vAlign w:val="center"/>
          </w:tcPr>
          <w:p w14:paraId="5452AEC7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</w:tr>
      <w:tr w:rsidR="008E1268" w14:paraId="4AC2D62D" w14:textId="77777777" w:rsidTr="00A14EF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639" w:type="dxa"/>
            <w:vAlign w:val="center"/>
          </w:tcPr>
          <w:p w14:paraId="618EF79B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2146" w:type="dxa"/>
            <w:vAlign w:val="center"/>
          </w:tcPr>
          <w:p w14:paraId="44BDE913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6049" w:type="dxa"/>
            <w:vAlign w:val="center"/>
          </w:tcPr>
          <w:p w14:paraId="44A360BC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</w:tr>
      <w:tr w:rsidR="008E1268" w14:paraId="2E1714AD" w14:textId="77777777" w:rsidTr="00A14EF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639" w:type="dxa"/>
            <w:vAlign w:val="center"/>
          </w:tcPr>
          <w:p w14:paraId="2F9F59EF" w14:textId="77777777" w:rsidR="008E1268" w:rsidRDefault="008E1268" w:rsidP="00FF7BFE">
            <w:pPr>
              <w:pStyle w:val="a4"/>
              <w:tabs>
                <w:tab w:val="clear" w:pos="4252"/>
                <w:tab w:val="clear" w:pos="8504"/>
              </w:tabs>
              <w:wordWrap w:val="0"/>
              <w:overflowPunct w:val="0"/>
              <w:snapToGrid/>
              <w:spacing w:line="360" w:lineRule="auto"/>
              <w:rPr>
                <w:rFonts w:hint="eastAsia"/>
              </w:rPr>
            </w:pPr>
          </w:p>
        </w:tc>
        <w:tc>
          <w:tcPr>
            <w:tcW w:w="2146" w:type="dxa"/>
            <w:vAlign w:val="center"/>
          </w:tcPr>
          <w:p w14:paraId="0F49FAA5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6049" w:type="dxa"/>
            <w:vAlign w:val="center"/>
          </w:tcPr>
          <w:p w14:paraId="24215719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</w:tr>
      <w:tr w:rsidR="008E1268" w14:paraId="5EAAD57F" w14:textId="77777777" w:rsidTr="00A14EF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639" w:type="dxa"/>
            <w:vAlign w:val="center"/>
          </w:tcPr>
          <w:p w14:paraId="46810C56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2146" w:type="dxa"/>
            <w:vAlign w:val="center"/>
          </w:tcPr>
          <w:p w14:paraId="5FC310C3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6049" w:type="dxa"/>
            <w:vAlign w:val="center"/>
          </w:tcPr>
          <w:p w14:paraId="5966FAA8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</w:tr>
      <w:tr w:rsidR="008E1268" w14:paraId="702B3A26" w14:textId="77777777" w:rsidTr="00A14EF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639" w:type="dxa"/>
            <w:vAlign w:val="center"/>
          </w:tcPr>
          <w:p w14:paraId="5ACD5A80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2146" w:type="dxa"/>
            <w:vAlign w:val="center"/>
          </w:tcPr>
          <w:p w14:paraId="1315D9E3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6049" w:type="dxa"/>
            <w:vAlign w:val="center"/>
          </w:tcPr>
          <w:p w14:paraId="485496D5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</w:tr>
      <w:tr w:rsidR="008E1268" w14:paraId="2AF255A9" w14:textId="77777777" w:rsidTr="00A14EF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639" w:type="dxa"/>
            <w:vAlign w:val="center"/>
          </w:tcPr>
          <w:p w14:paraId="4562BCAA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2146" w:type="dxa"/>
            <w:vAlign w:val="center"/>
          </w:tcPr>
          <w:p w14:paraId="77EC9F25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6049" w:type="dxa"/>
            <w:vAlign w:val="center"/>
          </w:tcPr>
          <w:p w14:paraId="4BA24308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</w:tr>
    </w:tbl>
    <w:p w14:paraId="2DCD0060" w14:textId="77777777" w:rsidR="00635A61" w:rsidRDefault="00635A61" w:rsidP="001D54C6">
      <w:pPr>
        <w:wordWrap w:val="0"/>
        <w:overflowPunct w:val="0"/>
        <w:spacing w:line="100" w:lineRule="exact"/>
        <w:jc w:val="center"/>
        <w:rPr>
          <w:rFonts w:hint="eastAsia"/>
        </w:rPr>
      </w:pPr>
    </w:p>
    <w:p w14:paraId="2C941D65" w14:textId="77777777" w:rsidR="008E1268" w:rsidRDefault="008E1268" w:rsidP="00635A61">
      <w:pPr>
        <w:wordWrap w:val="0"/>
        <w:overflowPunct w:val="0"/>
        <w:spacing w:line="240" w:lineRule="exact"/>
        <w:jc w:val="center"/>
        <w:rPr>
          <w:rFonts w:hint="eastAsia"/>
        </w:rPr>
      </w:pPr>
      <w:r>
        <w:rPr>
          <w:rFonts w:hint="eastAsia"/>
        </w:rPr>
        <w:t>記２</w:t>
      </w:r>
      <w:r w:rsidR="008D79B9">
        <w:rPr>
          <w:rFonts w:hint="eastAsia"/>
        </w:rPr>
        <w:t xml:space="preserve">　</w:t>
      </w:r>
      <w:r>
        <w:rPr>
          <w:rFonts w:hint="eastAsia"/>
        </w:rPr>
        <w:t>点検整備体制改善状況報告</w:t>
      </w:r>
    </w:p>
    <w:p w14:paraId="49388036" w14:textId="77777777" w:rsidR="00635A61" w:rsidRDefault="00635A61" w:rsidP="001D54C6">
      <w:pPr>
        <w:wordWrap w:val="0"/>
        <w:overflowPunct w:val="0"/>
        <w:spacing w:line="100" w:lineRule="exact"/>
        <w:jc w:val="center"/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7"/>
        <w:gridCol w:w="442"/>
        <w:gridCol w:w="2200"/>
        <w:gridCol w:w="404"/>
        <w:gridCol w:w="2186"/>
        <w:gridCol w:w="375"/>
        <w:gridCol w:w="2261"/>
      </w:tblGrid>
      <w:tr w:rsidR="00635A61" w14:paraId="5BBD478F" w14:textId="77777777" w:rsidTr="00877914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967" w:type="dxa"/>
            <w:tcBorders>
              <w:bottom w:val="single" w:sz="4" w:space="0" w:color="auto"/>
            </w:tcBorders>
            <w:vAlign w:val="center"/>
          </w:tcPr>
          <w:p w14:paraId="179B6D43" w14:textId="77777777" w:rsidR="00635A61" w:rsidRDefault="00635A61" w:rsidP="00635A61">
            <w:pPr>
              <w:wordWrap w:val="0"/>
              <w:overflowPunct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改善を要する</w:t>
            </w:r>
          </w:p>
          <w:p w14:paraId="40BB6E6B" w14:textId="77777777" w:rsidR="00635A61" w:rsidRDefault="00635A61" w:rsidP="00635A61">
            <w:pPr>
              <w:wordWrap w:val="0"/>
              <w:overflowPunct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機械設備等</w:t>
            </w:r>
          </w:p>
        </w:tc>
        <w:tc>
          <w:tcPr>
            <w:tcW w:w="7868" w:type="dxa"/>
            <w:gridSpan w:val="6"/>
            <w:vAlign w:val="center"/>
          </w:tcPr>
          <w:p w14:paraId="7187D8DB" w14:textId="77777777" w:rsidR="00635A61" w:rsidRDefault="00635A61" w:rsidP="00635A61">
            <w:pPr>
              <w:wordWrap w:val="0"/>
              <w:overflowPunct w:val="0"/>
              <w:ind w:left="17" w:hangingChars="8" w:hanging="17"/>
              <w:rPr>
                <w:rFonts w:hint="eastAsia"/>
              </w:rPr>
            </w:pPr>
            <w:r>
              <w:rPr>
                <w:rFonts w:hint="eastAsia"/>
              </w:rPr>
              <w:t>１．点検責任者（職･氏名、印）２．点検時期（頻度）の決定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３．点検項目の決定４．点検基準の作成　５．点検の結果に伴う補修責任者（職・氏名、印）</w:t>
            </w:r>
          </w:p>
          <w:p w14:paraId="03974F89" w14:textId="77777777" w:rsidR="00635A61" w:rsidRDefault="00635A61" w:rsidP="00635A61">
            <w:pPr>
              <w:wordWrap w:val="0"/>
              <w:overflowPunct w:val="0"/>
              <w:ind w:left="17" w:hangingChars="8" w:hanging="17"/>
              <w:rPr>
                <w:rFonts w:hint="eastAsia"/>
              </w:rPr>
            </w:pPr>
            <w:r>
              <w:rPr>
                <w:rFonts w:hint="eastAsia"/>
              </w:rPr>
              <w:t>６．点検記録簿の作成及び</w:t>
            </w:r>
            <w:r w:rsidR="00E40690">
              <w:rPr>
                <w:rFonts w:hint="eastAsia"/>
              </w:rPr>
              <w:t>点検、</w:t>
            </w:r>
            <w:r>
              <w:rPr>
                <w:rFonts w:hint="eastAsia"/>
              </w:rPr>
              <w:t>補修結果の記録の保存</w:t>
            </w:r>
          </w:p>
          <w:p w14:paraId="5ED2E58D" w14:textId="77777777" w:rsidR="00635A61" w:rsidRDefault="00635A61" w:rsidP="00635A61">
            <w:pPr>
              <w:wordWrap w:val="0"/>
              <w:overflowPunct w:val="0"/>
              <w:ind w:left="17" w:hangingChars="8" w:hanging="17"/>
              <w:rPr>
                <w:rFonts w:hint="eastAsia"/>
              </w:rPr>
            </w:pPr>
            <w:r>
              <w:rPr>
                <w:rFonts w:hint="eastAsia"/>
              </w:rPr>
              <w:t>※点検基準、実施した点検結果等を添付すること</w:t>
            </w:r>
          </w:p>
        </w:tc>
      </w:tr>
      <w:tr w:rsidR="008E1268" w14:paraId="6BEE6A5D" w14:textId="77777777" w:rsidTr="00FF7BFE">
        <w:tblPrEx>
          <w:tblCellMar>
            <w:top w:w="0" w:type="dxa"/>
            <w:bottom w:w="0" w:type="dxa"/>
          </w:tblCellMar>
        </w:tblPrEx>
        <w:trPr>
          <w:cantSplit/>
          <w:trHeight w:val="624"/>
        </w:trPr>
        <w:tc>
          <w:tcPr>
            <w:tcW w:w="1967" w:type="dxa"/>
            <w:tcBorders>
              <w:bottom w:val="nil"/>
            </w:tcBorders>
            <w:vAlign w:val="center"/>
          </w:tcPr>
          <w:p w14:paraId="076F2407" w14:textId="77777777" w:rsidR="008E1268" w:rsidRDefault="008E1268" w:rsidP="00FF7BFE">
            <w:pPr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442" w:type="dxa"/>
            <w:vAlign w:val="center"/>
          </w:tcPr>
          <w:p w14:paraId="4DC5C34F" w14:textId="77777777" w:rsidR="008E1268" w:rsidRPr="00293E47" w:rsidRDefault="00635A61" w:rsidP="00FF7BFE">
            <w:pPr>
              <w:overflowPunct w:val="0"/>
              <w:spacing w:line="360" w:lineRule="auto"/>
              <w:jc w:val="center"/>
              <w:rPr>
                <w:rFonts w:ascii="ＭＳ 明朝" w:hAnsi="ＭＳ 明朝" w:hint="eastAsia"/>
              </w:rPr>
            </w:pPr>
            <w:r w:rsidRPr="00293E47">
              <w:rPr>
                <w:rFonts w:ascii="ＭＳ 明朝" w:hAnsi="ＭＳ 明朝" w:hint="eastAsia"/>
              </w:rPr>
              <w:t>1</w:t>
            </w:r>
          </w:p>
        </w:tc>
        <w:tc>
          <w:tcPr>
            <w:tcW w:w="2200" w:type="dxa"/>
            <w:vAlign w:val="center"/>
          </w:tcPr>
          <w:p w14:paraId="36E29254" w14:textId="77777777" w:rsidR="001D54C6" w:rsidRPr="00293E47" w:rsidRDefault="001D54C6" w:rsidP="00FF7BFE">
            <w:pPr>
              <w:wordWrap w:val="0"/>
              <w:overflowPunct w:val="0"/>
              <w:spacing w:line="360" w:lineRule="auto"/>
              <w:rPr>
                <w:rFonts w:ascii="ＭＳ 明朝" w:hAnsi="ＭＳ 明朝" w:hint="eastAsia"/>
              </w:rPr>
            </w:pPr>
          </w:p>
        </w:tc>
        <w:tc>
          <w:tcPr>
            <w:tcW w:w="404" w:type="dxa"/>
            <w:vAlign w:val="center"/>
          </w:tcPr>
          <w:p w14:paraId="2D14782F" w14:textId="77777777" w:rsidR="008E1268" w:rsidRPr="00293E47" w:rsidRDefault="00635A61" w:rsidP="00FF7BFE">
            <w:pPr>
              <w:overflowPunct w:val="0"/>
              <w:spacing w:line="360" w:lineRule="auto"/>
              <w:jc w:val="center"/>
              <w:rPr>
                <w:rFonts w:ascii="ＭＳ 明朝" w:hAnsi="ＭＳ 明朝" w:hint="eastAsia"/>
              </w:rPr>
            </w:pPr>
            <w:r w:rsidRPr="00293E47">
              <w:rPr>
                <w:rFonts w:ascii="ＭＳ 明朝" w:hAnsi="ＭＳ 明朝" w:hint="eastAsia"/>
              </w:rPr>
              <w:t>2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vAlign w:val="center"/>
          </w:tcPr>
          <w:p w14:paraId="05536A7C" w14:textId="77777777" w:rsidR="008E1268" w:rsidRPr="00293E47" w:rsidRDefault="008E1268" w:rsidP="00FF7BFE">
            <w:pPr>
              <w:wordWrap w:val="0"/>
              <w:overflowPunct w:val="0"/>
              <w:spacing w:line="360" w:lineRule="auto"/>
              <w:rPr>
                <w:rFonts w:ascii="ＭＳ 明朝" w:hAnsi="ＭＳ 明朝" w:hint="eastAsia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  <w:vAlign w:val="center"/>
          </w:tcPr>
          <w:p w14:paraId="6C28CE7E" w14:textId="77777777" w:rsidR="008E1268" w:rsidRPr="00293E47" w:rsidRDefault="00635A61" w:rsidP="00FF7BFE">
            <w:pPr>
              <w:wordWrap w:val="0"/>
              <w:overflowPunct w:val="0"/>
              <w:spacing w:line="360" w:lineRule="auto"/>
              <w:jc w:val="center"/>
              <w:rPr>
                <w:rFonts w:ascii="ＭＳ 明朝" w:hAnsi="ＭＳ 明朝" w:hint="eastAsia"/>
              </w:rPr>
            </w:pPr>
            <w:r w:rsidRPr="00293E47">
              <w:rPr>
                <w:rFonts w:ascii="ＭＳ 明朝" w:hAnsi="ＭＳ 明朝" w:hint="eastAsia"/>
              </w:rPr>
              <w:t>3</w:t>
            </w:r>
          </w:p>
        </w:tc>
        <w:tc>
          <w:tcPr>
            <w:tcW w:w="2261" w:type="dxa"/>
            <w:tcBorders>
              <w:bottom w:val="single" w:sz="4" w:space="0" w:color="auto"/>
            </w:tcBorders>
            <w:vAlign w:val="center"/>
          </w:tcPr>
          <w:p w14:paraId="7486A17F" w14:textId="77777777" w:rsidR="008E1268" w:rsidRPr="00293E47" w:rsidRDefault="008E1268" w:rsidP="00FF7BFE">
            <w:pPr>
              <w:wordWrap w:val="0"/>
              <w:overflowPunct w:val="0"/>
              <w:spacing w:line="360" w:lineRule="auto"/>
              <w:rPr>
                <w:rFonts w:ascii="ＭＳ 明朝" w:hAnsi="ＭＳ 明朝" w:hint="eastAsia"/>
              </w:rPr>
            </w:pPr>
          </w:p>
        </w:tc>
      </w:tr>
      <w:tr w:rsidR="008E1268" w14:paraId="774E4DFF" w14:textId="77777777" w:rsidTr="00FF7BFE">
        <w:tblPrEx>
          <w:tblCellMar>
            <w:top w:w="0" w:type="dxa"/>
            <w:bottom w:w="0" w:type="dxa"/>
          </w:tblCellMar>
        </w:tblPrEx>
        <w:trPr>
          <w:cantSplit/>
          <w:trHeight w:val="624"/>
        </w:trPr>
        <w:tc>
          <w:tcPr>
            <w:tcW w:w="1967" w:type="dxa"/>
            <w:tcBorders>
              <w:top w:val="nil"/>
              <w:bottom w:val="single" w:sz="4" w:space="0" w:color="auto"/>
            </w:tcBorders>
            <w:vAlign w:val="center"/>
          </w:tcPr>
          <w:p w14:paraId="34735AE9" w14:textId="77777777" w:rsidR="008E1268" w:rsidRDefault="008E1268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442" w:type="dxa"/>
            <w:vAlign w:val="center"/>
          </w:tcPr>
          <w:p w14:paraId="4873707D" w14:textId="77777777" w:rsidR="008E1268" w:rsidRPr="00293E47" w:rsidRDefault="00635A61" w:rsidP="00FF7BFE">
            <w:pPr>
              <w:wordWrap w:val="0"/>
              <w:overflowPunct w:val="0"/>
              <w:spacing w:line="360" w:lineRule="auto"/>
              <w:jc w:val="center"/>
              <w:rPr>
                <w:rFonts w:ascii="ＭＳ 明朝" w:hAnsi="ＭＳ 明朝" w:hint="eastAsia"/>
              </w:rPr>
            </w:pPr>
            <w:r w:rsidRPr="00293E47">
              <w:rPr>
                <w:rFonts w:ascii="ＭＳ 明朝" w:hAnsi="ＭＳ 明朝" w:hint="eastAsia"/>
              </w:rPr>
              <w:t>4</w:t>
            </w:r>
          </w:p>
        </w:tc>
        <w:tc>
          <w:tcPr>
            <w:tcW w:w="2200" w:type="dxa"/>
            <w:vAlign w:val="center"/>
          </w:tcPr>
          <w:p w14:paraId="0FAF4F11" w14:textId="77777777" w:rsidR="008E1268" w:rsidRPr="00293E47" w:rsidRDefault="008E1268" w:rsidP="00FF7BFE">
            <w:pPr>
              <w:wordWrap w:val="0"/>
              <w:overflowPunct w:val="0"/>
              <w:spacing w:line="360" w:lineRule="auto"/>
              <w:rPr>
                <w:rFonts w:ascii="ＭＳ 明朝" w:hAnsi="ＭＳ 明朝" w:hint="eastAsia"/>
              </w:rPr>
            </w:pPr>
          </w:p>
        </w:tc>
        <w:tc>
          <w:tcPr>
            <w:tcW w:w="404" w:type="dxa"/>
            <w:vAlign w:val="center"/>
          </w:tcPr>
          <w:p w14:paraId="537908FB" w14:textId="77777777" w:rsidR="008E1268" w:rsidRPr="00293E47" w:rsidRDefault="00635A61" w:rsidP="00FF7BFE">
            <w:pPr>
              <w:wordWrap w:val="0"/>
              <w:overflowPunct w:val="0"/>
              <w:spacing w:line="360" w:lineRule="auto"/>
              <w:jc w:val="center"/>
              <w:rPr>
                <w:rFonts w:ascii="ＭＳ 明朝" w:hAnsi="ＭＳ 明朝" w:hint="eastAsia"/>
              </w:rPr>
            </w:pPr>
            <w:r w:rsidRPr="00293E47">
              <w:rPr>
                <w:rFonts w:ascii="ＭＳ 明朝" w:hAnsi="ＭＳ 明朝" w:hint="eastAsia"/>
              </w:rPr>
              <w:t>5</w:t>
            </w:r>
          </w:p>
        </w:tc>
        <w:tc>
          <w:tcPr>
            <w:tcW w:w="2186" w:type="dxa"/>
            <w:tcBorders>
              <w:bottom w:val="single" w:sz="4" w:space="0" w:color="auto"/>
            </w:tcBorders>
            <w:vAlign w:val="center"/>
          </w:tcPr>
          <w:p w14:paraId="655A5BCC" w14:textId="77777777" w:rsidR="008E1268" w:rsidRPr="00293E47" w:rsidRDefault="008E1268" w:rsidP="00FF7BFE">
            <w:pPr>
              <w:wordWrap w:val="0"/>
              <w:overflowPunct w:val="0"/>
              <w:spacing w:line="360" w:lineRule="auto"/>
              <w:rPr>
                <w:rFonts w:ascii="ＭＳ 明朝" w:hAnsi="ＭＳ 明朝" w:hint="eastAsia"/>
              </w:rPr>
            </w:pPr>
          </w:p>
        </w:tc>
        <w:tc>
          <w:tcPr>
            <w:tcW w:w="375" w:type="dxa"/>
            <w:tcBorders>
              <w:bottom w:val="single" w:sz="4" w:space="0" w:color="auto"/>
            </w:tcBorders>
            <w:vAlign w:val="center"/>
          </w:tcPr>
          <w:p w14:paraId="5680A069" w14:textId="77777777" w:rsidR="008E1268" w:rsidRPr="00293E47" w:rsidRDefault="00635A61" w:rsidP="00FF7BFE">
            <w:pPr>
              <w:wordWrap w:val="0"/>
              <w:overflowPunct w:val="0"/>
              <w:spacing w:line="360" w:lineRule="auto"/>
              <w:jc w:val="center"/>
              <w:rPr>
                <w:rFonts w:ascii="ＭＳ 明朝" w:hAnsi="ＭＳ 明朝" w:hint="eastAsia"/>
              </w:rPr>
            </w:pPr>
            <w:r w:rsidRPr="00293E47">
              <w:rPr>
                <w:rFonts w:ascii="ＭＳ 明朝" w:hAnsi="ＭＳ 明朝" w:hint="eastAsia"/>
              </w:rPr>
              <w:t>6</w:t>
            </w:r>
          </w:p>
        </w:tc>
        <w:tc>
          <w:tcPr>
            <w:tcW w:w="2261" w:type="dxa"/>
            <w:tcBorders>
              <w:bottom w:val="single" w:sz="4" w:space="0" w:color="auto"/>
            </w:tcBorders>
            <w:vAlign w:val="center"/>
          </w:tcPr>
          <w:p w14:paraId="1F96CD4A" w14:textId="77777777" w:rsidR="008E1268" w:rsidRPr="00293E47" w:rsidRDefault="008E1268" w:rsidP="00FF7BFE">
            <w:pPr>
              <w:wordWrap w:val="0"/>
              <w:overflowPunct w:val="0"/>
              <w:spacing w:line="360" w:lineRule="auto"/>
              <w:rPr>
                <w:rFonts w:ascii="ＭＳ 明朝" w:hAnsi="ＭＳ 明朝" w:hint="eastAsia"/>
              </w:rPr>
            </w:pPr>
          </w:p>
        </w:tc>
      </w:tr>
      <w:tr w:rsidR="00635A61" w14:paraId="7466D0B7" w14:textId="77777777" w:rsidTr="00FF7BFE">
        <w:tblPrEx>
          <w:tblCellMar>
            <w:top w:w="0" w:type="dxa"/>
            <w:bottom w:w="0" w:type="dxa"/>
          </w:tblCellMar>
        </w:tblPrEx>
        <w:trPr>
          <w:cantSplit/>
          <w:trHeight w:val="624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131FBC" w14:textId="77777777" w:rsidR="00635A61" w:rsidRDefault="00635A61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51896" w14:textId="77777777" w:rsidR="00635A61" w:rsidRPr="00293E47" w:rsidRDefault="00635A61" w:rsidP="00FF7BFE">
            <w:pPr>
              <w:wordWrap w:val="0"/>
              <w:overflowPunct w:val="0"/>
              <w:spacing w:line="360" w:lineRule="auto"/>
              <w:jc w:val="center"/>
              <w:rPr>
                <w:rFonts w:ascii="ＭＳ 明朝" w:hAnsi="ＭＳ 明朝" w:hint="eastAsia"/>
              </w:rPr>
            </w:pPr>
            <w:r w:rsidRPr="00293E47">
              <w:rPr>
                <w:rFonts w:ascii="ＭＳ 明朝" w:hAnsi="ＭＳ 明朝" w:hint="eastAsia"/>
              </w:rPr>
              <w:t>1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E930" w14:textId="77777777" w:rsidR="00635A61" w:rsidRPr="00293E47" w:rsidRDefault="00635A61" w:rsidP="00FF7BFE">
            <w:pPr>
              <w:wordWrap w:val="0"/>
              <w:overflowPunct w:val="0"/>
              <w:spacing w:line="360" w:lineRule="auto"/>
              <w:rPr>
                <w:rFonts w:ascii="ＭＳ 明朝" w:hAnsi="ＭＳ 明朝" w:hint="eastAsia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C734" w14:textId="77777777" w:rsidR="00635A61" w:rsidRPr="00293E47" w:rsidRDefault="00635A61" w:rsidP="00FF7BFE">
            <w:pPr>
              <w:wordWrap w:val="0"/>
              <w:overflowPunct w:val="0"/>
              <w:spacing w:line="360" w:lineRule="auto"/>
              <w:jc w:val="center"/>
              <w:rPr>
                <w:rFonts w:ascii="ＭＳ 明朝" w:hAnsi="ＭＳ 明朝" w:hint="eastAsia"/>
              </w:rPr>
            </w:pPr>
            <w:r w:rsidRPr="00293E47">
              <w:rPr>
                <w:rFonts w:ascii="ＭＳ 明朝" w:hAnsi="ＭＳ 明朝" w:hint="eastAsia"/>
              </w:rPr>
              <w:t>2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914E6" w14:textId="77777777" w:rsidR="00635A61" w:rsidRPr="00293E47" w:rsidRDefault="00635A61" w:rsidP="00FF7BFE">
            <w:pPr>
              <w:wordWrap w:val="0"/>
              <w:overflowPunct w:val="0"/>
              <w:spacing w:line="360" w:lineRule="auto"/>
              <w:rPr>
                <w:rFonts w:ascii="ＭＳ 明朝" w:hAnsi="ＭＳ 明朝" w:hint="eastAsia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36A8A" w14:textId="77777777" w:rsidR="00635A61" w:rsidRPr="00293E47" w:rsidRDefault="00635A61" w:rsidP="00FF7BFE">
            <w:pPr>
              <w:wordWrap w:val="0"/>
              <w:overflowPunct w:val="0"/>
              <w:spacing w:line="360" w:lineRule="auto"/>
              <w:jc w:val="center"/>
              <w:rPr>
                <w:rFonts w:ascii="ＭＳ 明朝" w:hAnsi="ＭＳ 明朝" w:hint="eastAsia"/>
              </w:rPr>
            </w:pPr>
            <w:r w:rsidRPr="00293E47">
              <w:rPr>
                <w:rFonts w:ascii="ＭＳ 明朝" w:hAnsi="ＭＳ 明朝" w:hint="eastAsia"/>
              </w:rPr>
              <w:t>3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DF57" w14:textId="77777777" w:rsidR="00635A61" w:rsidRPr="00293E47" w:rsidRDefault="00635A61" w:rsidP="00FF7BFE">
            <w:pPr>
              <w:wordWrap w:val="0"/>
              <w:overflowPunct w:val="0"/>
              <w:spacing w:line="360" w:lineRule="auto"/>
              <w:rPr>
                <w:rFonts w:ascii="ＭＳ 明朝" w:hAnsi="ＭＳ 明朝" w:hint="eastAsia"/>
              </w:rPr>
            </w:pPr>
          </w:p>
        </w:tc>
      </w:tr>
      <w:tr w:rsidR="00635A61" w14:paraId="544CAF21" w14:textId="77777777" w:rsidTr="00FF7BFE">
        <w:tblPrEx>
          <w:tblCellMar>
            <w:top w:w="0" w:type="dxa"/>
            <w:bottom w:w="0" w:type="dxa"/>
          </w:tblCellMar>
        </w:tblPrEx>
        <w:trPr>
          <w:cantSplit/>
          <w:trHeight w:val="624"/>
        </w:trPr>
        <w:tc>
          <w:tcPr>
            <w:tcW w:w="19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E618" w14:textId="77777777" w:rsidR="00635A61" w:rsidRDefault="00635A61" w:rsidP="00FF7BFE">
            <w:pPr>
              <w:wordWrap w:val="0"/>
              <w:overflowPunct w:val="0"/>
              <w:spacing w:line="360" w:lineRule="auto"/>
              <w:rPr>
                <w:rFonts w:hint="eastAsia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4EE46" w14:textId="77777777" w:rsidR="00635A61" w:rsidRPr="00293E47" w:rsidRDefault="00635A61" w:rsidP="00FF7BFE">
            <w:pPr>
              <w:wordWrap w:val="0"/>
              <w:overflowPunct w:val="0"/>
              <w:spacing w:line="360" w:lineRule="auto"/>
              <w:jc w:val="center"/>
              <w:rPr>
                <w:rFonts w:ascii="ＭＳ 明朝" w:hAnsi="ＭＳ 明朝" w:hint="eastAsia"/>
              </w:rPr>
            </w:pPr>
            <w:r w:rsidRPr="00293E47">
              <w:rPr>
                <w:rFonts w:ascii="ＭＳ 明朝" w:hAnsi="ＭＳ 明朝" w:hint="eastAsia"/>
              </w:rPr>
              <w:t>4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DF2E" w14:textId="77777777" w:rsidR="00635A61" w:rsidRPr="00293E47" w:rsidRDefault="00635A61" w:rsidP="00FF7BFE">
            <w:pPr>
              <w:wordWrap w:val="0"/>
              <w:overflowPunct w:val="0"/>
              <w:spacing w:line="360" w:lineRule="auto"/>
              <w:rPr>
                <w:rFonts w:ascii="ＭＳ 明朝" w:hAnsi="ＭＳ 明朝" w:hint="eastAsia"/>
              </w:rPr>
            </w:pP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FA2FB" w14:textId="77777777" w:rsidR="00635A61" w:rsidRPr="00293E47" w:rsidRDefault="00635A61" w:rsidP="00FF7BFE">
            <w:pPr>
              <w:wordWrap w:val="0"/>
              <w:overflowPunct w:val="0"/>
              <w:spacing w:line="360" w:lineRule="auto"/>
              <w:jc w:val="center"/>
              <w:rPr>
                <w:rFonts w:ascii="ＭＳ 明朝" w:hAnsi="ＭＳ 明朝" w:hint="eastAsia"/>
              </w:rPr>
            </w:pPr>
            <w:r w:rsidRPr="00293E47">
              <w:rPr>
                <w:rFonts w:ascii="ＭＳ 明朝" w:hAnsi="ＭＳ 明朝" w:hint="eastAsia"/>
              </w:rPr>
              <w:t>5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C44A8" w14:textId="77777777" w:rsidR="00635A61" w:rsidRPr="00293E47" w:rsidRDefault="00635A61" w:rsidP="00FF7BFE">
            <w:pPr>
              <w:wordWrap w:val="0"/>
              <w:overflowPunct w:val="0"/>
              <w:spacing w:line="360" w:lineRule="auto"/>
              <w:rPr>
                <w:rFonts w:ascii="ＭＳ 明朝" w:hAnsi="ＭＳ 明朝" w:hint="eastAsia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DA32" w14:textId="77777777" w:rsidR="00635A61" w:rsidRPr="00293E47" w:rsidRDefault="00635A61" w:rsidP="00FF7BFE">
            <w:pPr>
              <w:wordWrap w:val="0"/>
              <w:overflowPunct w:val="0"/>
              <w:spacing w:line="360" w:lineRule="auto"/>
              <w:jc w:val="center"/>
              <w:rPr>
                <w:rFonts w:ascii="ＭＳ 明朝" w:hAnsi="ＭＳ 明朝" w:hint="eastAsia"/>
              </w:rPr>
            </w:pPr>
            <w:r w:rsidRPr="00293E47">
              <w:rPr>
                <w:rFonts w:ascii="ＭＳ 明朝" w:hAnsi="ＭＳ 明朝" w:hint="eastAsia"/>
              </w:rPr>
              <w:t>6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58B4" w14:textId="77777777" w:rsidR="00635A61" w:rsidRPr="00293E47" w:rsidRDefault="00635A61" w:rsidP="00FF7BFE">
            <w:pPr>
              <w:wordWrap w:val="0"/>
              <w:overflowPunct w:val="0"/>
              <w:spacing w:line="360" w:lineRule="auto"/>
              <w:rPr>
                <w:rFonts w:ascii="ＭＳ 明朝" w:hAnsi="ＭＳ 明朝" w:hint="eastAsia"/>
              </w:rPr>
            </w:pPr>
          </w:p>
        </w:tc>
      </w:tr>
    </w:tbl>
    <w:p w14:paraId="1CE7789B" w14:textId="77777777" w:rsidR="008E1268" w:rsidRDefault="008E1268">
      <w:pPr>
        <w:wordWrap w:val="0"/>
        <w:overflowPunct w:val="0"/>
        <w:rPr>
          <w:rFonts w:hint="eastAsia"/>
          <w:sz w:val="20"/>
        </w:rPr>
      </w:pPr>
    </w:p>
    <w:sectPr w:rsidR="008E1268" w:rsidSect="001D54C6">
      <w:footerReference w:type="first" r:id="rId7"/>
      <w:type w:val="continuous"/>
      <w:pgSz w:w="11905" w:h="16837" w:code="9"/>
      <w:pgMar w:top="851" w:right="1134" w:bottom="567" w:left="1134" w:header="567" w:footer="567" w:gutter="0"/>
      <w:cols w:space="425"/>
      <w:docGrid w:linePitch="327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07A2E" w14:textId="77777777" w:rsidR="00A647DD" w:rsidRDefault="00A647DD">
      <w:r>
        <w:separator/>
      </w:r>
    </w:p>
  </w:endnote>
  <w:endnote w:type="continuationSeparator" w:id="0">
    <w:p w14:paraId="03202C7C" w14:textId="77777777" w:rsidR="00A647DD" w:rsidRDefault="00A64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072FC" w14:textId="77777777" w:rsidR="00635A61" w:rsidRDefault="00635A61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ACFB6" w14:textId="77777777" w:rsidR="00A647DD" w:rsidRDefault="00A647DD">
      <w:r>
        <w:separator/>
      </w:r>
    </w:p>
  </w:footnote>
  <w:footnote w:type="continuationSeparator" w:id="0">
    <w:p w14:paraId="5D044CA8" w14:textId="77777777" w:rsidR="00A647DD" w:rsidRDefault="00A64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D4D1F"/>
    <w:multiLevelType w:val="hybridMultilevel"/>
    <w:tmpl w:val="481E252A"/>
    <w:lvl w:ilvl="0" w:tplc="A9B622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E7121C1"/>
    <w:multiLevelType w:val="hybridMultilevel"/>
    <w:tmpl w:val="365E428E"/>
    <w:lvl w:ilvl="0" w:tplc="46FA34C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6713445">
    <w:abstractNumId w:val="0"/>
  </w:num>
  <w:num w:numId="2" w16cid:durableId="6545773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51"/>
  <w:drawingGridHorizontalSpacing w:val="110"/>
  <w:drawingGridVerticalSpacing w:val="23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26"/>
    <w:rsid w:val="000D3271"/>
    <w:rsid w:val="001B3D22"/>
    <w:rsid w:val="001D54C6"/>
    <w:rsid w:val="00284F56"/>
    <w:rsid w:val="00293E47"/>
    <w:rsid w:val="002D6B26"/>
    <w:rsid w:val="003039DB"/>
    <w:rsid w:val="003779DD"/>
    <w:rsid w:val="003D17A7"/>
    <w:rsid w:val="005034AE"/>
    <w:rsid w:val="00613008"/>
    <w:rsid w:val="00635A61"/>
    <w:rsid w:val="00707CC3"/>
    <w:rsid w:val="00877914"/>
    <w:rsid w:val="008D79B9"/>
    <w:rsid w:val="008E1268"/>
    <w:rsid w:val="00A14EF7"/>
    <w:rsid w:val="00A43239"/>
    <w:rsid w:val="00A647DD"/>
    <w:rsid w:val="00AD6CAB"/>
    <w:rsid w:val="00BB0671"/>
    <w:rsid w:val="00D20335"/>
    <w:rsid w:val="00DE1F47"/>
    <w:rsid w:val="00E40690"/>
    <w:rsid w:val="00EA518C"/>
    <w:rsid w:val="00EE1DE8"/>
    <w:rsid w:val="00F978AC"/>
    <w:rsid w:val="00FF7BFE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623973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pPr>
      <w:keepNext/>
      <w:ind w:left="851"/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semiHidden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1"/>
    <w:semiHidden/>
  </w:style>
  <w:style w:type="paragraph" w:styleId="a7">
    <w:name w:val="Body Text"/>
    <w:basedOn w:val="a"/>
    <w:semiHidden/>
    <w:pPr>
      <w:wordWrap w:val="0"/>
      <w:overflowPunct w:val="0"/>
      <w:jc w:val="left"/>
    </w:pPr>
  </w:style>
  <w:style w:type="paragraph" w:styleId="a8">
    <w:name w:val="Body Text Indent"/>
    <w:basedOn w:val="a"/>
    <w:semiHidden/>
    <w:pPr>
      <w:wordWrap w:val="0"/>
      <w:overflowPunct w:val="0"/>
      <w:ind w:left="550" w:firstLine="245"/>
    </w:pPr>
  </w:style>
  <w:style w:type="paragraph" w:styleId="20">
    <w:name w:val="Body Text Indent 2"/>
    <w:basedOn w:val="a"/>
    <w:semiHidden/>
    <w:pPr>
      <w:wordWrap w:val="0"/>
      <w:overflowPunct w:val="0"/>
      <w:ind w:left="660" w:firstLine="220"/>
      <w:jc w:val="left"/>
    </w:pPr>
  </w:style>
  <w:style w:type="paragraph" w:styleId="a9">
    <w:name w:val="Note Heading"/>
    <w:basedOn w:val="a"/>
    <w:next w:val="a"/>
    <w:semiHidden/>
    <w:pPr>
      <w:jc w:val="center"/>
    </w:pPr>
    <w:rPr>
      <w:sz w:val="22"/>
    </w:rPr>
  </w:style>
  <w:style w:type="paragraph" w:styleId="aa">
    <w:name w:val="Closing"/>
    <w:basedOn w:val="a"/>
    <w:next w:val="a"/>
    <w:semiHidden/>
    <w:pPr>
      <w:jc w:val="right"/>
    </w:pPr>
    <w:rPr>
      <w:sz w:val="22"/>
    </w:rPr>
  </w:style>
  <w:style w:type="paragraph" w:styleId="10">
    <w:name w:val="toc 1"/>
    <w:basedOn w:val="a"/>
    <w:next w:val="a"/>
    <w:autoRedefine/>
    <w:semiHidden/>
    <w:pPr>
      <w:spacing w:before="360"/>
      <w:jc w:val="left"/>
    </w:pPr>
    <w:rPr>
      <w:rFonts w:ascii="Arial" w:hAnsi="Arial"/>
      <w:b/>
      <w:caps/>
      <w:sz w:val="24"/>
    </w:rPr>
  </w:style>
  <w:style w:type="paragraph" w:styleId="21">
    <w:name w:val="toc 2"/>
    <w:basedOn w:val="a"/>
    <w:next w:val="a"/>
    <w:autoRedefine/>
    <w:semiHidden/>
    <w:pPr>
      <w:spacing w:before="240"/>
      <w:jc w:val="left"/>
    </w:pPr>
    <w:rPr>
      <w:b/>
      <w:sz w:val="20"/>
    </w:rPr>
  </w:style>
  <w:style w:type="paragraph" w:styleId="30">
    <w:name w:val="toc 3"/>
    <w:basedOn w:val="a"/>
    <w:next w:val="a"/>
    <w:autoRedefine/>
    <w:semiHidden/>
    <w:pPr>
      <w:ind w:left="210"/>
      <w:jc w:val="left"/>
    </w:pPr>
    <w:rPr>
      <w:sz w:val="20"/>
    </w:rPr>
  </w:style>
  <w:style w:type="paragraph" w:styleId="4">
    <w:name w:val="toc 4"/>
    <w:basedOn w:val="a"/>
    <w:next w:val="a"/>
    <w:autoRedefine/>
    <w:semiHidden/>
    <w:pPr>
      <w:ind w:left="420"/>
      <w:jc w:val="left"/>
    </w:pPr>
    <w:rPr>
      <w:sz w:val="20"/>
    </w:rPr>
  </w:style>
  <w:style w:type="paragraph" w:styleId="5">
    <w:name w:val="toc 5"/>
    <w:basedOn w:val="a"/>
    <w:next w:val="a"/>
    <w:autoRedefine/>
    <w:semiHidden/>
    <w:pPr>
      <w:ind w:left="630"/>
      <w:jc w:val="left"/>
    </w:pPr>
    <w:rPr>
      <w:sz w:val="20"/>
    </w:rPr>
  </w:style>
  <w:style w:type="paragraph" w:styleId="6">
    <w:name w:val="toc 6"/>
    <w:basedOn w:val="a"/>
    <w:next w:val="a"/>
    <w:autoRedefine/>
    <w:semiHidden/>
    <w:pPr>
      <w:ind w:left="840"/>
      <w:jc w:val="left"/>
    </w:pPr>
    <w:rPr>
      <w:sz w:val="20"/>
    </w:rPr>
  </w:style>
  <w:style w:type="paragraph" w:styleId="7">
    <w:name w:val="toc 7"/>
    <w:basedOn w:val="a"/>
    <w:next w:val="a"/>
    <w:autoRedefine/>
    <w:semiHidden/>
    <w:pPr>
      <w:ind w:left="1050"/>
      <w:jc w:val="left"/>
    </w:pPr>
    <w:rPr>
      <w:sz w:val="20"/>
    </w:rPr>
  </w:style>
  <w:style w:type="paragraph" w:styleId="8">
    <w:name w:val="toc 8"/>
    <w:basedOn w:val="a"/>
    <w:next w:val="a"/>
    <w:autoRedefine/>
    <w:semiHidden/>
    <w:pPr>
      <w:ind w:left="1260"/>
      <w:jc w:val="left"/>
    </w:pPr>
    <w:rPr>
      <w:sz w:val="20"/>
    </w:rPr>
  </w:style>
  <w:style w:type="paragraph" w:styleId="9">
    <w:name w:val="toc 9"/>
    <w:basedOn w:val="a"/>
    <w:next w:val="a"/>
    <w:autoRedefine/>
    <w:semiHidden/>
    <w:pPr>
      <w:ind w:left="1470"/>
      <w:jc w:val="left"/>
    </w:pPr>
    <w:rPr>
      <w:sz w:val="20"/>
    </w:rPr>
  </w:style>
  <w:style w:type="paragraph" w:styleId="a0">
    <w:name w:val="Normal Indent"/>
    <w:basedOn w:val="a"/>
    <w:semiHidden/>
    <w:pPr>
      <w:ind w:left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601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