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0C" w:rsidRPr="00A75EEC" w:rsidRDefault="00EB6B25" w:rsidP="004671B2">
      <w:pPr>
        <w:snapToGrid w:val="0"/>
        <w:rPr>
          <w:rFonts w:ascii="IPAゴシック" w:eastAsia="IPAゴシック" w:hAnsi="IPAゴシック"/>
          <w:b/>
          <w:sz w:val="40"/>
          <w:szCs w:val="40"/>
        </w:rPr>
      </w:pPr>
      <w:r>
        <w:rPr>
          <w:rFonts w:ascii="IPAゴシック" w:eastAsia="IPAゴシック" w:hAnsi="IPA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5876925</wp:posOffset>
                </wp:positionH>
                <wp:positionV relativeFrom="paragraph">
                  <wp:posOffset>-57150</wp:posOffset>
                </wp:positionV>
                <wp:extent cx="98107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6B25" w:rsidRPr="0055200A" w:rsidRDefault="00EB6B25">
                            <w:pPr>
                              <w:rPr>
                                <w:rFonts w:ascii="IPAゴシック" w:eastAsia="IPAゴシック" w:hAnsi="IPAゴシック"/>
                                <w:sz w:val="24"/>
                              </w:rPr>
                            </w:pPr>
                            <w:r w:rsidRPr="0055200A">
                              <w:rPr>
                                <w:rFonts w:ascii="IPAゴシック" w:eastAsia="IPAゴシック" w:hAnsi="IPAゴシック" w:hint="eastAsia"/>
                                <w:sz w:val="24"/>
                              </w:rPr>
                              <w:t>【別紙</w:t>
                            </w:r>
                            <w:r w:rsidRPr="0055200A">
                              <w:rPr>
                                <w:rFonts w:ascii="IPAゴシック" w:eastAsia="IPAゴシック" w:hAnsi="IPAゴシック"/>
                                <w:sz w:val="24"/>
                              </w:rPr>
                              <w:t>１</w:t>
                            </w:r>
                            <w:r w:rsidRPr="0055200A">
                              <w:rPr>
                                <w:rFonts w:ascii="IPAゴシック" w:eastAsia="IPAゴシック" w:hAnsi="IPA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2.75pt;margin-top:-4.5pt;width:77.25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" filled="f" stroked="f" strokeweight=".5pt">
                <v:textbox>
                  <w:txbxContent>
                    <w:p w:rsidR="00EB6B25" w:rsidRPr="0055200A" w:rsidRDefault="00EB6B25">
                      <w:pPr>
                        <w:rPr>
                          <w:rFonts w:ascii="IPAゴシック" w:eastAsia="IPAゴシック" w:hAnsi="IPAゴシック" w:hint="eastAsia"/>
                          <w:sz w:val="24"/>
                        </w:rPr>
                      </w:pPr>
                      <w:r w:rsidRPr="0055200A">
                        <w:rPr>
                          <w:rFonts w:ascii="IPAゴシック" w:eastAsia="IPAゴシック" w:hAnsi="IPAゴシック" w:hint="eastAsia"/>
                          <w:sz w:val="24"/>
                        </w:rPr>
                        <w:t>【別紙</w:t>
                      </w:r>
                      <w:r w:rsidRPr="0055200A">
                        <w:rPr>
                          <w:rFonts w:ascii="IPAゴシック" w:eastAsia="IPAゴシック" w:hAnsi="IPAゴシック"/>
                          <w:sz w:val="24"/>
                        </w:rPr>
                        <w:t>１</w:t>
                      </w:r>
                      <w:r w:rsidRPr="0055200A">
                        <w:rPr>
                          <w:rFonts w:ascii="IPAゴシック" w:eastAsia="IPAゴシック" w:hAnsi="IPAゴシック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PAゴシック" w:eastAsia="IPAゴシック" w:hAnsi="IPAゴシック" w:hint="eastAsia"/>
          <w:b/>
          <w:sz w:val="40"/>
          <w:szCs w:val="40"/>
        </w:rPr>
        <w:t>４月２４日（木</w:t>
      </w:r>
      <w:r w:rsidR="004671B2" w:rsidRPr="00A75EEC">
        <w:rPr>
          <w:rFonts w:ascii="IPAゴシック" w:eastAsia="IPAゴシック" w:hAnsi="IPAゴシック" w:hint="eastAsia"/>
          <w:b/>
          <w:sz w:val="40"/>
          <w:szCs w:val="40"/>
        </w:rPr>
        <w:t>）必着</w:t>
      </w:r>
    </w:p>
    <w:p w:rsidR="0008222A" w:rsidRDefault="002151A6" w:rsidP="008879D0">
      <w:pPr>
        <w:snapToGrid w:val="0"/>
        <w:jc w:val="left"/>
        <w:rPr>
          <w:rFonts w:ascii="IPAゴシック" w:eastAsia="IPAゴシック" w:hAnsi="IPAゴシック"/>
          <w:sz w:val="24"/>
          <w:szCs w:val="24"/>
        </w:rPr>
      </w:pPr>
      <w:r w:rsidRPr="00A75EEC">
        <w:rPr>
          <w:rFonts w:ascii="IPAゴシック" w:eastAsia="IPAゴシック" w:hAnsi="IPAゴシック" w:hint="eastAsia"/>
          <w:sz w:val="24"/>
          <w:szCs w:val="24"/>
        </w:rPr>
        <w:t>以下</w:t>
      </w:r>
      <w:r w:rsidR="00467624" w:rsidRPr="00A75EEC">
        <w:rPr>
          <w:rFonts w:ascii="IPAゴシック" w:eastAsia="IPAゴシック" w:hAnsi="IPAゴシック" w:hint="eastAsia"/>
          <w:sz w:val="24"/>
          <w:szCs w:val="24"/>
        </w:rPr>
        <w:t>の</w:t>
      </w:r>
      <w:r w:rsidR="009906BB" w:rsidRPr="00B02AB4">
        <w:rPr>
          <w:rFonts w:ascii="IPAゴシック" w:eastAsia="IPAゴシック" w:hAnsi="IPAゴシック" w:hint="eastAsia"/>
          <w:sz w:val="24"/>
          <w:szCs w:val="24"/>
        </w:rPr>
        <w:t>(１)</w:t>
      </w:r>
      <w:r w:rsidR="00467624" w:rsidRPr="00B02AB4">
        <w:rPr>
          <w:rFonts w:ascii="IPAゴシック" w:eastAsia="IPAゴシック" w:hAnsi="IPAゴシック" w:hint="eastAsia"/>
          <w:sz w:val="24"/>
          <w:szCs w:val="24"/>
        </w:rPr>
        <w:t>～</w:t>
      </w:r>
      <w:r w:rsidR="009906BB" w:rsidRPr="00B02AB4">
        <w:rPr>
          <w:rFonts w:ascii="IPAゴシック" w:eastAsia="IPAゴシック" w:hAnsi="IPAゴシック" w:hint="eastAsia"/>
          <w:sz w:val="24"/>
          <w:szCs w:val="24"/>
        </w:rPr>
        <w:t>(</w:t>
      </w:r>
      <w:r w:rsidR="00467624" w:rsidRPr="00B02AB4">
        <w:rPr>
          <w:rFonts w:ascii="IPAゴシック" w:eastAsia="IPAゴシック" w:hAnsi="IPAゴシック" w:hint="eastAsia"/>
          <w:sz w:val="24"/>
          <w:szCs w:val="24"/>
        </w:rPr>
        <w:t>３</w:t>
      </w:r>
      <w:r w:rsidR="009906BB" w:rsidRPr="00B02AB4">
        <w:rPr>
          <w:rFonts w:ascii="IPAゴシック" w:eastAsia="IPAゴシック" w:hAnsi="IPAゴシック" w:hint="eastAsia"/>
          <w:sz w:val="24"/>
          <w:szCs w:val="24"/>
        </w:rPr>
        <w:t>)</w:t>
      </w:r>
      <w:r w:rsidR="00B56878" w:rsidRPr="00B02AB4">
        <w:rPr>
          <w:rFonts w:ascii="IPAゴシック" w:eastAsia="IPAゴシック" w:hAnsi="IPAゴシック" w:hint="eastAsia"/>
          <w:sz w:val="24"/>
          <w:szCs w:val="24"/>
        </w:rPr>
        <w:t>を</w:t>
      </w:r>
      <w:r w:rsidR="00B56878" w:rsidRPr="00A75EEC">
        <w:rPr>
          <w:rFonts w:ascii="IPAゴシック" w:eastAsia="IPAゴシック" w:hAnsi="IPAゴシック" w:hint="eastAsia"/>
          <w:sz w:val="24"/>
          <w:szCs w:val="24"/>
        </w:rPr>
        <w:t>ご記入のうえ、</w:t>
      </w:r>
      <w:r w:rsidR="003A7D74">
        <w:rPr>
          <w:rFonts w:ascii="IPAゴシック" w:eastAsia="IPAゴシック" w:hAnsi="IPAゴシック" w:hint="eastAsia"/>
          <w:sz w:val="24"/>
          <w:szCs w:val="24"/>
        </w:rPr>
        <w:t>「</w:t>
      </w:r>
      <w:r w:rsidR="00467624" w:rsidRPr="00A75EEC">
        <w:rPr>
          <w:rFonts w:ascii="IPAゴシック" w:eastAsia="IPAゴシック" w:hAnsi="IPAゴシック" w:hint="eastAsia"/>
          <w:sz w:val="24"/>
          <w:szCs w:val="24"/>
        </w:rPr>
        <w:t>神戸公共職業安定所 学卒部門</w:t>
      </w:r>
      <w:r w:rsidR="003A7D74">
        <w:rPr>
          <w:rFonts w:ascii="IPAゴシック" w:eastAsia="IPAゴシック" w:hAnsi="IPAゴシック" w:hint="eastAsia"/>
          <w:sz w:val="24"/>
          <w:szCs w:val="24"/>
        </w:rPr>
        <w:t>」</w:t>
      </w:r>
      <w:r w:rsidR="00467624" w:rsidRPr="00A75EEC">
        <w:rPr>
          <w:rFonts w:ascii="IPAゴシック" w:eastAsia="IPAゴシック" w:hAnsi="IPAゴシック" w:hint="eastAsia"/>
          <w:sz w:val="24"/>
          <w:szCs w:val="24"/>
        </w:rPr>
        <w:t>あてに</w:t>
      </w:r>
      <w:r w:rsidR="00156FA8">
        <w:rPr>
          <w:rFonts w:ascii="IPAゴシック" w:eastAsia="IPAゴシック" w:hAnsi="IPAゴシック" w:hint="eastAsia"/>
          <w:sz w:val="24"/>
          <w:szCs w:val="24"/>
        </w:rPr>
        <w:t>お申込ください。</w:t>
      </w:r>
    </w:p>
    <w:p w:rsidR="00B56878" w:rsidRPr="00704D60" w:rsidRDefault="00871C94" w:rsidP="00871C94">
      <w:pPr>
        <w:snapToGrid w:val="0"/>
        <w:spacing w:line="360" w:lineRule="exact"/>
        <w:jc w:val="left"/>
        <w:rPr>
          <w:rFonts w:ascii="IPAゴシック" w:eastAsia="IPAゴシック" w:hAnsi="IPAゴシック"/>
          <w:sz w:val="24"/>
          <w:szCs w:val="24"/>
        </w:rPr>
      </w:pPr>
      <w:r w:rsidRPr="008E53A2">
        <w:rPr>
          <w:rFonts w:ascii="IPAゴシック" w:eastAsia="IPAゴシック" w:hAnsi="IPAゴシック" w:hint="eastAsia"/>
          <w:sz w:val="24"/>
          <w:szCs w:val="24"/>
        </w:rPr>
        <w:t>＜送付先＞</w:t>
      </w:r>
      <w:r w:rsidR="00704D60">
        <w:rPr>
          <w:rFonts w:ascii="IPAゴシック" w:eastAsia="IPAゴシック" w:hAnsi="IPAゴシック" w:hint="eastAsia"/>
          <w:sz w:val="24"/>
          <w:szCs w:val="24"/>
        </w:rPr>
        <w:t xml:space="preserve">　</w:t>
      </w:r>
      <w:r w:rsidR="00467624" w:rsidRPr="008E53A2">
        <w:rPr>
          <w:rFonts w:ascii="IPAゴシック" w:eastAsia="IPAゴシック" w:hAnsi="IPAゴシック" w:hint="eastAsia"/>
          <w:sz w:val="24"/>
          <w:szCs w:val="24"/>
        </w:rPr>
        <w:t>電子</w:t>
      </w:r>
      <w:r w:rsidR="002151A6" w:rsidRPr="008E53A2">
        <w:rPr>
          <w:rFonts w:ascii="IPAゴシック" w:eastAsia="IPAゴシック" w:hAnsi="IPAゴシック" w:hint="eastAsia"/>
          <w:sz w:val="24"/>
          <w:szCs w:val="24"/>
        </w:rPr>
        <w:t>メール</w:t>
      </w:r>
      <w:r w:rsidR="008879D0" w:rsidRPr="008E53A2">
        <w:rPr>
          <w:rFonts w:ascii="IPAゴシック" w:eastAsia="IPAゴシック" w:hAnsi="IPAゴシック" w:hint="eastAsia"/>
          <w:sz w:val="24"/>
          <w:szCs w:val="24"/>
        </w:rPr>
        <w:t>アドレス</w:t>
      </w:r>
      <w:r w:rsidR="00156FA8" w:rsidRPr="008E53A2">
        <w:rPr>
          <w:rFonts w:ascii="IPAゴシック" w:eastAsia="IPAゴシック" w:hAnsi="IPAゴシック" w:hint="eastAsia"/>
          <w:sz w:val="24"/>
          <w:szCs w:val="24"/>
        </w:rPr>
        <w:t>：</w:t>
      </w:r>
      <w:r w:rsidR="008879D0" w:rsidRPr="008E53A2">
        <w:rPr>
          <w:rFonts w:ascii="メイリオ" w:eastAsia="メイリオ" w:hAnsi="メイリオ"/>
          <w:sz w:val="28"/>
          <w:szCs w:val="24"/>
        </w:rPr>
        <w:t>kobe-kousotsu@mhlw.go.jp</w:t>
      </w:r>
    </w:p>
    <w:p w:rsidR="008879D0" w:rsidRPr="008E53A2" w:rsidRDefault="008879D0" w:rsidP="008879D0">
      <w:pPr>
        <w:snapToGrid w:val="0"/>
        <w:spacing w:line="360" w:lineRule="exact"/>
        <w:ind w:firstLineChars="1080" w:firstLine="2268"/>
        <w:rPr>
          <w:rFonts w:ascii="IPAゴシック" w:eastAsia="IPAゴシック" w:hAnsi="IPAゴシック" w:cs="Times New Roman"/>
          <w:szCs w:val="24"/>
        </w:rPr>
      </w:pPr>
      <w:r w:rsidRPr="008E53A2">
        <w:rPr>
          <w:rFonts w:ascii="IPAゴシック" w:eastAsia="IPAゴシック" w:hAnsi="IPAゴシック" w:cs="Times New Roman" w:hint="eastAsia"/>
          <w:szCs w:val="24"/>
        </w:rPr>
        <w:t>（※メールでの質問は受付できませんので、ご注意ください。）</w:t>
      </w:r>
    </w:p>
    <w:p w:rsidR="00156FA8" w:rsidRPr="008E53A2" w:rsidRDefault="00156FA8" w:rsidP="00704D60">
      <w:pPr>
        <w:snapToGrid w:val="0"/>
        <w:spacing w:line="360" w:lineRule="exact"/>
        <w:ind w:leftChars="675" w:left="1418"/>
        <w:jc w:val="left"/>
        <w:rPr>
          <w:rFonts w:ascii="IPAゴシック" w:eastAsia="IPAゴシック" w:hAnsi="IPAゴシック"/>
          <w:sz w:val="24"/>
          <w:szCs w:val="24"/>
        </w:rPr>
      </w:pPr>
      <w:r w:rsidRPr="008E53A2">
        <w:rPr>
          <w:rFonts w:ascii="IPAゴシック" w:eastAsia="IPAゴシック" w:hAnsi="IPAゴシック" w:hint="eastAsia"/>
          <w:sz w:val="24"/>
          <w:szCs w:val="24"/>
        </w:rPr>
        <w:t>郵送：〒650-0044　神戸市中央区東川崎町1-1-3</w:t>
      </w:r>
      <w:r w:rsidRPr="008E53A2">
        <w:rPr>
          <w:rFonts w:ascii="IPAゴシック" w:eastAsia="IPAゴシック" w:hAnsi="IPAゴシック"/>
          <w:sz w:val="24"/>
          <w:szCs w:val="24"/>
        </w:rPr>
        <w:t xml:space="preserve"> </w:t>
      </w:r>
      <w:r w:rsidRPr="008E53A2">
        <w:rPr>
          <w:rFonts w:ascii="IPAゴシック" w:eastAsia="IPAゴシック" w:hAnsi="IPAゴシック" w:hint="eastAsia"/>
          <w:sz w:val="24"/>
          <w:szCs w:val="24"/>
        </w:rPr>
        <w:t>神戸クリスタルタワー12階</w:t>
      </w:r>
    </w:p>
    <w:p w:rsidR="00DB176C" w:rsidRPr="001A2293" w:rsidRDefault="00DB176C" w:rsidP="00DB176C">
      <w:pPr>
        <w:snapToGrid w:val="0"/>
        <w:spacing w:line="100" w:lineRule="exact"/>
        <w:jc w:val="left"/>
        <w:rPr>
          <w:rFonts w:ascii="IPAゴシック" w:eastAsia="IPAゴシック" w:hAnsi="IPAゴシック"/>
          <w:sz w:val="22"/>
          <w:szCs w:val="24"/>
          <w:shd w:val="pct15" w:color="auto" w:fill="FFFFFF"/>
        </w:rPr>
      </w:pPr>
    </w:p>
    <w:p w:rsidR="00B56878" w:rsidRPr="00DE33B9" w:rsidRDefault="00292244" w:rsidP="000A5782">
      <w:pPr>
        <w:spacing w:line="240" w:lineRule="exact"/>
        <w:jc w:val="left"/>
        <w:rPr>
          <w:rFonts w:ascii="IPAゴシック" w:eastAsia="IPAゴシック" w:hAnsi="IPAゴシック"/>
          <w:sz w:val="28"/>
          <w:szCs w:val="28"/>
        </w:rPr>
      </w:pPr>
      <w:r w:rsidRPr="00DE33B9">
        <w:rPr>
          <w:rFonts w:ascii="IPAゴシック" w:eastAsia="IPAゴシック" w:hAnsi="IPAゴシック" w:hint="eastAsia"/>
          <w:sz w:val="28"/>
          <w:szCs w:val="28"/>
        </w:rPr>
        <w:t>-------------------------------------------</w:t>
      </w:r>
      <w:r w:rsidR="00A75EEC" w:rsidRPr="00DE33B9">
        <w:rPr>
          <w:rFonts w:ascii="IPAゴシック" w:eastAsia="IPAゴシック" w:hAnsi="IPAゴシック" w:hint="eastAsia"/>
          <w:sz w:val="28"/>
          <w:szCs w:val="28"/>
        </w:rPr>
        <w:t>-------------------------------</w:t>
      </w:r>
    </w:p>
    <w:p w:rsidR="00292244" w:rsidRDefault="00292244" w:rsidP="00292244">
      <w:pPr>
        <w:snapToGrid w:val="0"/>
        <w:jc w:val="center"/>
        <w:rPr>
          <w:rFonts w:ascii="IPAゴシック" w:eastAsia="IPAゴシック" w:hAnsi="IPAゴシック"/>
          <w:b/>
          <w:sz w:val="32"/>
          <w:szCs w:val="32"/>
        </w:rPr>
      </w:pPr>
      <w:r w:rsidRPr="00A75EEC">
        <w:rPr>
          <w:rFonts w:ascii="IPAゴシック" w:eastAsia="IPAゴシック" w:hAnsi="IPAゴシック" w:hint="eastAsia"/>
          <w:b/>
          <w:sz w:val="32"/>
          <w:szCs w:val="32"/>
        </w:rPr>
        <w:t>【令和７年度　求人申込説明会参加申込書兼アンケート】</w:t>
      </w:r>
    </w:p>
    <w:p w:rsidR="00DE5DCC" w:rsidRPr="00A75EEC" w:rsidRDefault="00DE5DCC" w:rsidP="00DE5DCC">
      <w:pPr>
        <w:snapToGrid w:val="0"/>
        <w:spacing w:line="240" w:lineRule="exact"/>
        <w:jc w:val="center"/>
        <w:rPr>
          <w:rFonts w:ascii="IPAゴシック" w:eastAsia="IPAゴシック" w:hAnsi="IPAゴシック"/>
          <w:b/>
          <w:sz w:val="32"/>
          <w:szCs w:val="32"/>
        </w:rPr>
      </w:pPr>
    </w:p>
    <w:p w:rsidR="00A75EEC" w:rsidRDefault="00982402" w:rsidP="00D24DE9">
      <w:pPr>
        <w:snapToGrid w:val="0"/>
        <w:ind w:rightChars="56" w:right="118"/>
        <w:jc w:val="right"/>
        <w:rPr>
          <w:rFonts w:ascii="IPAゴシック" w:eastAsia="IPAゴシック" w:hAnsi="IPAゴシック"/>
          <w:sz w:val="24"/>
          <w:szCs w:val="24"/>
          <w:u w:val="single"/>
        </w:rPr>
      </w:pPr>
      <w:r>
        <w:rPr>
          <w:rFonts w:ascii="IPAゴシック" w:eastAsia="IPAゴシック" w:hAnsi="IPAゴシック" w:hint="eastAsia"/>
          <w:sz w:val="24"/>
          <w:szCs w:val="24"/>
          <w:u w:val="single"/>
        </w:rPr>
        <w:t xml:space="preserve">　　　　年　</w:t>
      </w:r>
      <w:r w:rsidRPr="00982402">
        <w:rPr>
          <w:rFonts w:ascii="IPAゴシック" w:eastAsia="IPAゴシック" w:hAnsi="IPAゴシック" w:hint="eastAsia"/>
          <w:sz w:val="24"/>
          <w:szCs w:val="24"/>
          <w:u w:val="single"/>
        </w:rPr>
        <w:t xml:space="preserve">　月　　日提出</w:t>
      </w:r>
    </w:p>
    <w:p w:rsidR="00DE5DCC" w:rsidRPr="00982402" w:rsidRDefault="00DE5DCC" w:rsidP="00DE5DCC">
      <w:pPr>
        <w:snapToGrid w:val="0"/>
        <w:spacing w:line="240" w:lineRule="exact"/>
        <w:ind w:rightChars="56" w:right="118"/>
        <w:jc w:val="right"/>
        <w:rPr>
          <w:rFonts w:ascii="IPAゴシック" w:eastAsia="IPAゴシック" w:hAnsi="IPAゴシック"/>
          <w:sz w:val="24"/>
          <w:szCs w:val="24"/>
          <w:u w:val="single"/>
        </w:rPr>
      </w:pPr>
    </w:p>
    <w:p w:rsidR="00467624" w:rsidRPr="00D70B3C" w:rsidRDefault="00467624" w:rsidP="00D70B3C">
      <w:pPr>
        <w:pStyle w:val="a4"/>
        <w:numPr>
          <w:ilvl w:val="0"/>
          <w:numId w:val="3"/>
        </w:numPr>
        <w:snapToGrid w:val="0"/>
        <w:ind w:leftChars="0"/>
        <w:jc w:val="left"/>
        <w:rPr>
          <w:rFonts w:ascii="IPAゴシック" w:eastAsia="IPAゴシック" w:hAnsi="IPAゴシック"/>
          <w:sz w:val="24"/>
          <w:szCs w:val="24"/>
        </w:rPr>
      </w:pPr>
      <w:r w:rsidRPr="00D70B3C">
        <w:rPr>
          <w:rFonts w:ascii="IPAゴシック" w:eastAsia="IPAゴシック" w:hAnsi="IPAゴシック" w:hint="eastAsia"/>
          <w:sz w:val="24"/>
          <w:szCs w:val="24"/>
        </w:rPr>
        <w:t>事業所名、所在地、</w:t>
      </w:r>
      <w:r w:rsidR="00792503">
        <w:rPr>
          <w:rFonts w:ascii="IPAゴシック" w:eastAsia="IPAゴシック" w:hAnsi="IPAゴシック" w:hint="eastAsia"/>
          <w:sz w:val="24"/>
          <w:szCs w:val="24"/>
        </w:rPr>
        <w:t>事業所番号、</w:t>
      </w:r>
      <w:r w:rsidRPr="00D70B3C">
        <w:rPr>
          <w:rFonts w:ascii="IPAゴシック" w:eastAsia="IPAゴシック" w:hAnsi="IPAゴシック" w:hint="eastAsia"/>
          <w:sz w:val="24"/>
          <w:szCs w:val="24"/>
        </w:rPr>
        <w:t>担当者名、電話番号</w:t>
      </w:r>
      <w:r w:rsidR="00D110AB">
        <w:rPr>
          <w:rFonts w:ascii="IPAゴシック" w:eastAsia="IPAゴシック" w:hAnsi="IPAゴシック" w:hint="eastAsia"/>
          <w:sz w:val="24"/>
          <w:szCs w:val="24"/>
        </w:rPr>
        <w:t>、メールアドレス</w:t>
      </w:r>
      <w:r w:rsidRPr="00D70B3C">
        <w:rPr>
          <w:rFonts w:ascii="IPAゴシック" w:eastAsia="IPAゴシック" w:hAnsi="IPAゴシック" w:hint="eastAsia"/>
          <w:sz w:val="24"/>
          <w:szCs w:val="24"/>
        </w:rPr>
        <w:t>をご記載ください。</w:t>
      </w:r>
    </w:p>
    <w:tbl>
      <w:tblPr>
        <w:tblStyle w:val="a3"/>
        <w:tblW w:w="0" w:type="auto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6"/>
      </w:tblGrid>
      <w:tr w:rsidR="007418F7" w:rsidTr="001824F3">
        <w:trPr>
          <w:trHeight w:val="114"/>
        </w:trPr>
        <w:tc>
          <w:tcPr>
            <w:tcW w:w="9976" w:type="dxa"/>
            <w:tcBorders>
              <w:bottom w:val="dashed" w:sz="4" w:space="0" w:color="auto"/>
            </w:tcBorders>
            <w:vAlign w:val="center"/>
          </w:tcPr>
          <w:p w:rsidR="007418F7" w:rsidRDefault="007418F7" w:rsidP="00D70B3C">
            <w:pPr>
              <w:pStyle w:val="a4"/>
              <w:snapToGrid w:val="0"/>
              <w:spacing w:line="200" w:lineRule="exact"/>
              <w:ind w:leftChars="0" w:left="0"/>
              <w:jc w:val="left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39280A">
              <w:rPr>
                <w:rFonts w:ascii="IPAゴシック" w:eastAsia="IPAゴシック" w:hAnsi="IPAゴシック" w:hint="eastAsia"/>
                <w:sz w:val="20"/>
                <w:szCs w:val="20"/>
              </w:rPr>
              <w:t>ふりがな</w:t>
            </w:r>
            <w:r>
              <w:rPr>
                <w:rFonts w:ascii="IPAゴシック" w:eastAsia="IPAゴシック" w:hAnsi="IPAゴシック" w:hint="eastAsia"/>
                <w:sz w:val="20"/>
                <w:szCs w:val="20"/>
              </w:rPr>
              <w:t xml:space="preserve">　　　　　　　　</w:t>
            </w:r>
            <w:bookmarkStart w:id="0" w:name="_GoBack"/>
            <w:bookmarkEnd w:id="0"/>
          </w:p>
        </w:tc>
      </w:tr>
      <w:tr w:rsidR="007418F7" w:rsidTr="00A10E2E"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事業所名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　　　</w:t>
            </w:r>
          </w:p>
        </w:tc>
      </w:tr>
      <w:tr w:rsidR="007418F7" w:rsidTr="00345102"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所在地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　　　　</w:t>
            </w:r>
          </w:p>
        </w:tc>
      </w:tr>
      <w:tr w:rsidR="007418F7" w:rsidTr="004034E8"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事業所番号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　　</w:t>
            </w:r>
          </w:p>
        </w:tc>
      </w:tr>
      <w:tr w:rsidR="007418F7" w:rsidTr="0095619C"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担当者名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　　　</w:t>
            </w:r>
          </w:p>
        </w:tc>
      </w:tr>
      <w:tr w:rsidR="007418F7" w:rsidTr="00B479B9"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電話番号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　　　</w:t>
            </w:r>
          </w:p>
        </w:tc>
      </w:tr>
      <w:tr w:rsidR="007418F7" w:rsidTr="00EA734E">
        <w:trPr>
          <w:trHeight w:val="368"/>
        </w:trPr>
        <w:tc>
          <w:tcPr>
            <w:tcW w:w="99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18F7" w:rsidRPr="0039280A" w:rsidRDefault="007418F7" w:rsidP="00130C50">
            <w:pPr>
              <w:pStyle w:val="a4"/>
              <w:snapToGrid w:val="0"/>
              <w:spacing w:line="320" w:lineRule="exact"/>
              <w:ind w:leftChars="0" w:left="0"/>
              <w:jc w:val="left"/>
              <w:rPr>
                <w:rFonts w:ascii="IPAゴシック" w:eastAsia="IPAゴシック" w:hAnsi="IPAゴシック"/>
                <w:sz w:val="26"/>
                <w:szCs w:val="26"/>
              </w:rPr>
            </w:pPr>
            <w:r w:rsidRPr="0039280A">
              <w:rPr>
                <w:rFonts w:ascii="IPAゴシック" w:eastAsia="IPAゴシック" w:hAnsi="IPAゴシック" w:hint="eastAsia"/>
                <w:sz w:val="26"/>
                <w:szCs w:val="26"/>
              </w:rPr>
              <w:t>メールアドレス</w:t>
            </w:r>
            <w:r>
              <w:rPr>
                <w:rFonts w:ascii="IPAゴシック" w:eastAsia="IPAゴシック" w:hAnsi="IPAゴシック" w:hint="eastAsia"/>
                <w:sz w:val="26"/>
                <w:szCs w:val="26"/>
              </w:rPr>
              <w:t xml:space="preserve">　　</w:t>
            </w:r>
          </w:p>
        </w:tc>
      </w:tr>
    </w:tbl>
    <w:p w:rsidR="0003494C" w:rsidRPr="00A75EEC" w:rsidRDefault="0003494C" w:rsidP="00AF1D75">
      <w:pPr>
        <w:snapToGrid w:val="0"/>
        <w:spacing w:line="240" w:lineRule="exact"/>
        <w:jc w:val="left"/>
        <w:rPr>
          <w:rFonts w:ascii="IPAゴシック" w:eastAsia="IPAゴシック" w:hAnsi="IPAゴシック"/>
          <w:sz w:val="28"/>
          <w:szCs w:val="28"/>
        </w:rPr>
      </w:pPr>
    </w:p>
    <w:p w:rsidR="005F18CB" w:rsidRPr="00A75EEC" w:rsidRDefault="0015416D" w:rsidP="004671B2">
      <w:pPr>
        <w:snapToGrid w:val="0"/>
        <w:jc w:val="left"/>
        <w:rPr>
          <w:rFonts w:ascii="IPAゴシック" w:eastAsia="IPAゴシック" w:hAnsi="IPAゴシック"/>
          <w:sz w:val="24"/>
          <w:szCs w:val="24"/>
        </w:rPr>
      </w:pPr>
      <w:r w:rsidRPr="00B02AB4">
        <w:rPr>
          <w:rFonts w:ascii="IPAゴシック" w:eastAsia="IPAゴシック" w:hAnsi="IPAゴシック"/>
          <w:sz w:val="24"/>
          <w:szCs w:val="24"/>
        </w:rPr>
        <w:t>(</w:t>
      </w:r>
      <w:r w:rsidR="00563789" w:rsidRPr="00B02AB4">
        <w:rPr>
          <w:rFonts w:ascii="IPAゴシック" w:eastAsia="IPAゴシック" w:hAnsi="IPAゴシック" w:hint="eastAsia"/>
          <w:sz w:val="24"/>
          <w:szCs w:val="24"/>
        </w:rPr>
        <w:t>２</w:t>
      </w:r>
      <w:r w:rsidRPr="00B02AB4">
        <w:rPr>
          <w:rFonts w:ascii="IPAゴシック" w:eastAsia="IPAゴシック" w:hAnsi="IPAゴシック" w:hint="eastAsia"/>
          <w:sz w:val="24"/>
          <w:szCs w:val="24"/>
        </w:rPr>
        <w:t>)</w:t>
      </w:r>
      <w:r w:rsidR="008E2114" w:rsidRPr="00A75EEC">
        <w:rPr>
          <w:rFonts w:ascii="IPAゴシック" w:eastAsia="IPAゴシック" w:hAnsi="IPAゴシック" w:hint="eastAsia"/>
          <w:sz w:val="24"/>
          <w:szCs w:val="24"/>
        </w:rPr>
        <w:t>新規</w:t>
      </w:r>
      <w:r w:rsidR="005F18CB" w:rsidRPr="00A75EEC">
        <w:rPr>
          <w:rFonts w:ascii="IPAゴシック" w:eastAsia="IPAゴシック" w:hAnsi="IPAゴシック" w:hint="eastAsia"/>
          <w:sz w:val="24"/>
          <w:szCs w:val="24"/>
        </w:rPr>
        <w:t>学卒障害者</w:t>
      </w:r>
      <w:r w:rsidR="001120D4">
        <w:rPr>
          <w:rFonts w:ascii="IPAゴシック" w:eastAsia="IPAゴシック" w:hAnsi="IPAゴシック" w:hint="eastAsia"/>
          <w:sz w:val="24"/>
          <w:szCs w:val="24"/>
        </w:rPr>
        <w:t>及び一般障害者</w:t>
      </w:r>
      <w:r w:rsidR="005F18CB" w:rsidRPr="00A75EEC">
        <w:rPr>
          <w:rFonts w:ascii="IPAゴシック" w:eastAsia="IPAゴシック" w:hAnsi="IPAゴシック" w:hint="eastAsia"/>
          <w:sz w:val="24"/>
          <w:szCs w:val="24"/>
        </w:rPr>
        <w:t>の雇い入れについておたずねします。</w:t>
      </w:r>
    </w:p>
    <w:p w:rsidR="005F18CB" w:rsidRPr="00A75EEC" w:rsidRDefault="007418F7" w:rsidP="0015416D">
      <w:pPr>
        <w:snapToGrid w:val="0"/>
        <w:ind w:firstLineChars="236" w:firstLine="566"/>
        <w:jc w:val="left"/>
        <w:rPr>
          <w:rFonts w:ascii="IPAゴシック" w:eastAsia="IPAゴシック" w:hAnsi="IPAゴシック"/>
          <w:sz w:val="24"/>
          <w:szCs w:val="24"/>
        </w:rPr>
      </w:pPr>
      <w:sdt>
        <w:sdtPr>
          <w:rPr>
            <w:rFonts w:ascii="IPAゴシック" w:eastAsia="IPAゴシック" w:hAnsi="IPAゴシック" w:hint="eastAsia"/>
            <w:sz w:val="24"/>
            <w:szCs w:val="24"/>
          </w:rPr>
          <w:id w:val="-697235105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A4AB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17150">
        <w:rPr>
          <w:rFonts w:ascii="IPAゴシック" w:eastAsia="IPAゴシック" w:hAnsi="IPAゴシック" w:hint="eastAsia"/>
          <w:sz w:val="24"/>
          <w:szCs w:val="24"/>
        </w:rPr>
        <w:t xml:space="preserve">可能である　</w:t>
      </w:r>
      <w:sdt>
        <w:sdtPr>
          <w:rPr>
            <w:rFonts w:ascii="IPAゴシック" w:eastAsia="IPAゴシック" w:hAnsi="IPAゴシック" w:hint="eastAsia"/>
            <w:sz w:val="24"/>
            <w:szCs w:val="24"/>
          </w:rPr>
          <w:id w:val="-146734952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A4AB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923204">
        <w:rPr>
          <w:rFonts w:ascii="IPAゴシック" w:eastAsia="IPAゴシック" w:hAnsi="IPAゴシック" w:hint="eastAsia"/>
          <w:sz w:val="24"/>
          <w:szCs w:val="24"/>
        </w:rPr>
        <w:t>詳細を教えてほしい</w:t>
      </w:r>
      <w:r w:rsidR="005F18CB" w:rsidRPr="00A75EEC">
        <w:rPr>
          <w:rFonts w:ascii="IPAゴシック" w:eastAsia="IPAゴシック" w:hAnsi="IPAゴシック" w:hint="eastAsia"/>
          <w:sz w:val="24"/>
          <w:szCs w:val="24"/>
        </w:rPr>
        <w:t xml:space="preserve">　</w:t>
      </w:r>
      <w:sdt>
        <w:sdtPr>
          <w:rPr>
            <w:rFonts w:ascii="IPAゴシック" w:eastAsia="IPAゴシック" w:hAnsi="IPAゴシック" w:hint="eastAsia"/>
            <w:sz w:val="24"/>
            <w:szCs w:val="24"/>
          </w:rPr>
          <w:id w:val="-65923830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A4AB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17150">
        <w:rPr>
          <w:rFonts w:ascii="IPAゴシック" w:eastAsia="IPAゴシック" w:hAnsi="IPAゴシック" w:hint="eastAsia"/>
          <w:sz w:val="24"/>
          <w:szCs w:val="24"/>
        </w:rPr>
        <w:t xml:space="preserve">検討中である　</w:t>
      </w:r>
      <w:sdt>
        <w:sdtPr>
          <w:rPr>
            <w:rFonts w:ascii="IPAゴシック" w:eastAsia="IPAゴシック" w:hAnsi="IPAゴシック" w:hint="eastAsia"/>
            <w:sz w:val="24"/>
            <w:szCs w:val="24"/>
          </w:rPr>
          <w:id w:val="144210223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9A4AB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F18CB" w:rsidRPr="00A75EEC">
        <w:rPr>
          <w:rFonts w:ascii="IPAゴシック" w:eastAsia="IPAゴシック" w:hAnsi="IPAゴシック" w:hint="eastAsia"/>
          <w:sz w:val="24"/>
          <w:szCs w:val="24"/>
        </w:rPr>
        <w:t>不可である</w:t>
      </w:r>
    </w:p>
    <w:p w:rsidR="005F18CB" w:rsidRPr="009A4AB8" w:rsidRDefault="005F18CB" w:rsidP="009A4AB8">
      <w:pPr>
        <w:snapToGrid w:val="0"/>
        <w:spacing w:line="100" w:lineRule="exact"/>
        <w:jc w:val="left"/>
        <w:rPr>
          <w:rFonts w:ascii="IPAゴシック" w:eastAsia="IPAゴシック" w:hAnsi="IPAゴシック"/>
          <w:sz w:val="24"/>
          <w:szCs w:val="24"/>
        </w:rPr>
      </w:pPr>
    </w:p>
    <w:p w:rsidR="005F18CB" w:rsidRPr="00A75EEC" w:rsidRDefault="0015416D" w:rsidP="004671B2">
      <w:pPr>
        <w:snapToGrid w:val="0"/>
        <w:jc w:val="left"/>
        <w:rPr>
          <w:rFonts w:ascii="IPAゴシック" w:eastAsia="IPAゴシック" w:hAnsi="IPAゴシック"/>
          <w:sz w:val="24"/>
          <w:szCs w:val="24"/>
        </w:rPr>
      </w:pPr>
      <w:r w:rsidRPr="00B02AB4">
        <w:rPr>
          <w:rFonts w:ascii="IPAゴシック" w:eastAsia="IPAゴシック" w:hAnsi="IPAゴシック" w:hint="eastAsia"/>
          <w:sz w:val="24"/>
          <w:szCs w:val="24"/>
        </w:rPr>
        <w:t>(</w:t>
      </w:r>
      <w:r w:rsidR="00563789" w:rsidRPr="00B02AB4">
        <w:rPr>
          <w:rFonts w:ascii="IPAゴシック" w:eastAsia="IPAゴシック" w:hAnsi="IPAゴシック" w:hint="eastAsia"/>
          <w:sz w:val="24"/>
          <w:szCs w:val="24"/>
        </w:rPr>
        <w:t>３</w:t>
      </w:r>
      <w:r w:rsidRPr="00B02AB4">
        <w:rPr>
          <w:rFonts w:ascii="IPAゴシック" w:eastAsia="IPAゴシック" w:hAnsi="IPAゴシック" w:hint="eastAsia"/>
          <w:sz w:val="24"/>
          <w:szCs w:val="24"/>
        </w:rPr>
        <w:t>)</w:t>
      </w:r>
      <w:r w:rsidR="005F18CB" w:rsidRPr="00A75EEC">
        <w:rPr>
          <w:rFonts w:ascii="IPAゴシック" w:eastAsia="IPAゴシック" w:hAnsi="IPAゴシック" w:hint="eastAsia"/>
          <w:sz w:val="24"/>
          <w:szCs w:val="24"/>
        </w:rPr>
        <w:t>説明会の参加希望日に○をご記載ください。</w:t>
      </w:r>
    </w:p>
    <w:p w:rsidR="009238D4" w:rsidRPr="00A75EEC" w:rsidRDefault="009238D4" w:rsidP="009238D4">
      <w:pPr>
        <w:snapToGrid w:val="0"/>
        <w:spacing w:line="100" w:lineRule="exact"/>
        <w:jc w:val="left"/>
        <w:rPr>
          <w:rFonts w:ascii="IPAゴシック" w:eastAsia="IPAゴシック" w:hAnsi="IPAゴシック"/>
          <w:sz w:val="24"/>
          <w:szCs w:val="24"/>
        </w:rPr>
      </w:pPr>
    </w:p>
    <w:tbl>
      <w:tblPr>
        <w:tblStyle w:val="a3"/>
        <w:tblW w:w="10167" w:type="dxa"/>
        <w:tblInd w:w="411" w:type="dxa"/>
        <w:tblLook w:val="04A0" w:firstRow="1" w:lastRow="0" w:firstColumn="1" w:lastColumn="0" w:noHBand="0" w:noVBand="1"/>
      </w:tblPr>
      <w:tblGrid>
        <w:gridCol w:w="2126"/>
        <w:gridCol w:w="3544"/>
        <w:gridCol w:w="992"/>
        <w:gridCol w:w="1843"/>
        <w:gridCol w:w="850"/>
        <w:gridCol w:w="812"/>
      </w:tblGrid>
      <w:tr w:rsidR="000C5919" w:rsidRPr="00DC170C" w:rsidTr="00E37D84">
        <w:trPr>
          <w:trHeight w:val="36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8CB" w:rsidRPr="00A75EEC" w:rsidRDefault="005F18CB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開　催　日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5F18CB" w:rsidRPr="00A75EEC" w:rsidRDefault="005F18CB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会　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F18CB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定</w:t>
            </w:r>
            <w:r w:rsidR="00CB3916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 xml:space="preserve"> </w:t>
            </w:r>
            <w:r w:rsidR="005F18CB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員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F18CB" w:rsidRPr="00A75EEC" w:rsidRDefault="005F18CB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開催時間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5F18CB" w:rsidRPr="00DC170C" w:rsidRDefault="005F18CB" w:rsidP="00CE5F86">
            <w:pPr>
              <w:snapToGrid w:val="0"/>
              <w:jc w:val="center"/>
              <w:rPr>
                <w:rFonts w:ascii="IPAゴシック" w:eastAsia="IPAゴシック" w:hAnsi="IPAゴシック"/>
                <w:szCs w:val="21"/>
              </w:rPr>
            </w:pPr>
            <w:r w:rsidRPr="00DC170C">
              <w:rPr>
                <w:rFonts w:ascii="IPAゴシック" w:eastAsia="IPAゴシック" w:hAnsi="IPAゴシック" w:hint="eastAsia"/>
                <w:szCs w:val="21"/>
              </w:rPr>
              <w:t>第１</w:t>
            </w:r>
            <w:r w:rsidR="00DC170C">
              <w:rPr>
                <w:rFonts w:ascii="IPAゴシック" w:eastAsia="IPAゴシック" w:hAnsi="IPAゴシック"/>
                <w:szCs w:val="21"/>
              </w:rPr>
              <w:br/>
            </w:r>
            <w:r w:rsidRPr="00DC170C">
              <w:rPr>
                <w:rFonts w:ascii="IPAゴシック" w:eastAsia="IPAゴシック" w:hAnsi="IPAゴシック" w:hint="eastAsia"/>
                <w:szCs w:val="21"/>
              </w:rPr>
              <w:t>希望</w:t>
            </w:r>
          </w:p>
        </w:tc>
        <w:tc>
          <w:tcPr>
            <w:tcW w:w="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18CB" w:rsidRPr="00DC170C" w:rsidRDefault="005F18CB" w:rsidP="00CE5F86">
            <w:pPr>
              <w:snapToGrid w:val="0"/>
              <w:jc w:val="center"/>
              <w:rPr>
                <w:rFonts w:ascii="IPAゴシック" w:eastAsia="IPAゴシック" w:hAnsi="IPAゴシック"/>
                <w:szCs w:val="21"/>
              </w:rPr>
            </w:pPr>
            <w:r w:rsidRPr="00DC170C">
              <w:rPr>
                <w:rFonts w:ascii="IPAゴシック" w:eastAsia="IPAゴシック" w:hAnsi="IPAゴシック" w:hint="eastAsia"/>
                <w:szCs w:val="21"/>
              </w:rPr>
              <w:t>第２</w:t>
            </w:r>
            <w:r w:rsidR="00DC170C">
              <w:rPr>
                <w:rFonts w:ascii="IPAゴシック" w:eastAsia="IPAゴシック" w:hAnsi="IPAゴシック"/>
                <w:szCs w:val="21"/>
              </w:rPr>
              <w:br/>
            </w:r>
            <w:r w:rsidRPr="00DC170C">
              <w:rPr>
                <w:rFonts w:ascii="IPAゴシック" w:eastAsia="IPAゴシック" w:hAnsi="IPAゴシック" w:hint="eastAsia"/>
                <w:szCs w:val="21"/>
              </w:rPr>
              <w:t>希望</w:t>
            </w:r>
          </w:p>
        </w:tc>
      </w:tr>
      <w:tr w:rsidR="00754E1E" w:rsidRPr="00A75EEC" w:rsidTr="00E37D84">
        <w:trPr>
          <w:trHeight w:val="36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5月15日(木)</w:t>
            </w:r>
          </w:p>
        </w:tc>
        <w:tc>
          <w:tcPr>
            <w:tcW w:w="3544" w:type="dxa"/>
            <w:vMerge w:val="restart"/>
            <w:vAlign w:val="center"/>
          </w:tcPr>
          <w:p w:rsidR="00754E1E" w:rsidRPr="00754E1E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754E1E">
              <w:rPr>
                <w:rFonts w:ascii="IPAゴシック" w:eastAsia="IPAゴシック" w:hAnsi="IPAゴシック" w:hint="eastAsia"/>
                <w:sz w:val="24"/>
                <w:szCs w:val="24"/>
              </w:rPr>
              <w:t>神戸クリスタル</w:t>
            </w:r>
            <w:r w:rsidR="00DC170C">
              <w:rPr>
                <w:rFonts w:ascii="IPAゴシック" w:eastAsia="IPAゴシック" w:hAnsi="IPAゴシック" w:hint="eastAsia"/>
                <w:sz w:val="24"/>
                <w:szCs w:val="24"/>
              </w:rPr>
              <w:t>ホール</w:t>
            </w:r>
            <w:r w:rsidR="00DC170C">
              <w:rPr>
                <w:rFonts w:ascii="IPAゴシック" w:eastAsia="IPAゴシック" w:hAnsi="IPAゴシック"/>
                <w:sz w:val="24"/>
                <w:szCs w:val="24"/>
              </w:rPr>
              <w:br/>
            </w: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（</w:t>
            </w:r>
            <w:r w:rsidR="00D46A8C">
              <w:rPr>
                <w:rFonts w:ascii="IPAゴシック" w:eastAsia="IPAゴシック" w:hAnsi="IPAゴシック" w:hint="eastAsia"/>
                <w:sz w:val="24"/>
                <w:szCs w:val="24"/>
              </w:rPr>
              <w:t>神戸クリスタルタワー</w:t>
            </w:r>
            <w:r w:rsidR="009B0EF1">
              <w:rPr>
                <w:rFonts w:ascii="IPAゴシック" w:eastAsia="IPAゴシック" w:hAnsi="IPAゴシック" w:hint="eastAsia"/>
                <w:sz w:val="24"/>
                <w:szCs w:val="24"/>
              </w:rPr>
              <w:t>3階</w:t>
            </w: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150名</w:t>
            </w:r>
          </w:p>
        </w:tc>
        <w:tc>
          <w:tcPr>
            <w:tcW w:w="1843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  <w:tr w:rsidR="00754E1E" w:rsidRPr="00A75EEC" w:rsidTr="00E37D84">
        <w:trPr>
          <w:trHeight w:val="36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5月16日(金)</w:t>
            </w:r>
          </w:p>
        </w:tc>
        <w:tc>
          <w:tcPr>
            <w:tcW w:w="3544" w:type="dxa"/>
            <w:vMerge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150名</w:t>
            </w:r>
          </w:p>
        </w:tc>
        <w:tc>
          <w:tcPr>
            <w:tcW w:w="1843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754E1E" w:rsidRPr="00A75EEC" w:rsidRDefault="00754E1E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  <w:tr w:rsidR="000C5919" w:rsidRPr="00A75EEC" w:rsidTr="00E37D84">
        <w:trPr>
          <w:trHeight w:val="36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C5919" w:rsidRPr="00A75EEC" w:rsidRDefault="00C07720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月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19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日(月)</w:t>
            </w:r>
          </w:p>
        </w:tc>
        <w:tc>
          <w:tcPr>
            <w:tcW w:w="3544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三田</w:t>
            </w:r>
            <w:r w:rsidR="00F7464A">
              <w:rPr>
                <w:rFonts w:ascii="IPAゴシック" w:eastAsia="IPAゴシック" w:hAnsi="IPAゴシック" w:hint="eastAsia"/>
                <w:sz w:val="24"/>
                <w:szCs w:val="24"/>
              </w:rPr>
              <w:t>市商工会</w:t>
            </w:r>
            <w:r w:rsidR="00DC170C">
              <w:rPr>
                <w:rFonts w:ascii="IPAゴシック" w:eastAsia="IPAゴシック" w:hAnsi="IPAゴシック" w:hint="eastAsia"/>
                <w:sz w:val="24"/>
                <w:szCs w:val="24"/>
              </w:rPr>
              <w:t>館</w:t>
            </w:r>
            <w:r w:rsidR="00754E1E">
              <w:rPr>
                <w:rFonts w:ascii="IPAゴシック" w:eastAsia="IPAゴシック" w:hAnsi="IPAゴシック" w:hint="eastAsia"/>
                <w:sz w:val="24"/>
                <w:szCs w:val="24"/>
              </w:rPr>
              <w:t xml:space="preserve"> </w:t>
            </w:r>
            <w:r w:rsidR="00DC170C">
              <w:rPr>
                <w:rFonts w:ascii="IPAゴシック" w:eastAsia="IPAゴシック" w:hAnsi="IPAゴシック" w:hint="eastAsia"/>
                <w:sz w:val="24"/>
                <w:szCs w:val="24"/>
              </w:rPr>
              <w:t>ホール</w:t>
            </w:r>
          </w:p>
        </w:tc>
        <w:tc>
          <w:tcPr>
            <w:tcW w:w="992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90名</w:t>
            </w:r>
          </w:p>
        </w:tc>
        <w:tc>
          <w:tcPr>
            <w:tcW w:w="1843" w:type="dxa"/>
            <w:vAlign w:val="center"/>
          </w:tcPr>
          <w:p w:rsidR="000C5919" w:rsidRPr="00A75EEC" w:rsidRDefault="0022267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="00C07720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="00C07720"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  <w:tr w:rsidR="000C5919" w:rsidRPr="00A75EEC" w:rsidTr="00E37D84">
        <w:trPr>
          <w:trHeight w:val="36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C5919" w:rsidRPr="00A75EEC" w:rsidRDefault="00C07720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月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20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日(火)</w:t>
            </w:r>
          </w:p>
        </w:tc>
        <w:tc>
          <w:tcPr>
            <w:tcW w:w="3544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西神公共職業安定所</w:t>
            </w:r>
            <w:r w:rsidR="00DC170C">
              <w:rPr>
                <w:rFonts w:ascii="IPAゴシック" w:eastAsia="IPAゴシック" w:hAnsi="IPAゴシック" w:hint="eastAsia"/>
                <w:sz w:val="24"/>
                <w:szCs w:val="24"/>
              </w:rPr>
              <w:t>会議室</w:t>
            </w:r>
          </w:p>
        </w:tc>
        <w:tc>
          <w:tcPr>
            <w:tcW w:w="992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50名</w:t>
            </w:r>
          </w:p>
        </w:tc>
        <w:tc>
          <w:tcPr>
            <w:tcW w:w="1843" w:type="dxa"/>
            <w:vAlign w:val="center"/>
          </w:tcPr>
          <w:p w:rsidR="000C5919" w:rsidRPr="00A75EEC" w:rsidRDefault="0022267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="00C07720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="00C07720"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  <w:tr w:rsidR="000C5919" w:rsidRPr="00A75EEC" w:rsidTr="00E37D84">
        <w:trPr>
          <w:trHeight w:val="363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0C5919" w:rsidRPr="00A75EEC" w:rsidRDefault="00C07720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月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21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日(水)</w:t>
            </w:r>
          </w:p>
        </w:tc>
        <w:tc>
          <w:tcPr>
            <w:tcW w:w="3544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三木商工会議所</w:t>
            </w:r>
            <w:r w:rsidR="00754E1E">
              <w:rPr>
                <w:rFonts w:ascii="IPAゴシック" w:eastAsia="IPAゴシック" w:hAnsi="IPAゴシック" w:hint="eastAsia"/>
                <w:sz w:val="24"/>
                <w:szCs w:val="24"/>
              </w:rPr>
              <w:t xml:space="preserve"> </w:t>
            </w:r>
            <w:r w:rsidR="00DC170C">
              <w:rPr>
                <w:rFonts w:ascii="IPAゴシック" w:eastAsia="IPAゴシック" w:hAnsi="IPAゴシック" w:hint="eastAsia"/>
                <w:sz w:val="24"/>
                <w:szCs w:val="24"/>
              </w:rPr>
              <w:t>大会議室</w:t>
            </w:r>
          </w:p>
        </w:tc>
        <w:tc>
          <w:tcPr>
            <w:tcW w:w="992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60名</w:t>
            </w:r>
          </w:p>
        </w:tc>
        <w:tc>
          <w:tcPr>
            <w:tcW w:w="1843" w:type="dxa"/>
            <w:vAlign w:val="center"/>
          </w:tcPr>
          <w:p w:rsidR="000C5919" w:rsidRPr="00A75EEC" w:rsidRDefault="0022267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="00C07720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="00C07720"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right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  <w:tr w:rsidR="000C5919" w:rsidRPr="00A75EEC" w:rsidTr="00E37D84">
        <w:trPr>
          <w:trHeight w:val="418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5919" w:rsidRPr="00A75EEC" w:rsidRDefault="00C07720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5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月</w:t>
            </w: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23</w:t>
            </w:r>
            <w:r w:rsidR="000C5919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日(金)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513C43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オンライン</w:t>
            </w:r>
            <w:r w:rsidR="00754E1E">
              <w:rPr>
                <w:rFonts w:ascii="IPAゴシック" w:eastAsia="IPAゴシック" w:hAnsi="IPAゴシック" w:hint="eastAsia"/>
                <w:sz w:val="24"/>
                <w:szCs w:val="24"/>
              </w:rPr>
              <w:t>（Zoom）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200名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0C5919" w:rsidRPr="00A75EEC" w:rsidRDefault="0022267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  <w:r>
              <w:rPr>
                <w:rFonts w:ascii="IPAゴシック" w:eastAsia="IPAゴシック" w:hAnsi="IPAゴシック" w:hint="eastAsia"/>
                <w:sz w:val="24"/>
                <w:szCs w:val="24"/>
              </w:rPr>
              <w:t>14:00～</w:t>
            </w:r>
            <w:r w:rsidR="00C07720" w:rsidRPr="00A75EEC">
              <w:rPr>
                <w:rFonts w:ascii="IPAゴシック" w:eastAsia="IPAゴシック" w:hAnsi="IPAゴシック" w:hint="eastAsia"/>
                <w:sz w:val="24"/>
                <w:szCs w:val="24"/>
              </w:rPr>
              <w:t>16:0</w:t>
            </w:r>
            <w:r w:rsidR="00C07720" w:rsidRPr="00A75EEC">
              <w:rPr>
                <w:rFonts w:ascii="IPAゴシック" w:eastAsia="IPAゴシック" w:hAnsi="IPA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919" w:rsidRPr="00A75EEC" w:rsidRDefault="000C5919" w:rsidP="00CE5F86">
            <w:pPr>
              <w:snapToGrid w:val="0"/>
              <w:jc w:val="center"/>
              <w:rPr>
                <w:rFonts w:ascii="IPAゴシック" w:eastAsia="IPAゴシック" w:hAnsi="IPAゴシック"/>
                <w:sz w:val="24"/>
                <w:szCs w:val="24"/>
              </w:rPr>
            </w:pPr>
          </w:p>
        </w:tc>
      </w:tr>
    </w:tbl>
    <w:p w:rsidR="00C53622" w:rsidRDefault="00C53622" w:rsidP="00C53622">
      <w:pPr>
        <w:snapToGrid w:val="0"/>
        <w:spacing w:line="100" w:lineRule="exact"/>
        <w:ind w:firstLineChars="177" w:firstLine="372"/>
        <w:jc w:val="left"/>
        <w:rPr>
          <w:rFonts w:ascii="IPAゴシック" w:eastAsia="IPAゴシック" w:hAnsi="IPAゴシック"/>
          <w:szCs w:val="24"/>
        </w:rPr>
      </w:pPr>
    </w:p>
    <w:p w:rsidR="00011224" w:rsidRPr="00822479" w:rsidRDefault="00011224" w:rsidP="00C53622">
      <w:pPr>
        <w:snapToGrid w:val="0"/>
        <w:spacing w:line="360" w:lineRule="exact"/>
        <w:ind w:firstLineChars="177" w:firstLine="372"/>
        <w:jc w:val="left"/>
        <w:rPr>
          <w:rFonts w:ascii="IPAゴシック" w:eastAsia="IPAゴシック" w:hAnsi="IPAゴシック"/>
          <w:szCs w:val="24"/>
        </w:rPr>
      </w:pPr>
      <w:r w:rsidRPr="00822479">
        <w:rPr>
          <w:rFonts w:ascii="IPAゴシック" w:eastAsia="IPAゴシック" w:hAnsi="IPAゴシック" w:hint="eastAsia"/>
          <w:szCs w:val="24"/>
        </w:rPr>
        <w:t>＜</w:t>
      </w:r>
      <w:r w:rsidR="00E035ED" w:rsidRPr="00822479">
        <w:rPr>
          <w:rFonts w:ascii="IPAゴシック" w:eastAsia="IPAゴシック" w:hAnsi="IPAゴシック" w:hint="eastAsia"/>
          <w:szCs w:val="24"/>
        </w:rPr>
        <w:t>ご参加にあたっての留意</w:t>
      </w:r>
      <w:r w:rsidRPr="00822479">
        <w:rPr>
          <w:rFonts w:ascii="IPAゴシック" w:eastAsia="IPAゴシック" w:hAnsi="IPAゴシック" w:hint="eastAsia"/>
          <w:szCs w:val="24"/>
        </w:rPr>
        <w:t>事項＞</w:t>
      </w:r>
    </w:p>
    <w:p w:rsidR="000554D8" w:rsidRPr="00C53622" w:rsidRDefault="0015416D" w:rsidP="00C53622">
      <w:pPr>
        <w:snapToGrid w:val="0"/>
        <w:spacing w:line="360" w:lineRule="exact"/>
        <w:ind w:firstLineChars="100" w:firstLine="210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・</w:t>
      </w:r>
      <w:r w:rsidR="00AF1D75" w:rsidRPr="00C53622">
        <w:rPr>
          <w:rFonts w:ascii="IPAゴシック" w:eastAsia="IPAゴシック" w:hAnsi="IPAゴシック" w:hint="eastAsia"/>
          <w:szCs w:val="24"/>
          <w:u w:val="single"/>
        </w:rPr>
        <w:t>参加確定の通知はござい</w:t>
      </w:r>
      <w:r w:rsidR="000554D8" w:rsidRPr="00C53622">
        <w:rPr>
          <w:rFonts w:ascii="IPAゴシック" w:eastAsia="IPAゴシック" w:hAnsi="IPAゴシック" w:hint="eastAsia"/>
          <w:szCs w:val="24"/>
          <w:u w:val="single"/>
        </w:rPr>
        <w:t>ません。</w:t>
      </w:r>
      <w:r w:rsidR="000554D8" w:rsidRPr="00C53622">
        <w:rPr>
          <w:rFonts w:ascii="IPAゴシック" w:eastAsia="IPAゴシック" w:hAnsi="IPAゴシック" w:hint="eastAsia"/>
          <w:szCs w:val="24"/>
        </w:rPr>
        <w:t>第１希望日にご参加ください。</w:t>
      </w:r>
    </w:p>
    <w:p w:rsidR="00474136" w:rsidRPr="00C53622" w:rsidRDefault="000554D8" w:rsidP="00C53622">
      <w:pPr>
        <w:snapToGrid w:val="0"/>
        <w:spacing w:line="360" w:lineRule="exact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 xml:space="preserve">　</w:t>
      </w:r>
      <w:r w:rsidR="00011224" w:rsidRPr="00C53622">
        <w:rPr>
          <w:rFonts w:ascii="IPAゴシック" w:eastAsia="IPAゴシック" w:hAnsi="IPAゴシック" w:hint="eastAsia"/>
          <w:szCs w:val="24"/>
        </w:rPr>
        <w:t xml:space="preserve">　</w:t>
      </w:r>
      <w:r w:rsidR="00771D1D" w:rsidRPr="00C53622">
        <w:rPr>
          <w:rFonts w:ascii="IPAゴシック" w:eastAsia="IPAゴシック" w:hAnsi="IPAゴシック" w:hint="eastAsia"/>
          <w:szCs w:val="24"/>
        </w:rPr>
        <w:t>（第一希望日のご案内ができない場合は、すみや</w:t>
      </w:r>
      <w:r w:rsidRPr="00C53622">
        <w:rPr>
          <w:rFonts w:ascii="IPAゴシック" w:eastAsia="IPAゴシック" w:hAnsi="IPAゴシック" w:hint="eastAsia"/>
          <w:szCs w:val="24"/>
        </w:rPr>
        <w:t>かにご連絡いたします。）</w:t>
      </w:r>
    </w:p>
    <w:p w:rsidR="00474136" w:rsidRPr="00C53622" w:rsidRDefault="0015416D" w:rsidP="00C53622">
      <w:pPr>
        <w:snapToGrid w:val="0"/>
        <w:spacing w:line="360" w:lineRule="exact"/>
        <w:ind w:firstLineChars="100" w:firstLine="210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・</w:t>
      </w:r>
      <w:r w:rsidRPr="00C53622">
        <w:rPr>
          <w:rFonts w:ascii="IPAゴシック" w:eastAsia="IPAゴシック" w:hAnsi="IPAゴシック" w:hint="eastAsia"/>
          <w:szCs w:val="24"/>
          <w:u w:val="single"/>
        </w:rPr>
        <w:t>１</w:t>
      </w:r>
      <w:r w:rsidR="00474136" w:rsidRPr="00C53622">
        <w:rPr>
          <w:rFonts w:ascii="IPAゴシック" w:eastAsia="IPAゴシック" w:hAnsi="IPAゴシック" w:hint="eastAsia"/>
          <w:szCs w:val="24"/>
          <w:u w:val="single"/>
        </w:rPr>
        <w:t>社につき１名（</w:t>
      </w:r>
      <w:r w:rsidR="00923204">
        <w:rPr>
          <w:rFonts w:ascii="IPAゴシック" w:eastAsia="IPAゴシック" w:hAnsi="IPAゴシック" w:hint="eastAsia"/>
          <w:szCs w:val="24"/>
          <w:u w:val="single"/>
        </w:rPr>
        <w:t>オンラインの場合１社</w:t>
      </w:r>
      <w:r w:rsidR="000A535C">
        <w:rPr>
          <w:rFonts w:ascii="IPAゴシック" w:eastAsia="IPAゴシック" w:hAnsi="IPAゴシック" w:hint="eastAsia"/>
          <w:szCs w:val="24"/>
          <w:u w:val="single"/>
        </w:rPr>
        <w:t>につき</w:t>
      </w:r>
      <w:r w:rsidR="00474136" w:rsidRPr="00C53622">
        <w:rPr>
          <w:rFonts w:ascii="IPAゴシック" w:eastAsia="IPAゴシック" w:hAnsi="IPAゴシック" w:hint="eastAsia"/>
          <w:szCs w:val="24"/>
          <w:u w:val="single"/>
        </w:rPr>
        <w:t>１端末）</w:t>
      </w:r>
      <w:r w:rsidR="000554D8" w:rsidRPr="00C53622">
        <w:rPr>
          <w:rFonts w:ascii="IPAゴシック" w:eastAsia="IPAゴシック" w:hAnsi="IPAゴシック" w:hint="eastAsia"/>
          <w:szCs w:val="24"/>
          <w:u w:val="single"/>
        </w:rPr>
        <w:t>まで</w:t>
      </w:r>
      <w:r w:rsidR="00474136" w:rsidRPr="00C53622">
        <w:rPr>
          <w:rFonts w:ascii="IPAゴシック" w:eastAsia="IPAゴシック" w:hAnsi="IPAゴシック" w:hint="eastAsia"/>
          <w:szCs w:val="24"/>
        </w:rPr>
        <w:t>ご参加</w:t>
      </w:r>
      <w:r w:rsidR="000554D8" w:rsidRPr="00C53622">
        <w:rPr>
          <w:rFonts w:ascii="IPAゴシック" w:eastAsia="IPAゴシック" w:hAnsi="IPAゴシック" w:hint="eastAsia"/>
          <w:szCs w:val="24"/>
        </w:rPr>
        <w:t>できます。</w:t>
      </w:r>
    </w:p>
    <w:p w:rsidR="000C5919" w:rsidRPr="00C53622" w:rsidRDefault="0015416D" w:rsidP="00C53622">
      <w:pPr>
        <w:snapToGrid w:val="0"/>
        <w:spacing w:line="360" w:lineRule="exact"/>
        <w:ind w:firstLineChars="100" w:firstLine="210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・</w:t>
      </w:r>
      <w:r w:rsidR="009A7C25" w:rsidRPr="00C53622">
        <w:rPr>
          <w:rFonts w:ascii="IPAゴシック" w:eastAsia="IPAゴシック" w:hAnsi="IPAゴシック" w:hint="eastAsia"/>
          <w:szCs w:val="24"/>
        </w:rPr>
        <w:t>各会場へお越しの際は、</w:t>
      </w:r>
      <w:r w:rsidR="000C5919" w:rsidRPr="00C53622">
        <w:rPr>
          <w:rFonts w:ascii="IPAゴシック" w:eastAsia="IPAゴシック" w:hAnsi="IPAゴシック" w:hint="eastAsia"/>
          <w:szCs w:val="24"/>
        </w:rPr>
        <w:t>公共交通機関等のご利用をお願いいたします</w:t>
      </w:r>
      <w:r w:rsidR="002E5D71">
        <w:rPr>
          <w:rFonts w:ascii="IPAゴシック" w:eastAsia="IPAゴシック" w:hAnsi="IPAゴシック" w:hint="eastAsia"/>
          <w:szCs w:val="24"/>
        </w:rPr>
        <w:t>。</w:t>
      </w:r>
    </w:p>
    <w:p w:rsidR="00425F30" w:rsidRPr="00C53622" w:rsidRDefault="0015416D" w:rsidP="00C53622">
      <w:pPr>
        <w:snapToGrid w:val="0"/>
        <w:spacing w:line="360" w:lineRule="exact"/>
        <w:ind w:leftChars="115" w:left="527" w:hangingChars="136" w:hanging="286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・</w:t>
      </w:r>
      <w:r w:rsidR="00771D1D" w:rsidRPr="00C53622">
        <w:rPr>
          <w:rFonts w:ascii="IPAゴシック" w:eastAsia="IPAゴシック" w:hAnsi="IPAゴシック" w:hint="eastAsia"/>
          <w:szCs w:val="24"/>
        </w:rPr>
        <w:t>オンライン(</w:t>
      </w:r>
      <w:r w:rsidR="00365F78" w:rsidRPr="00C53622">
        <w:rPr>
          <w:rFonts w:ascii="IPAゴシック" w:eastAsia="IPAゴシック" w:hAnsi="IPAゴシック" w:hint="eastAsia"/>
          <w:szCs w:val="24"/>
        </w:rPr>
        <w:t>Zoom</w:t>
      </w:r>
      <w:r w:rsidR="00771D1D" w:rsidRPr="00C53622">
        <w:rPr>
          <w:rFonts w:ascii="IPAゴシック" w:eastAsia="IPAゴシック" w:hAnsi="IPAゴシック"/>
          <w:szCs w:val="24"/>
        </w:rPr>
        <w:t>)</w:t>
      </w:r>
      <w:r w:rsidR="00771D1D" w:rsidRPr="00C53622">
        <w:rPr>
          <w:rFonts w:ascii="IPAゴシック" w:eastAsia="IPAゴシック" w:hAnsi="IPAゴシック" w:hint="eastAsia"/>
          <w:szCs w:val="24"/>
        </w:rPr>
        <w:t>にお申込み</w:t>
      </w:r>
      <w:r w:rsidR="00365F78" w:rsidRPr="00C53622">
        <w:rPr>
          <w:rFonts w:ascii="IPAゴシック" w:eastAsia="IPAゴシック" w:hAnsi="IPAゴシック" w:hint="eastAsia"/>
          <w:szCs w:val="24"/>
        </w:rPr>
        <w:t>する</w:t>
      </w:r>
      <w:r w:rsidR="00425F30" w:rsidRPr="00C53622">
        <w:rPr>
          <w:rFonts w:ascii="IPAゴシック" w:eastAsia="IPAゴシック" w:hAnsi="IPAゴシック" w:hint="eastAsia"/>
          <w:szCs w:val="24"/>
        </w:rPr>
        <w:t>際は、</w:t>
      </w:r>
      <w:r w:rsidR="002E5D71">
        <w:rPr>
          <w:rFonts w:ascii="IPAゴシック" w:eastAsia="IPAゴシック" w:hAnsi="IPAゴシック" w:hint="eastAsia"/>
          <w:szCs w:val="24"/>
        </w:rPr>
        <w:t>別紙２</w:t>
      </w:r>
      <w:r w:rsidR="009A7C25" w:rsidRPr="00C53622">
        <w:rPr>
          <w:rFonts w:ascii="IPAゴシック" w:eastAsia="IPAゴシック" w:hAnsi="IPAゴシック" w:hint="eastAsia"/>
          <w:szCs w:val="24"/>
        </w:rPr>
        <w:t>「神戸公共職業安定所におけるオン</w:t>
      </w:r>
      <w:r w:rsidR="00F3167C">
        <w:rPr>
          <w:rFonts w:ascii="IPAゴシック" w:eastAsia="IPAゴシック" w:hAnsi="IPAゴシック" w:hint="eastAsia"/>
          <w:szCs w:val="24"/>
        </w:rPr>
        <w:t>ラインを活用したサービス利用規約」をご一読いただき、ご了承の</w:t>
      </w:r>
      <w:r w:rsidR="00294F1F">
        <w:rPr>
          <w:rFonts w:ascii="IPAゴシック" w:eastAsia="IPAゴシック" w:hAnsi="IPAゴシック" w:hint="eastAsia"/>
          <w:szCs w:val="24"/>
        </w:rPr>
        <w:t>上</w:t>
      </w:r>
      <w:r w:rsidR="009A7C25" w:rsidRPr="00C53622">
        <w:rPr>
          <w:rFonts w:ascii="IPAゴシック" w:eastAsia="IPAゴシック" w:hAnsi="IPAゴシック" w:hint="eastAsia"/>
          <w:szCs w:val="24"/>
        </w:rPr>
        <w:t>ご参加ください。</w:t>
      </w:r>
    </w:p>
    <w:p w:rsidR="00771D1D" w:rsidRPr="00C53622" w:rsidRDefault="0015416D" w:rsidP="00C53622">
      <w:pPr>
        <w:snapToGrid w:val="0"/>
        <w:spacing w:line="360" w:lineRule="exact"/>
        <w:ind w:leftChars="115" w:left="527" w:hangingChars="136" w:hanging="286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・</w:t>
      </w:r>
      <w:r w:rsidR="00771D1D" w:rsidRPr="00C53622">
        <w:rPr>
          <w:rFonts w:ascii="IPAゴシック" w:eastAsia="IPAゴシック" w:hAnsi="IPAゴシック" w:hint="eastAsia"/>
          <w:szCs w:val="24"/>
        </w:rPr>
        <w:t>オンライン(</w:t>
      </w:r>
      <w:r w:rsidR="00771D1D" w:rsidRPr="00C53622">
        <w:rPr>
          <w:rFonts w:ascii="IPAゴシック" w:eastAsia="IPAゴシック" w:hAnsi="IPAゴシック"/>
          <w:szCs w:val="24"/>
        </w:rPr>
        <w:t>Zoom</w:t>
      </w:r>
      <w:r w:rsidR="00771D1D" w:rsidRPr="00C53622">
        <w:rPr>
          <w:rFonts w:ascii="IPAゴシック" w:eastAsia="IPAゴシック" w:hAnsi="IPAゴシック" w:hint="eastAsia"/>
          <w:szCs w:val="24"/>
        </w:rPr>
        <w:t>)入室用のIDおよびパスコード</w:t>
      </w:r>
      <w:r w:rsidR="00294F1F">
        <w:rPr>
          <w:rFonts w:ascii="IPAゴシック" w:eastAsia="IPAゴシック" w:hAnsi="IPAゴシック" w:hint="eastAsia"/>
          <w:szCs w:val="24"/>
        </w:rPr>
        <w:t>については、５月１６日（金）までにこちらの申込書に</w:t>
      </w:r>
      <w:r w:rsidR="00420E96">
        <w:rPr>
          <w:rFonts w:ascii="IPAゴシック" w:eastAsia="IPAゴシック" w:hAnsi="IPAゴシック" w:hint="eastAsia"/>
          <w:szCs w:val="24"/>
        </w:rPr>
        <w:t>ご記載いただいたメールアドレスへ</w:t>
      </w:r>
      <w:r w:rsidR="00294F1F">
        <w:rPr>
          <w:rFonts w:ascii="IPAゴシック" w:eastAsia="IPAゴシック" w:hAnsi="IPAゴシック" w:hint="eastAsia"/>
          <w:szCs w:val="24"/>
        </w:rPr>
        <w:t>お送りいたします。</w:t>
      </w:r>
    </w:p>
    <w:p w:rsidR="00E035ED" w:rsidRPr="00294F1F" w:rsidRDefault="00E035ED" w:rsidP="00822479">
      <w:pPr>
        <w:snapToGrid w:val="0"/>
        <w:spacing w:line="100" w:lineRule="exact"/>
        <w:ind w:leftChars="115" w:left="527" w:hangingChars="136" w:hanging="286"/>
        <w:jc w:val="left"/>
        <w:rPr>
          <w:rFonts w:ascii="IPAゴシック" w:eastAsia="IPAゴシック" w:hAnsi="IPAゴシック"/>
          <w:szCs w:val="24"/>
        </w:rPr>
      </w:pPr>
    </w:p>
    <w:p w:rsidR="00E035ED" w:rsidRPr="00C53622" w:rsidRDefault="00E035ED" w:rsidP="00C53622">
      <w:pPr>
        <w:snapToGrid w:val="0"/>
        <w:spacing w:line="360" w:lineRule="exact"/>
        <w:ind w:leftChars="203" w:left="548" w:hangingChars="58" w:hanging="122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＜説明会資料について＞</w:t>
      </w:r>
    </w:p>
    <w:p w:rsidR="008E2114" w:rsidRPr="00C53622" w:rsidRDefault="008E2114" w:rsidP="00C53622">
      <w:pPr>
        <w:snapToGrid w:val="0"/>
        <w:spacing w:line="360" w:lineRule="exact"/>
        <w:ind w:leftChars="203" w:left="548" w:hangingChars="58" w:hanging="122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説明資料</w:t>
      </w:r>
      <w:r w:rsidR="00E035ED" w:rsidRPr="00C53622">
        <w:rPr>
          <w:rFonts w:ascii="IPAゴシック" w:eastAsia="IPAゴシック" w:hAnsi="IPAゴシック" w:hint="eastAsia"/>
          <w:szCs w:val="24"/>
        </w:rPr>
        <w:t>は、説明会当日に会場で配付いたします。</w:t>
      </w:r>
    </w:p>
    <w:p w:rsidR="008E2114" w:rsidRPr="00C53622" w:rsidRDefault="00E035ED" w:rsidP="00C53622">
      <w:pPr>
        <w:snapToGrid w:val="0"/>
        <w:spacing w:line="360" w:lineRule="exact"/>
        <w:ind w:leftChars="202" w:left="424" w:firstLine="1"/>
        <w:jc w:val="left"/>
        <w:rPr>
          <w:rFonts w:ascii="IPAゴシック" w:eastAsia="IPAゴシック" w:hAnsi="IPAゴシック"/>
          <w:szCs w:val="24"/>
        </w:rPr>
      </w:pPr>
      <w:r w:rsidRPr="00C53622">
        <w:rPr>
          <w:rFonts w:ascii="IPAゴシック" w:eastAsia="IPAゴシック" w:hAnsi="IPAゴシック" w:hint="eastAsia"/>
          <w:szCs w:val="24"/>
        </w:rPr>
        <w:t>オンライン</w:t>
      </w:r>
      <w:r w:rsidR="002151A6" w:rsidRPr="00C53622">
        <w:rPr>
          <w:rFonts w:ascii="IPAゴシック" w:eastAsia="IPAゴシック" w:hAnsi="IPAゴシック" w:hint="eastAsia"/>
          <w:szCs w:val="24"/>
        </w:rPr>
        <w:t>(</w:t>
      </w:r>
      <w:r w:rsidR="002151A6" w:rsidRPr="00C53622">
        <w:rPr>
          <w:rFonts w:ascii="IPAゴシック" w:eastAsia="IPAゴシック" w:hAnsi="IPAゴシック"/>
          <w:szCs w:val="24"/>
        </w:rPr>
        <w:t>Zoom</w:t>
      </w:r>
      <w:r w:rsidR="002151A6" w:rsidRPr="00C53622">
        <w:rPr>
          <w:rFonts w:ascii="IPAゴシック" w:eastAsia="IPAゴシック" w:hAnsi="IPAゴシック" w:hint="eastAsia"/>
          <w:szCs w:val="24"/>
        </w:rPr>
        <w:t>)</w:t>
      </w:r>
      <w:r w:rsidRPr="00C53622">
        <w:rPr>
          <w:rFonts w:ascii="IPAゴシック" w:eastAsia="IPAゴシック" w:hAnsi="IPAゴシック" w:hint="eastAsia"/>
          <w:szCs w:val="24"/>
        </w:rPr>
        <w:t>による参加の場合は</w:t>
      </w:r>
      <w:r w:rsidR="008E2114" w:rsidRPr="00C53622">
        <w:rPr>
          <w:rFonts w:ascii="IPAゴシック" w:eastAsia="IPAゴシック" w:hAnsi="IPAゴシック" w:hint="eastAsia"/>
          <w:szCs w:val="24"/>
        </w:rPr>
        <w:t>下記URL</w:t>
      </w:r>
      <w:r w:rsidR="00276F86">
        <w:rPr>
          <w:rFonts w:ascii="IPAゴシック" w:eastAsia="IPAゴシック" w:hAnsi="IPAゴシック" w:hint="eastAsia"/>
          <w:szCs w:val="24"/>
        </w:rPr>
        <w:t>よりダウンロードして下さい（５月上</w:t>
      </w:r>
      <w:r w:rsidR="007130EC" w:rsidRPr="00C53622">
        <w:rPr>
          <w:rFonts w:ascii="IPAゴシック" w:eastAsia="IPAゴシック" w:hAnsi="IPAゴシック" w:hint="eastAsia"/>
          <w:szCs w:val="24"/>
        </w:rPr>
        <w:t>旬頃に</w:t>
      </w:r>
      <w:r w:rsidR="002151A6" w:rsidRPr="00C53622">
        <w:rPr>
          <w:rFonts w:ascii="IPAゴシック" w:eastAsia="IPAゴシック" w:hAnsi="IPAゴシック" w:hint="eastAsia"/>
          <w:szCs w:val="24"/>
        </w:rPr>
        <w:t>掲載予定）。</w:t>
      </w:r>
    </w:p>
    <w:p w:rsidR="008E2114" w:rsidRPr="00C53622" w:rsidRDefault="00B85C99" w:rsidP="00C53622">
      <w:pPr>
        <w:snapToGrid w:val="0"/>
        <w:spacing w:line="360" w:lineRule="exact"/>
        <w:ind w:leftChars="203" w:left="548" w:hangingChars="58" w:hanging="122"/>
        <w:jc w:val="left"/>
        <w:rPr>
          <w:rFonts w:ascii="IPAゴシック" w:eastAsia="IPAゴシック" w:hAnsi="IPAゴシック"/>
          <w:szCs w:val="24"/>
        </w:rPr>
      </w:pPr>
      <w:r w:rsidRPr="00B85C99">
        <w:rPr>
          <w:rFonts w:ascii="IPAゴシック" w:eastAsia="IPAゴシック" w:hAnsi="IPAゴシック" w:hint="eastAsia"/>
          <w:szCs w:val="24"/>
        </w:rPr>
        <w:t>URL:</w:t>
      </w:r>
      <w:r w:rsidR="00276F86" w:rsidRPr="00276F86">
        <w:t xml:space="preserve"> </w:t>
      </w:r>
      <w:r w:rsidR="00276F86" w:rsidRPr="00276F86">
        <w:rPr>
          <w:rFonts w:ascii="IPAゴシック" w:eastAsia="IPAゴシック" w:hAnsi="IPAゴシック"/>
          <w:szCs w:val="24"/>
        </w:rPr>
        <w:t>https://jsite.mhlw.go.jp/hyogo-roudoukyoku/newpage_02620.html</w:t>
      </w:r>
    </w:p>
    <w:sectPr w:rsidR="008E2114" w:rsidRPr="00C53622" w:rsidSect="00982402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02" w:rsidRDefault="00982402" w:rsidP="00982402">
      <w:r>
        <w:separator/>
      </w:r>
    </w:p>
  </w:endnote>
  <w:endnote w:type="continuationSeparator" w:id="0">
    <w:p w:rsidR="00982402" w:rsidRDefault="00982402" w:rsidP="0098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PAゴシック"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02" w:rsidRDefault="00982402" w:rsidP="00982402">
      <w:r>
        <w:separator/>
      </w:r>
    </w:p>
  </w:footnote>
  <w:footnote w:type="continuationSeparator" w:id="0">
    <w:p w:rsidR="00982402" w:rsidRDefault="00982402" w:rsidP="0098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E4B0F"/>
    <w:multiLevelType w:val="hybridMultilevel"/>
    <w:tmpl w:val="69C67210"/>
    <w:lvl w:ilvl="0" w:tplc="A0D6C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9E712B"/>
    <w:multiLevelType w:val="hybridMultilevel"/>
    <w:tmpl w:val="23585BB2"/>
    <w:lvl w:ilvl="0" w:tplc="7166C8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7F8D0C7F"/>
    <w:multiLevelType w:val="hybridMultilevel"/>
    <w:tmpl w:val="228A66A2"/>
    <w:lvl w:ilvl="0" w:tplc="9ACCFA5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25"/>
    <w:rsid w:val="00011224"/>
    <w:rsid w:val="0003494C"/>
    <w:rsid w:val="000554D8"/>
    <w:rsid w:val="00073A7B"/>
    <w:rsid w:val="0008222A"/>
    <w:rsid w:val="00095F85"/>
    <w:rsid w:val="000A535C"/>
    <w:rsid w:val="000A5782"/>
    <w:rsid w:val="000B77C6"/>
    <w:rsid w:val="000C5919"/>
    <w:rsid w:val="001120D4"/>
    <w:rsid w:val="00130C50"/>
    <w:rsid w:val="0015416D"/>
    <w:rsid w:val="00156FA8"/>
    <w:rsid w:val="001667AB"/>
    <w:rsid w:val="001A2293"/>
    <w:rsid w:val="001B2822"/>
    <w:rsid w:val="001D06D7"/>
    <w:rsid w:val="001E1826"/>
    <w:rsid w:val="002151A6"/>
    <w:rsid w:val="00222679"/>
    <w:rsid w:val="002675E3"/>
    <w:rsid w:val="00276F86"/>
    <w:rsid w:val="00292244"/>
    <w:rsid w:val="002929B0"/>
    <w:rsid w:val="00294F1F"/>
    <w:rsid w:val="002E5D71"/>
    <w:rsid w:val="00314DDF"/>
    <w:rsid w:val="00342EC6"/>
    <w:rsid w:val="0035372F"/>
    <w:rsid w:val="00362B67"/>
    <w:rsid w:val="00365F78"/>
    <w:rsid w:val="0039280A"/>
    <w:rsid w:val="003A7D74"/>
    <w:rsid w:val="00420E96"/>
    <w:rsid w:val="00425F30"/>
    <w:rsid w:val="00442A81"/>
    <w:rsid w:val="004671B2"/>
    <w:rsid w:val="00467624"/>
    <w:rsid w:val="00474136"/>
    <w:rsid w:val="00480108"/>
    <w:rsid w:val="00513C43"/>
    <w:rsid w:val="00540A21"/>
    <w:rsid w:val="00541DB7"/>
    <w:rsid w:val="0055200A"/>
    <w:rsid w:val="00562A60"/>
    <w:rsid w:val="00563789"/>
    <w:rsid w:val="00573819"/>
    <w:rsid w:val="005F18CB"/>
    <w:rsid w:val="0064370C"/>
    <w:rsid w:val="00704D60"/>
    <w:rsid w:val="007130EC"/>
    <w:rsid w:val="007418F7"/>
    <w:rsid w:val="00754E1E"/>
    <w:rsid w:val="0076337A"/>
    <w:rsid w:val="00771D1D"/>
    <w:rsid w:val="00792503"/>
    <w:rsid w:val="007A6925"/>
    <w:rsid w:val="00822479"/>
    <w:rsid w:val="00871C94"/>
    <w:rsid w:val="008879D0"/>
    <w:rsid w:val="008E2114"/>
    <w:rsid w:val="008E4F93"/>
    <w:rsid w:val="008E53A2"/>
    <w:rsid w:val="00923204"/>
    <w:rsid w:val="009238D4"/>
    <w:rsid w:val="00982402"/>
    <w:rsid w:val="009906BB"/>
    <w:rsid w:val="009924A6"/>
    <w:rsid w:val="009A4AB8"/>
    <w:rsid w:val="009A7C25"/>
    <w:rsid w:val="009B0EF1"/>
    <w:rsid w:val="00A75EEC"/>
    <w:rsid w:val="00AA25FE"/>
    <w:rsid w:val="00AF1D75"/>
    <w:rsid w:val="00B02AB4"/>
    <w:rsid w:val="00B56878"/>
    <w:rsid w:val="00B57875"/>
    <w:rsid w:val="00B74F0C"/>
    <w:rsid w:val="00B85C99"/>
    <w:rsid w:val="00B8730C"/>
    <w:rsid w:val="00BD66F9"/>
    <w:rsid w:val="00BF7C94"/>
    <w:rsid w:val="00C07720"/>
    <w:rsid w:val="00C53622"/>
    <w:rsid w:val="00CB3916"/>
    <w:rsid w:val="00CE5F86"/>
    <w:rsid w:val="00D110AB"/>
    <w:rsid w:val="00D24DE9"/>
    <w:rsid w:val="00D46A8C"/>
    <w:rsid w:val="00D50BBA"/>
    <w:rsid w:val="00D61FD3"/>
    <w:rsid w:val="00D70B3C"/>
    <w:rsid w:val="00DB176C"/>
    <w:rsid w:val="00DC170C"/>
    <w:rsid w:val="00DE33B9"/>
    <w:rsid w:val="00DE5DCC"/>
    <w:rsid w:val="00DE6670"/>
    <w:rsid w:val="00E035ED"/>
    <w:rsid w:val="00E17150"/>
    <w:rsid w:val="00E37D84"/>
    <w:rsid w:val="00E867DB"/>
    <w:rsid w:val="00EB6B25"/>
    <w:rsid w:val="00F3167C"/>
    <w:rsid w:val="00F7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EFB03D"/>
  <w15:chartTrackingRefBased/>
  <w15:docId w15:val="{4B58D347-D3EE-41E1-B8E6-E8F533F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782"/>
    <w:pPr>
      <w:ind w:leftChars="400" w:left="840"/>
    </w:pPr>
  </w:style>
  <w:style w:type="character" w:styleId="a5">
    <w:name w:val="Hyperlink"/>
    <w:basedOn w:val="a0"/>
    <w:uiPriority w:val="99"/>
    <w:unhideWhenUsed/>
    <w:rsid w:val="000A578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7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7D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4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402"/>
  </w:style>
  <w:style w:type="paragraph" w:styleId="aa">
    <w:name w:val="footer"/>
    <w:basedOn w:val="a"/>
    <w:link w:val="ab"/>
    <w:uiPriority w:val="99"/>
    <w:unhideWhenUsed/>
    <w:rsid w:val="009824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