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4419" w14:textId="1708ED3B" w:rsidR="00C126F1" w:rsidRDefault="004528B3" w:rsidP="00C126F1">
      <w:pPr>
        <w:spacing w:line="560" w:lineRule="exact"/>
        <w:rPr>
          <w:rFonts w:ascii="メイリオ" w:eastAsia="メイリオ" w:hAnsi="メイリオ"/>
          <w:b/>
          <w:sz w:val="36"/>
          <w:szCs w:val="36"/>
        </w:rPr>
      </w:pPr>
      <w:r>
        <w:rPr>
          <w:rFonts w:ascii="メイリオ" w:eastAsia="メイリオ" w:hAnsi="メイリオ"/>
          <w:b/>
          <w:noProof/>
          <w:sz w:val="36"/>
          <w:szCs w:val="36"/>
        </w:rPr>
        <w:drawing>
          <wp:anchor distT="0" distB="0" distL="114300" distR="114300" simplePos="0" relativeHeight="251659264" behindDoc="0" locked="0" layoutInCell="1" allowOverlap="1" wp14:anchorId="5B4D3F0E" wp14:editId="25712832">
            <wp:simplePos x="0" y="0"/>
            <wp:positionH relativeFrom="column">
              <wp:posOffset>4806950</wp:posOffset>
            </wp:positionH>
            <wp:positionV relativeFrom="paragraph">
              <wp:posOffset>8255</wp:posOffset>
            </wp:positionV>
            <wp:extent cx="1060920" cy="101736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920" cy="101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2D4" w:rsidRPr="00D752D4">
        <w:rPr>
          <w:rFonts w:ascii="メイリオ" w:eastAsia="メイリオ" w:hAnsi="メイリオ" w:hint="eastAsia"/>
          <w:b/>
          <w:sz w:val="36"/>
          <w:szCs w:val="36"/>
        </w:rPr>
        <w:t>ユースエール認定企業</w:t>
      </w:r>
    </w:p>
    <w:p w14:paraId="0AC6735D" w14:textId="0748D719" w:rsidR="00C126F1" w:rsidRDefault="00AD615F" w:rsidP="00D752D4">
      <w:pPr>
        <w:spacing w:line="560" w:lineRule="exact"/>
        <w:rPr>
          <w:rFonts w:ascii="メイリオ" w:eastAsia="メイリオ" w:hAnsi="メイリオ"/>
          <w:b/>
          <w:sz w:val="36"/>
          <w:szCs w:val="36"/>
        </w:rPr>
      </w:pPr>
      <w:r w:rsidRPr="00D752D4">
        <w:rPr>
          <w:rFonts w:ascii="メイリオ" w:eastAsia="メイリオ" w:hAnsi="メイリオ" w:hint="eastAsia"/>
          <w:b/>
          <w:sz w:val="36"/>
          <w:szCs w:val="36"/>
        </w:rPr>
        <w:t>「</w:t>
      </w:r>
      <w:r w:rsidR="009742F0" w:rsidRPr="009742F0">
        <w:rPr>
          <w:rFonts w:ascii="メイリオ" w:eastAsia="メイリオ" w:hAnsi="メイリオ"/>
          <w:b/>
          <w:sz w:val="36"/>
          <w:szCs w:val="36"/>
        </w:rPr>
        <w:t>株式会社</w:t>
      </w:r>
      <w:r w:rsidR="00777567">
        <w:rPr>
          <w:rFonts w:ascii="メイリオ" w:eastAsia="メイリオ" w:hAnsi="メイリオ" w:hint="eastAsia"/>
          <w:b/>
          <w:sz w:val="36"/>
          <w:szCs w:val="36"/>
        </w:rPr>
        <w:t xml:space="preserve"> スガワラ</w:t>
      </w:r>
      <w:r w:rsidR="00D752D4" w:rsidRPr="00D752D4">
        <w:rPr>
          <w:rFonts w:ascii="メイリオ" w:eastAsia="メイリオ" w:hAnsi="メイリオ" w:hint="eastAsia"/>
          <w:b/>
          <w:sz w:val="36"/>
          <w:szCs w:val="36"/>
        </w:rPr>
        <w:t>」</w:t>
      </w:r>
      <w:r w:rsidR="00D752D4">
        <w:rPr>
          <w:rFonts w:ascii="メイリオ" w:eastAsia="メイリオ" w:hAnsi="メイリオ" w:hint="eastAsia"/>
          <w:b/>
          <w:sz w:val="36"/>
          <w:szCs w:val="36"/>
        </w:rPr>
        <w:t>の</w:t>
      </w:r>
    </w:p>
    <w:p w14:paraId="7A44690F" w14:textId="3E8A8521" w:rsidR="00AD615F" w:rsidRPr="00D752D4" w:rsidRDefault="00AD615F" w:rsidP="002C3FBB">
      <w:pPr>
        <w:spacing w:line="560" w:lineRule="exact"/>
        <w:ind w:firstLineChars="100" w:firstLine="360"/>
        <w:rPr>
          <w:rFonts w:ascii="メイリオ" w:eastAsia="メイリオ" w:hAnsi="メイリオ"/>
          <w:b/>
          <w:sz w:val="36"/>
          <w:szCs w:val="36"/>
        </w:rPr>
      </w:pPr>
      <w:r w:rsidRPr="00D752D4">
        <w:rPr>
          <w:rFonts w:ascii="メイリオ" w:eastAsia="メイリオ" w:hAnsi="メイリオ" w:hint="eastAsia"/>
          <w:b/>
          <w:sz w:val="36"/>
          <w:szCs w:val="36"/>
        </w:rPr>
        <w:t>認定</w:t>
      </w:r>
      <w:r w:rsidR="00D752D4" w:rsidRPr="00D752D4">
        <w:rPr>
          <w:rFonts w:ascii="メイリオ" w:eastAsia="メイリオ" w:hAnsi="メイリオ" w:hint="eastAsia"/>
          <w:b/>
          <w:sz w:val="36"/>
          <w:szCs w:val="36"/>
        </w:rPr>
        <w:t>通知書交付式を行いました</w:t>
      </w:r>
    </w:p>
    <w:p w14:paraId="2D7F6015" w14:textId="146DF6DF" w:rsidR="00AD615F" w:rsidRPr="00940750" w:rsidRDefault="00AD615F" w:rsidP="00C126F1">
      <w:pPr>
        <w:spacing w:line="200" w:lineRule="exact"/>
        <w:ind w:firstLineChars="100" w:firstLine="280"/>
        <w:rPr>
          <w:rFonts w:ascii="メイリオ" w:eastAsia="メイリオ" w:hAnsi="メイリオ"/>
          <w:b/>
          <w:sz w:val="28"/>
        </w:rPr>
      </w:pPr>
    </w:p>
    <w:p w14:paraId="0A95D462" w14:textId="5B7D1816" w:rsidR="00AD615F" w:rsidRPr="007B1520" w:rsidRDefault="00AD615F" w:rsidP="005253E7">
      <w:pPr>
        <w:spacing w:beforeLines="50" w:before="180" w:line="340" w:lineRule="exact"/>
        <w:ind w:firstLineChars="100" w:firstLine="240"/>
        <w:rPr>
          <w:rFonts w:ascii="メイリオ" w:eastAsia="メイリオ" w:hAnsi="メイリオ" w:cs="メイリオ"/>
          <w:sz w:val="24"/>
          <w:szCs w:val="24"/>
        </w:rPr>
      </w:pPr>
      <w:r w:rsidRPr="003A0D0A">
        <w:rPr>
          <w:rFonts w:ascii="メイリオ" w:eastAsia="メイリオ" w:hAnsi="メイリオ" w:cs="メイリオ" w:hint="eastAsia"/>
          <w:sz w:val="24"/>
          <w:szCs w:val="24"/>
        </w:rPr>
        <w:t>厚生労働省北海道労働局は、</w:t>
      </w:r>
      <w:r w:rsidR="00593F1A">
        <w:rPr>
          <w:rFonts w:ascii="メイリオ" w:eastAsia="メイリオ" w:hAnsi="メイリオ" w:cs="メイリオ" w:hint="eastAsia"/>
          <w:sz w:val="24"/>
          <w:szCs w:val="24"/>
        </w:rPr>
        <w:t>令和７年</w:t>
      </w:r>
      <w:r w:rsidR="00777567">
        <w:rPr>
          <w:rFonts w:ascii="メイリオ" w:eastAsia="メイリオ" w:hAnsi="メイリオ" w:cs="メイリオ" w:hint="eastAsia"/>
          <w:sz w:val="24"/>
          <w:szCs w:val="24"/>
        </w:rPr>
        <w:t>１１</w:t>
      </w:r>
      <w:r>
        <w:rPr>
          <w:rFonts w:ascii="メイリオ" w:eastAsia="メイリオ" w:hAnsi="メイリオ" w:cs="メイリオ" w:hint="eastAsia"/>
          <w:sz w:val="24"/>
          <w:szCs w:val="24"/>
        </w:rPr>
        <w:t>月</w:t>
      </w:r>
      <w:r w:rsidR="00E327FC">
        <w:rPr>
          <w:rFonts w:ascii="メイリオ" w:eastAsia="メイリオ" w:hAnsi="メイリオ" w:cs="メイリオ" w:hint="eastAsia"/>
          <w:sz w:val="24"/>
          <w:szCs w:val="24"/>
        </w:rPr>
        <w:t>２</w:t>
      </w:r>
      <w:r w:rsidR="00777567">
        <w:rPr>
          <w:rFonts w:ascii="メイリオ" w:eastAsia="メイリオ" w:hAnsi="メイリオ" w:cs="メイリオ" w:hint="eastAsia"/>
          <w:sz w:val="24"/>
          <w:szCs w:val="24"/>
        </w:rPr>
        <w:t>５</w:t>
      </w:r>
      <w:r w:rsidR="002C3FBB">
        <w:rPr>
          <w:rFonts w:ascii="メイリオ" w:eastAsia="メイリオ" w:hAnsi="メイリオ" w:cs="メイリオ" w:hint="eastAsia"/>
          <w:sz w:val="24"/>
          <w:szCs w:val="24"/>
        </w:rPr>
        <w:t>日</w:t>
      </w:r>
      <w:r>
        <w:rPr>
          <w:rFonts w:ascii="メイリオ" w:eastAsia="メイリオ" w:hAnsi="メイリオ" w:cs="メイリオ" w:hint="eastAsia"/>
          <w:sz w:val="24"/>
          <w:szCs w:val="24"/>
        </w:rPr>
        <w:t>付で</w:t>
      </w:r>
      <w:r w:rsidR="007B1520" w:rsidRPr="00AD615F">
        <w:rPr>
          <w:rFonts w:ascii="メイリオ" w:eastAsia="メイリオ" w:hAnsi="メイリオ" w:hint="eastAsia"/>
          <w:sz w:val="24"/>
        </w:rPr>
        <w:t>青少年の雇用の促進等に関する法律に基づく基準適合事業主</w:t>
      </w:r>
      <w:r w:rsidR="00D1085E">
        <w:rPr>
          <w:rFonts w:ascii="メイリオ" w:eastAsia="メイリオ" w:hAnsi="メイリオ" w:hint="eastAsia"/>
          <w:sz w:val="24"/>
        </w:rPr>
        <w:t>（ユースエール認定企業）</w:t>
      </w:r>
      <w:r w:rsidR="007B1520" w:rsidRPr="00AD615F">
        <w:rPr>
          <w:rFonts w:ascii="メイリオ" w:eastAsia="メイリオ" w:hAnsi="メイリオ" w:hint="eastAsia"/>
          <w:sz w:val="24"/>
        </w:rPr>
        <w:t>として</w:t>
      </w:r>
      <w:r>
        <w:rPr>
          <w:rFonts w:ascii="メイリオ" w:eastAsia="メイリオ" w:hAnsi="メイリオ" w:cs="メイリオ" w:hint="eastAsia"/>
          <w:kern w:val="0"/>
          <w:sz w:val="24"/>
          <w:szCs w:val="24"/>
        </w:rPr>
        <w:t>「</w:t>
      </w:r>
      <w:r w:rsidR="009742F0" w:rsidRPr="009742F0">
        <w:rPr>
          <w:rFonts w:ascii="メイリオ" w:eastAsia="メイリオ" w:hAnsi="メイリオ" w:cs="メイリオ"/>
          <w:kern w:val="0"/>
          <w:sz w:val="24"/>
          <w:szCs w:val="24"/>
        </w:rPr>
        <w:t>株式会社</w:t>
      </w:r>
      <w:r w:rsidR="00777567">
        <w:rPr>
          <w:rFonts w:ascii="メイリオ" w:eastAsia="メイリオ" w:hAnsi="メイリオ" w:cs="メイリオ" w:hint="eastAsia"/>
          <w:kern w:val="0"/>
          <w:sz w:val="24"/>
          <w:szCs w:val="24"/>
        </w:rPr>
        <w:t xml:space="preserve"> スガワラ</w:t>
      </w:r>
      <w:r>
        <w:rPr>
          <w:rFonts w:ascii="メイリオ" w:eastAsia="メイリオ" w:hAnsi="メイリオ" w:cs="メイリオ" w:hint="eastAsia"/>
          <w:kern w:val="0"/>
          <w:sz w:val="24"/>
          <w:szCs w:val="24"/>
        </w:rPr>
        <w:t>」を</w:t>
      </w:r>
      <w:r w:rsidRPr="00E72E71">
        <w:rPr>
          <w:rFonts w:ascii="メイリオ" w:eastAsia="メイリオ" w:hAnsi="メイリオ" w:cs="メイリオ" w:hint="eastAsia"/>
          <w:kern w:val="0"/>
          <w:sz w:val="24"/>
          <w:szCs w:val="24"/>
        </w:rPr>
        <w:t>認定し</w:t>
      </w:r>
      <w:r>
        <w:rPr>
          <w:rFonts w:ascii="メイリオ" w:eastAsia="メイリオ" w:hAnsi="メイリオ" w:cs="メイリオ" w:hint="eastAsia"/>
          <w:kern w:val="0"/>
          <w:sz w:val="24"/>
          <w:szCs w:val="24"/>
        </w:rPr>
        <w:t>、</w:t>
      </w:r>
      <w:r w:rsidR="00593F1A">
        <w:rPr>
          <w:rFonts w:ascii="メイリオ" w:eastAsia="メイリオ" w:hAnsi="メイリオ" w:cs="メイリオ" w:hint="eastAsia"/>
          <w:kern w:val="0"/>
          <w:sz w:val="24"/>
          <w:szCs w:val="24"/>
        </w:rPr>
        <w:t>令和７年</w:t>
      </w:r>
      <w:r w:rsidR="0095795E">
        <w:rPr>
          <w:rFonts w:ascii="メイリオ" w:eastAsia="メイリオ" w:hAnsi="メイリオ" w:cs="メイリオ" w:hint="eastAsia"/>
          <w:kern w:val="0"/>
          <w:sz w:val="24"/>
          <w:szCs w:val="24"/>
        </w:rPr>
        <w:t>１</w:t>
      </w:r>
      <w:r w:rsidR="00777567">
        <w:rPr>
          <w:rFonts w:ascii="メイリオ" w:eastAsia="メイリオ" w:hAnsi="メイリオ" w:cs="メイリオ" w:hint="eastAsia"/>
          <w:kern w:val="0"/>
          <w:sz w:val="24"/>
          <w:szCs w:val="24"/>
        </w:rPr>
        <w:t>２</w:t>
      </w:r>
      <w:r w:rsidR="007B1520">
        <w:rPr>
          <w:rFonts w:ascii="メイリオ" w:eastAsia="メイリオ" w:hAnsi="メイリオ" w:cs="メイリオ" w:hint="eastAsia"/>
          <w:kern w:val="0"/>
          <w:sz w:val="24"/>
          <w:szCs w:val="24"/>
        </w:rPr>
        <w:t>月</w:t>
      </w:r>
      <w:r w:rsidR="00777567">
        <w:rPr>
          <w:rFonts w:ascii="メイリオ" w:eastAsia="メイリオ" w:hAnsi="メイリオ" w:cs="メイリオ" w:hint="eastAsia"/>
          <w:kern w:val="0"/>
          <w:sz w:val="24"/>
          <w:szCs w:val="24"/>
        </w:rPr>
        <w:t>２</w:t>
      </w:r>
      <w:r w:rsidR="00055291">
        <w:rPr>
          <w:rFonts w:ascii="メイリオ" w:eastAsia="メイリオ" w:hAnsi="メイリオ" w:cs="メイリオ" w:hint="eastAsia"/>
          <w:kern w:val="0"/>
          <w:sz w:val="24"/>
          <w:szCs w:val="24"/>
        </w:rPr>
        <w:t>日に認定通知書を交付しました。</w:t>
      </w:r>
    </w:p>
    <w:p w14:paraId="31016368" w14:textId="60A44E54" w:rsidR="00AD615F" w:rsidRPr="001F205D" w:rsidRDefault="00AD615F" w:rsidP="000641F5">
      <w:pPr>
        <w:spacing w:line="340" w:lineRule="exact"/>
        <w:rPr>
          <w:rFonts w:ascii="メイリオ" w:eastAsia="メイリオ" w:hAnsi="メイリオ"/>
          <w:sz w:val="24"/>
        </w:rPr>
      </w:pPr>
      <w:r w:rsidRPr="00E72E71">
        <w:rPr>
          <w:rFonts w:ascii="メイリオ" w:eastAsia="メイリオ" w:hAnsi="メイリオ" w:cs="メイリオ" w:hint="eastAsia"/>
          <w:kern w:val="0"/>
          <w:sz w:val="24"/>
          <w:szCs w:val="24"/>
        </w:rPr>
        <w:t>「ユースエール認定制度」とは</w:t>
      </w:r>
      <w:r w:rsidR="000641F5">
        <w:rPr>
          <w:rFonts w:ascii="メイリオ" w:eastAsia="メイリオ" w:hAnsi="メイリオ" w:cs="メイリオ" w:hint="eastAsia"/>
          <w:kern w:val="0"/>
          <w:sz w:val="24"/>
          <w:szCs w:val="24"/>
        </w:rPr>
        <w:t>、</w:t>
      </w:r>
      <w:r w:rsidRPr="00E72E71">
        <w:rPr>
          <w:rFonts w:ascii="メイリオ" w:eastAsia="メイリオ" w:hAnsi="メイリオ" w:cs="メイリオ" w:hint="eastAsia"/>
          <w:kern w:val="0"/>
          <w:sz w:val="24"/>
          <w:szCs w:val="24"/>
        </w:rPr>
        <w:t>若者雇用促進法に基づき、若者の雇用・育成に関する一定の基準を満たす優良な中小企業を厚生労働大臣が認定する制度です。</w:t>
      </w:r>
    </w:p>
    <w:p w14:paraId="1D4F6247" w14:textId="36C7B5A1" w:rsidR="00A27602" w:rsidRDefault="00A27602" w:rsidP="002D7295">
      <w:pPr>
        <w:spacing w:line="200" w:lineRule="exact"/>
        <w:rPr>
          <w:rFonts w:ascii="メイリオ" w:eastAsia="メイリオ" w:hAnsi="メイリオ"/>
          <w:sz w:val="24"/>
        </w:rPr>
      </w:pPr>
    </w:p>
    <w:p w14:paraId="0979FAF0" w14:textId="37A440D8" w:rsidR="00402636" w:rsidRPr="00402636" w:rsidRDefault="00402636" w:rsidP="00402636">
      <w:pPr>
        <w:spacing w:line="340" w:lineRule="exact"/>
        <w:rPr>
          <w:rFonts w:ascii="メイリオ" w:eastAsia="メイリオ" w:hAnsi="メイリオ"/>
          <w:sz w:val="24"/>
        </w:rPr>
      </w:pPr>
      <w:r w:rsidRPr="00402636">
        <w:rPr>
          <w:rFonts w:ascii="メイリオ" w:eastAsia="メイリオ" w:hAnsi="メイリオ" w:hint="eastAsia"/>
          <w:sz w:val="24"/>
        </w:rPr>
        <w:t>【ユースエール認定企業】</w:t>
      </w:r>
    </w:p>
    <w:p w14:paraId="279C850F" w14:textId="34E6F96E" w:rsidR="00402636" w:rsidRPr="00402636" w:rsidRDefault="009742F0" w:rsidP="000F0981">
      <w:pPr>
        <w:spacing w:line="340" w:lineRule="exact"/>
        <w:ind w:firstLineChars="100" w:firstLine="240"/>
        <w:rPr>
          <w:rFonts w:ascii="メイリオ" w:eastAsia="メイリオ" w:hAnsi="メイリオ"/>
          <w:sz w:val="24"/>
        </w:rPr>
      </w:pPr>
      <w:r w:rsidRPr="009742F0">
        <w:rPr>
          <w:rFonts w:ascii="メイリオ" w:eastAsia="メイリオ" w:hAnsi="メイリオ"/>
          <w:b/>
          <w:sz w:val="24"/>
        </w:rPr>
        <w:t>株式会社</w:t>
      </w:r>
      <w:r w:rsidR="00BF2CE9">
        <w:rPr>
          <w:rFonts w:ascii="メイリオ" w:eastAsia="メイリオ" w:hAnsi="メイリオ" w:hint="eastAsia"/>
          <w:b/>
          <w:sz w:val="24"/>
        </w:rPr>
        <w:t xml:space="preserve"> スガワラ</w:t>
      </w:r>
      <w:r w:rsidR="00402636" w:rsidRPr="00402636">
        <w:rPr>
          <w:rFonts w:ascii="メイリオ" w:eastAsia="メイリオ" w:hAnsi="メイリオ" w:hint="eastAsia"/>
          <w:sz w:val="24"/>
        </w:rPr>
        <w:t>（</w:t>
      </w:r>
      <w:r w:rsidR="00654FFD" w:rsidRPr="000C7AAC">
        <w:rPr>
          <w:rFonts w:ascii="メイリオ" w:eastAsia="メイリオ" w:hAnsi="メイリオ" w:hint="eastAsia"/>
          <w:sz w:val="24"/>
        </w:rPr>
        <w:t xml:space="preserve">代表取締役　</w:t>
      </w:r>
      <w:r w:rsidR="00BF2CE9">
        <w:rPr>
          <w:rFonts w:ascii="メイリオ" w:eastAsia="メイリオ" w:hAnsi="メイリオ" w:hint="eastAsia"/>
          <w:sz w:val="24"/>
        </w:rPr>
        <w:t>菅原　圭介</w:t>
      </w:r>
      <w:r w:rsidR="00402636" w:rsidRPr="00402636">
        <w:rPr>
          <w:rFonts w:ascii="メイリオ" w:eastAsia="メイリオ" w:hAnsi="メイリオ" w:hint="eastAsia"/>
          <w:sz w:val="24"/>
        </w:rPr>
        <w:t>）</w:t>
      </w:r>
    </w:p>
    <w:p w14:paraId="3AA948F2" w14:textId="51A16CE9" w:rsidR="00071082" w:rsidRPr="00186DE5" w:rsidRDefault="00C126F1" w:rsidP="000F0981">
      <w:pPr>
        <w:spacing w:line="340" w:lineRule="exact"/>
        <w:ind w:firstLineChars="100" w:firstLine="240"/>
        <w:rPr>
          <w:rFonts w:ascii="メイリオ" w:eastAsia="メイリオ" w:hAnsi="メイリオ"/>
          <w:sz w:val="24"/>
        </w:rPr>
      </w:pPr>
      <w:r>
        <w:rPr>
          <w:rFonts w:ascii="メイリオ" w:eastAsia="メイリオ" w:hAnsi="メイリオ" w:hint="eastAsia"/>
          <w:sz w:val="24"/>
        </w:rPr>
        <w:t>所在地：</w:t>
      </w:r>
      <w:r w:rsidR="00BF2CE9">
        <w:rPr>
          <w:rFonts w:ascii="メイリオ" w:eastAsia="メイリオ" w:hAnsi="メイリオ" w:hint="eastAsia"/>
          <w:sz w:val="24"/>
        </w:rPr>
        <w:t>寿都郡黒松内町字黒松内２</w:t>
      </w:r>
      <w:r w:rsidR="0095795E">
        <w:rPr>
          <w:rFonts w:ascii="メイリオ" w:eastAsia="メイリオ" w:hAnsi="メイリオ" w:hint="eastAsia"/>
          <w:sz w:val="24"/>
        </w:rPr>
        <w:t>０</w:t>
      </w:r>
      <w:r w:rsidR="00BF2CE9">
        <w:rPr>
          <w:rFonts w:ascii="メイリオ" w:eastAsia="メイリオ" w:hAnsi="メイリオ" w:hint="eastAsia"/>
          <w:sz w:val="24"/>
        </w:rPr>
        <w:t>５</w:t>
      </w:r>
      <w:r w:rsidR="0095795E">
        <w:rPr>
          <w:rFonts w:ascii="メイリオ" w:eastAsia="メイリオ" w:hAnsi="メイリオ" w:hint="eastAsia"/>
          <w:sz w:val="24"/>
        </w:rPr>
        <w:t>番地</w:t>
      </w:r>
    </w:p>
    <w:p w14:paraId="0B60441C" w14:textId="77777777" w:rsidR="00402636" w:rsidRPr="009742F0" w:rsidRDefault="00402636" w:rsidP="002D7295">
      <w:pPr>
        <w:spacing w:line="200" w:lineRule="exact"/>
        <w:rPr>
          <w:rFonts w:ascii="メイリオ" w:eastAsia="メイリオ" w:hAnsi="メイリオ"/>
          <w:sz w:val="24"/>
        </w:rPr>
      </w:pPr>
    </w:p>
    <w:p w14:paraId="072191A2" w14:textId="727D4895" w:rsidR="004528B3" w:rsidRDefault="00402636" w:rsidP="00687097">
      <w:pPr>
        <w:spacing w:beforeLines="50" w:before="180" w:line="280" w:lineRule="exact"/>
        <w:rPr>
          <w:rFonts w:ascii="メイリオ" w:eastAsia="メイリオ" w:hAnsi="メイリオ"/>
          <w:sz w:val="24"/>
        </w:rPr>
      </w:pPr>
      <w:r>
        <w:rPr>
          <w:rFonts w:ascii="メイリオ" w:eastAsia="メイリオ" w:hAnsi="メイリオ" w:hint="eastAsia"/>
          <w:sz w:val="24"/>
        </w:rPr>
        <w:t>【</w:t>
      </w:r>
      <w:r w:rsidR="00813CCF" w:rsidRPr="00AD615F">
        <w:rPr>
          <w:rFonts w:ascii="メイリオ" w:eastAsia="メイリオ" w:hAnsi="メイリオ" w:hint="eastAsia"/>
          <w:sz w:val="24"/>
        </w:rPr>
        <w:t>交付式の様子】</w:t>
      </w:r>
    </w:p>
    <w:p w14:paraId="2DDCB4D1" w14:textId="701B7954" w:rsidR="000F0981" w:rsidRPr="004A5C5D" w:rsidRDefault="007C74CB" w:rsidP="00687097">
      <w:pPr>
        <w:spacing w:beforeLines="50" w:before="180" w:line="280" w:lineRule="exact"/>
        <w:rPr>
          <w:rFonts w:ascii="メイリオ" w:eastAsia="メイリオ" w:hAnsi="メイリオ"/>
          <w:sz w:val="24"/>
        </w:rPr>
      </w:pPr>
      <w:r>
        <w:rPr>
          <w:rFonts w:ascii="メイリオ" w:eastAsia="メイリオ" w:hAnsi="メイリオ" w:hint="eastAsia"/>
          <w:noProof/>
          <w:sz w:val="24"/>
        </w:rPr>
        <w:drawing>
          <wp:anchor distT="0" distB="0" distL="114300" distR="114300" simplePos="0" relativeHeight="251661312" behindDoc="0" locked="0" layoutInCell="1" allowOverlap="1" wp14:anchorId="23A4AC3E" wp14:editId="66B8FA42">
            <wp:simplePos x="0" y="0"/>
            <wp:positionH relativeFrom="column">
              <wp:posOffset>655955</wp:posOffset>
            </wp:positionH>
            <wp:positionV relativeFrom="paragraph">
              <wp:posOffset>189230</wp:posOffset>
            </wp:positionV>
            <wp:extent cx="4076700" cy="2854341"/>
            <wp:effectExtent l="0" t="0" r="0" b="3175"/>
            <wp:wrapNone/>
            <wp:docPr id="185898095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2693" cy="28585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FEE">
        <w:rPr>
          <w:rFonts w:ascii="メイリオ" w:eastAsia="メイリオ" w:hAnsi="メイリオ" w:hint="eastAsia"/>
          <w:sz w:val="24"/>
        </w:rPr>
        <w:t xml:space="preserve">　　</w:t>
      </w:r>
    </w:p>
    <w:p w14:paraId="07117BEA" w14:textId="4244BD38" w:rsidR="000F0981" w:rsidRDefault="000F0981" w:rsidP="00687097">
      <w:pPr>
        <w:spacing w:beforeLines="50" w:before="180" w:line="280" w:lineRule="exact"/>
        <w:rPr>
          <w:rFonts w:ascii="メイリオ" w:eastAsia="メイリオ" w:hAnsi="メイリオ"/>
          <w:sz w:val="24"/>
        </w:rPr>
      </w:pPr>
    </w:p>
    <w:p w14:paraId="44CB6625" w14:textId="380C5031" w:rsidR="000F0981" w:rsidRPr="00F23FEE" w:rsidRDefault="000F0981" w:rsidP="00687097">
      <w:pPr>
        <w:spacing w:beforeLines="50" w:before="180" w:line="280" w:lineRule="exact"/>
        <w:rPr>
          <w:rFonts w:ascii="メイリオ" w:eastAsia="メイリオ" w:hAnsi="メイリオ"/>
          <w:sz w:val="24"/>
        </w:rPr>
      </w:pPr>
    </w:p>
    <w:p w14:paraId="4A1A84BD" w14:textId="1244BCE7" w:rsidR="000F0981" w:rsidRDefault="000F0981" w:rsidP="00687097">
      <w:pPr>
        <w:spacing w:beforeLines="50" w:before="180" w:line="280" w:lineRule="exact"/>
        <w:rPr>
          <w:rFonts w:ascii="メイリオ" w:eastAsia="メイリオ" w:hAnsi="メイリオ"/>
          <w:sz w:val="24"/>
        </w:rPr>
      </w:pPr>
    </w:p>
    <w:p w14:paraId="766324B1" w14:textId="4BA1E0E1" w:rsidR="000F0981" w:rsidRDefault="000F0981" w:rsidP="00687097">
      <w:pPr>
        <w:spacing w:beforeLines="50" w:before="180" w:line="280" w:lineRule="exact"/>
        <w:rPr>
          <w:rFonts w:ascii="メイリオ" w:eastAsia="メイリオ" w:hAnsi="メイリオ"/>
          <w:sz w:val="24"/>
        </w:rPr>
      </w:pPr>
    </w:p>
    <w:p w14:paraId="548398EE" w14:textId="6D9EF771" w:rsidR="000F0981" w:rsidRDefault="000F0981" w:rsidP="00687097">
      <w:pPr>
        <w:spacing w:beforeLines="50" w:before="180" w:line="280" w:lineRule="exact"/>
        <w:rPr>
          <w:rFonts w:ascii="メイリオ" w:eastAsia="メイリオ" w:hAnsi="メイリオ"/>
          <w:sz w:val="24"/>
        </w:rPr>
      </w:pPr>
    </w:p>
    <w:p w14:paraId="578EBB66" w14:textId="77777777" w:rsidR="000F0981" w:rsidRDefault="000F0981" w:rsidP="00687097">
      <w:pPr>
        <w:spacing w:beforeLines="50" w:before="180" w:line="280" w:lineRule="exact"/>
        <w:rPr>
          <w:rFonts w:ascii="メイリオ" w:eastAsia="メイリオ" w:hAnsi="メイリオ"/>
          <w:sz w:val="24"/>
        </w:rPr>
      </w:pPr>
    </w:p>
    <w:p w14:paraId="19B82933" w14:textId="77777777" w:rsidR="000F0981" w:rsidRDefault="000F0981" w:rsidP="00687097">
      <w:pPr>
        <w:spacing w:beforeLines="50" w:before="180" w:line="280" w:lineRule="exact"/>
        <w:rPr>
          <w:rFonts w:ascii="メイリオ" w:eastAsia="メイリオ" w:hAnsi="メイリオ"/>
          <w:sz w:val="24"/>
        </w:rPr>
      </w:pPr>
    </w:p>
    <w:p w14:paraId="491147A5" w14:textId="77777777" w:rsidR="000F0981" w:rsidRDefault="000F0981" w:rsidP="00687097">
      <w:pPr>
        <w:spacing w:beforeLines="50" w:before="180" w:line="280" w:lineRule="exact"/>
        <w:rPr>
          <w:rFonts w:ascii="メイリオ" w:eastAsia="メイリオ" w:hAnsi="メイリオ"/>
          <w:sz w:val="24"/>
        </w:rPr>
      </w:pPr>
    </w:p>
    <w:p w14:paraId="36F64EAC" w14:textId="77777777" w:rsidR="000F0981" w:rsidRDefault="000F0981" w:rsidP="00687097">
      <w:pPr>
        <w:spacing w:beforeLines="50" w:before="180" w:line="280" w:lineRule="exact"/>
        <w:rPr>
          <w:rFonts w:ascii="メイリオ" w:eastAsia="メイリオ" w:hAnsi="メイリオ"/>
          <w:sz w:val="24"/>
        </w:rPr>
      </w:pPr>
    </w:p>
    <w:p w14:paraId="2234EC23" w14:textId="77777777" w:rsidR="00687097" w:rsidRDefault="00687097" w:rsidP="007B1520">
      <w:pPr>
        <w:spacing w:line="280" w:lineRule="exact"/>
        <w:rPr>
          <w:rFonts w:ascii="メイリオ" w:eastAsia="メイリオ" w:hAnsi="メイリオ"/>
        </w:rPr>
      </w:pPr>
    </w:p>
    <w:p w14:paraId="6353B169" w14:textId="77777777" w:rsidR="00375D14" w:rsidRPr="007C74CB" w:rsidRDefault="00375D14" w:rsidP="007B1520">
      <w:pPr>
        <w:spacing w:line="280" w:lineRule="exact"/>
        <w:rPr>
          <w:rFonts w:ascii="メイリオ" w:eastAsia="メイリオ" w:hAnsi="メイリオ"/>
        </w:rPr>
      </w:pPr>
    </w:p>
    <w:p w14:paraId="1CC9F9EA" w14:textId="7C9FD8FD" w:rsidR="00D42DE1" w:rsidRPr="00A8312D" w:rsidRDefault="00D42DE1" w:rsidP="003D5261">
      <w:pPr>
        <w:spacing w:line="280" w:lineRule="exact"/>
        <w:ind w:firstLineChars="200" w:firstLine="420"/>
        <w:rPr>
          <w:rFonts w:ascii="メイリオ" w:eastAsia="メイリオ" w:hAnsi="メイリオ"/>
          <w:highlight w:val="yellow"/>
        </w:rPr>
      </w:pPr>
      <w:r w:rsidRPr="007B1520">
        <w:rPr>
          <w:rFonts w:ascii="メイリオ" w:eastAsia="メイリオ" w:hAnsi="メイリオ" w:hint="eastAsia"/>
        </w:rPr>
        <w:t>写真</w:t>
      </w:r>
      <w:r w:rsidR="00D95D2C">
        <w:rPr>
          <w:rFonts w:ascii="メイリオ" w:eastAsia="メイリオ" w:hAnsi="メイリオ" w:hint="eastAsia"/>
        </w:rPr>
        <w:t>右</w:t>
      </w:r>
      <w:r w:rsidRPr="007B1520">
        <w:rPr>
          <w:rFonts w:ascii="メイリオ" w:eastAsia="メイリオ" w:hAnsi="メイリオ" w:hint="eastAsia"/>
        </w:rPr>
        <w:t>から、</w:t>
      </w:r>
      <w:r w:rsidR="009742F0" w:rsidRPr="009742F0">
        <w:rPr>
          <w:rFonts w:ascii="メイリオ" w:eastAsia="メイリオ" w:hAnsi="メイリオ"/>
        </w:rPr>
        <w:t>株式会社</w:t>
      </w:r>
      <w:r w:rsidR="001E09BC">
        <w:rPr>
          <w:rFonts w:ascii="メイリオ" w:eastAsia="メイリオ" w:hAnsi="メイリオ" w:hint="eastAsia"/>
        </w:rPr>
        <w:t xml:space="preserve"> スガワラ</w:t>
      </w:r>
      <w:r w:rsidR="00D95D2C">
        <w:rPr>
          <w:rFonts w:ascii="メイリオ" w:eastAsia="メイリオ" w:hAnsi="メイリオ" w:hint="eastAsia"/>
        </w:rPr>
        <w:t xml:space="preserve">　</w:t>
      </w:r>
      <w:r w:rsidR="003D5261">
        <w:rPr>
          <w:rFonts w:ascii="メイリオ" w:eastAsia="メイリオ" w:hAnsi="メイリオ" w:hint="eastAsia"/>
        </w:rPr>
        <w:t xml:space="preserve">代表取締役　</w:t>
      </w:r>
      <w:r w:rsidR="001E09BC">
        <w:rPr>
          <w:rFonts w:ascii="メイリオ" w:eastAsia="メイリオ" w:hAnsi="メイリオ" w:hint="eastAsia"/>
        </w:rPr>
        <w:t>菅原　圭介</w:t>
      </w:r>
      <w:r w:rsidR="004253CE">
        <w:rPr>
          <w:rFonts w:ascii="メイリオ" w:eastAsia="メイリオ" w:hAnsi="メイリオ" w:hint="eastAsia"/>
        </w:rPr>
        <w:t xml:space="preserve">　氏</w:t>
      </w:r>
    </w:p>
    <w:p w14:paraId="0B8547A6" w14:textId="15595484" w:rsidR="00D42DE1" w:rsidRDefault="00D95D2C" w:rsidP="003D5261">
      <w:pPr>
        <w:spacing w:line="280" w:lineRule="exact"/>
        <w:ind w:firstLineChars="800" w:firstLine="1680"/>
        <w:rPr>
          <w:rFonts w:ascii="メイリオ" w:eastAsia="メイリオ" w:hAnsi="メイリオ"/>
        </w:rPr>
      </w:pPr>
      <w:r>
        <w:rPr>
          <w:rFonts w:ascii="メイリオ" w:eastAsia="メイリオ" w:hAnsi="メイリオ" w:hint="eastAsia"/>
        </w:rPr>
        <w:t>岩内</w:t>
      </w:r>
      <w:r w:rsidR="000C7AAC">
        <w:rPr>
          <w:rFonts w:ascii="メイリオ" w:eastAsia="メイリオ" w:hAnsi="メイリオ" w:hint="eastAsia"/>
        </w:rPr>
        <w:t xml:space="preserve">公共職業安定所長　</w:t>
      </w:r>
      <w:r>
        <w:rPr>
          <w:rFonts w:ascii="メイリオ" w:eastAsia="メイリオ" w:hAnsi="メイリオ" w:hint="eastAsia"/>
        </w:rPr>
        <w:t>住谷</w:t>
      </w:r>
      <w:r w:rsidR="000C7AAC">
        <w:rPr>
          <w:rFonts w:ascii="メイリオ" w:eastAsia="メイリオ" w:hAnsi="メイリオ" w:hint="eastAsia"/>
        </w:rPr>
        <w:t xml:space="preserve">　</w:t>
      </w:r>
      <w:r>
        <w:rPr>
          <w:rFonts w:ascii="メイリオ" w:eastAsia="メイリオ" w:hAnsi="メイリオ" w:hint="eastAsia"/>
        </w:rPr>
        <w:t>輝仁</w:t>
      </w:r>
    </w:p>
    <w:p w14:paraId="131A6347" w14:textId="77777777" w:rsidR="00D42DE1" w:rsidRPr="00D42DE1" w:rsidRDefault="00D42DE1" w:rsidP="00A27602">
      <w:pPr>
        <w:spacing w:line="280" w:lineRule="exact"/>
        <w:ind w:left="228" w:hangingChars="100" w:hanging="228"/>
        <w:rPr>
          <w:rFonts w:ascii="メイリオ" w:eastAsia="メイリオ" w:hAnsi="メイリオ" w:cs="ＭＳ 明朝"/>
          <w:noProof/>
          <w:spacing w:val="4"/>
          <w:kern w:val="0"/>
          <w:sz w:val="22"/>
        </w:rPr>
      </w:pPr>
    </w:p>
    <w:p w14:paraId="765F6891" w14:textId="77777777" w:rsidR="00D42DE1" w:rsidRDefault="00D42DE1" w:rsidP="00A27602">
      <w:pPr>
        <w:spacing w:line="280" w:lineRule="exact"/>
        <w:ind w:left="228" w:hangingChars="100" w:hanging="228"/>
        <w:rPr>
          <w:rFonts w:ascii="メイリオ" w:eastAsia="メイリオ" w:hAnsi="メイリオ" w:cs="ＭＳ 明朝"/>
          <w:noProof/>
          <w:spacing w:val="4"/>
          <w:kern w:val="0"/>
          <w:sz w:val="22"/>
        </w:rPr>
      </w:pPr>
    </w:p>
    <w:p w14:paraId="453B7158" w14:textId="77777777" w:rsidR="00AD615F" w:rsidRPr="00B96C70" w:rsidRDefault="00AD615F" w:rsidP="00A27602">
      <w:pPr>
        <w:spacing w:line="280" w:lineRule="exact"/>
        <w:ind w:left="228" w:hangingChars="100" w:hanging="22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 w:val="22"/>
        </w:rPr>
        <w:t xml:space="preserve">＊　</w:t>
      </w:r>
      <w:r w:rsidRPr="00B96C70">
        <w:rPr>
          <w:rFonts w:ascii="メイリオ" w:eastAsia="メイリオ" w:hAnsi="メイリオ" w:cs="ＭＳ 明朝" w:hint="eastAsia"/>
          <w:noProof/>
          <w:spacing w:val="4"/>
          <w:kern w:val="0"/>
          <w:szCs w:val="21"/>
        </w:rPr>
        <w:t>ユースエール認定制度等については、「若者雇用促進総合サイト」に掲載しています。</w:t>
      </w:r>
    </w:p>
    <w:p w14:paraId="147821C0" w14:textId="77777777" w:rsidR="00AD615F" w:rsidRPr="00B96C70" w:rsidRDefault="00AD615F" w:rsidP="007B1520">
      <w:pPr>
        <w:spacing w:line="280" w:lineRule="exact"/>
        <w:ind w:firstLineChars="100" w:firstLine="21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w:t>
      </w:r>
      <w:hyperlink r:id="rId12" w:history="1">
        <w:r w:rsidRPr="00B96C70">
          <w:rPr>
            <w:rStyle w:val="ab"/>
            <w:rFonts w:ascii="メイリオ" w:eastAsia="メイリオ" w:hAnsi="メイリオ" w:cs="ＭＳ 明朝"/>
            <w:noProof/>
            <w:spacing w:val="4"/>
            <w:kern w:val="0"/>
            <w:szCs w:val="21"/>
          </w:rPr>
          <w:t>https://wakamono-koyou-sokushin.mhlw.go.jp</w:t>
        </w:r>
      </w:hyperlink>
      <w:r w:rsidR="000C3CD6">
        <w:rPr>
          <w:rFonts w:ascii="メイリオ" w:eastAsia="メイリオ" w:hAnsi="メイリオ" w:cs="ＭＳ 明朝" w:hint="eastAsia"/>
          <w:noProof/>
          <w:spacing w:val="4"/>
          <w:kern w:val="0"/>
          <w:szCs w:val="21"/>
        </w:rPr>
        <w:t>）</w:t>
      </w:r>
    </w:p>
    <w:p w14:paraId="5FB381FD" w14:textId="77777777" w:rsidR="00AD615F" w:rsidRPr="00B96C70" w:rsidRDefault="00AD615F" w:rsidP="00A27602">
      <w:pPr>
        <w:spacing w:beforeLines="50" w:before="180" w:line="280" w:lineRule="exact"/>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　北海道の認定企業の情報は北海道労働局ホームページに掲載しています。</w:t>
      </w:r>
    </w:p>
    <w:p w14:paraId="048EAC71" w14:textId="77777777" w:rsidR="00AD615F" w:rsidRDefault="00AD615F"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w:t>
      </w:r>
      <w:hyperlink r:id="rId13" w:history="1">
        <w:r w:rsidR="00AC553F" w:rsidRPr="00AC553F">
          <w:rPr>
            <w:rStyle w:val="ab"/>
            <w:sz w:val="14"/>
            <w:szCs w:val="14"/>
          </w:rPr>
          <w:t>https://jsite.mhlw.go.jp/hokkaido-roudoukyoku/hourei_seido_tetsuzuki/shokugyou_shoukai/hourei_seido/_113697/_120161.html</w:t>
        </w:r>
      </w:hyperlink>
      <w:r w:rsidRPr="00B96C70">
        <w:rPr>
          <w:rFonts w:ascii="メイリオ" w:eastAsia="メイリオ" w:hAnsi="メイリオ" w:cs="ＭＳ 明朝"/>
          <w:noProof/>
          <w:spacing w:val="4"/>
          <w:kern w:val="0"/>
          <w:szCs w:val="21"/>
        </w:rPr>
        <w:t>）</w:t>
      </w:r>
    </w:p>
    <w:p w14:paraId="707A233F" w14:textId="77777777" w:rsidR="00F23FEE" w:rsidRDefault="00F23FEE"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p>
    <w:p w14:paraId="18A70A92" w14:textId="77777777" w:rsidR="00F23FEE" w:rsidRPr="00B96C70" w:rsidRDefault="00F23FEE" w:rsidP="00F23FEE">
      <w:pPr>
        <w:autoSpaceDE w:val="0"/>
        <w:autoSpaceDN w:val="0"/>
        <w:adjustRightInd w:val="0"/>
        <w:spacing w:line="280" w:lineRule="exact"/>
        <w:ind w:rightChars="216" w:right="454"/>
        <w:rPr>
          <w:rFonts w:ascii="メイリオ" w:eastAsia="メイリオ" w:hAnsi="メイリオ" w:cs="ＭＳ 明朝"/>
          <w:noProof/>
          <w:spacing w:val="4"/>
          <w:kern w:val="0"/>
          <w:szCs w:val="21"/>
        </w:rPr>
      </w:pPr>
    </w:p>
    <w:sectPr w:rsidR="00F23FEE" w:rsidRPr="00B96C70" w:rsidSect="00AD615F">
      <w:footerReference w:type="default" r:id="rId14"/>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6167" w14:textId="77777777" w:rsidR="00813CCF" w:rsidRDefault="00813CCF" w:rsidP="00813CCF">
      <w:r>
        <w:separator/>
      </w:r>
    </w:p>
  </w:endnote>
  <w:endnote w:type="continuationSeparator" w:id="0">
    <w:p w14:paraId="6200607C" w14:textId="77777777" w:rsidR="00813CCF" w:rsidRDefault="00813CCF" w:rsidP="0081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8DAB" w14:textId="77777777" w:rsidR="00402636" w:rsidRPr="00402636" w:rsidRDefault="00402636" w:rsidP="00402636">
    <w:pPr>
      <w:pStyle w:val="a5"/>
      <w:jc w:val="right"/>
      <w:rPr>
        <w:sz w:val="20"/>
        <w:szCs w:val="20"/>
      </w:rPr>
    </w:pPr>
    <w:r w:rsidRPr="00402636">
      <w:rPr>
        <w:rFonts w:ascii="メイリオ" w:eastAsia="メイリオ" w:hAnsi="メイリオ" w:hint="eastAsia"/>
        <w:sz w:val="20"/>
        <w:szCs w:val="20"/>
      </w:rPr>
      <w:t>【お問い合わせ先】職業安定部職業安定課：011-709-2311（内線3675）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288A" w14:textId="77777777" w:rsidR="00813CCF" w:rsidRDefault="00813CCF" w:rsidP="00813CCF">
      <w:r>
        <w:separator/>
      </w:r>
    </w:p>
  </w:footnote>
  <w:footnote w:type="continuationSeparator" w:id="0">
    <w:p w14:paraId="7E136377" w14:textId="77777777" w:rsidR="00813CCF" w:rsidRDefault="00813CCF" w:rsidP="0081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06"/>
    <w:rsid w:val="00043406"/>
    <w:rsid w:val="00055291"/>
    <w:rsid w:val="00062B3A"/>
    <w:rsid w:val="000641F5"/>
    <w:rsid w:val="00071082"/>
    <w:rsid w:val="000C3CD6"/>
    <w:rsid w:val="000C7AAC"/>
    <w:rsid w:val="000F0981"/>
    <w:rsid w:val="00120302"/>
    <w:rsid w:val="00147B07"/>
    <w:rsid w:val="0016126B"/>
    <w:rsid w:val="00186DE5"/>
    <w:rsid w:val="001D23B3"/>
    <w:rsid w:val="001E09BC"/>
    <w:rsid w:val="001F205D"/>
    <w:rsid w:val="00226469"/>
    <w:rsid w:val="002709A4"/>
    <w:rsid w:val="00273818"/>
    <w:rsid w:val="002B0459"/>
    <w:rsid w:val="002B366B"/>
    <w:rsid w:val="002C3FBB"/>
    <w:rsid w:val="002D7295"/>
    <w:rsid w:val="00307882"/>
    <w:rsid w:val="0032178B"/>
    <w:rsid w:val="003338BF"/>
    <w:rsid w:val="00375D14"/>
    <w:rsid w:val="003D3CA3"/>
    <w:rsid w:val="003D5261"/>
    <w:rsid w:val="003E1D17"/>
    <w:rsid w:val="003F2121"/>
    <w:rsid w:val="003F6687"/>
    <w:rsid w:val="00402636"/>
    <w:rsid w:val="004027D2"/>
    <w:rsid w:val="004253CE"/>
    <w:rsid w:val="004528B3"/>
    <w:rsid w:val="00456DD0"/>
    <w:rsid w:val="004A5C5D"/>
    <w:rsid w:val="005253E7"/>
    <w:rsid w:val="00544563"/>
    <w:rsid w:val="00593F1A"/>
    <w:rsid w:val="005A3908"/>
    <w:rsid w:val="005B79B8"/>
    <w:rsid w:val="00606E37"/>
    <w:rsid w:val="00647A38"/>
    <w:rsid w:val="00654FFD"/>
    <w:rsid w:val="00674002"/>
    <w:rsid w:val="00687097"/>
    <w:rsid w:val="006C3103"/>
    <w:rsid w:val="006D2B28"/>
    <w:rsid w:val="006F25DB"/>
    <w:rsid w:val="0070010F"/>
    <w:rsid w:val="00777567"/>
    <w:rsid w:val="007B1520"/>
    <w:rsid w:val="007C74CB"/>
    <w:rsid w:val="00813CCF"/>
    <w:rsid w:val="008A02B8"/>
    <w:rsid w:val="008F7D88"/>
    <w:rsid w:val="00940750"/>
    <w:rsid w:val="0095795E"/>
    <w:rsid w:val="009742F0"/>
    <w:rsid w:val="009F3E4B"/>
    <w:rsid w:val="00A27602"/>
    <w:rsid w:val="00A5332F"/>
    <w:rsid w:val="00A8312D"/>
    <w:rsid w:val="00AB09F9"/>
    <w:rsid w:val="00AB6B87"/>
    <w:rsid w:val="00AC553F"/>
    <w:rsid w:val="00AD615F"/>
    <w:rsid w:val="00AF1B54"/>
    <w:rsid w:val="00AF29E1"/>
    <w:rsid w:val="00AF37E0"/>
    <w:rsid w:val="00B3248F"/>
    <w:rsid w:val="00B355A0"/>
    <w:rsid w:val="00B618B8"/>
    <w:rsid w:val="00B73BF4"/>
    <w:rsid w:val="00B96C70"/>
    <w:rsid w:val="00BA1A44"/>
    <w:rsid w:val="00BF2CE9"/>
    <w:rsid w:val="00C076E3"/>
    <w:rsid w:val="00C126F1"/>
    <w:rsid w:val="00C54B47"/>
    <w:rsid w:val="00CF4C37"/>
    <w:rsid w:val="00CF5FEC"/>
    <w:rsid w:val="00D1085E"/>
    <w:rsid w:val="00D42DE1"/>
    <w:rsid w:val="00D752D4"/>
    <w:rsid w:val="00D7779D"/>
    <w:rsid w:val="00D876F6"/>
    <w:rsid w:val="00D93E72"/>
    <w:rsid w:val="00D95D2C"/>
    <w:rsid w:val="00DB14E5"/>
    <w:rsid w:val="00DB1984"/>
    <w:rsid w:val="00DD0E89"/>
    <w:rsid w:val="00DF7098"/>
    <w:rsid w:val="00E1695B"/>
    <w:rsid w:val="00E327FC"/>
    <w:rsid w:val="00E81F57"/>
    <w:rsid w:val="00E909AD"/>
    <w:rsid w:val="00E93813"/>
    <w:rsid w:val="00F21047"/>
    <w:rsid w:val="00F23FEE"/>
    <w:rsid w:val="00F517B9"/>
    <w:rsid w:val="00FA228D"/>
    <w:rsid w:val="00FB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7ECF7"/>
  <w15:chartTrackingRefBased/>
  <w15:docId w15:val="{83EE6955-23E9-4336-8AAD-E459EAD2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CCF"/>
    <w:pPr>
      <w:tabs>
        <w:tab w:val="center" w:pos="4252"/>
        <w:tab w:val="right" w:pos="8504"/>
      </w:tabs>
      <w:snapToGrid w:val="0"/>
    </w:pPr>
  </w:style>
  <w:style w:type="character" w:customStyle="1" w:styleId="a4">
    <w:name w:val="ヘッダー (文字)"/>
    <w:basedOn w:val="a0"/>
    <w:link w:val="a3"/>
    <w:uiPriority w:val="99"/>
    <w:rsid w:val="00813CCF"/>
  </w:style>
  <w:style w:type="paragraph" w:styleId="a5">
    <w:name w:val="footer"/>
    <w:basedOn w:val="a"/>
    <w:link w:val="a6"/>
    <w:uiPriority w:val="99"/>
    <w:unhideWhenUsed/>
    <w:rsid w:val="00813CCF"/>
    <w:pPr>
      <w:tabs>
        <w:tab w:val="center" w:pos="4252"/>
        <w:tab w:val="right" w:pos="8504"/>
      </w:tabs>
      <w:snapToGrid w:val="0"/>
    </w:pPr>
  </w:style>
  <w:style w:type="character" w:customStyle="1" w:styleId="a6">
    <w:name w:val="フッター (文字)"/>
    <w:basedOn w:val="a0"/>
    <w:link w:val="a5"/>
    <w:uiPriority w:val="99"/>
    <w:rsid w:val="00813CCF"/>
  </w:style>
  <w:style w:type="paragraph" w:styleId="a7">
    <w:name w:val="Date"/>
    <w:basedOn w:val="a"/>
    <w:next w:val="a"/>
    <w:link w:val="a8"/>
    <w:uiPriority w:val="99"/>
    <w:semiHidden/>
    <w:unhideWhenUsed/>
    <w:rsid w:val="00813CCF"/>
  </w:style>
  <w:style w:type="character" w:customStyle="1" w:styleId="a8">
    <w:name w:val="日付 (文字)"/>
    <w:basedOn w:val="a0"/>
    <w:link w:val="a7"/>
    <w:uiPriority w:val="99"/>
    <w:semiHidden/>
    <w:rsid w:val="00813CCF"/>
  </w:style>
  <w:style w:type="paragraph" w:styleId="a9">
    <w:name w:val="Balloon Text"/>
    <w:basedOn w:val="a"/>
    <w:link w:val="aa"/>
    <w:uiPriority w:val="99"/>
    <w:semiHidden/>
    <w:unhideWhenUsed/>
    <w:rsid w:val="005445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4563"/>
    <w:rPr>
      <w:rFonts w:asciiTheme="majorHAnsi" w:eastAsiaTheme="majorEastAsia" w:hAnsiTheme="majorHAnsi" w:cstheme="majorBidi"/>
      <w:sz w:val="18"/>
      <w:szCs w:val="18"/>
    </w:rPr>
  </w:style>
  <w:style w:type="character" w:styleId="ab">
    <w:name w:val="Hyperlink"/>
    <w:basedOn w:val="a0"/>
    <w:uiPriority w:val="99"/>
    <w:unhideWhenUsed/>
    <w:rsid w:val="00AD615F"/>
    <w:rPr>
      <w:color w:val="0563C1" w:themeColor="hyperlink"/>
      <w:u w:val="single"/>
    </w:rPr>
  </w:style>
  <w:style w:type="character" w:styleId="ac">
    <w:name w:val="FollowedHyperlink"/>
    <w:basedOn w:val="a0"/>
    <w:uiPriority w:val="99"/>
    <w:semiHidden/>
    <w:unhideWhenUsed/>
    <w:rsid w:val="007B1520"/>
    <w:rPr>
      <w:color w:val="954F72" w:themeColor="followedHyperlink"/>
      <w:u w:val="single"/>
    </w:rPr>
  </w:style>
  <w:style w:type="paragraph" w:styleId="ad">
    <w:name w:val="List Paragraph"/>
    <w:basedOn w:val="a"/>
    <w:uiPriority w:val="34"/>
    <w:qFormat/>
    <w:rsid w:val="004027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jpeg" Type="http://schemas.openxmlformats.org/officeDocument/2006/relationships/image"/><Relationship Id="rId12" Target="https://wakamono-koyou-sokushin.mhlw.go.jp" TargetMode="External" Type="http://schemas.openxmlformats.org/officeDocument/2006/relationships/hyperlink"/><Relationship Id="rId13" Target="https://jsite.mhlw.go.jp/hokkaido-roudoukyoku/hourei_seido_tetsuzuki/shokugyou_shoukai/hourei_seido/_113697/_120161.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ECDA0196939743A46C89592588C3CA" ma:contentTypeVersion="15" ma:contentTypeDescription="新しいドキュメントを作成します。" ma:contentTypeScope="" ma:versionID="49027acff84f4f25eef78e2df7a078a9">
  <xsd:schema xmlns:xsd="http://www.w3.org/2001/XMLSchema" xmlns:xs="http://www.w3.org/2001/XMLSchema" xmlns:p="http://schemas.microsoft.com/office/2006/metadata/properties" xmlns:ns2="076866ef-2447-480d-b2eb-03ac034875d9" xmlns:ns3="263dbbe5-076b-4606-a03b-9598f5f2f35a" targetNamespace="http://schemas.microsoft.com/office/2006/metadata/properties" ma:root="true" ma:fieldsID="1299a99cbb4e555aa1e30a75a376b328" ns2:_="" ns3:_="">
    <xsd:import namespace="076866ef-2447-480d-b2eb-03ac034875d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866ef-2447-480d-b2eb-03ac034875d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a70e93-3c54-4b8a-bab3-272e966e742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6866ef-2447-480d-b2eb-03ac034875d9">
      <Terms xmlns="http://schemas.microsoft.com/office/infopath/2007/PartnerControls"/>
    </lcf76f155ced4ddcb4097134ff3c332f>
    <TaxCatchAll xmlns="263dbbe5-076b-4606-a03b-9598f5f2f35a" xsi:nil="true"/>
    <Owner xmlns="076866ef-2447-480d-b2eb-03ac034875d9">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8DF2-032E-4F08-8286-4EF175A6C44C}">
  <ds:schemaRefs>
    <ds:schemaRef ds:uri="http://schemas.microsoft.com/sharepoint/v3/contenttype/forms"/>
  </ds:schemaRefs>
</ds:datastoreItem>
</file>

<file path=customXml/itemProps2.xml><?xml version="1.0" encoding="utf-8"?>
<ds:datastoreItem xmlns:ds="http://schemas.openxmlformats.org/officeDocument/2006/customXml" ds:itemID="{6B4FCD56-93E8-486C-8E28-EE7F8642C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866ef-2447-480d-b2eb-03ac034875d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93065-6F3B-4DC0-9483-AC59EC5D74EF}">
  <ds:schemaRefs>
    <ds:schemaRef ds:uri="http://schemas.microsoft.com/office/2006/documentManagement/types"/>
    <ds:schemaRef ds:uri="http://schemas.microsoft.com/office/2006/metadata/properties"/>
    <ds:schemaRef ds:uri="076866ef-2447-480d-b2eb-03ac034875d9"/>
    <ds:schemaRef ds:uri="http://www.w3.org/XML/1998/namespace"/>
    <ds:schemaRef ds:uri="http://schemas.microsoft.com/office/infopath/2007/PartnerControls"/>
    <ds:schemaRef ds:uri="http://schemas.openxmlformats.org/package/2006/metadata/core-properties"/>
    <ds:schemaRef ds:uri="http://purl.org/dc/elements/1.1/"/>
    <ds:schemaRef ds:uri="263dbbe5-076b-4606-a03b-9598f5f2f35a"/>
    <ds:schemaRef ds:uri="http://purl.org/dc/dcmitype/"/>
    <ds:schemaRef ds:uri="http://purl.org/dc/terms/"/>
  </ds:schemaRefs>
</ds:datastoreItem>
</file>

<file path=customXml/itemProps4.xml><?xml version="1.0" encoding="utf-8"?>
<ds:datastoreItem xmlns:ds="http://schemas.openxmlformats.org/officeDocument/2006/customXml" ds:itemID="{B6C91F41-70D4-4A68-8538-FD016E6F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0x0101003BECDA0196939743A46C89592588C3CA</vt:lpwstr>
  </property>
</Properties>
</file>