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C271" w14:textId="6D4414FD" w:rsidR="00E60CD8" w:rsidRDefault="00593F8F">
      <w:pPr>
        <w:jc w:val="center"/>
        <w:rPr>
          <w:rFonts w:ascii="HG丸ｺﾞｼｯｸM-PRO" w:eastAsia="HG丸ｺﾞｼｯｸM-PRO"/>
        </w:rPr>
      </w:pPr>
      <w:r>
        <w:rPr>
          <w:rFonts w:ascii="HG丸ｺﾞｼｯｸM-PRO" w:eastAsia="HG丸ｺﾞｼｯｸM-PRO" w:hint="eastAsia"/>
          <w:sz w:val="28"/>
        </w:rPr>
        <w:t>令和</w:t>
      </w:r>
      <w:r w:rsidR="00FF1D46">
        <w:rPr>
          <w:rFonts w:ascii="HG丸ｺﾞｼｯｸM-PRO" w:eastAsia="HG丸ｺﾞｼｯｸM-PRO" w:hint="eastAsia"/>
          <w:sz w:val="28"/>
        </w:rPr>
        <w:t>７</w:t>
      </w:r>
      <w:r w:rsidR="00E60CD8">
        <w:rPr>
          <w:rFonts w:ascii="HG丸ｺﾞｼｯｸM-PRO" w:eastAsia="HG丸ｺﾞｼｯｸM-PRO" w:hint="eastAsia"/>
          <w:sz w:val="28"/>
        </w:rPr>
        <w:t>年度安全衛生管理計画書</w:t>
      </w:r>
      <w:r w:rsidR="00E60CD8">
        <w:rPr>
          <w:rFonts w:ascii="HG丸ｺﾞｼｯｸM-PRO" w:eastAsia="HG丸ｺﾞｼｯｸM-PRO" w:hint="eastAsia"/>
        </w:rPr>
        <w:t>（参考様式）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9"/>
        <w:gridCol w:w="3780"/>
        <w:gridCol w:w="1155"/>
        <w:gridCol w:w="3917"/>
      </w:tblGrid>
      <w:tr w:rsidR="00E60CD8" w14:paraId="78C6CB16" w14:textId="77777777" w:rsidTr="0095542B">
        <w:trPr>
          <w:trHeight w:val="595"/>
        </w:trPr>
        <w:tc>
          <w:tcPr>
            <w:tcW w:w="1359" w:type="dxa"/>
            <w:vAlign w:val="center"/>
          </w:tcPr>
          <w:p w14:paraId="3F146595" w14:textId="77777777" w:rsidR="00E60CD8" w:rsidRDefault="00E36A06" w:rsidP="00E36A06">
            <w:pPr>
              <w:jc w:val="center"/>
              <w:rPr>
                <w:rFonts w:ascii="HG丸ｺﾞｼｯｸM-PRO" w:eastAsia="HG丸ｺﾞｼｯｸM-PRO"/>
              </w:rPr>
            </w:pPr>
            <w:r>
              <w:rPr>
                <w:rFonts w:ascii="HG丸ｺﾞｼｯｸM-PRO" w:eastAsia="HG丸ｺﾞｼｯｸM-PRO" w:hint="eastAsia"/>
              </w:rPr>
              <w:t>事業場名</w:t>
            </w:r>
          </w:p>
        </w:tc>
        <w:tc>
          <w:tcPr>
            <w:tcW w:w="3780" w:type="dxa"/>
            <w:vAlign w:val="center"/>
          </w:tcPr>
          <w:p w14:paraId="0C89DAC7" w14:textId="77777777" w:rsidR="00E60CD8" w:rsidRDefault="00E60CD8">
            <w:pPr>
              <w:rPr>
                <w:rFonts w:ascii="HG丸ｺﾞｼｯｸM-PRO" w:eastAsia="HG丸ｺﾞｼｯｸM-PRO"/>
              </w:rPr>
            </w:pPr>
          </w:p>
        </w:tc>
        <w:tc>
          <w:tcPr>
            <w:tcW w:w="1155" w:type="dxa"/>
            <w:vAlign w:val="center"/>
          </w:tcPr>
          <w:p w14:paraId="1F9AA903" w14:textId="77777777" w:rsidR="00E60CD8" w:rsidRDefault="00E60CD8" w:rsidP="006B0BDE">
            <w:pPr>
              <w:jc w:val="center"/>
              <w:rPr>
                <w:rFonts w:ascii="HG丸ｺﾞｼｯｸM-PRO" w:eastAsia="HG丸ｺﾞｼｯｸM-PRO"/>
              </w:rPr>
            </w:pPr>
            <w:r>
              <w:rPr>
                <w:rFonts w:ascii="HG丸ｺﾞｼｯｸM-PRO" w:eastAsia="HG丸ｺﾞｼｯｸM-PRO" w:hint="eastAsia"/>
              </w:rPr>
              <w:t>電    話</w:t>
            </w:r>
          </w:p>
        </w:tc>
        <w:tc>
          <w:tcPr>
            <w:tcW w:w="3917" w:type="dxa"/>
            <w:vAlign w:val="center"/>
          </w:tcPr>
          <w:p w14:paraId="0B528BB8" w14:textId="77777777" w:rsidR="00E60CD8" w:rsidRDefault="00E60CD8">
            <w:pPr>
              <w:rPr>
                <w:rFonts w:ascii="HG丸ｺﾞｼｯｸM-PRO" w:eastAsia="HG丸ｺﾞｼｯｸM-PRO"/>
              </w:rPr>
            </w:pPr>
          </w:p>
        </w:tc>
      </w:tr>
      <w:tr w:rsidR="00E60CD8" w14:paraId="4E59B3F5" w14:textId="77777777" w:rsidTr="0095542B">
        <w:trPr>
          <w:trHeight w:val="585"/>
        </w:trPr>
        <w:tc>
          <w:tcPr>
            <w:tcW w:w="1359" w:type="dxa"/>
            <w:vAlign w:val="center"/>
          </w:tcPr>
          <w:p w14:paraId="7D6A0280" w14:textId="77777777" w:rsidR="00E60CD8" w:rsidRDefault="00E60CD8">
            <w:pPr>
              <w:jc w:val="center"/>
              <w:rPr>
                <w:rFonts w:ascii="HG丸ｺﾞｼｯｸM-PRO" w:eastAsia="HG丸ｺﾞｼｯｸM-PRO"/>
              </w:rPr>
            </w:pPr>
            <w:r>
              <w:rPr>
                <w:rFonts w:ascii="HG丸ｺﾞｼｯｸM-PRO" w:eastAsia="HG丸ｺﾞｼｯｸM-PRO" w:hint="eastAsia"/>
              </w:rPr>
              <w:t>所 在 地</w:t>
            </w:r>
          </w:p>
        </w:tc>
        <w:tc>
          <w:tcPr>
            <w:tcW w:w="3780" w:type="dxa"/>
            <w:vAlign w:val="center"/>
          </w:tcPr>
          <w:p w14:paraId="66EEDDE9" w14:textId="77777777" w:rsidR="00E60CD8" w:rsidRDefault="00E60CD8">
            <w:pPr>
              <w:jc w:val="center"/>
              <w:rPr>
                <w:rFonts w:ascii="HG丸ｺﾞｼｯｸM-PRO" w:eastAsia="HG丸ｺﾞｼｯｸM-PRO"/>
              </w:rPr>
            </w:pPr>
          </w:p>
        </w:tc>
        <w:tc>
          <w:tcPr>
            <w:tcW w:w="1155" w:type="dxa"/>
            <w:vAlign w:val="center"/>
          </w:tcPr>
          <w:p w14:paraId="74C425C2" w14:textId="77777777" w:rsidR="00E60CD8" w:rsidRDefault="00E60CD8">
            <w:pPr>
              <w:jc w:val="center"/>
              <w:rPr>
                <w:rFonts w:ascii="HG丸ｺﾞｼｯｸM-PRO" w:eastAsia="HG丸ｺﾞｼｯｸM-PRO"/>
              </w:rPr>
            </w:pPr>
            <w:r>
              <w:rPr>
                <w:rFonts w:ascii="HG丸ｺﾞｼｯｸM-PRO" w:eastAsia="HG丸ｺﾞｼｯｸM-PRO" w:hint="eastAsia"/>
              </w:rPr>
              <w:t>労働者数</w:t>
            </w:r>
          </w:p>
        </w:tc>
        <w:tc>
          <w:tcPr>
            <w:tcW w:w="3917" w:type="dxa"/>
            <w:vAlign w:val="center"/>
          </w:tcPr>
          <w:p w14:paraId="23E975D2" w14:textId="77777777" w:rsidR="00E60CD8" w:rsidRDefault="008157A1" w:rsidP="000E622D">
            <w:pPr>
              <w:jc w:val="left"/>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 xml:space="preserve">男      </w:t>
            </w:r>
            <w:r w:rsidR="000E622D">
              <w:rPr>
                <w:rFonts w:ascii="HG丸ｺﾞｼｯｸM-PRO" w:eastAsia="HG丸ｺﾞｼｯｸM-PRO" w:hint="eastAsia"/>
              </w:rPr>
              <w:t xml:space="preserve">　</w:t>
            </w:r>
            <w:r w:rsidR="00E60CD8">
              <w:rPr>
                <w:rFonts w:ascii="HG丸ｺﾞｼｯｸM-PRO" w:eastAsia="HG丸ｺﾞｼｯｸM-PRO" w:hint="eastAsia"/>
              </w:rPr>
              <w:t xml:space="preserve">女     </w:t>
            </w:r>
            <w:r w:rsidR="000E622D">
              <w:rPr>
                <w:rFonts w:ascii="HG丸ｺﾞｼｯｸM-PRO" w:eastAsia="HG丸ｺﾞｼｯｸM-PRO" w:hint="eastAsia"/>
              </w:rPr>
              <w:t xml:space="preserve">　</w:t>
            </w:r>
            <w:r w:rsidR="00E60CD8">
              <w:rPr>
                <w:rFonts w:ascii="HG丸ｺﾞｼｯｸM-PRO" w:eastAsia="HG丸ｺﾞｼｯｸM-PRO" w:hint="eastAsia"/>
              </w:rPr>
              <w:t xml:space="preserve"> 計</w:t>
            </w:r>
          </w:p>
        </w:tc>
      </w:tr>
      <w:tr w:rsidR="0080035F" w14:paraId="18D1ED7B" w14:textId="77777777" w:rsidTr="0095542B">
        <w:trPr>
          <w:trHeight w:val="585"/>
        </w:trPr>
        <w:tc>
          <w:tcPr>
            <w:tcW w:w="1359" w:type="dxa"/>
            <w:vAlign w:val="center"/>
          </w:tcPr>
          <w:p w14:paraId="6259A075" w14:textId="77777777" w:rsidR="0080035F" w:rsidRDefault="0080035F">
            <w:pPr>
              <w:jc w:val="center"/>
              <w:rPr>
                <w:rFonts w:ascii="HG丸ｺﾞｼｯｸM-PRO" w:eastAsia="HG丸ｺﾞｼｯｸM-PRO"/>
              </w:rPr>
            </w:pPr>
            <w:r>
              <w:rPr>
                <w:rFonts w:ascii="HG丸ｺﾞｼｯｸM-PRO" w:eastAsia="HG丸ｺﾞｼｯｸM-PRO" w:hint="eastAsia"/>
              </w:rPr>
              <w:t>事業の種類</w:t>
            </w:r>
          </w:p>
        </w:tc>
        <w:tc>
          <w:tcPr>
            <w:tcW w:w="3780" w:type="dxa"/>
            <w:vAlign w:val="center"/>
          </w:tcPr>
          <w:p w14:paraId="236D9C45" w14:textId="77777777" w:rsidR="0080035F" w:rsidRDefault="0080035F">
            <w:pPr>
              <w:jc w:val="center"/>
              <w:rPr>
                <w:rFonts w:ascii="HG丸ｺﾞｼｯｸM-PRO" w:eastAsia="HG丸ｺﾞｼｯｸM-PRO"/>
              </w:rPr>
            </w:pPr>
          </w:p>
        </w:tc>
        <w:tc>
          <w:tcPr>
            <w:tcW w:w="1155" w:type="dxa"/>
            <w:vAlign w:val="center"/>
          </w:tcPr>
          <w:p w14:paraId="3F10CEE5" w14:textId="77777777" w:rsidR="0080035F" w:rsidRDefault="00D22BDE">
            <w:pPr>
              <w:jc w:val="center"/>
              <w:rPr>
                <w:rFonts w:ascii="HG丸ｺﾞｼｯｸM-PRO" w:eastAsia="HG丸ｺﾞｼｯｸM-PRO"/>
              </w:rPr>
            </w:pPr>
            <w:r>
              <w:rPr>
                <w:rFonts w:ascii="HG丸ｺﾞｼｯｸM-PRO" w:eastAsia="HG丸ｺﾞｼｯｸM-PRO" w:hint="eastAsia"/>
              </w:rPr>
              <w:t>担当者名</w:t>
            </w:r>
          </w:p>
        </w:tc>
        <w:tc>
          <w:tcPr>
            <w:tcW w:w="3917" w:type="dxa"/>
            <w:vAlign w:val="center"/>
          </w:tcPr>
          <w:p w14:paraId="02DDFA24" w14:textId="77777777" w:rsidR="0080035F" w:rsidRDefault="0080035F">
            <w:pPr>
              <w:rPr>
                <w:rFonts w:ascii="HG丸ｺﾞｼｯｸM-PRO" w:eastAsia="HG丸ｺﾞｼｯｸM-PRO"/>
              </w:rPr>
            </w:pPr>
          </w:p>
        </w:tc>
      </w:tr>
    </w:tbl>
    <w:p w14:paraId="48903637" w14:textId="77777777" w:rsidR="00E60CD8" w:rsidRDefault="00E60CD8">
      <w:pPr>
        <w:rPr>
          <w:rFonts w:ascii="HG丸ｺﾞｼｯｸM-PRO" w:eastAsia="HG丸ｺﾞｼｯｸM-PRO"/>
        </w:rPr>
      </w:pPr>
      <w:r>
        <w:rPr>
          <w:rFonts w:ascii="HG丸ｺﾞｼｯｸM-PRO" w:eastAsia="HG丸ｺﾞｼｯｸM-PRO" w:hint="eastAsia"/>
        </w:rPr>
        <w:t>１．労働災害の発生状況</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4"/>
        <w:gridCol w:w="769"/>
        <w:gridCol w:w="770"/>
        <w:gridCol w:w="42"/>
        <w:gridCol w:w="728"/>
        <w:gridCol w:w="770"/>
        <w:gridCol w:w="770"/>
        <w:gridCol w:w="1418"/>
        <w:gridCol w:w="1559"/>
        <w:gridCol w:w="1276"/>
        <w:gridCol w:w="1280"/>
      </w:tblGrid>
      <w:tr w:rsidR="00E60CD8" w14:paraId="718FE855" w14:textId="77777777" w:rsidTr="00750938">
        <w:tc>
          <w:tcPr>
            <w:tcW w:w="834" w:type="dxa"/>
            <w:vMerge w:val="restart"/>
            <w:vAlign w:val="center"/>
          </w:tcPr>
          <w:p w14:paraId="5F7CC51A"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統計年</w:t>
            </w:r>
          </w:p>
        </w:tc>
        <w:tc>
          <w:tcPr>
            <w:tcW w:w="3849" w:type="dxa"/>
            <w:gridSpan w:val="6"/>
            <w:vAlign w:val="center"/>
          </w:tcPr>
          <w:p w14:paraId="50A27094" w14:textId="77777777" w:rsidR="00E60CD8" w:rsidRDefault="00E60CD8">
            <w:pPr>
              <w:jc w:val="center"/>
              <w:rPr>
                <w:rFonts w:ascii="HG丸ｺﾞｼｯｸM-PRO" w:eastAsia="HG丸ｺﾞｼｯｸM-PRO"/>
              </w:rPr>
            </w:pPr>
            <w:r>
              <w:rPr>
                <w:rFonts w:ascii="HG丸ｺﾞｼｯｸM-PRO" w:eastAsia="HG丸ｺﾞｼｯｸM-PRO" w:hint="eastAsia"/>
              </w:rPr>
              <w:t>災</w:t>
            </w:r>
            <w:r w:rsidR="003E4675">
              <w:rPr>
                <w:rFonts w:ascii="HG丸ｺﾞｼｯｸM-PRO" w:eastAsia="HG丸ｺﾞｼｯｸM-PRO" w:hint="eastAsia"/>
              </w:rPr>
              <w:t xml:space="preserve">　</w:t>
            </w:r>
            <w:r>
              <w:rPr>
                <w:rFonts w:ascii="HG丸ｺﾞｼｯｸM-PRO" w:eastAsia="HG丸ｺﾞｼｯｸM-PRO" w:hint="eastAsia"/>
              </w:rPr>
              <w:t>害</w:t>
            </w:r>
            <w:r w:rsidR="003E4675">
              <w:rPr>
                <w:rFonts w:ascii="HG丸ｺﾞｼｯｸM-PRO" w:eastAsia="HG丸ｺﾞｼｯｸM-PRO" w:hint="eastAsia"/>
              </w:rPr>
              <w:t xml:space="preserve">　</w:t>
            </w:r>
            <w:r>
              <w:rPr>
                <w:rFonts w:ascii="HG丸ｺﾞｼｯｸM-PRO" w:eastAsia="HG丸ｺﾞｼｯｸM-PRO" w:hint="eastAsia"/>
              </w:rPr>
              <w:t>件</w:t>
            </w:r>
            <w:r w:rsidR="003E4675">
              <w:rPr>
                <w:rFonts w:ascii="HG丸ｺﾞｼｯｸM-PRO" w:eastAsia="HG丸ｺﾞｼｯｸM-PRO" w:hint="eastAsia"/>
              </w:rPr>
              <w:t xml:space="preserve">　</w:t>
            </w:r>
            <w:r>
              <w:rPr>
                <w:rFonts w:ascii="HG丸ｺﾞｼｯｸM-PRO" w:eastAsia="HG丸ｺﾞｼｯｸM-PRO" w:hint="eastAsia"/>
              </w:rPr>
              <w:t>数</w:t>
            </w:r>
          </w:p>
        </w:tc>
        <w:tc>
          <w:tcPr>
            <w:tcW w:w="1418" w:type="dxa"/>
            <w:vMerge w:val="restart"/>
            <w:vAlign w:val="center"/>
          </w:tcPr>
          <w:p w14:paraId="02C5BA75"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労働損失日数</w:t>
            </w:r>
          </w:p>
        </w:tc>
        <w:tc>
          <w:tcPr>
            <w:tcW w:w="1559" w:type="dxa"/>
            <w:vMerge w:val="restart"/>
            <w:vAlign w:val="center"/>
          </w:tcPr>
          <w:p w14:paraId="768EC210"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延労働時間数</w:t>
            </w:r>
          </w:p>
        </w:tc>
        <w:tc>
          <w:tcPr>
            <w:tcW w:w="2556" w:type="dxa"/>
            <w:gridSpan w:val="2"/>
            <w:vAlign w:val="center"/>
          </w:tcPr>
          <w:p w14:paraId="5DB7DC6B" w14:textId="77777777" w:rsidR="00E60CD8" w:rsidRDefault="00E60CD8">
            <w:pPr>
              <w:jc w:val="center"/>
              <w:rPr>
                <w:rFonts w:ascii="HG丸ｺﾞｼｯｸM-PRO" w:eastAsia="HG丸ｺﾞｼｯｸM-PRO"/>
              </w:rPr>
            </w:pPr>
            <w:r>
              <w:rPr>
                <w:rFonts w:ascii="HG丸ｺﾞｼｯｸM-PRO" w:eastAsia="HG丸ｺﾞｼｯｸM-PRO" w:hint="eastAsia"/>
              </w:rPr>
              <w:t>災害率</w:t>
            </w:r>
          </w:p>
        </w:tc>
      </w:tr>
      <w:tr w:rsidR="00E60CD8" w14:paraId="313347F9" w14:textId="77777777" w:rsidTr="00750938">
        <w:tc>
          <w:tcPr>
            <w:tcW w:w="834" w:type="dxa"/>
            <w:vMerge/>
            <w:vAlign w:val="center"/>
          </w:tcPr>
          <w:p w14:paraId="38D1018F" w14:textId="77777777" w:rsidR="00E60CD8" w:rsidRDefault="00E60CD8">
            <w:pPr>
              <w:rPr>
                <w:rFonts w:ascii="HG丸ｺﾞｼｯｸM-PRO" w:eastAsia="HG丸ｺﾞｼｯｸM-PRO"/>
              </w:rPr>
            </w:pPr>
          </w:p>
        </w:tc>
        <w:tc>
          <w:tcPr>
            <w:tcW w:w="769" w:type="dxa"/>
            <w:vAlign w:val="center"/>
          </w:tcPr>
          <w:p w14:paraId="4535AE61" w14:textId="77777777" w:rsidR="00E60CD8" w:rsidRDefault="00E60CD8">
            <w:pPr>
              <w:jc w:val="center"/>
              <w:rPr>
                <w:rFonts w:ascii="HG丸ｺﾞｼｯｸM-PRO" w:eastAsia="HG丸ｺﾞｼｯｸM-PRO"/>
              </w:rPr>
            </w:pPr>
            <w:r>
              <w:rPr>
                <w:rFonts w:ascii="HG丸ｺﾞｼｯｸM-PRO" w:eastAsia="HG丸ｺﾞｼｯｸM-PRO" w:hint="eastAsia"/>
              </w:rPr>
              <w:t>死亡</w:t>
            </w:r>
          </w:p>
        </w:tc>
        <w:tc>
          <w:tcPr>
            <w:tcW w:w="770" w:type="dxa"/>
            <w:vAlign w:val="center"/>
          </w:tcPr>
          <w:p w14:paraId="376F9A80" w14:textId="77777777" w:rsidR="00E60CD8" w:rsidRDefault="00E60CD8">
            <w:pPr>
              <w:jc w:val="center"/>
              <w:rPr>
                <w:rFonts w:ascii="HG丸ｺﾞｼｯｸM-PRO" w:eastAsia="HG丸ｺﾞｼｯｸM-PRO"/>
                <w:w w:val="50"/>
              </w:rPr>
            </w:pPr>
            <w:r>
              <w:rPr>
                <w:rFonts w:ascii="HG丸ｺﾞｼｯｸM-PRO" w:eastAsia="HG丸ｺﾞｼｯｸM-PRO" w:hint="eastAsia"/>
                <w:w w:val="50"/>
              </w:rPr>
              <w:t>休業4日</w:t>
            </w:r>
          </w:p>
          <w:p w14:paraId="4F87037B" w14:textId="77777777" w:rsidR="00E60CD8" w:rsidRDefault="00E60CD8">
            <w:pPr>
              <w:jc w:val="center"/>
              <w:rPr>
                <w:rFonts w:ascii="HG丸ｺﾞｼｯｸM-PRO" w:eastAsia="HG丸ｺﾞｼｯｸM-PRO"/>
                <w:w w:val="50"/>
              </w:rPr>
            </w:pPr>
            <w:r>
              <w:rPr>
                <w:rFonts w:ascii="HG丸ｺﾞｼｯｸM-PRO" w:eastAsia="HG丸ｺﾞｼｯｸM-PRO" w:hint="eastAsia"/>
                <w:w w:val="50"/>
              </w:rPr>
              <w:t>以</w:t>
            </w:r>
            <w:r w:rsidR="00570E91">
              <w:rPr>
                <w:rFonts w:ascii="HG丸ｺﾞｼｯｸM-PRO" w:eastAsia="HG丸ｺﾞｼｯｸM-PRO" w:hint="eastAsia"/>
                <w:w w:val="50"/>
              </w:rPr>
              <w:t xml:space="preserve">　　</w:t>
            </w:r>
            <w:r>
              <w:rPr>
                <w:rFonts w:ascii="HG丸ｺﾞｼｯｸM-PRO" w:eastAsia="HG丸ｺﾞｼｯｸM-PRO" w:hint="eastAsia"/>
                <w:w w:val="50"/>
              </w:rPr>
              <w:t>上</w:t>
            </w:r>
          </w:p>
        </w:tc>
        <w:tc>
          <w:tcPr>
            <w:tcW w:w="770" w:type="dxa"/>
            <w:gridSpan w:val="2"/>
            <w:vAlign w:val="center"/>
          </w:tcPr>
          <w:p w14:paraId="099D5D81" w14:textId="77777777" w:rsidR="00E60CD8" w:rsidRDefault="00E60CD8">
            <w:pPr>
              <w:jc w:val="center"/>
              <w:rPr>
                <w:rFonts w:ascii="HG丸ｺﾞｼｯｸM-PRO" w:eastAsia="HG丸ｺﾞｼｯｸM-PRO"/>
                <w:w w:val="50"/>
              </w:rPr>
            </w:pPr>
            <w:r>
              <w:rPr>
                <w:rFonts w:ascii="HG丸ｺﾞｼｯｸM-PRO" w:eastAsia="HG丸ｺﾞｼｯｸM-PRO" w:hint="eastAsia"/>
                <w:w w:val="50"/>
              </w:rPr>
              <w:t>休</w:t>
            </w:r>
            <w:r w:rsidR="00570E91">
              <w:rPr>
                <w:rFonts w:ascii="HG丸ｺﾞｼｯｸM-PRO" w:eastAsia="HG丸ｺﾞｼｯｸM-PRO" w:hint="eastAsia"/>
                <w:w w:val="50"/>
              </w:rPr>
              <w:t xml:space="preserve">　　</w:t>
            </w:r>
            <w:r>
              <w:rPr>
                <w:rFonts w:ascii="HG丸ｺﾞｼｯｸM-PRO" w:eastAsia="HG丸ｺﾞｼｯｸM-PRO" w:hint="eastAsia"/>
                <w:w w:val="50"/>
              </w:rPr>
              <w:t>業</w:t>
            </w:r>
          </w:p>
          <w:p w14:paraId="7518CCD7" w14:textId="77777777" w:rsidR="00E60CD8" w:rsidRDefault="00E60CD8">
            <w:pPr>
              <w:jc w:val="center"/>
              <w:rPr>
                <w:rFonts w:ascii="HG丸ｺﾞｼｯｸM-PRO" w:eastAsia="HG丸ｺﾞｼｯｸM-PRO"/>
                <w:w w:val="50"/>
              </w:rPr>
            </w:pPr>
            <w:r>
              <w:rPr>
                <w:rFonts w:ascii="HG丸ｺﾞｼｯｸM-PRO" w:eastAsia="HG丸ｺﾞｼｯｸM-PRO" w:hint="eastAsia"/>
                <w:w w:val="50"/>
              </w:rPr>
              <w:t>1～３日</w:t>
            </w:r>
          </w:p>
        </w:tc>
        <w:tc>
          <w:tcPr>
            <w:tcW w:w="770" w:type="dxa"/>
            <w:vAlign w:val="center"/>
          </w:tcPr>
          <w:p w14:paraId="53775009" w14:textId="77777777" w:rsidR="00E60CD8" w:rsidRDefault="00E60CD8">
            <w:pPr>
              <w:jc w:val="center"/>
              <w:rPr>
                <w:rFonts w:ascii="HG丸ｺﾞｼｯｸM-PRO" w:eastAsia="HG丸ｺﾞｼｯｸM-PRO"/>
              </w:rPr>
            </w:pPr>
            <w:r>
              <w:rPr>
                <w:rFonts w:ascii="HG丸ｺﾞｼｯｸM-PRO" w:eastAsia="HG丸ｺﾞｼｯｸM-PRO" w:hint="eastAsia"/>
              </w:rPr>
              <w:t>小計</w:t>
            </w:r>
          </w:p>
        </w:tc>
        <w:tc>
          <w:tcPr>
            <w:tcW w:w="770" w:type="dxa"/>
            <w:vAlign w:val="center"/>
          </w:tcPr>
          <w:p w14:paraId="234653E5" w14:textId="77777777" w:rsidR="00E60CD8" w:rsidRDefault="00E60CD8">
            <w:pPr>
              <w:jc w:val="center"/>
              <w:rPr>
                <w:rFonts w:ascii="HG丸ｺﾞｼｯｸM-PRO" w:eastAsia="HG丸ｺﾞｼｯｸM-PRO"/>
                <w:w w:val="50"/>
              </w:rPr>
            </w:pPr>
            <w:r>
              <w:rPr>
                <w:rFonts w:ascii="HG丸ｺﾞｼｯｸM-PRO" w:eastAsia="HG丸ｺﾞｼｯｸM-PRO" w:hint="eastAsia"/>
                <w:w w:val="50"/>
              </w:rPr>
              <w:t>不休災害</w:t>
            </w:r>
          </w:p>
        </w:tc>
        <w:tc>
          <w:tcPr>
            <w:tcW w:w="1418" w:type="dxa"/>
            <w:vMerge/>
            <w:vAlign w:val="center"/>
          </w:tcPr>
          <w:p w14:paraId="5C0D3DE0" w14:textId="77777777" w:rsidR="00E60CD8" w:rsidRDefault="00E60CD8">
            <w:pPr>
              <w:jc w:val="center"/>
              <w:rPr>
                <w:rFonts w:ascii="HG丸ｺﾞｼｯｸM-PRO" w:eastAsia="HG丸ｺﾞｼｯｸM-PRO"/>
              </w:rPr>
            </w:pPr>
          </w:p>
        </w:tc>
        <w:tc>
          <w:tcPr>
            <w:tcW w:w="1559" w:type="dxa"/>
            <w:vMerge/>
            <w:vAlign w:val="center"/>
          </w:tcPr>
          <w:p w14:paraId="030B915F" w14:textId="77777777" w:rsidR="00E60CD8" w:rsidRDefault="00E60CD8">
            <w:pPr>
              <w:jc w:val="center"/>
              <w:rPr>
                <w:rFonts w:ascii="HG丸ｺﾞｼｯｸM-PRO" w:eastAsia="HG丸ｺﾞｼｯｸM-PRO"/>
              </w:rPr>
            </w:pPr>
          </w:p>
        </w:tc>
        <w:tc>
          <w:tcPr>
            <w:tcW w:w="1276" w:type="dxa"/>
            <w:vAlign w:val="center"/>
          </w:tcPr>
          <w:p w14:paraId="6DD49890" w14:textId="77777777" w:rsidR="00E60CD8" w:rsidRDefault="00E60CD8">
            <w:pPr>
              <w:jc w:val="center"/>
              <w:rPr>
                <w:rFonts w:ascii="HG丸ｺﾞｼｯｸM-PRO" w:eastAsia="HG丸ｺﾞｼｯｸM-PRO"/>
              </w:rPr>
            </w:pPr>
            <w:r>
              <w:rPr>
                <w:rFonts w:ascii="HG丸ｺﾞｼｯｸM-PRO" w:eastAsia="HG丸ｺﾞｼｯｸM-PRO" w:hint="eastAsia"/>
              </w:rPr>
              <w:t>度数率</w:t>
            </w:r>
          </w:p>
        </w:tc>
        <w:tc>
          <w:tcPr>
            <w:tcW w:w="1280" w:type="dxa"/>
            <w:vAlign w:val="center"/>
          </w:tcPr>
          <w:p w14:paraId="0FEDCF38" w14:textId="77777777" w:rsidR="00E60CD8" w:rsidRDefault="00E60CD8">
            <w:pPr>
              <w:jc w:val="center"/>
              <w:rPr>
                <w:rFonts w:ascii="HG丸ｺﾞｼｯｸM-PRO" w:eastAsia="HG丸ｺﾞｼｯｸM-PRO"/>
              </w:rPr>
            </w:pPr>
            <w:r>
              <w:rPr>
                <w:rFonts w:ascii="HG丸ｺﾞｼｯｸM-PRO" w:eastAsia="HG丸ｺﾞｼｯｸM-PRO" w:hint="eastAsia"/>
              </w:rPr>
              <w:t>強度率</w:t>
            </w:r>
          </w:p>
        </w:tc>
      </w:tr>
      <w:tr w:rsidR="00750938" w14:paraId="136C95D8" w14:textId="77777777" w:rsidTr="00750938">
        <w:trPr>
          <w:trHeight w:val="465"/>
        </w:trPr>
        <w:tc>
          <w:tcPr>
            <w:tcW w:w="834" w:type="dxa"/>
            <w:vAlign w:val="center"/>
          </w:tcPr>
          <w:p w14:paraId="175CF0E1" w14:textId="014245CA" w:rsidR="00750938" w:rsidRDefault="00FF1D46" w:rsidP="00EC43F4">
            <w:pPr>
              <w:jc w:val="center"/>
              <w:rPr>
                <w:rFonts w:ascii="HG丸ｺﾞｼｯｸM-PRO" w:eastAsia="HG丸ｺﾞｼｯｸM-PRO"/>
              </w:rPr>
            </w:pPr>
            <w:r>
              <w:rPr>
                <w:rFonts w:ascii="HG丸ｺﾞｼｯｸM-PRO" w:eastAsia="HG丸ｺﾞｼｯｸM-PRO" w:hint="eastAsia"/>
              </w:rPr>
              <w:t>４</w:t>
            </w:r>
            <w:r w:rsidR="00750938">
              <w:rPr>
                <w:rFonts w:ascii="HG丸ｺﾞｼｯｸM-PRO" w:eastAsia="HG丸ｺﾞｼｯｸM-PRO" w:hint="eastAsia"/>
              </w:rPr>
              <w:t>年</w:t>
            </w:r>
          </w:p>
        </w:tc>
        <w:tc>
          <w:tcPr>
            <w:tcW w:w="769" w:type="dxa"/>
            <w:vAlign w:val="center"/>
          </w:tcPr>
          <w:p w14:paraId="63919DE9" w14:textId="77777777" w:rsidR="00750938" w:rsidRDefault="00750938">
            <w:pPr>
              <w:rPr>
                <w:rFonts w:ascii="HG丸ｺﾞｼｯｸM-PRO" w:eastAsia="HG丸ｺﾞｼｯｸM-PRO"/>
              </w:rPr>
            </w:pPr>
          </w:p>
        </w:tc>
        <w:tc>
          <w:tcPr>
            <w:tcW w:w="770" w:type="dxa"/>
            <w:vAlign w:val="center"/>
          </w:tcPr>
          <w:p w14:paraId="6463D9FF" w14:textId="77777777" w:rsidR="00750938" w:rsidRDefault="00750938">
            <w:pPr>
              <w:rPr>
                <w:rFonts w:ascii="HG丸ｺﾞｼｯｸM-PRO" w:eastAsia="HG丸ｺﾞｼｯｸM-PRO"/>
              </w:rPr>
            </w:pPr>
          </w:p>
        </w:tc>
        <w:tc>
          <w:tcPr>
            <w:tcW w:w="770" w:type="dxa"/>
            <w:gridSpan w:val="2"/>
            <w:vAlign w:val="center"/>
          </w:tcPr>
          <w:p w14:paraId="65AEEA1F" w14:textId="77777777" w:rsidR="00750938" w:rsidRDefault="00750938">
            <w:pPr>
              <w:rPr>
                <w:rFonts w:ascii="HG丸ｺﾞｼｯｸM-PRO" w:eastAsia="HG丸ｺﾞｼｯｸM-PRO"/>
              </w:rPr>
            </w:pPr>
          </w:p>
        </w:tc>
        <w:tc>
          <w:tcPr>
            <w:tcW w:w="770" w:type="dxa"/>
            <w:vAlign w:val="center"/>
          </w:tcPr>
          <w:p w14:paraId="025882FA" w14:textId="77777777" w:rsidR="00750938" w:rsidRDefault="00750938">
            <w:pPr>
              <w:rPr>
                <w:rFonts w:ascii="HG丸ｺﾞｼｯｸM-PRO" w:eastAsia="HG丸ｺﾞｼｯｸM-PRO"/>
              </w:rPr>
            </w:pPr>
          </w:p>
        </w:tc>
        <w:tc>
          <w:tcPr>
            <w:tcW w:w="770" w:type="dxa"/>
            <w:vAlign w:val="center"/>
          </w:tcPr>
          <w:p w14:paraId="18A570E3" w14:textId="77777777" w:rsidR="00750938" w:rsidRDefault="00750938">
            <w:pPr>
              <w:rPr>
                <w:rFonts w:ascii="HG丸ｺﾞｼｯｸM-PRO" w:eastAsia="HG丸ｺﾞｼｯｸM-PRO"/>
              </w:rPr>
            </w:pPr>
          </w:p>
        </w:tc>
        <w:tc>
          <w:tcPr>
            <w:tcW w:w="1418" w:type="dxa"/>
            <w:vAlign w:val="center"/>
          </w:tcPr>
          <w:p w14:paraId="1DE8738F" w14:textId="77777777" w:rsidR="00750938" w:rsidRDefault="00750938">
            <w:pPr>
              <w:rPr>
                <w:rFonts w:ascii="HG丸ｺﾞｼｯｸM-PRO" w:eastAsia="HG丸ｺﾞｼｯｸM-PRO"/>
              </w:rPr>
            </w:pPr>
          </w:p>
        </w:tc>
        <w:tc>
          <w:tcPr>
            <w:tcW w:w="1559" w:type="dxa"/>
            <w:vAlign w:val="center"/>
          </w:tcPr>
          <w:p w14:paraId="79A5FD2D" w14:textId="77777777" w:rsidR="00750938" w:rsidRDefault="00750938">
            <w:pPr>
              <w:rPr>
                <w:rFonts w:ascii="HG丸ｺﾞｼｯｸM-PRO" w:eastAsia="HG丸ｺﾞｼｯｸM-PRO"/>
              </w:rPr>
            </w:pPr>
          </w:p>
        </w:tc>
        <w:tc>
          <w:tcPr>
            <w:tcW w:w="1276" w:type="dxa"/>
            <w:vAlign w:val="center"/>
          </w:tcPr>
          <w:p w14:paraId="6FEEAB72" w14:textId="77777777" w:rsidR="00750938" w:rsidRDefault="00750938">
            <w:pPr>
              <w:rPr>
                <w:rFonts w:ascii="HG丸ｺﾞｼｯｸM-PRO" w:eastAsia="HG丸ｺﾞｼｯｸM-PRO"/>
              </w:rPr>
            </w:pPr>
          </w:p>
        </w:tc>
        <w:tc>
          <w:tcPr>
            <w:tcW w:w="1280" w:type="dxa"/>
            <w:vAlign w:val="center"/>
          </w:tcPr>
          <w:p w14:paraId="3234173F" w14:textId="77777777" w:rsidR="00750938" w:rsidRDefault="00750938">
            <w:pPr>
              <w:rPr>
                <w:rFonts w:ascii="HG丸ｺﾞｼｯｸM-PRO" w:eastAsia="HG丸ｺﾞｼｯｸM-PRO"/>
              </w:rPr>
            </w:pPr>
          </w:p>
        </w:tc>
      </w:tr>
      <w:tr w:rsidR="00750938" w14:paraId="723E07DC" w14:textId="77777777" w:rsidTr="00750938">
        <w:trPr>
          <w:trHeight w:val="465"/>
        </w:trPr>
        <w:tc>
          <w:tcPr>
            <w:tcW w:w="834" w:type="dxa"/>
            <w:vAlign w:val="center"/>
          </w:tcPr>
          <w:p w14:paraId="47BD3DA9" w14:textId="416D5942" w:rsidR="00750938" w:rsidRDefault="00FF1D46" w:rsidP="00407F3C">
            <w:pPr>
              <w:jc w:val="center"/>
              <w:rPr>
                <w:rFonts w:ascii="HG丸ｺﾞｼｯｸM-PRO" w:eastAsia="HG丸ｺﾞｼｯｸM-PRO"/>
              </w:rPr>
            </w:pPr>
            <w:r>
              <w:rPr>
                <w:rFonts w:ascii="HG丸ｺﾞｼｯｸM-PRO" w:eastAsia="HG丸ｺﾞｼｯｸM-PRO" w:hint="eastAsia"/>
              </w:rPr>
              <w:t>５</w:t>
            </w:r>
            <w:r w:rsidR="00750938">
              <w:rPr>
                <w:rFonts w:ascii="HG丸ｺﾞｼｯｸM-PRO" w:eastAsia="HG丸ｺﾞｼｯｸM-PRO" w:hint="eastAsia"/>
              </w:rPr>
              <w:t>年</w:t>
            </w:r>
          </w:p>
        </w:tc>
        <w:tc>
          <w:tcPr>
            <w:tcW w:w="769" w:type="dxa"/>
            <w:vAlign w:val="center"/>
          </w:tcPr>
          <w:p w14:paraId="41F34D18" w14:textId="77777777" w:rsidR="00750938" w:rsidRDefault="00750938">
            <w:pPr>
              <w:rPr>
                <w:rFonts w:ascii="HG丸ｺﾞｼｯｸM-PRO" w:eastAsia="HG丸ｺﾞｼｯｸM-PRO"/>
              </w:rPr>
            </w:pPr>
          </w:p>
        </w:tc>
        <w:tc>
          <w:tcPr>
            <w:tcW w:w="770" w:type="dxa"/>
            <w:vAlign w:val="center"/>
          </w:tcPr>
          <w:p w14:paraId="2DE15D3F" w14:textId="77777777" w:rsidR="00750938" w:rsidRDefault="00750938">
            <w:pPr>
              <w:rPr>
                <w:rFonts w:ascii="HG丸ｺﾞｼｯｸM-PRO" w:eastAsia="HG丸ｺﾞｼｯｸM-PRO"/>
              </w:rPr>
            </w:pPr>
          </w:p>
        </w:tc>
        <w:tc>
          <w:tcPr>
            <w:tcW w:w="770" w:type="dxa"/>
            <w:gridSpan w:val="2"/>
            <w:vAlign w:val="center"/>
          </w:tcPr>
          <w:p w14:paraId="39C31753" w14:textId="77777777" w:rsidR="00750938" w:rsidRDefault="00750938">
            <w:pPr>
              <w:rPr>
                <w:rFonts w:ascii="HG丸ｺﾞｼｯｸM-PRO" w:eastAsia="HG丸ｺﾞｼｯｸM-PRO"/>
              </w:rPr>
            </w:pPr>
          </w:p>
        </w:tc>
        <w:tc>
          <w:tcPr>
            <w:tcW w:w="770" w:type="dxa"/>
            <w:vAlign w:val="center"/>
          </w:tcPr>
          <w:p w14:paraId="0C62920A" w14:textId="77777777" w:rsidR="00750938" w:rsidRDefault="00750938">
            <w:pPr>
              <w:rPr>
                <w:rFonts w:ascii="HG丸ｺﾞｼｯｸM-PRO" w:eastAsia="HG丸ｺﾞｼｯｸM-PRO"/>
              </w:rPr>
            </w:pPr>
          </w:p>
        </w:tc>
        <w:tc>
          <w:tcPr>
            <w:tcW w:w="770" w:type="dxa"/>
            <w:vAlign w:val="center"/>
          </w:tcPr>
          <w:p w14:paraId="3C8936AA" w14:textId="77777777" w:rsidR="00750938" w:rsidRDefault="00750938">
            <w:pPr>
              <w:rPr>
                <w:rFonts w:ascii="HG丸ｺﾞｼｯｸM-PRO" w:eastAsia="HG丸ｺﾞｼｯｸM-PRO"/>
              </w:rPr>
            </w:pPr>
          </w:p>
        </w:tc>
        <w:tc>
          <w:tcPr>
            <w:tcW w:w="1418" w:type="dxa"/>
            <w:vAlign w:val="center"/>
          </w:tcPr>
          <w:p w14:paraId="7702F7F6" w14:textId="77777777" w:rsidR="00750938" w:rsidRDefault="00750938">
            <w:pPr>
              <w:rPr>
                <w:rFonts w:ascii="HG丸ｺﾞｼｯｸM-PRO" w:eastAsia="HG丸ｺﾞｼｯｸM-PRO"/>
              </w:rPr>
            </w:pPr>
          </w:p>
        </w:tc>
        <w:tc>
          <w:tcPr>
            <w:tcW w:w="1559" w:type="dxa"/>
            <w:vAlign w:val="center"/>
          </w:tcPr>
          <w:p w14:paraId="47EFA143" w14:textId="77777777" w:rsidR="00750938" w:rsidRDefault="00750938">
            <w:pPr>
              <w:rPr>
                <w:rFonts w:ascii="HG丸ｺﾞｼｯｸM-PRO" w:eastAsia="HG丸ｺﾞｼｯｸM-PRO"/>
              </w:rPr>
            </w:pPr>
          </w:p>
        </w:tc>
        <w:tc>
          <w:tcPr>
            <w:tcW w:w="1276" w:type="dxa"/>
            <w:vAlign w:val="center"/>
          </w:tcPr>
          <w:p w14:paraId="4F0A5BC9" w14:textId="77777777" w:rsidR="00750938" w:rsidRDefault="00750938">
            <w:pPr>
              <w:rPr>
                <w:rFonts w:ascii="HG丸ｺﾞｼｯｸM-PRO" w:eastAsia="HG丸ｺﾞｼｯｸM-PRO"/>
              </w:rPr>
            </w:pPr>
          </w:p>
        </w:tc>
        <w:tc>
          <w:tcPr>
            <w:tcW w:w="1280" w:type="dxa"/>
            <w:vAlign w:val="center"/>
          </w:tcPr>
          <w:p w14:paraId="5B6FFCB1" w14:textId="77777777" w:rsidR="00750938" w:rsidRDefault="00750938">
            <w:pPr>
              <w:rPr>
                <w:rFonts w:ascii="HG丸ｺﾞｼｯｸM-PRO" w:eastAsia="HG丸ｺﾞｼｯｸM-PRO"/>
              </w:rPr>
            </w:pPr>
          </w:p>
        </w:tc>
      </w:tr>
      <w:tr w:rsidR="0022206B" w14:paraId="7D7667F1" w14:textId="77777777" w:rsidTr="00750938">
        <w:trPr>
          <w:trHeight w:val="465"/>
        </w:trPr>
        <w:tc>
          <w:tcPr>
            <w:tcW w:w="834" w:type="dxa"/>
            <w:vAlign w:val="center"/>
          </w:tcPr>
          <w:p w14:paraId="50C082E6" w14:textId="5088CA91" w:rsidR="0022206B" w:rsidRDefault="00FF1D46" w:rsidP="00750938">
            <w:pPr>
              <w:jc w:val="center"/>
              <w:rPr>
                <w:rFonts w:ascii="HG丸ｺﾞｼｯｸM-PRO" w:eastAsia="HG丸ｺﾞｼｯｸM-PRO"/>
              </w:rPr>
            </w:pPr>
            <w:r>
              <w:rPr>
                <w:rFonts w:ascii="HG丸ｺﾞｼｯｸM-PRO" w:eastAsia="HG丸ｺﾞｼｯｸM-PRO" w:hint="eastAsia"/>
              </w:rPr>
              <w:t>６</w:t>
            </w:r>
            <w:r w:rsidR="0022206B">
              <w:rPr>
                <w:rFonts w:ascii="HG丸ｺﾞｼｯｸM-PRO" w:eastAsia="HG丸ｺﾞｼｯｸM-PRO" w:hint="eastAsia"/>
              </w:rPr>
              <w:t>年</w:t>
            </w:r>
          </w:p>
        </w:tc>
        <w:tc>
          <w:tcPr>
            <w:tcW w:w="769" w:type="dxa"/>
            <w:vAlign w:val="center"/>
          </w:tcPr>
          <w:p w14:paraId="046A94B0" w14:textId="77777777" w:rsidR="0022206B" w:rsidRDefault="0022206B">
            <w:pPr>
              <w:rPr>
                <w:rFonts w:ascii="HG丸ｺﾞｼｯｸM-PRO" w:eastAsia="HG丸ｺﾞｼｯｸM-PRO"/>
              </w:rPr>
            </w:pPr>
          </w:p>
        </w:tc>
        <w:tc>
          <w:tcPr>
            <w:tcW w:w="770" w:type="dxa"/>
            <w:vAlign w:val="center"/>
          </w:tcPr>
          <w:p w14:paraId="07D6E355" w14:textId="77777777" w:rsidR="0022206B" w:rsidRDefault="0022206B">
            <w:pPr>
              <w:rPr>
                <w:rFonts w:ascii="HG丸ｺﾞｼｯｸM-PRO" w:eastAsia="HG丸ｺﾞｼｯｸM-PRO"/>
              </w:rPr>
            </w:pPr>
          </w:p>
        </w:tc>
        <w:tc>
          <w:tcPr>
            <w:tcW w:w="770" w:type="dxa"/>
            <w:gridSpan w:val="2"/>
            <w:vAlign w:val="center"/>
          </w:tcPr>
          <w:p w14:paraId="59DBDA9E" w14:textId="77777777" w:rsidR="0022206B" w:rsidRDefault="0022206B">
            <w:pPr>
              <w:rPr>
                <w:rFonts w:ascii="HG丸ｺﾞｼｯｸM-PRO" w:eastAsia="HG丸ｺﾞｼｯｸM-PRO"/>
              </w:rPr>
            </w:pPr>
          </w:p>
        </w:tc>
        <w:tc>
          <w:tcPr>
            <w:tcW w:w="770" w:type="dxa"/>
            <w:vAlign w:val="center"/>
          </w:tcPr>
          <w:p w14:paraId="625EB5B7" w14:textId="77777777" w:rsidR="0022206B" w:rsidRDefault="0022206B">
            <w:pPr>
              <w:rPr>
                <w:rFonts w:ascii="HG丸ｺﾞｼｯｸM-PRO" w:eastAsia="HG丸ｺﾞｼｯｸM-PRO"/>
              </w:rPr>
            </w:pPr>
          </w:p>
        </w:tc>
        <w:tc>
          <w:tcPr>
            <w:tcW w:w="770" w:type="dxa"/>
            <w:vAlign w:val="center"/>
          </w:tcPr>
          <w:p w14:paraId="666E10E9" w14:textId="77777777" w:rsidR="0022206B" w:rsidRDefault="0022206B">
            <w:pPr>
              <w:rPr>
                <w:rFonts w:ascii="HG丸ｺﾞｼｯｸM-PRO" w:eastAsia="HG丸ｺﾞｼｯｸM-PRO"/>
              </w:rPr>
            </w:pPr>
          </w:p>
        </w:tc>
        <w:tc>
          <w:tcPr>
            <w:tcW w:w="1418" w:type="dxa"/>
            <w:vAlign w:val="center"/>
          </w:tcPr>
          <w:p w14:paraId="278B95E9" w14:textId="77777777" w:rsidR="0022206B" w:rsidRDefault="0022206B">
            <w:pPr>
              <w:rPr>
                <w:rFonts w:ascii="HG丸ｺﾞｼｯｸM-PRO" w:eastAsia="HG丸ｺﾞｼｯｸM-PRO"/>
              </w:rPr>
            </w:pPr>
          </w:p>
        </w:tc>
        <w:tc>
          <w:tcPr>
            <w:tcW w:w="1559" w:type="dxa"/>
            <w:vAlign w:val="center"/>
          </w:tcPr>
          <w:p w14:paraId="3102C843" w14:textId="77777777" w:rsidR="0022206B" w:rsidRDefault="0022206B">
            <w:pPr>
              <w:rPr>
                <w:rFonts w:ascii="HG丸ｺﾞｼｯｸM-PRO" w:eastAsia="HG丸ｺﾞｼｯｸM-PRO"/>
              </w:rPr>
            </w:pPr>
          </w:p>
        </w:tc>
        <w:tc>
          <w:tcPr>
            <w:tcW w:w="1276" w:type="dxa"/>
            <w:vAlign w:val="center"/>
          </w:tcPr>
          <w:p w14:paraId="52C98A28" w14:textId="77777777" w:rsidR="0022206B" w:rsidRDefault="0022206B">
            <w:pPr>
              <w:rPr>
                <w:rFonts w:ascii="HG丸ｺﾞｼｯｸM-PRO" w:eastAsia="HG丸ｺﾞｼｯｸM-PRO"/>
              </w:rPr>
            </w:pPr>
          </w:p>
        </w:tc>
        <w:tc>
          <w:tcPr>
            <w:tcW w:w="1280" w:type="dxa"/>
            <w:vAlign w:val="center"/>
          </w:tcPr>
          <w:p w14:paraId="18C5F5E1" w14:textId="77777777" w:rsidR="0022206B" w:rsidRDefault="0022206B">
            <w:pPr>
              <w:rPr>
                <w:rFonts w:ascii="HG丸ｺﾞｼｯｸM-PRO" w:eastAsia="HG丸ｺﾞｼｯｸM-PRO"/>
              </w:rPr>
            </w:pPr>
          </w:p>
        </w:tc>
      </w:tr>
      <w:tr w:rsidR="0022206B" w14:paraId="576254FC" w14:textId="77777777" w:rsidTr="00750938">
        <w:trPr>
          <w:trHeight w:val="694"/>
        </w:trPr>
        <w:tc>
          <w:tcPr>
            <w:tcW w:w="2415" w:type="dxa"/>
            <w:gridSpan w:val="4"/>
            <w:vAlign w:val="center"/>
          </w:tcPr>
          <w:p w14:paraId="427E7306" w14:textId="77777777" w:rsidR="0022206B" w:rsidRDefault="0022206B">
            <w:pPr>
              <w:jc w:val="center"/>
              <w:rPr>
                <w:rFonts w:ascii="HG丸ｺﾞｼｯｸM-PRO" w:eastAsia="HG丸ｺﾞｼｯｸM-PRO"/>
              </w:rPr>
            </w:pPr>
            <w:r>
              <w:rPr>
                <w:rFonts w:ascii="HG丸ｺﾞｼｯｸM-PRO" w:eastAsia="HG丸ｺﾞｼｯｸM-PRO" w:hint="eastAsia"/>
              </w:rPr>
              <w:t>職業性疾病発生状況</w:t>
            </w:r>
          </w:p>
        </w:tc>
        <w:tc>
          <w:tcPr>
            <w:tcW w:w="7801" w:type="dxa"/>
            <w:gridSpan w:val="7"/>
            <w:vAlign w:val="center"/>
          </w:tcPr>
          <w:p w14:paraId="080F8B5E" w14:textId="77777777" w:rsidR="0022206B" w:rsidRDefault="0022206B">
            <w:pPr>
              <w:rPr>
                <w:rFonts w:ascii="HG丸ｺﾞｼｯｸM-PRO" w:eastAsia="HG丸ｺﾞｼｯｸM-PRO"/>
              </w:rPr>
            </w:pPr>
          </w:p>
        </w:tc>
      </w:tr>
      <w:tr w:rsidR="0022206B" w14:paraId="4FE55855" w14:textId="77777777" w:rsidTr="00750938">
        <w:trPr>
          <w:trHeight w:val="583"/>
        </w:trPr>
        <w:tc>
          <w:tcPr>
            <w:tcW w:w="2415" w:type="dxa"/>
            <w:gridSpan w:val="4"/>
            <w:vAlign w:val="center"/>
          </w:tcPr>
          <w:p w14:paraId="72633E75" w14:textId="77777777" w:rsidR="0022206B" w:rsidRDefault="0022206B">
            <w:pPr>
              <w:jc w:val="center"/>
              <w:rPr>
                <w:rFonts w:ascii="HG丸ｺﾞｼｯｸM-PRO" w:eastAsia="HG丸ｺﾞｼｯｸM-PRO"/>
              </w:rPr>
            </w:pPr>
            <w:r>
              <w:rPr>
                <w:rFonts w:ascii="HG丸ｺﾞｼｯｸM-PRO" w:eastAsia="HG丸ｺﾞｼｯｸM-PRO" w:hint="eastAsia"/>
              </w:rPr>
              <w:t>無災害継続状況</w:t>
            </w:r>
          </w:p>
        </w:tc>
        <w:tc>
          <w:tcPr>
            <w:tcW w:w="7801" w:type="dxa"/>
            <w:gridSpan w:val="7"/>
            <w:vAlign w:val="center"/>
          </w:tcPr>
          <w:p w14:paraId="645FF275" w14:textId="77777777" w:rsidR="0022206B" w:rsidRDefault="0022206B">
            <w:pPr>
              <w:rPr>
                <w:rFonts w:ascii="HG丸ｺﾞｼｯｸM-PRO" w:eastAsia="HG丸ｺﾞｼｯｸM-PRO"/>
              </w:rPr>
            </w:pPr>
            <w:r>
              <w:rPr>
                <w:rFonts w:ascii="HG丸ｺﾞｼｯｸM-PRO" w:eastAsia="HG丸ｺﾞｼｯｸM-PRO" w:hint="eastAsia"/>
              </w:rPr>
              <w:t xml:space="preserve">     </w:t>
            </w:r>
            <w:r w:rsidR="00BC6685">
              <w:rPr>
                <w:rFonts w:ascii="HG丸ｺﾞｼｯｸM-PRO" w:eastAsia="HG丸ｺﾞｼｯｸM-PRO" w:hint="eastAsia"/>
              </w:rPr>
              <w:t xml:space="preserve">　</w:t>
            </w:r>
            <w:r>
              <w:rPr>
                <w:rFonts w:ascii="HG丸ｺﾞｼｯｸM-PRO" w:eastAsia="HG丸ｺﾞｼｯｸM-PRO" w:hint="eastAsia"/>
              </w:rPr>
              <w:t xml:space="preserve"> 年   </w:t>
            </w:r>
            <w:r w:rsidR="00BC6685">
              <w:rPr>
                <w:rFonts w:ascii="HG丸ｺﾞｼｯｸM-PRO" w:eastAsia="HG丸ｺﾞｼｯｸM-PRO" w:hint="eastAsia"/>
              </w:rPr>
              <w:t xml:space="preserve">　</w:t>
            </w:r>
            <w:r>
              <w:rPr>
                <w:rFonts w:ascii="HG丸ｺﾞｼｯｸM-PRO" w:eastAsia="HG丸ｺﾞｼｯｸM-PRO" w:hint="eastAsia"/>
              </w:rPr>
              <w:t xml:space="preserve">月   </w:t>
            </w:r>
            <w:r w:rsidR="00BC6685">
              <w:rPr>
                <w:rFonts w:ascii="HG丸ｺﾞｼｯｸM-PRO" w:eastAsia="HG丸ｺﾞｼｯｸM-PRO" w:hint="eastAsia"/>
              </w:rPr>
              <w:t xml:space="preserve">　</w:t>
            </w:r>
            <w:r>
              <w:rPr>
                <w:rFonts w:ascii="HG丸ｺﾞｼｯｸM-PRO" w:eastAsia="HG丸ｺﾞｼｯｸM-PRO" w:hint="eastAsia"/>
              </w:rPr>
              <w:t>日から   　　 日間（延       　　 　時間） 継続中</w:t>
            </w:r>
          </w:p>
        </w:tc>
      </w:tr>
    </w:tbl>
    <w:p w14:paraId="2C7A88F3" w14:textId="77777777" w:rsidR="00E60CD8" w:rsidRDefault="00E60CD8">
      <w:pPr>
        <w:rPr>
          <w:rFonts w:ascii="HG丸ｺﾞｼｯｸM-PRO" w:eastAsia="HG丸ｺﾞｼｯｸM-PRO"/>
        </w:rPr>
      </w:pPr>
      <w:r>
        <w:rPr>
          <w:rFonts w:ascii="HG丸ｺﾞｼｯｸM-PRO" w:eastAsia="HG丸ｺﾞｼｯｸM-PRO" w:hint="eastAsia"/>
        </w:rPr>
        <w:t>２．健康診断の実施状況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24"/>
        <w:gridCol w:w="956"/>
        <w:gridCol w:w="431"/>
        <w:gridCol w:w="987"/>
        <w:gridCol w:w="401"/>
        <w:gridCol w:w="496"/>
        <w:gridCol w:w="892"/>
        <w:gridCol w:w="6"/>
        <w:gridCol w:w="898"/>
        <w:gridCol w:w="484"/>
        <w:gridCol w:w="602"/>
        <w:gridCol w:w="786"/>
        <w:gridCol w:w="301"/>
        <w:gridCol w:w="1087"/>
      </w:tblGrid>
      <w:tr w:rsidR="00E60CD8" w14:paraId="057EC3EB" w14:textId="77777777" w:rsidTr="0095542B">
        <w:trPr>
          <w:trHeight w:val="579"/>
        </w:trPr>
        <w:tc>
          <w:tcPr>
            <w:tcW w:w="1884" w:type="dxa"/>
            <w:gridSpan w:val="2"/>
            <w:vAlign w:val="center"/>
          </w:tcPr>
          <w:p w14:paraId="73E4A479" w14:textId="77777777" w:rsidR="00E60CD8" w:rsidRDefault="00E60CD8">
            <w:pPr>
              <w:rPr>
                <w:rFonts w:ascii="HG丸ｺﾞｼｯｸM-PRO" w:eastAsia="HG丸ｺﾞｼｯｸM-PRO"/>
              </w:rPr>
            </w:pPr>
            <w:r>
              <w:rPr>
                <w:rFonts w:ascii="HG丸ｺﾞｼｯｸM-PRO" w:eastAsia="HG丸ｺﾞｼｯｸM-PRO" w:hint="eastAsia"/>
              </w:rPr>
              <w:t>一般定期健康診断</w:t>
            </w:r>
          </w:p>
        </w:tc>
        <w:tc>
          <w:tcPr>
            <w:tcW w:w="1387" w:type="dxa"/>
            <w:gridSpan w:val="2"/>
            <w:vAlign w:val="center"/>
          </w:tcPr>
          <w:p w14:paraId="258699C3"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受診者数</w:t>
            </w:r>
          </w:p>
        </w:tc>
        <w:tc>
          <w:tcPr>
            <w:tcW w:w="1388" w:type="dxa"/>
            <w:gridSpan w:val="2"/>
            <w:vAlign w:val="center"/>
          </w:tcPr>
          <w:p w14:paraId="37C5A595" w14:textId="77777777" w:rsidR="00E60CD8" w:rsidRDefault="0095542B" w:rsidP="0095542B">
            <w:pPr>
              <w:jc w:val="cente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名</w:t>
            </w:r>
          </w:p>
        </w:tc>
        <w:tc>
          <w:tcPr>
            <w:tcW w:w="1388" w:type="dxa"/>
            <w:gridSpan w:val="2"/>
            <w:vAlign w:val="center"/>
          </w:tcPr>
          <w:p w14:paraId="346E1381"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有所見者数</w:t>
            </w:r>
          </w:p>
        </w:tc>
        <w:tc>
          <w:tcPr>
            <w:tcW w:w="1388" w:type="dxa"/>
            <w:gridSpan w:val="3"/>
            <w:vAlign w:val="center"/>
          </w:tcPr>
          <w:p w14:paraId="7DEF158D" w14:textId="77777777" w:rsidR="00E60CD8" w:rsidRDefault="0095542B" w:rsidP="0095542B">
            <w:pPr>
              <w:jc w:val="cente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名</w:t>
            </w:r>
          </w:p>
        </w:tc>
        <w:tc>
          <w:tcPr>
            <w:tcW w:w="1388" w:type="dxa"/>
            <w:gridSpan w:val="2"/>
            <w:vAlign w:val="center"/>
          </w:tcPr>
          <w:p w14:paraId="581AAC52" w14:textId="77777777" w:rsidR="0095542B" w:rsidRDefault="001C33FF" w:rsidP="0095542B">
            <w:pPr>
              <w:jc w:val="center"/>
              <w:rPr>
                <w:rFonts w:ascii="HG丸ｺﾞｼｯｸM-PRO" w:eastAsia="HG丸ｺﾞｼｯｸM-PRO"/>
              </w:rPr>
            </w:pPr>
            <w:r>
              <w:rPr>
                <w:rFonts w:ascii="HG丸ｺﾞｼｯｸM-PRO" w:eastAsia="HG丸ｺﾞｼｯｸM-PRO" w:hint="eastAsia"/>
              </w:rPr>
              <w:t>事後措置</w:t>
            </w:r>
          </w:p>
          <w:p w14:paraId="1251A76C" w14:textId="77777777" w:rsidR="00E60CD8" w:rsidRDefault="001C33FF" w:rsidP="0095542B">
            <w:pPr>
              <w:jc w:val="center"/>
              <w:rPr>
                <w:rFonts w:ascii="HG丸ｺﾞｼｯｸM-PRO" w:eastAsia="HG丸ｺﾞｼｯｸM-PRO"/>
              </w:rPr>
            </w:pPr>
            <w:r>
              <w:rPr>
                <w:rFonts w:ascii="HG丸ｺﾞｼｯｸM-PRO" w:eastAsia="HG丸ｺﾞｼｯｸM-PRO" w:hint="eastAsia"/>
              </w:rPr>
              <w:t>実施者数</w:t>
            </w:r>
          </w:p>
        </w:tc>
        <w:tc>
          <w:tcPr>
            <w:tcW w:w="1388" w:type="dxa"/>
            <w:gridSpan w:val="2"/>
            <w:vAlign w:val="center"/>
          </w:tcPr>
          <w:p w14:paraId="6190A7B5" w14:textId="77777777" w:rsidR="00E60CD8" w:rsidRDefault="0095542B" w:rsidP="0095542B">
            <w:pPr>
              <w:jc w:val="center"/>
              <w:rPr>
                <w:rFonts w:ascii="HG丸ｺﾞｼｯｸM-PRO" w:eastAsia="HG丸ｺﾞｼｯｸM-PRO"/>
              </w:rPr>
            </w:pPr>
            <w:r>
              <w:rPr>
                <w:rFonts w:ascii="HG丸ｺﾞｼｯｸM-PRO" w:eastAsia="HG丸ｺﾞｼｯｸM-PRO" w:hint="eastAsia"/>
              </w:rPr>
              <w:t xml:space="preserve">　　</w:t>
            </w:r>
            <w:r w:rsidR="00D96FDF">
              <w:rPr>
                <w:rFonts w:ascii="HG丸ｺﾞｼｯｸM-PRO" w:eastAsia="HG丸ｺﾞｼｯｸM-PRO" w:hint="eastAsia"/>
              </w:rPr>
              <w:t>名</w:t>
            </w:r>
          </w:p>
        </w:tc>
      </w:tr>
      <w:tr w:rsidR="00E60CD8" w14:paraId="7A06D11B" w14:textId="77777777" w:rsidTr="0095542B">
        <w:trPr>
          <w:cantSplit/>
        </w:trPr>
        <w:tc>
          <w:tcPr>
            <w:tcW w:w="360" w:type="dxa"/>
            <w:vMerge w:val="restart"/>
            <w:tcBorders>
              <w:tl2br w:val="single" w:sz="4" w:space="0" w:color="auto"/>
            </w:tcBorders>
            <w:vAlign w:val="center"/>
          </w:tcPr>
          <w:p w14:paraId="6B2EB6D4" w14:textId="77777777" w:rsidR="00E60CD8" w:rsidRDefault="00E60CD8">
            <w:pPr>
              <w:jc w:val="center"/>
              <w:rPr>
                <w:rFonts w:ascii="HG丸ｺﾞｼｯｸM-PRO" w:eastAsia="HG丸ｺﾞｼｯｸM-PRO"/>
              </w:rPr>
            </w:pPr>
          </w:p>
        </w:tc>
        <w:tc>
          <w:tcPr>
            <w:tcW w:w="2480" w:type="dxa"/>
            <w:gridSpan w:val="2"/>
            <w:vMerge w:val="restart"/>
            <w:vAlign w:val="center"/>
          </w:tcPr>
          <w:p w14:paraId="7A28E683" w14:textId="77777777" w:rsidR="00E60CD8" w:rsidRDefault="00E60CD8">
            <w:pPr>
              <w:jc w:val="center"/>
              <w:rPr>
                <w:rFonts w:ascii="HG丸ｺﾞｼｯｸM-PRO" w:eastAsia="HG丸ｺﾞｼｯｸM-PRO"/>
              </w:rPr>
            </w:pPr>
            <w:r>
              <w:rPr>
                <w:rFonts w:ascii="HG丸ｺﾞｼｯｸM-PRO" w:eastAsia="HG丸ｺﾞｼｯｸM-PRO" w:hint="eastAsia"/>
              </w:rPr>
              <w:t>対</w:t>
            </w:r>
            <w:r w:rsidR="006B0BDE">
              <w:rPr>
                <w:rFonts w:ascii="HG丸ｺﾞｼｯｸM-PRO" w:eastAsia="HG丸ｺﾞｼｯｸM-PRO" w:hint="eastAsia"/>
              </w:rPr>
              <w:t xml:space="preserve"> </w:t>
            </w:r>
            <w:r>
              <w:rPr>
                <w:rFonts w:ascii="HG丸ｺﾞｼｯｸM-PRO" w:eastAsia="HG丸ｺﾞｼｯｸM-PRO" w:hint="eastAsia"/>
              </w:rPr>
              <w:t>象</w:t>
            </w:r>
            <w:r w:rsidR="006B0BDE">
              <w:rPr>
                <w:rFonts w:ascii="HG丸ｺﾞｼｯｸM-PRO" w:eastAsia="HG丸ｺﾞｼｯｸM-PRO" w:hint="eastAsia"/>
              </w:rPr>
              <w:t xml:space="preserve"> </w:t>
            </w:r>
            <w:r>
              <w:rPr>
                <w:rFonts w:ascii="HG丸ｺﾞｼｯｸM-PRO" w:eastAsia="HG丸ｺﾞｼｯｸM-PRO" w:hint="eastAsia"/>
              </w:rPr>
              <w:t>業</w:t>
            </w:r>
            <w:r w:rsidR="006B0BDE">
              <w:rPr>
                <w:rFonts w:ascii="HG丸ｺﾞｼｯｸM-PRO" w:eastAsia="HG丸ｺﾞｼｯｸM-PRO" w:hint="eastAsia"/>
              </w:rPr>
              <w:t xml:space="preserve"> </w:t>
            </w:r>
            <w:r>
              <w:rPr>
                <w:rFonts w:ascii="HG丸ｺﾞｼｯｸM-PRO" w:eastAsia="HG丸ｺﾞｼｯｸM-PRO" w:hint="eastAsia"/>
              </w:rPr>
              <w:t>務</w:t>
            </w:r>
          </w:p>
        </w:tc>
        <w:tc>
          <w:tcPr>
            <w:tcW w:w="1418" w:type="dxa"/>
            <w:gridSpan w:val="2"/>
            <w:vMerge w:val="restart"/>
            <w:vAlign w:val="center"/>
          </w:tcPr>
          <w:p w14:paraId="0E202767" w14:textId="77777777" w:rsidR="00E60CD8" w:rsidRDefault="00E60CD8">
            <w:pPr>
              <w:jc w:val="center"/>
              <w:rPr>
                <w:rFonts w:ascii="HG丸ｺﾞｼｯｸM-PRO" w:eastAsia="HG丸ｺﾞｼｯｸM-PRO"/>
              </w:rPr>
            </w:pPr>
            <w:r>
              <w:rPr>
                <w:rFonts w:ascii="HG丸ｺﾞｼｯｸM-PRO" w:eastAsia="HG丸ｺﾞｼｯｸM-PRO" w:hint="eastAsia"/>
              </w:rPr>
              <w:t>従事者数</w:t>
            </w:r>
          </w:p>
        </w:tc>
        <w:tc>
          <w:tcPr>
            <w:tcW w:w="2693" w:type="dxa"/>
            <w:gridSpan w:val="5"/>
            <w:vAlign w:val="center"/>
          </w:tcPr>
          <w:p w14:paraId="02945EFB" w14:textId="77777777" w:rsidR="00E60CD8" w:rsidRDefault="00E60CD8">
            <w:pPr>
              <w:jc w:val="center"/>
              <w:rPr>
                <w:rFonts w:ascii="HG丸ｺﾞｼｯｸM-PRO" w:eastAsia="HG丸ｺﾞｼｯｸM-PRO"/>
              </w:rPr>
            </w:pPr>
            <w:r>
              <w:rPr>
                <w:rFonts w:ascii="HG丸ｺﾞｼｯｸM-PRO" w:eastAsia="HG丸ｺﾞｼｯｸM-PRO" w:hint="eastAsia"/>
              </w:rPr>
              <w:t>受</w:t>
            </w:r>
            <w:r w:rsidR="006B0BDE">
              <w:rPr>
                <w:rFonts w:ascii="HG丸ｺﾞｼｯｸM-PRO" w:eastAsia="HG丸ｺﾞｼｯｸM-PRO" w:hint="eastAsia"/>
              </w:rPr>
              <w:t xml:space="preserve"> </w:t>
            </w:r>
            <w:r>
              <w:rPr>
                <w:rFonts w:ascii="HG丸ｺﾞｼｯｸM-PRO" w:eastAsia="HG丸ｺﾞｼｯｸM-PRO" w:hint="eastAsia"/>
              </w:rPr>
              <w:t>診</w:t>
            </w:r>
            <w:r w:rsidR="006B0BDE">
              <w:rPr>
                <w:rFonts w:ascii="HG丸ｺﾞｼｯｸM-PRO" w:eastAsia="HG丸ｺﾞｼｯｸM-PRO" w:hint="eastAsia"/>
              </w:rPr>
              <w:t xml:space="preserve"> </w:t>
            </w:r>
            <w:r>
              <w:rPr>
                <w:rFonts w:ascii="HG丸ｺﾞｼｯｸM-PRO" w:eastAsia="HG丸ｺﾞｼｯｸM-PRO" w:hint="eastAsia"/>
              </w:rPr>
              <w:t>者</w:t>
            </w:r>
            <w:r w:rsidR="006B0BDE">
              <w:rPr>
                <w:rFonts w:ascii="HG丸ｺﾞｼｯｸM-PRO" w:eastAsia="HG丸ｺﾞｼｯｸM-PRO" w:hint="eastAsia"/>
              </w:rPr>
              <w:t xml:space="preserve"> </w:t>
            </w:r>
            <w:r>
              <w:rPr>
                <w:rFonts w:ascii="HG丸ｺﾞｼｯｸM-PRO" w:eastAsia="HG丸ｺﾞｼｯｸM-PRO" w:hint="eastAsia"/>
              </w:rPr>
              <w:t>数</w:t>
            </w:r>
          </w:p>
        </w:tc>
        <w:tc>
          <w:tcPr>
            <w:tcW w:w="1086" w:type="dxa"/>
            <w:gridSpan w:val="2"/>
            <w:vMerge w:val="restart"/>
            <w:vAlign w:val="center"/>
          </w:tcPr>
          <w:p w14:paraId="110C7E61"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有所見者数</w:t>
            </w:r>
          </w:p>
        </w:tc>
        <w:tc>
          <w:tcPr>
            <w:tcW w:w="1087" w:type="dxa"/>
            <w:gridSpan w:val="2"/>
            <w:vMerge w:val="restart"/>
            <w:vAlign w:val="center"/>
          </w:tcPr>
          <w:p w14:paraId="275915C0"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有所見率</w:t>
            </w:r>
          </w:p>
        </w:tc>
        <w:tc>
          <w:tcPr>
            <w:tcW w:w="1087" w:type="dxa"/>
            <w:vMerge w:val="restart"/>
            <w:vAlign w:val="center"/>
          </w:tcPr>
          <w:p w14:paraId="1FA42E4F" w14:textId="77777777" w:rsidR="0095542B" w:rsidRDefault="00462CBB">
            <w:pPr>
              <w:jc w:val="center"/>
              <w:rPr>
                <w:rFonts w:ascii="HG丸ｺﾞｼｯｸM-PRO" w:eastAsia="HG丸ｺﾞｼｯｸM-PRO"/>
                <w:w w:val="80"/>
              </w:rPr>
            </w:pPr>
            <w:r>
              <w:rPr>
                <w:rFonts w:ascii="HG丸ｺﾞｼｯｸM-PRO" w:eastAsia="HG丸ｺﾞｼｯｸM-PRO" w:hint="eastAsia"/>
                <w:w w:val="80"/>
              </w:rPr>
              <w:t>事後措置</w:t>
            </w:r>
          </w:p>
          <w:p w14:paraId="78915214" w14:textId="77777777" w:rsidR="00E60CD8" w:rsidRDefault="00462CBB">
            <w:pPr>
              <w:jc w:val="center"/>
              <w:rPr>
                <w:rFonts w:ascii="HG丸ｺﾞｼｯｸM-PRO" w:eastAsia="HG丸ｺﾞｼｯｸM-PRO"/>
                <w:w w:val="80"/>
              </w:rPr>
            </w:pPr>
            <w:r>
              <w:rPr>
                <w:rFonts w:ascii="HG丸ｺﾞｼｯｸM-PRO" w:eastAsia="HG丸ｺﾞｼｯｸM-PRO" w:hint="eastAsia"/>
                <w:w w:val="80"/>
              </w:rPr>
              <w:t>実施者数</w:t>
            </w:r>
          </w:p>
        </w:tc>
      </w:tr>
      <w:tr w:rsidR="00E60CD8" w14:paraId="67A6AAE0" w14:textId="77777777" w:rsidTr="0095542B">
        <w:trPr>
          <w:cantSplit/>
        </w:trPr>
        <w:tc>
          <w:tcPr>
            <w:tcW w:w="360" w:type="dxa"/>
            <w:vMerge/>
          </w:tcPr>
          <w:p w14:paraId="72910526" w14:textId="77777777" w:rsidR="00E60CD8" w:rsidRDefault="00E60CD8">
            <w:pPr>
              <w:rPr>
                <w:rFonts w:ascii="HG丸ｺﾞｼｯｸM-PRO" w:eastAsia="HG丸ｺﾞｼｯｸM-PRO"/>
              </w:rPr>
            </w:pPr>
          </w:p>
        </w:tc>
        <w:tc>
          <w:tcPr>
            <w:tcW w:w="2480" w:type="dxa"/>
            <w:gridSpan w:val="2"/>
            <w:vMerge/>
          </w:tcPr>
          <w:p w14:paraId="407F64E3" w14:textId="77777777" w:rsidR="00E60CD8" w:rsidRDefault="00E60CD8">
            <w:pPr>
              <w:rPr>
                <w:rFonts w:ascii="HG丸ｺﾞｼｯｸM-PRO" w:eastAsia="HG丸ｺﾞｼｯｸM-PRO"/>
              </w:rPr>
            </w:pPr>
          </w:p>
        </w:tc>
        <w:tc>
          <w:tcPr>
            <w:tcW w:w="1418" w:type="dxa"/>
            <w:gridSpan w:val="2"/>
            <w:vMerge/>
          </w:tcPr>
          <w:p w14:paraId="724E2976" w14:textId="77777777" w:rsidR="00E60CD8" w:rsidRDefault="00E60CD8">
            <w:pPr>
              <w:rPr>
                <w:rFonts w:ascii="HG丸ｺﾞｼｯｸM-PRO" w:eastAsia="HG丸ｺﾞｼｯｸM-PRO"/>
              </w:rPr>
            </w:pPr>
          </w:p>
        </w:tc>
        <w:tc>
          <w:tcPr>
            <w:tcW w:w="897" w:type="dxa"/>
            <w:gridSpan w:val="2"/>
            <w:vAlign w:val="center"/>
          </w:tcPr>
          <w:p w14:paraId="3B997B45" w14:textId="77777777" w:rsidR="00E60CD8" w:rsidRDefault="00E60CD8">
            <w:pPr>
              <w:jc w:val="center"/>
              <w:rPr>
                <w:rFonts w:ascii="HG丸ｺﾞｼｯｸM-PRO" w:eastAsia="HG丸ｺﾞｼｯｸM-PRO"/>
              </w:rPr>
            </w:pPr>
            <w:r>
              <w:rPr>
                <w:rFonts w:ascii="HG丸ｺﾞｼｯｸM-PRO" w:eastAsia="HG丸ｺﾞｼｯｸM-PRO" w:hint="eastAsia"/>
              </w:rPr>
              <w:t>１回目</w:t>
            </w:r>
          </w:p>
        </w:tc>
        <w:tc>
          <w:tcPr>
            <w:tcW w:w="898" w:type="dxa"/>
            <w:gridSpan w:val="2"/>
            <w:vAlign w:val="center"/>
          </w:tcPr>
          <w:p w14:paraId="0A1AD305" w14:textId="77777777" w:rsidR="00E60CD8" w:rsidRDefault="00E60CD8">
            <w:pPr>
              <w:jc w:val="center"/>
              <w:rPr>
                <w:rFonts w:ascii="HG丸ｺﾞｼｯｸM-PRO" w:eastAsia="HG丸ｺﾞｼｯｸM-PRO"/>
              </w:rPr>
            </w:pPr>
            <w:r>
              <w:rPr>
                <w:rFonts w:ascii="HG丸ｺﾞｼｯｸM-PRO" w:eastAsia="HG丸ｺﾞｼｯｸM-PRO" w:hint="eastAsia"/>
              </w:rPr>
              <w:t>２回目</w:t>
            </w:r>
          </w:p>
        </w:tc>
        <w:tc>
          <w:tcPr>
            <w:tcW w:w="898" w:type="dxa"/>
            <w:vAlign w:val="center"/>
          </w:tcPr>
          <w:p w14:paraId="421E2F33" w14:textId="77777777" w:rsidR="00E60CD8" w:rsidRDefault="00E60CD8">
            <w:pPr>
              <w:jc w:val="center"/>
              <w:rPr>
                <w:rFonts w:ascii="HG丸ｺﾞｼｯｸM-PRO" w:eastAsia="HG丸ｺﾞｼｯｸM-PRO"/>
              </w:rPr>
            </w:pPr>
            <w:r>
              <w:rPr>
                <w:rFonts w:ascii="HG丸ｺﾞｼｯｸM-PRO" w:eastAsia="HG丸ｺﾞｼｯｸM-PRO" w:hint="eastAsia"/>
              </w:rPr>
              <w:t>計</w:t>
            </w:r>
          </w:p>
        </w:tc>
        <w:tc>
          <w:tcPr>
            <w:tcW w:w="1086" w:type="dxa"/>
            <w:gridSpan w:val="2"/>
            <w:vMerge/>
          </w:tcPr>
          <w:p w14:paraId="1B057CD7" w14:textId="77777777" w:rsidR="00E60CD8" w:rsidRDefault="00E60CD8">
            <w:pPr>
              <w:rPr>
                <w:rFonts w:ascii="HG丸ｺﾞｼｯｸM-PRO" w:eastAsia="HG丸ｺﾞｼｯｸM-PRO"/>
              </w:rPr>
            </w:pPr>
          </w:p>
        </w:tc>
        <w:tc>
          <w:tcPr>
            <w:tcW w:w="1087" w:type="dxa"/>
            <w:gridSpan w:val="2"/>
            <w:vMerge/>
          </w:tcPr>
          <w:p w14:paraId="3C92F842" w14:textId="77777777" w:rsidR="00E60CD8" w:rsidRDefault="00E60CD8">
            <w:pPr>
              <w:rPr>
                <w:rFonts w:ascii="HG丸ｺﾞｼｯｸM-PRO" w:eastAsia="HG丸ｺﾞｼｯｸM-PRO"/>
              </w:rPr>
            </w:pPr>
          </w:p>
        </w:tc>
        <w:tc>
          <w:tcPr>
            <w:tcW w:w="1087" w:type="dxa"/>
            <w:vMerge/>
          </w:tcPr>
          <w:p w14:paraId="6D4ABFA2" w14:textId="77777777" w:rsidR="00E60CD8" w:rsidRDefault="00E60CD8">
            <w:pPr>
              <w:rPr>
                <w:rFonts w:ascii="HG丸ｺﾞｼｯｸM-PRO" w:eastAsia="HG丸ｺﾞｼｯｸM-PRO"/>
              </w:rPr>
            </w:pPr>
          </w:p>
        </w:tc>
      </w:tr>
      <w:tr w:rsidR="00E60CD8" w14:paraId="1AC61A72" w14:textId="77777777" w:rsidTr="00EF6AA1">
        <w:trPr>
          <w:cantSplit/>
          <w:trHeight w:val="1664"/>
        </w:trPr>
        <w:tc>
          <w:tcPr>
            <w:tcW w:w="360" w:type="dxa"/>
            <w:textDirection w:val="tbRlV"/>
          </w:tcPr>
          <w:p w14:paraId="7FF64B7B" w14:textId="77777777" w:rsidR="00E60CD8" w:rsidRDefault="00E60CD8">
            <w:pPr>
              <w:ind w:left="113" w:right="113"/>
              <w:jc w:val="center"/>
              <w:rPr>
                <w:rFonts w:ascii="HG丸ｺﾞｼｯｸM-PRO" w:eastAsia="HG丸ｺﾞｼｯｸM-PRO"/>
              </w:rPr>
            </w:pPr>
            <w:r>
              <w:rPr>
                <w:rFonts w:ascii="HG丸ｺﾞｼｯｸM-PRO" w:eastAsia="HG丸ｺﾞｼｯｸM-PRO" w:hint="eastAsia"/>
              </w:rPr>
              <w:t>特殊健診</w:t>
            </w:r>
          </w:p>
        </w:tc>
        <w:tc>
          <w:tcPr>
            <w:tcW w:w="2480" w:type="dxa"/>
            <w:gridSpan w:val="2"/>
          </w:tcPr>
          <w:p w14:paraId="26BAB468" w14:textId="77777777" w:rsidR="00E60CD8" w:rsidRDefault="00E60CD8">
            <w:pPr>
              <w:jc w:val="center"/>
              <w:rPr>
                <w:rFonts w:ascii="HG丸ｺﾞｼｯｸM-PRO" w:eastAsia="HG丸ｺﾞｼｯｸM-PRO"/>
              </w:rPr>
            </w:pPr>
          </w:p>
        </w:tc>
        <w:tc>
          <w:tcPr>
            <w:tcW w:w="1418" w:type="dxa"/>
            <w:gridSpan w:val="2"/>
          </w:tcPr>
          <w:p w14:paraId="63A7C409" w14:textId="77777777" w:rsidR="00E60CD8" w:rsidRDefault="00E60CD8">
            <w:pPr>
              <w:jc w:val="center"/>
              <w:rPr>
                <w:rFonts w:ascii="HG丸ｺﾞｼｯｸM-PRO" w:eastAsia="HG丸ｺﾞｼｯｸM-PRO"/>
              </w:rPr>
            </w:pPr>
          </w:p>
        </w:tc>
        <w:tc>
          <w:tcPr>
            <w:tcW w:w="897" w:type="dxa"/>
            <w:gridSpan w:val="2"/>
          </w:tcPr>
          <w:p w14:paraId="36186756" w14:textId="77777777" w:rsidR="00E60CD8" w:rsidRDefault="00E60CD8">
            <w:pPr>
              <w:jc w:val="center"/>
              <w:rPr>
                <w:rFonts w:ascii="HG丸ｺﾞｼｯｸM-PRO" w:eastAsia="HG丸ｺﾞｼｯｸM-PRO"/>
              </w:rPr>
            </w:pPr>
          </w:p>
        </w:tc>
        <w:tc>
          <w:tcPr>
            <w:tcW w:w="898" w:type="dxa"/>
            <w:gridSpan w:val="2"/>
          </w:tcPr>
          <w:p w14:paraId="61410E74" w14:textId="77777777" w:rsidR="00E60CD8" w:rsidRDefault="00E60CD8">
            <w:pPr>
              <w:jc w:val="center"/>
              <w:rPr>
                <w:rFonts w:ascii="HG丸ｺﾞｼｯｸM-PRO" w:eastAsia="HG丸ｺﾞｼｯｸM-PRO"/>
              </w:rPr>
            </w:pPr>
          </w:p>
        </w:tc>
        <w:tc>
          <w:tcPr>
            <w:tcW w:w="898" w:type="dxa"/>
          </w:tcPr>
          <w:p w14:paraId="17D46B88" w14:textId="77777777" w:rsidR="00E60CD8" w:rsidRDefault="00E60CD8">
            <w:pPr>
              <w:jc w:val="center"/>
              <w:rPr>
                <w:rFonts w:ascii="HG丸ｺﾞｼｯｸM-PRO" w:eastAsia="HG丸ｺﾞｼｯｸM-PRO"/>
              </w:rPr>
            </w:pPr>
          </w:p>
        </w:tc>
        <w:tc>
          <w:tcPr>
            <w:tcW w:w="1086" w:type="dxa"/>
            <w:gridSpan w:val="2"/>
          </w:tcPr>
          <w:p w14:paraId="4B2E0FC1" w14:textId="77777777" w:rsidR="00E60CD8" w:rsidRDefault="00E60CD8">
            <w:pPr>
              <w:jc w:val="center"/>
              <w:rPr>
                <w:rFonts w:ascii="HG丸ｺﾞｼｯｸM-PRO" w:eastAsia="HG丸ｺﾞｼｯｸM-PRO"/>
              </w:rPr>
            </w:pPr>
          </w:p>
        </w:tc>
        <w:tc>
          <w:tcPr>
            <w:tcW w:w="1087" w:type="dxa"/>
            <w:gridSpan w:val="2"/>
          </w:tcPr>
          <w:p w14:paraId="411F46AA" w14:textId="77777777" w:rsidR="00E60CD8" w:rsidRDefault="00E60CD8">
            <w:pPr>
              <w:jc w:val="center"/>
              <w:rPr>
                <w:rFonts w:ascii="HG丸ｺﾞｼｯｸM-PRO" w:eastAsia="HG丸ｺﾞｼｯｸM-PRO"/>
              </w:rPr>
            </w:pPr>
          </w:p>
        </w:tc>
        <w:tc>
          <w:tcPr>
            <w:tcW w:w="1087" w:type="dxa"/>
          </w:tcPr>
          <w:p w14:paraId="67E6C2A5" w14:textId="77777777" w:rsidR="00E60CD8" w:rsidRDefault="00E60CD8">
            <w:pPr>
              <w:jc w:val="center"/>
              <w:rPr>
                <w:rFonts w:ascii="HG丸ｺﾞｼｯｸM-PRO" w:eastAsia="HG丸ｺﾞｼｯｸM-PRO"/>
              </w:rPr>
            </w:pPr>
          </w:p>
        </w:tc>
      </w:tr>
    </w:tbl>
    <w:p w14:paraId="3CF14D79" w14:textId="77777777" w:rsidR="00E60CD8" w:rsidRDefault="00E60CD8">
      <w:pPr>
        <w:rPr>
          <w:rFonts w:ascii="HG丸ｺﾞｼｯｸM-PRO" w:eastAsia="HG丸ｺﾞｼｯｸM-PRO"/>
        </w:rPr>
      </w:pPr>
      <w:r>
        <w:rPr>
          <w:rFonts w:ascii="HG丸ｺﾞｼｯｸM-PRO" w:eastAsia="HG丸ｺﾞｼｯｸM-PRO" w:hint="eastAsia"/>
        </w:rPr>
        <w:t>３．作業環境測定実施状況（前年）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404"/>
        <w:gridCol w:w="3404"/>
      </w:tblGrid>
      <w:tr w:rsidR="00E60CD8" w14:paraId="0A47C25B" w14:textId="77777777" w:rsidTr="0095542B">
        <w:tc>
          <w:tcPr>
            <w:tcW w:w="3403" w:type="dxa"/>
            <w:vAlign w:val="center"/>
          </w:tcPr>
          <w:p w14:paraId="1035EE6E" w14:textId="77777777" w:rsidR="00E60CD8" w:rsidRDefault="00E60CD8">
            <w:pPr>
              <w:jc w:val="center"/>
              <w:rPr>
                <w:rFonts w:ascii="HG丸ｺﾞｼｯｸM-PRO" w:eastAsia="HG丸ｺﾞｼｯｸM-PRO"/>
              </w:rPr>
            </w:pPr>
            <w:r>
              <w:rPr>
                <w:rFonts w:ascii="HG丸ｺﾞｼｯｸM-PRO" w:eastAsia="HG丸ｺﾞｼｯｸM-PRO" w:hint="eastAsia"/>
              </w:rPr>
              <w:t>対象作業場名</w:t>
            </w:r>
          </w:p>
        </w:tc>
        <w:tc>
          <w:tcPr>
            <w:tcW w:w="3404" w:type="dxa"/>
            <w:vAlign w:val="center"/>
          </w:tcPr>
          <w:p w14:paraId="0008B2C7" w14:textId="77777777" w:rsidR="00E60CD8" w:rsidRDefault="00E60CD8">
            <w:pPr>
              <w:jc w:val="center"/>
              <w:rPr>
                <w:rFonts w:ascii="HG丸ｺﾞｼｯｸM-PRO" w:eastAsia="HG丸ｺﾞｼｯｸM-PRO"/>
              </w:rPr>
            </w:pPr>
            <w:r>
              <w:rPr>
                <w:rFonts w:ascii="HG丸ｺﾞｼｯｸM-PRO" w:eastAsia="HG丸ｺﾞｼｯｸM-PRO" w:hint="eastAsia"/>
              </w:rPr>
              <w:t>実施年月日</w:t>
            </w:r>
          </w:p>
        </w:tc>
        <w:tc>
          <w:tcPr>
            <w:tcW w:w="3404" w:type="dxa"/>
            <w:vAlign w:val="center"/>
          </w:tcPr>
          <w:p w14:paraId="68BF3456" w14:textId="77777777" w:rsidR="00E60CD8" w:rsidRDefault="00E60CD8">
            <w:pPr>
              <w:jc w:val="center"/>
              <w:rPr>
                <w:rFonts w:ascii="HG丸ｺﾞｼｯｸM-PRO" w:eastAsia="HG丸ｺﾞｼｯｸM-PRO"/>
              </w:rPr>
            </w:pPr>
            <w:r>
              <w:rPr>
                <w:rFonts w:ascii="HG丸ｺﾞｼｯｸM-PRO" w:eastAsia="HG丸ｺﾞｼｯｸM-PRO" w:hint="eastAsia"/>
              </w:rPr>
              <w:t>測定結果の評価による管理区分</w:t>
            </w:r>
          </w:p>
        </w:tc>
      </w:tr>
      <w:tr w:rsidR="00E60CD8" w14:paraId="52F7B073" w14:textId="77777777" w:rsidTr="0095542B">
        <w:tc>
          <w:tcPr>
            <w:tcW w:w="3403" w:type="dxa"/>
          </w:tcPr>
          <w:p w14:paraId="7DF7C883" w14:textId="77777777" w:rsidR="00E60CD8" w:rsidRDefault="00E60CD8">
            <w:pPr>
              <w:spacing w:line="480" w:lineRule="auto"/>
              <w:jc w:val="center"/>
              <w:rPr>
                <w:rFonts w:ascii="HG丸ｺﾞｼｯｸM-PRO" w:eastAsia="HG丸ｺﾞｼｯｸM-PRO"/>
              </w:rPr>
            </w:pPr>
          </w:p>
        </w:tc>
        <w:tc>
          <w:tcPr>
            <w:tcW w:w="3404" w:type="dxa"/>
          </w:tcPr>
          <w:p w14:paraId="25D45748" w14:textId="77777777" w:rsidR="00E60CD8" w:rsidRDefault="00E60CD8">
            <w:pPr>
              <w:jc w:val="center"/>
              <w:rPr>
                <w:rFonts w:ascii="HG丸ｺﾞｼｯｸM-PRO" w:eastAsia="HG丸ｺﾞｼｯｸM-PRO"/>
              </w:rPr>
            </w:pPr>
          </w:p>
        </w:tc>
        <w:tc>
          <w:tcPr>
            <w:tcW w:w="3404" w:type="dxa"/>
            <w:vAlign w:val="center"/>
          </w:tcPr>
          <w:p w14:paraId="5E252B36" w14:textId="77777777" w:rsidR="00E60CD8" w:rsidRDefault="00E60CD8">
            <w:pPr>
              <w:jc w:val="center"/>
              <w:rPr>
                <w:rFonts w:ascii="HG丸ｺﾞｼｯｸM-PRO" w:eastAsia="HG丸ｺﾞｼｯｸM-PRO"/>
              </w:rPr>
            </w:pPr>
            <w:r>
              <w:rPr>
                <w:rFonts w:ascii="HG丸ｺﾞｼｯｸM-PRO" w:eastAsia="HG丸ｺﾞｼｯｸM-PRO" w:hint="eastAsia"/>
              </w:rPr>
              <w:t>第    管理区分</w:t>
            </w:r>
          </w:p>
        </w:tc>
      </w:tr>
      <w:tr w:rsidR="00E60CD8" w14:paraId="46F7A2C8" w14:textId="77777777" w:rsidTr="0095542B">
        <w:tc>
          <w:tcPr>
            <w:tcW w:w="3403" w:type="dxa"/>
          </w:tcPr>
          <w:p w14:paraId="033912F5" w14:textId="77777777" w:rsidR="00E60CD8" w:rsidRDefault="00E60CD8">
            <w:pPr>
              <w:spacing w:line="480" w:lineRule="auto"/>
              <w:jc w:val="center"/>
              <w:rPr>
                <w:rFonts w:ascii="HG丸ｺﾞｼｯｸM-PRO" w:eastAsia="HG丸ｺﾞｼｯｸM-PRO"/>
              </w:rPr>
            </w:pPr>
          </w:p>
        </w:tc>
        <w:tc>
          <w:tcPr>
            <w:tcW w:w="3404" w:type="dxa"/>
          </w:tcPr>
          <w:p w14:paraId="3F98F90D" w14:textId="77777777" w:rsidR="00E60CD8" w:rsidRDefault="00E60CD8">
            <w:pPr>
              <w:jc w:val="center"/>
              <w:rPr>
                <w:rFonts w:ascii="HG丸ｺﾞｼｯｸM-PRO" w:eastAsia="HG丸ｺﾞｼｯｸM-PRO"/>
              </w:rPr>
            </w:pPr>
          </w:p>
        </w:tc>
        <w:tc>
          <w:tcPr>
            <w:tcW w:w="3404" w:type="dxa"/>
            <w:vAlign w:val="center"/>
          </w:tcPr>
          <w:p w14:paraId="6A973C77" w14:textId="77777777" w:rsidR="00E60CD8" w:rsidRDefault="00E60CD8">
            <w:pPr>
              <w:jc w:val="center"/>
              <w:rPr>
                <w:rFonts w:ascii="HG丸ｺﾞｼｯｸM-PRO" w:eastAsia="HG丸ｺﾞｼｯｸM-PRO"/>
              </w:rPr>
            </w:pPr>
            <w:r>
              <w:rPr>
                <w:rFonts w:ascii="HG丸ｺﾞｼｯｸM-PRO" w:eastAsia="HG丸ｺﾞｼｯｸM-PRO" w:hint="eastAsia"/>
              </w:rPr>
              <w:t>第    管理区分</w:t>
            </w:r>
          </w:p>
        </w:tc>
      </w:tr>
    </w:tbl>
    <w:p w14:paraId="252CAEAC" w14:textId="77777777" w:rsidR="00E60CD8" w:rsidRDefault="00886673">
      <w:pPr>
        <w:rPr>
          <w:rFonts w:ascii="HG丸ｺﾞｼｯｸM-PRO" w:eastAsia="HG丸ｺﾞｼｯｸM-PRO"/>
        </w:rPr>
      </w:pPr>
      <w:r>
        <w:rPr>
          <w:rFonts w:ascii="HG丸ｺﾞｼｯｸM-PRO" w:eastAsia="HG丸ｺﾞｼｯｸM-PRO" w:hint="eastAsia"/>
        </w:rPr>
        <w:t>４．安全衛生</w:t>
      </w:r>
      <w:r w:rsidR="00E60CD8">
        <w:rPr>
          <w:rFonts w:ascii="HG丸ｺﾞｼｯｸM-PRO" w:eastAsia="HG丸ｺﾞｼｯｸM-PRO" w:hint="eastAsia"/>
        </w:rPr>
        <w:t>目標</w:t>
      </w:r>
      <w:r w:rsidR="0056743D">
        <w:rPr>
          <w:rFonts w:ascii="HG丸ｺﾞｼｯｸM-PRO" w:eastAsia="HG丸ｺﾞｼｯｸM-PRO" w:hint="eastAsia"/>
        </w:rPr>
        <w:t>等</w:t>
      </w:r>
    </w:p>
    <w:p w14:paraId="3E35B20F" w14:textId="77777777" w:rsidR="00E60CD8" w:rsidRDefault="00E60CD8">
      <w:pPr>
        <w:rPr>
          <w:rFonts w:ascii="HG丸ｺﾞｼｯｸM-PRO" w:eastAsia="HG丸ｺﾞｼｯｸM-PRO"/>
        </w:rPr>
      </w:pPr>
      <w:r>
        <w:rPr>
          <w:rFonts w:ascii="HG丸ｺﾞｼｯｸM-PRO" w:eastAsia="HG丸ｺﾞｼｯｸM-PRO" w:hint="eastAsia"/>
        </w:rPr>
        <w:t>（１）</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7"/>
      </w:tblGrid>
      <w:tr w:rsidR="00E60CD8" w14:paraId="7721E7F5" w14:textId="77777777" w:rsidTr="0095542B">
        <w:tc>
          <w:tcPr>
            <w:tcW w:w="10217" w:type="dxa"/>
            <w:vAlign w:val="center"/>
          </w:tcPr>
          <w:p w14:paraId="2CFCBE6B" w14:textId="77777777" w:rsidR="00E60CD8" w:rsidRDefault="0056743D">
            <w:pPr>
              <w:jc w:val="center"/>
              <w:rPr>
                <w:rFonts w:ascii="HG丸ｺﾞｼｯｸM-PRO" w:eastAsia="HG丸ｺﾞｼｯｸM-PRO"/>
              </w:rPr>
            </w:pPr>
            <w:r>
              <w:rPr>
                <w:rFonts w:ascii="HG丸ｺﾞｼｯｸM-PRO" w:eastAsia="HG丸ｺﾞｼｯｸM-PRO" w:hint="eastAsia"/>
              </w:rPr>
              <w:t>安全衛生</w:t>
            </w:r>
            <w:r w:rsidR="00E60CD8">
              <w:rPr>
                <w:rFonts w:ascii="HG丸ｺﾞｼｯｸM-PRO" w:eastAsia="HG丸ｺﾞｼｯｸM-PRO" w:hint="eastAsia"/>
              </w:rPr>
              <w:t>に関する基本方針（スローガン）</w:t>
            </w:r>
          </w:p>
        </w:tc>
      </w:tr>
      <w:tr w:rsidR="00E60CD8" w14:paraId="474C7EDE" w14:textId="77777777" w:rsidTr="00FF1D46">
        <w:trPr>
          <w:trHeight w:val="1283"/>
        </w:trPr>
        <w:tc>
          <w:tcPr>
            <w:tcW w:w="10217" w:type="dxa"/>
          </w:tcPr>
          <w:p w14:paraId="6ACCA114" w14:textId="77777777" w:rsidR="00E60CD8" w:rsidRDefault="00E60CD8">
            <w:pPr>
              <w:rPr>
                <w:rFonts w:ascii="HG丸ｺﾞｼｯｸM-PRO" w:eastAsia="HG丸ｺﾞｼｯｸM-PRO"/>
              </w:rPr>
            </w:pPr>
          </w:p>
        </w:tc>
      </w:tr>
    </w:tbl>
    <w:p w14:paraId="5CABD533" w14:textId="77777777" w:rsidR="00E60CD8" w:rsidRDefault="00E60CD8">
      <w:pPr>
        <w:rPr>
          <w:rFonts w:ascii="HG丸ｺﾞｼｯｸM-PRO" w:eastAsia="HG丸ｺﾞｼｯｸM-PRO"/>
        </w:rPr>
      </w:pPr>
      <w:r>
        <w:rPr>
          <w:rFonts w:ascii="HG丸ｺﾞｼｯｸM-PRO" w:eastAsia="HG丸ｺﾞｼｯｸM-PRO" w:hint="eastAsia"/>
        </w:rPr>
        <w:t>（２）</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7"/>
      </w:tblGrid>
      <w:tr w:rsidR="00E60CD8" w14:paraId="0AA1DA54" w14:textId="77777777" w:rsidTr="0095542B">
        <w:tc>
          <w:tcPr>
            <w:tcW w:w="10217" w:type="dxa"/>
            <w:vAlign w:val="center"/>
          </w:tcPr>
          <w:p w14:paraId="471EFB77" w14:textId="2ACFF877" w:rsidR="00E60CD8" w:rsidRDefault="00576283">
            <w:pPr>
              <w:jc w:val="center"/>
              <w:rPr>
                <w:rFonts w:ascii="HG丸ｺﾞｼｯｸM-PRO" w:eastAsia="HG丸ｺﾞｼｯｸM-PRO"/>
              </w:rPr>
            </w:pPr>
            <w:r>
              <w:rPr>
                <w:rFonts w:ascii="HG丸ｺﾞｼｯｸM-PRO" w:eastAsia="HG丸ｺﾞｼｯｸM-PRO" w:hint="eastAsia"/>
              </w:rPr>
              <w:t>安　全　衛　生</w:t>
            </w:r>
            <w:r w:rsidR="00E60CD8">
              <w:rPr>
                <w:rFonts w:ascii="HG丸ｺﾞｼｯｸM-PRO" w:eastAsia="HG丸ｺﾞｼｯｸM-PRO" w:hint="eastAsia"/>
              </w:rPr>
              <w:t xml:space="preserve">  目  標</w:t>
            </w:r>
          </w:p>
        </w:tc>
      </w:tr>
      <w:tr w:rsidR="00E60CD8" w14:paraId="2F8C847A" w14:textId="77777777" w:rsidTr="00FF1D46">
        <w:trPr>
          <w:trHeight w:val="1393"/>
        </w:trPr>
        <w:tc>
          <w:tcPr>
            <w:tcW w:w="10217" w:type="dxa"/>
          </w:tcPr>
          <w:p w14:paraId="7E4170AC" w14:textId="77777777" w:rsidR="00E60CD8" w:rsidRDefault="00E60CD8">
            <w:pPr>
              <w:rPr>
                <w:rFonts w:ascii="HG丸ｺﾞｼｯｸM-PRO" w:eastAsia="HG丸ｺﾞｼｯｸM-PRO"/>
              </w:rPr>
            </w:pPr>
          </w:p>
        </w:tc>
      </w:tr>
    </w:tbl>
    <w:p w14:paraId="60D51C3C" w14:textId="77777777" w:rsidR="00E60CD8" w:rsidRDefault="00E60CD8">
      <w:pPr>
        <w:rPr>
          <w:rFonts w:ascii="HG丸ｺﾞｼｯｸM-PRO" w:eastAsia="HG丸ｺﾞｼｯｸM-PRO"/>
        </w:rPr>
      </w:pPr>
      <w:r>
        <w:rPr>
          <w:rFonts w:ascii="HG丸ｺﾞｼｯｸM-PRO" w:eastAsia="HG丸ｺﾞｼｯｸM-PRO" w:hint="eastAsia"/>
        </w:rPr>
        <w:lastRenderedPageBreak/>
        <w:t>５．</w:t>
      </w:r>
      <w:bookmarkStart w:id="0" w:name="OLE_LINK3"/>
      <w:bookmarkStart w:id="1" w:name="OLE_LINK4"/>
      <w:r w:rsidR="00C16918">
        <w:rPr>
          <w:rFonts w:ascii="HG丸ｺﾞｼｯｸM-PRO" w:eastAsia="HG丸ｺﾞｼｯｸM-PRO" w:hint="eastAsia"/>
        </w:rPr>
        <w:t>項目</w:t>
      </w:r>
      <w:r>
        <w:rPr>
          <w:rFonts w:ascii="HG丸ｺﾞｼｯｸM-PRO" w:eastAsia="HG丸ｺﾞｼｯｸM-PRO" w:hint="eastAsia"/>
        </w:rPr>
        <w:t>別実施計画</w:t>
      </w:r>
      <w:bookmarkEnd w:id="0"/>
      <w:bookmarkEnd w:id="1"/>
    </w:p>
    <w:p w14:paraId="6AA9207B" w14:textId="77777777" w:rsidR="00C16918" w:rsidRDefault="00C16918">
      <w:pPr>
        <w:rPr>
          <w:rFonts w:ascii="HG丸ｺﾞｼｯｸM-PRO" w:eastAsia="HG丸ｺﾞｼｯｸM-PRO"/>
        </w:rPr>
      </w:pPr>
      <w:r>
        <w:rPr>
          <w:rFonts w:ascii="HG丸ｺﾞｼｯｸM-PRO" w:eastAsia="HG丸ｺﾞｼｯｸM-PRO"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5343"/>
        <w:gridCol w:w="1275"/>
        <w:gridCol w:w="1276"/>
      </w:tblGrid>
      <w:tr w:rsidR="00E60CD8" w14:paraId="51C56F09" w14:textId="77777777" w:rsidTr="0095542B">
        <w:trPr>
          <w:cantSplit/>
        </w:trPr>
        <w:tc>
          <w:tcPr>
            <w:tcW w:w="2317" w:type="dxa"/>
            <w:vMerge w:val="restart"/>
            <w:vAlign w:val="center"/>
          </w:tcPr>
          <w:p w14:paraId="75500418" w14:textId="77777777" w:rsidR="0095542B" w:rsidRDefault="00E60CD8" w:rsidP="0095542B">
            <w:pPr>
              <w:jc w:val="center"/>
              <w:rPr>
                <w:rFonts w:ascii="HG丸ｺﾞｼｯｸM-PRO" w:eastAsia="HG丸ｺﾞｼｯｸM-PRO"/>
              </w:rPr>
            </w:pPr>
            <w:r>
              <w:rPr>
                <w:rFonts w:ascii="HG丸ｺﾞｼｯｸM-PRO" w:eastAsia="HG丸ｺﾞｼｯｸM-PRO" w:hint="eastAsia"/>
              </w:rPr>
              <w:t>安全衛生管理体制の整</w:t>
            </w:r>
          </w:p>
          <w:p w14:paraId="19B9FEC3"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備・強化に関する事項</w:t>
            </w:r>
          </w:p>
        </w:tc>
        <w:tc>
          <w:tcPr>
            <w:tcW w:w="5343" w:type="dxa"/>
            <w:vAlign w:val="center"/>
          </w:tcPr>
          <w:p w14:paraId="0F6F4400"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5" w:type="dxa"/>
            <w:vAlign w:val="center"/>
          </w:tcPr>
          <w:p w14:paraId="3A908094"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6" w:type="dxa"/>
            <w:vAlign w:val="center"/>
          </w:tcPr>
          <w:p w14:paraId="54A179AB"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383A99A7" w14:textId="77777777" w:rsidTr="0095542B">
        <w:trPr>
          <w:cantSplit/>
          <w:trHeight w:val="1424"/>
        </w:trPr>
        <w:tc>
          <w:tcPr>
            <w:tcW w:w="2317" w:type="dxa"/>
            <w:vMerge/>
          </w:tcPr>
          <w:p w14:paraId="1E4184E9" w14:textId="77777777" w:rsidR="00E60CD8" w:rsidRDefault="00E60CD8">
            <w:pPr>
              <w:rPr>
                <w:rFonts w:ascii="HG丸ｺﾞｼｯｸM-PRO" w:eastAsia="HG丸ｺﾞｼｯｸM-PRO"/>
              </w:rPr>
            </w:pPr>
          </w:p>
        </w:tc>
        <w:tc>
          <w:tcPr>
            <w:tcW w:w="5343" w:type="dxa"/>
          </w:tcPr>
          <w:p w14:paraId="5294B3EA" w14:textId="77777777" w:rsidR="00E60CD8" w:rsidRDefault="00E60CD8">
            <w:pPr>
              <w:rPr>
                <w:rFonts w:ascii="HG丸ｺﾞｼｯｸM-PRO" w:eastAsia="HG丸ｺﾞｼｯｸM-PRO"/>
              </w:rPr>
            </w:pPr>
          </w:p>
        </w:tc>
        <w:tc>
          <w:tcPr>
            <w:tcW w:w="1275" w:type="dxa"/>
          </w:tcPr>
          <w:p w14:paraId="2DC6E69C" w14:textId="77777777" w:rsidR="00E60CD8" w:rsidRDefault="00E60CD8">
            <w:pPr>
              <w:rPr>
                <w:rFonts w:ascii="HG丸ｺﾞｼｯｸM-PRO" w:eastAsia="HG丸ｺﾞｼｯｸM-PRO"/>
              </w:rPr>
            </w:pPr>
          </w:p>
        </w:tc>
        <w:tc>
          <w:tcPr>
            <w:tcW w:w="1276" w:type="dxa"/>
          </w:tcPr>
          <w:p w14:paraId="4289B6E7" w14:textId="77777777" w:rsidR="00E60CD8" w:rsidRDefault="00E60CD8">
            <w:pPr>
              <w:rPr>
                <w:rFonts w:ascii="HG丸ｺﾞｼｯｸM-PRO" w:eastAsia="HG丸ｺﾞｼｯｸM-PRO"/>
              </w:rPr>
            </w:pPr>
          </w:p>
        </w:tc>
      </w:tr>
    </w:tbl>
    <w:p w14:paraId="3B257E6D" w14:textId="77777777" w:rsidR="00E60CD8" w:rsidRDefault="00E60CD8">
      <w:pPr>
        <w:rPr>
          <w:rFonts w:ascii="HG丸ｺﾞｼｯｸM-PRO" w:eastAsia="HG丸ｺﾞｼｯｸM-PRO"/>
        </w:rPr>
      </w:pPr>
      <w:r>
        <w:rPr>
          <w:rFonts w:ascii="HG丸ｺﾞｼｯｸM-PRO" w:eastAsia="HG丸ｺﾞｼｯｸM-PRO" w:hint="eastAsia"/>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2205"/>
        <w:gridCol w:w="4831"/>
        <w:gridCol w:w="1276"/>
        <w:gridCol w:w="1275"/>
      </w:tblGrid>
      <w:tr w:rsidR="00E60CD8" w14:paraId="3D247452" w14:textId="77777777" w:rsidTr="0095542B">
        <w:trPr>
          <w:cantSplit/>
        </w:trPr>
        <w:tc>
          <w:tcPr>
            <w:tcW w:w="624" w:type="dxa"/>
            <w:vMerge w:val="restart"/>
            <w:textDirection w:val="tbRlV"/>
            <w:vAlign w:val="center"/>
          </w:tcPr>
          <w:p w14:paraId="286FDE83" w14:textId="77777777" w:rsidR="00E60CD8" w:rsidRDefault="00E60CD8" w:rsidP="00B87263">
            <w:pPr>
              <w:ind w:left="113" w:right="113"/>
              <w:jc w:val="center"/>
              <w:rPr>
                <w:rFonts w:ascii="HG丸ｺﾞｼｯｸM-PRO" w:eastAsia="HG丸ｺﾞｼｯｸM-PRO"/>
              </w:rPr>
            </w:pPr>
            <w:r>
              <w:rPr>
                <w:rFonts w:ascii="HG丸ｺﾞｼｯｸM-PRO" w:eastAsia="HG丸ｺﾞｼｯｸM-PRO" w:hint="eastAsia"/>
              </w:rPr>
              <w:t>作業環境の整備・改善</w:t>
            </w:r>
          </w:p>
        </w:tc>
        <w:tc>
          <w:tcPr>
            <w:tcW w:w="2205" w:type="dxa"/>
            <w:vAlign w:val="center"/>
          </w:tcPr>
          <w:p w14:paraId="66B802EE" w14:textId="77777777" w:rsidR="00E60CD8" w:rsidRDefault="00E60CD8">
            <w:pPr>
              <w:rPr>
                <w:rFonts w:ascii="HG丸ｺﾞｼｯｸM-PRO" w:eastAsia="HG丸ｺﾞｼｯｸM-PRO"/>
              </w:rPr>
            </w:pPr>
          </w:p>
        </w:tc>
        <w:tc>
          <w:tcPr>
            <w:tcW w:w="4831" w:type="dxa"/>
            <w:vAlign w:val="center"/>
          </w:tcPr>
          <w:p w14:paraId="3C555F45"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6" w:type="dxa"/>
            <w:vAlign w:val="center"/>
          </w:tcPr>
          <w:p w14:paraId="3234A8BE"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5" w:type="dxa"/>
            <w:vAlign w:val="center"/>
          </w:tcPr>
          <w:p w14:paraId="293A5039"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6EB5EA1E" w14:textId="77777777" w:rsidTr="0095542B">
        <w:trPr>
          <w:cantSplit/>
          <w:trHeight w:val="1413"/>
        </w:trPr>
        <w:tc>
          <w:tcPr>
            <w:tcW w:w="624" w:type="dxa"/>
            <w:vMerge/>
            <w:vAlign w:val="center"/>
          </w:tcPr>
          <w:p w14:paraId="3A8F50EB" w14:textId="77777777" w:rsidR="00E60CD8" w:rsidRDefault="00E60CD8">
            <w:pPr>
              <w:rPr>
                <w:rFonts w:ascii="HG丸ｺﾞｼｯｸM-PRO" w:eastAsia="HG丸ｺﾞｼｯｸM-PRO"/>
              </w:rPr>
            </w:pPr>
          </w:p>
        </w:tc>
        <w:tc>
          <w:tcPr>
            <w:tcW w:w="2205" w:type="dxa"/>
            <w:vAlign w:val="center"/>
          </w:tcPr>
          <w:p w14:paraId="27202D20" w14:textId="77777777" w:rsidR="0095542B" w:rsidRDefault="00E60CD8" w:rsidP="0095542B">
            <w:pPr>
              <w:jc w:val="center"/>
              <w:rPr>
                <w:rFonts w:ascii="HG丸ｺﾞｼｯｸM-PRO" w:eastAsia="HG丸ｺﾞｼｯｸM-PRO"/>
              </w:rPr>
            </w:pPr>
            <w:r>
              <w:rPr>
                <w:rFonts w:ascii="HG丸ｺﾞｼｯｸM-PRO" w:eastAsia="HG丸ｺﾞｼｯｸM-PRO" w:hint="eastAsia"/>
              </w:rPr>
              <w:t>安全に関する設備の</w:t>
            </w:r>
          </w:p>
          <w:p w14:paraId="186FF1BB"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改善等に関する事項</w:t>
            </w:r>
          </w:p>
        </w:tc>
        <w:tc>
          <w:tcPr>
            <w:tcW w:w="4831" w:type="dxa"/>
            <w:vAlign w:val="center"/>
          </w:tcPr>
          <w:p w14:paraId="199942E4" w14:textId="77777777" w:rsidR="00E60CD8" w:rsidRDefault="00E60CD8">
            <w:pPr>
              <w:rPr>
                <w:rFonts w:ascii="HG丸ｺﾞｼｯｸM-PRO" w:eastAsia="HG丸ｺﾞｼｯｸM-PRO"/>
              </w:rPr>
            </w:pPr>
          </w:p>
        </w:tc>
        <w:tc>
          <w:tcPr>
            <w:tcW w:w="1276" w:type="dxa"/>
            <w:vAlign w:val="center"/>
          </w:tcPr>
          <w:p w14:paraId="27A7E1E6" w14:textId="77777777" w:rsidR="00E60CD8" w:rsidRDefault="00E60CD8">
            <w:pPr>
              <w:rPr>
                <w:rFonts w:ascii="HG丸ｺﾞｼｯｸM-PRO" w:eastAsia="HG丸ｺﾞｼｯｸM-PRO"/>
              </w:rPr>
            </w:pPr>
          </w:p>
        </w:tc>
        <w:tc>
          <w:tcPr>
            <w:tcW w:w="1275" w:type="dxa"/>
            <w:vAlign w:val="center"/>
          </w:tcPr>
          <w:p w14:paraId="6E91E974" w14:textId="77777777" w:rsidR="00E60CD8" w:rsidRDefault="00E60CD8">
            <w:pPr>
              <w:rPr>
                <w:rFonts w:ascii="HG丸ｺﾞｼｯｸM-PRO" w:eastAsia="HG丸ｺﾞｼｯｸM-PRO"/>
              </w:rPr>
            </w:pPr>
          </w:p>
        </w:tc>
      </w:tr>
      <w:tr w:rsidR="00E60CD8" w14:paraId="5F7ACE79" w14:textId="77777777" w:rsidTr="0095542B">
        <w:trPr>
          <w:cantSplit/>
          <w:trHeight w:val="1419"/>
        </w:trPr>
        <w:tc>
          <w:tcPr>
            <w:tcW w:w="624" w:type="dxa"/>
            <w:vMerge/>
            <w:vAlign w:val="center"/>
          </w:tcPr>
          <w:p w14:paraId="53E37F27" w14:textId="77777777" w:rsidR="00E60CD8" w:rsidRDefault="00E60CD8">
            <w:pPr>
              <w:rPr>
                <w:rFonts w:ascii="HG丸ｺﾞｼｯｸM-PRO" w:eastAsia="HG丸ｺﾞｼｯｸM-PRO"/>
              </w:rPr>
            </w:pPr>
          </w:p>
        </w:tc>
        <w:tc>
          <w:tcPr>
            <w:tcW w:w="2205" w:type="dxa"/>
            <w:vAlign w:val="center"/>
          </w:tcPr>
          <w:p w14:paraId="5991D78E" w14:textId="77777777" w:rsidR="0095542B" w:rsidRDefault="00E60CD8" w:rsidP="0095542B">
            <w:pPr>
              <w:jc w:val="center"/>
              <w:rPr>
                <w:rFonts w:ascii="HG丸ｺﾞｼｯｸM-PRO" w:eastAsia="HG丸ｺﾞｼｯｸM-PRO"/>
              </w:rPr>
            </w:pPr>
            <w:r>
              <w:rPr>
                <w:rFonts w:ascii="HG丸ｺﾞｼｯｸM-PRO" w:eastAsia="HG丸ｺﾞｼｯｸM-PRO" w:hint="eastAsia"/>
              </w:rPr>
              <w:t>衛生に関する設備の</w:t>
            </w:r>
          </w:p>
          <w:p w14:paraId="4B073B00" w14:textId="77777777" w:rsidR="00E60CD8" w:rsidRDefault="00E60CD8" w:rsidP="0095542B">
            <w:pPr>
              <w:jc w:val="center"/>
              <w:rPr>
                <w:rFonts w:ascii="HG丸ｺﾞｼｯｸM-PRO" w:eastAsia="HG丸ｺﾞｼｯｸM-PRO"/>
              </w:rPr>
            </w:pPr>
            <w:r>
              <w:rPr>
                <w:rFonts w:ascii="HG丸ｺﾞｼｯｸM-PRO" w:eastAsia="HG丸ｺﾞｼｯｸM-PRO" w:hint="eastAsia"/>
              </w:rPr>
              <w:t>改善等に関する事項</w:t>
            </w:r>
          </w:p>
          <w:p w14:paraId="6F6F55B9" w14:textId="77777777" w:rsidR="00E60CD8" w:rsidRDefault="00E60CD8" w:rsidP="0095542B">
            <w:pPr>
              <w:jc w:val="center"/>
              <w:rPr>
                <w:rFonts w:ascii="HG丸ｺﾞｼｯｸM-PRO" w:eastAsia="HG丸ｺﾞｼｯｸM-PRO"/>
              </w:rPr>
            </w:pPr>
          </w:p>
        </w:tc>
        <w:tc>
          <w:tcPr>
            <w:tcW w:w="4831" w:type="dxa"/>
            <w:vAlign w:val="center"/>
          </w:tcPr>
          <w:p w14:paraId="1D389B89" w14:textId="77777777" w:rsidR="00E60CD8" w:rsidRDefault="00E60CD8">
            <w:pPr>
              <w:rPr>
                <w:rFonts w:ascii="HG丸ｺﾞｼｯｸM-PRO" w:eastAsia="HG丸ｺﾞｼｯｸM-PRO"/>
              </w:rPr>
            </w:pPr>
          </w:p>
        </w:tc>
        <w:tc>
          <w:tcPr>
            <w:tcW w:w="1276" w:type="dxa"/>
            <w:vAlign w:val="center"/>
          </w:tcPr>
          <w:p w14:paraId="1FB39E07" w14:textId="77777777" w:rsidR="00E60CD8" w:rsidRDefault="00E60CD8">
            <w:pPr>
              <w:rPr>
                <w:rFonts w:ascii="HG丸ｺﾞｼｯｸM-PRO" w:eastAsia="HG丸ｺﾞｼｯｸM-PRO"/>
              </w:rPr>
            </w:pPr>
          </w:p>
        </w:tc>
        <w:tc>
          <w:tcPr>
            <w:tcW w:w="1275" w:type="dxa"/>
            <w:vAlign w:val="center"/>
          </w:tcPr>
          <w:p w14:paraId="48C2426B" w14:textId="77777777" w:rsidR="00E60CD8" w:rsidRDefault="00E60CD8">
            <w:pPr>
              <w:rPr>
                <w:rFonts w:ascii="HG丸ｺﾞｼｯｸM-PRO" w:eastAsia="HG丸ｺﾞｼｯｸM-PRO"/>
              </w:rPr>
            </w:pPr>
          </w:p>
        </w:tc>
      </w:tr>
    </w:tbl>
    <w:p w14:paraId="054FDC5D" w14:textId="77777777" w:rsidR="00E60CD8" w:rsidRDefault="00E60CD8">
      <w:pPr>
        <w:rPr>
          <w:rFonts w:ascii="HG丸ｺﾞｼｯｸM-PRO" w:eastAsia="HG丸ｺﾞｼｯｸM-PRO"/>
        </w:rPr>
      </w:pPr>
      <w:r>
        <w:rPr>
          <w:rFonts w:ascii="HG丸ｺﾞｼｯｸM-PRO" w:eastAsia="HG丸ｺﾞｼｯｸM-PRO" w:hint="eastAsia"/>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5343"/>
        <w:gridCol w:w="1276"/>
        <w:gridCol w:w="1275"/>
      </w:tblGrid>
      <w:tr w:rsidR="00E60CD8" w14:paraId="647E1B05" w14:textId="77777777" w:rsidTr="0095542B">
        <w:trPr>
          <w:cantSplit/>
        </w:trPr>
        <w:tc>
          <w:tcPr>
            <w:tcW w:w="2317" w:type="dxa"/>
            <w:vMerge w:val="restart"/>
            <w:vAlign w:val="center"/>
          </w:tcPr>
          <w:p w14:paraId="63C59E8B" w14:textId="77777777" w:rsidR="0095542B" w:rsidRDefault="0095542B" w:rsidP="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作業方法の改善に関</w:t>
            </w:r>
          </w:p>
          <w:p w14:paraId="2F6034A1" w14:textId="77777777" w:rsidR="00E60CD8" w:rsidRDefault="0095542B" w:rsidP="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する事項</w:t>
            </w:r>
          </w:p>
        </w:tc>
        <w:tc>
          <w:tcPr>
            <w:tcW w:w="5343" w:type="dxa"/>
            <w:vAlign w:val="center"/>
          </w:tcPr>
          <w:p w14:paraId="18CFE12D"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6" w:type="dxa"/>
            <w:vAlign w:val="center"/>
          </w:tcPr>
          <w:p w14:paraId="79FE4945"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5" w:type="dxa"/>
            <w:vAlign w:val="center"/>
          </w:tcPr>
          <w:p w14:paraId="2B4DD8AC"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49C0D67A" w14:textId="77777777" w:rsidTr="0095542B">
        <w:trPr>
          <w:cantSplit/>
          <w:trHeight w:val="1408"/>
        </w:trPr>
        <w:tc>
          <w:tcPr>
            <w:tcW w:w="2317" w:type="dxa"/>
            <w:vMerge/>
          </w:tcPr>
          <w:p w14:paraId="54DF752B" w14:textId="77777777" w:rsidR="00E60CD8" w:rsidRDefault="00E60CD8">
            <w:pPr>
              <w:rPr>
                <w:rFonts w:ascii="HG丸ｺﾞｼｯｸM-PRO" w:eastAsia="HG丸ｺﾞｼｯｸM-PRO"/>
              </w:rPr>
            </w:pPr>
          </w:p>
        </w:tc>
        <w:tc>
          <w:tcPr>
            <w:tcW w:w="5343" w:type="dxa"/>
          </w:tcPr>
          <w:p w14:paraId="1B9ED11C" w14:textId="77777777" w:rsidR="00E60CD8" w:rsidRDefault="00E60CD8">
            <w:pPr>
              <w:rPr>
                <w:rFonts w:ascii="HG丸ｺﾞｼｯｸM-PRO" w:eastAsia="HG丸ｺﾞｼｯｸM-PRO"/>
              </w:rPr>
            </w:pPr>
          </w:p>
        </w:tc>
        <w:tc>
          <w:tcPr>
            <w:tcW w:w="1276" w:type="dxa"/>
          </w:tcPr>
          <w:p w14:paraId="36C8D486" w14:textId="77777777" w:rsidR="00E60CD8" w:rsidRDefault="00E60CD8">
            <w:pPr>
              <w:rPr>
                <w:rFonts w:ascii="HG丸ｺﾞｼｯｸM-PRO" w:eastAsia="HG丸ｺﾞｼｯｸM-PRO"/>
              </w:rPr>
            </w:pPr>
          </w:p>
        </w:tc>
        <w:tc>
          <w:tcPr>
            <w:tcW w:w="1275" w:type="dxa"/>
          </w:tcPr>
          <w:p w14:paraId="518DD8BE" w14:textId="77777777" w:rsidR="00E60CD8" w:rsidRDefault="00E60CD8">
            <w:pPr>
              <w:rPr>
                <w:rFonts w:ascii="HG丸ｺﾞｼｯｸM-PRO" w:eastAsia="HG丸ｺﾞｼｯｸM-PRO"/>
              </w:rPr>
            </w:pPr>
          </w:p>
        </w:tc>
      </w:tr>
    </w:tbl>
    <w:p w14:paraId="05F0DDEA" w14:textId="77777777" w:rsidR="00E60CD8" w:rsidRDefault="00E60CD8">
      <w:pPr>
        <w:rPr>
          <w:rFonts w:ascii="HG丸ｺﾞｼｯｸM-PRO" w:eastAsia="HG丸ｺﾞｼｯｸM-PRO"/>
        </w:rPr>
      </w:pPr>
      <w:r>
        <w:rPr>
          <w:rFonts w:ascii="HG丸ｺﾞｼｯｸM-PRO" w:eastAsia="HG丸ｺﾞｼｯｸM-PRO" w:hint="eastAsia"/>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5343"/>
        <w:gridCol w:w="1276"/>
        <w:gridCol w:w="1275"/>
      </w:tblGrid>
      <w:tr w:rsidR="00E60CD8" w14:paraId="7A67FE5E" w14:textId="77777777" w:rsidTr="0095542B">
        <w:trPr>
          <w:cantSplit/>
        </w:trPr>
        <w:tc>
          <w:tcPr>
            <w:tcW w:w="2317" w:type="dxa"/>
            <w:vMerge w:val="restart"/>
            <w:vAlign w:val="center"/>
          </w:tcPr>
          <w:p w14:paraId="047E1A73" w14:textId="77777777" w:rsidR="0095542B" w:rsidRDefault="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定期自主点検・健康</w:t>
            </w:r>
          </w:p>
          <w:p w14:paraId="74C96958" w14:textId="77777777" w:rsidR="0095542B" w:rsidRDefault="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診断・作業環境測定</w:t>
            </w:r>
          </w:p>
          <w:p w14:paraId="6DDB3E51" w14:textId="77777777" w:rsidR="00E60CD8" w:rsidRDefault="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等に関する事項</w:t>
            </w:r>
          </w:p>
        </w:tc>
        <w:tc>
          <w:tcPr>
            <w:tcW w:w="5343" w:type="dxa"/>
            <w:vAlign w:val="center"/>
          </w:tcPr>
          <w:p w14:paraId="0EF29241"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6" w:type="dxa"/>
            <w:vAlign w:val="center"/>
          </w:tcPr>
          <w:p w14:paraId="0AE17F97"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5" w:type="dxa"/>
            <w:vAlign w:val="center"/>
          </w:tcPr>
          <w:p w14:paraId="07E86B46"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290A5EFA" w14:textId="77777777" w:rsidTr="0095542B">
        <w:trPr>
          <w:cantSplit/>
          <w:trHeight w:val="1281"/>
        </w:trPr>
        <w:tc>
          <w:tcPr>
            <w:tcW w:w="2317" w:type="dxa"/>
            <w:vMerge/>
          </w:tcPr>
          <w:p w14:paraId="02966738" w14:textId="77777777" w:rsidR="00E60CD8" w:rsidRDefault="00E60CD8">
            <w:pPr>
              <w:rPr>
                <w:rFonts w:ascii="HG丸ｺﾞｼｯｸM-PRO" w:eastAsia="HG丸ｺﾞｼｯｸM-PRO"/>
              </w:rPr>
            </w:pPr>
          </w:p>
        </w:tc>
        <w:tc>
          <w:tcPr>
            <w:tcW w:w="5343" w:type="dxa"/>
          </w:tcPr>
          <w:p w14:paraId="5F02879D" w14:textId="77777777" w:rsidR="00E60CD8" w:rsidRDefault="00E60CD8">
            <w:pPr>
              <w:rPr>
                <w:rFonts w:ascii="HG丸ｺﾞｼｯｸM-PRO" w:eastAsia="HG丸ｺﾞｼｯｸM-PRO"/>
              </w:rPr>
            </w:pPr>
          </w:p>
        </w:tc>
        <w:tc>
          <w:tcPr>
            <w:tcW w:w="1276" w:type="dxa"/>
          </w:tcPr>
          <w:p w14:paraId="7F197BAF" w14:textId="77777777" w:rsidR="00E60CD8" w:rsidRDefault="00E60CD8">
            <w:pPr>
              <w:rPr>
                <w:rFonts w:ascii="HG丸ｺﾞｼｯｸM-PRO" w:eastAsia="HG丸ｺﾞｼｯｸM-PRO"/>
              </w:rPr>
            </w:pPr>
          </w:p>
        </w:tc>
        <w:tc>
          <w:tcPr>
            <w:tcW w:w="1275" w:type="dxa"/>
          </w:tcPr>
          <w:p w14:paraId="0FAADDC4" w14:textId="77777777" w:rsidR="00E60CD8" w:rsidRDefault="00E60CD8">
            <w:pPr>
              <w:rPr>
                <w:rFonts w:ascii="HG丸ｺﾞｼｯｸM-PRO" w:eastAsia="HG丸ｺﾞｼｯｸM-PRO"/>
              </w:rPr>
            </w:pPr>
          </w:p>
        </w:tc>
      </w:tr>
    </w:tbl>
    <w:p w14:paraId="0DEA6E32" w14:textId="77777777" w:rsidR="00E60CD8" w:rsidRDefault="00E60CD8">
      <w:pPr>
        <w:rPr>
          <w:rFonts w:ascii="HG丸ｺﾞｼｯｸM-PRO" w:eastAsia="HG丸ｺﾞｼｯｸM-PRO"/>
        </w:rPr>
      </w:pPr>
      <w:r>
        <w:rPr>
          <w:rFonts w:ascii="HG丸ｺﾞｼｯｸM-PRO" w:eastAsia="HG丸ｺﾞｼｯｸM-PRO" w:hint="eastAsia"/>
        </w:rPr>
        <w:t>（５）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5343"/>
        <w:gridCol w:w="1276"/>
        <w:gridCol w:w="1275"/>
      </w:tblGrid>
      <w:tr w:rsidR="00E60CD8" w14:paraId="05C61D4D" w14:textId="77777777" w:rsidTr="0095542B">
        <w:trPr>
          <w:cantSplit/>
        </w:trPr>
        <w:tc>
          <w:tcPr>
            <w:tcW w:w="2317" w:type="dxa"/>
            <w:vMerge w:val="restart"/>
            <w:vAlign w:val="center"/>
          </w:tcPr>
          <w:p w14:paraId="759231AD" w14:textId="77777777" w:rsidR="0095542B" w:rsidRDefault="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安全衛生教育の実施</w:t>
            </w:r>
          </w:p>
          <w:p w14:paraId="0488BEED" w14:textId="77777777" w:rsidR="00E60CD8" w:rsidRDefault="0095542B">
            <w:pPr>
              <w:rPr>
                <w:rFonts w:ascii="HG丸ｺﾞｼｯｸM-PRO" w:eastAsia="HG丸ｺﾞｼｯｸM-PRO"/>
              </w:rPr>
            </w:pPr>
            <w:r>
              <w:rPr>
                <w:rFonts w:ascii="HG丸ｺﾞｼｯｸM-PRO" w:eastAsia="HG丸ｺﾞｼｯｸM-PRO" w:hint="eastAsia"/>
              </w:rPr>
              <w:t xml:space="preserve">　</w:t>
            </w:r>
            <w:r w:rsidR="00E60CD8">
              <w:rPr>
                <w:rFonts w:ascii="HG丸ｺﾞｼｯｸM-PRO" w:eastAsia="HG丸ｺﾞｼｯｸM-PRO" w:hint="eastAsia"/>
              </w:rPr>
              <w:t>に関する事項</w:t>
            </w:r>
          </w:p>
        </w:tc>
        <w:tc>
          <w:tcPr>
            <w:tcW w:w="5343" w:type="dxa"/>
            <w:vAlign w:val="center"/>
          </w:tcPr>
          <w:p w14:paraId="0D112DFE"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6" w:type="dxa"/>
            <w:vAlign w:val="center"/>
          </w:tcPr>
          <w:p w14:paraId="671E1CF9"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5" w:type="dxa"/>
            <w:vAlign w:val="center"/>
          </w:tcPr>
          <w:p w14:paraId="094A630A"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1B79AFCC" w14:textId="77777777" w:rsidTr="00EF6AA1">
        <w:trPr>
          <w:cantSplit/>
          <w:trHeight w:val="1302"/>
        </w:trPr>
        <w:tc>
          <w:tcPr>
            <w:tcW w:w="2317" w:type="dxa"/>
            <w:vMerge/>
          </w:tcPr>
          <w:p w14:paraId="1C5EBBF6" w14:textId="77777777" w:rsidR="00E60CD8" w:rsidRDefault="00E60CD8">
            <w:pPr>
              <w:rPr>
                <w:rFonts w:ascii="HG丸ｺﾞｼｯｸM-PRO" w:eastAsia="HG丸ｺﾞｼｯｸM-PRO"/>
              </w:rPr>
            </w:pPr>
          </w:p>
        </w:tc>
        <w:tc>
          <w:tcPr>
            <w:tcW w:w="5343" w:type="dxa"/>
          </w:tcPr>
          <w:p w14:paraId="795D8D8D" w14:textId="77777777" w:rsidR="00E60CD8" w:rsidRDefault="00E60CD8">
            <w:pPr>
              <w:rPr>
                <w:rFonts w:ascii="HG丸ｺﾞｼｯｸM-PRO" w:eastAsia="HG丸ｺﾞｼｯｸM-PRO"/>
              </w:rPr>
            </w:pPr>
          </w:p>
        </w:tc>
        <w:tc>
          <w:tcPr>
            <w:tcW w:w="1276" w:type="dxa"/>
          </w:tcPr>
          <w:p w14:paraId="150C5B7A" w14:textId="77777777" w:rsidR="00E60CD8" w:rsidRDefault="00E60CD8">
            <w:pPr>
              <w:rPr>
                <w:rFonts w:ascii="HG丸ｺﾞｼｯｸM-PRO" w:eastAsia="HG丸ｺﾞｼｯｸM-PRO"/>
              </w:rPr>
            </w:pPr>
          </w:p>
        </w:tc>
        <w:tc>
          <w:tcPr>
            <w:tcW w:w="1275" w:type="dxa"/>
          </w:tcPr>
          <w:p w14:paraId="161E1789" w14:textId="77777777" w:rsidR="00E60CD8" w:rsidRDefault="00E60CD8">
            <w:pPr>
              <w:rPr>
                <w:rFonts w:ascii="HG丸ｺﾞｼｯｸM-PRO" w:eastAsia="HG丸ｺﾞｼｯｸM-PRO"/>
              </w:rPr>
            </w:pPr>
          </w:p>
        </w:tc>
      </w:tr>
      <w:tr w:rsidR="00F928E9" w14:paraId="254B706D" w14:textId="77777777" w:rsidTr="00EF6AA1">
        <w:trPr>
          <w:cantSplit/>
          <w:trHeight w:val="1279"/>
        </w:trPr>
        <w:tc>
          <w:tcPr>
            <w:tcW w:w="2317" w:type="dxa"/>
            <w:vAlign w:val="center"/>
          </w:tcPr>
          <w:p w14:paraId="2659F476" w14:textId="77777777" w:rsidR="00F928E9" w:rsidRDefault="0095542B" w:rsidP="00F928E9">
            <w:pPr>
              <w:rPr>
                <w:rFonts w:ascii="HG丸ｺﾞｼｯｸM-PRO" w:eastAsia="HG丸ｺﾞｼｯｸM-PRO"/>
              </w:rPr>
            </w:pPr>
            <w:r>
              <w:rPr>
                <w:rFonts w:ascii="HG丸ｺﾞｼｯｸM-PRO" w:eastAsia="HG丸ｺﾞｼｯｸM-PRO" w:hint="eastAsia"/>
              </w:rPr>
              <w:t xml:space="preserve">　</w:t>
            </w:r>
            <w:r w:rsidR="00F928E9">
              <w:rPr>
                <w:rFonts w:ascii="HG丸ｺﾞｼｯｸM-PRO" w:eastAsia="HG丸ｺﾞｼｯｸM-PRO" w:hint="eastAsia"/>
              </w:rPr>
              <w:t>交通労働災害</w:t>
            </w:r>
          </w:p>
        </w:tc>
        <w:tc>
          <w:tcPr>
            <w:tcW w:w="5343" w:type="dxa"/>
          </w:tcPr>
          <w:p w14:paraId="6404140E" w14:textId="77777777" w:rsidR="00F928E9" w:rsidRDefault="00F928E9">
            <w:pPr>
              <w:rPr>
                <w:rFonts w:ascii="HG丸ｺﾞｼｯｸM-PRO" w:eastAsia="HG丸ｺﾞｼｯｸM-PRO"/>
              </w:rPr>
            </w:pPr>
          </w:p>
        </w:tc>
        <w:tc>
          <w:tcPr>
            <w:tcW w:w="1276" w:type="dxa"/>
          </w:tcPr>
          <w:p w14:paraId="0B8237FA" w14:textId="77777777" w:rsidR="00F928E9" w:rsidRDefault="00F928E9">
            <w:pPr>
              <w:rPr>
                <w:rFonts w:ascii="HG丸ｺﾞｼｯｸM-PRO" w:eastAsia="HG丸ｺﾞｼｯｸM-PRO"/>
              </w:rPr>
            </w:pPr>
          </w:p>
        </w:tc>
        <w:tc>
          <w:tcPr>
            <w:tcW w:w="1275" w:type="dxa"/>
          </w:tcPr>
          <w:p w14:paraId="1DAA31F6" w14:textId="77777777" w:rsidR="00F928E9" w:rsidRDefault="00F928E9">
            <w:pPr>
              <w:rPr>
                <w:rFonts w:ascii="HG丸ｺﾞｼｯｸM-PRO" w:eastAsia="HG丸ｺﾞｼｯｸM-PRO"/>
              </w:rPr>
            </w:pPr>
          </w:p>
        </w:tc>
      </w:tr>
    </w:tbl>
    <w:p w14:paraId="5A24D911" w14:textId="77777777" w:rsidR="00E60CD8" w:rsidRDefault="00E60CD8">
      <w:pPr>
        <w:rPr>
          <w:rFonts w:ascii="HG丸ｺﾞｼｯｸM-PRO" w:eastAsia="HG丸ｺﾞｼｯｸM-PRO"/>
        </w:rPr>
      </w:pPr>
      <w:r>
        <w:rPr>
          <w:rFonts w:ascii="HG丸ｺﾞｼｯｸM-PRO" w:eastAsia="HG丸ｺﾞｼｯｸM-PRO" w:hint="eastAsia"/>
        </w:rPr>
        <w:t>（６）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5343"/>
        <w:gridCol w:w="1276"/>
        <w:gridCol w:w="1275"/>
      </w:tblGrid>
      <w:tr w:rsidR="00E60CD8" w14:paraId="6492B93B" w14:textId="77777777" w:rsidTr="0095542B">
        <w:trPr>
          <w:cantSplit/>
        </w:trPr>
        <w:tc>
          <w:tcPr>
            <w:tcW w:w="2317" w:type="dxa"/>
            <w:vMerge w:val="restart"/>
            <w:vAlign w:val="center"/>
          </w:tcPr>
          <w:p w14:paraId="52A8485A" w14:textId="77777777" w:rsidR="00F928E9" w:rsidRDefault="0095542B">
            <w:pPr>
              <w:rPr>
                <w:rFonts w:ascii="HG丸ｺﾞｼｯｸM-PRO" w:eastAsia="HG丸ｺﾞｼｯｸM-PRO"/>
              </w:rPr>
            </w:pPr>
            <w:r>
              <w:rPr>
                <w:rFonts w:ascii="HG丸ｺﾞｼｯｸM-PRO" w:eastAsia="HG丸ｺﾞｼｯｸM-PRO" w:hint="eastAsia"/>
              </w:rPr>
              <w:t xml:space="preserve">　</w:t>
            </w:r>
            <w:r w:rsidR="00F928E9">
              <w:rPr>
                <w:rFonts w:ascii="HG丸ｺﾞｼｯｸM-PRO" w:eastAsia="HG丸ｺﾞｼｯｸM-PRO" w:hint="eastAsia"/>
              </w:rPr>
              <w:t>過重労働防止対策</w:t>
            </w:r>
          </w:p>
          <w:p w14:paraId="1CEC831C" w14:textId="77777777" w:rsidR="00F928E9" w:rsidRDefault="0095542B">
            <w:pPr>
              <w:rPr>
                <w:rFonts w:ascii="HG丸ｺﾞｼｯｸM-PRO" w:eastAsia="HG丸ｺﾞｼｯｸM-PRO"/>
              </w:rPr>
            </w:pPr>
            <w:r>
              <w:rPr>
                <w:rFonts w:ascii="HG丸ｺﾞｼｯｸM-PRO" w:eastAsia="HG丸ｺﾞｼｯｸM-PRO" w:hint="eastAsia"/>
              </w:rPr>
              <w:t xml:space="preserve">　</w:t>
            </w:r>
            <w:r w:rsidR="002A2E77">
              <w:rPr>
                <w:rFonts w:ascii="HG丸ｺﾞｼｯｸM-PRO" w:eastAsia="HG丸ｺﾞｼｯｸM-PRO" w:hint="eastAsia"/>
              </w:rPr>
              <w:t>心の健康づくり</w:t>
            </w:r>
            <w:r w:rsidR="00F928E9">
              <w:rPr>
                <w:rFonts w:ascii="HG丸ｺﾞｼｯｸM-PRO" w:eastAsia="HG丸ｺﾞｼｯｸM-PRO" w:hint="eastAsia"/>
              </w:rPr>
              <w:t>対策</w:t>
            </w:r>
          </w:p>
          <w:p w14:paraId="386E778E" w14:textId="77777777" w:rsidR="00E60CD8" w:rsidRDefault="0095542B">
            <w:pPr>
              <w:rPr>
                <w:rFonts w:ascii="HG丸ｺﾞｼｯｸM-PRO" w:eastAsia="HG丸ｺﾞｼｯｸM-PRO"/>
              </w:rPr>
            </w:pPr>
            <w:r>
              <w:rPr>
                <w:rFonts w:ascii="HG丸ｺﾞｼｯｸM-PRO" w:eastAsia="HG丸ｺﾞｼｯｸM-PRO" w:hint="eastAsia"/>
              </w:rPr>
              <w:t xml:space="preserve">　</w:t>
            </w:r>
            <w:r w:rsidR="00C407C7">
              <w:rPr>
                <w:rFonts w:ascii="HG丸ｺﾞｼｯｸM-PRO" w:eastAsia="HG丸ｺﾞｼｯｸM-PRO" w:hint="eastAsia"/>
              </w:rPr>
              <w:t>受動喫煙</w:t>
            </w:r>
            <w:r w:rsidR="00F928E9">
              <w:rPr>
                <w:rFonts w:ascii="HG丸ｺﾞｼｯｸM-PRO" w:eastAsia="HG丸ｺﾞｼｯｸM-PRO" w:hint="eastAsia"/>
              </w:rPr>
              <w:t>対策</w:t>
            </w:r>
          </w:p>
          <w:p w14:paraId="00ED46C6" w14:textId="77777777" w:rsidR="00F928E9" w:rsidRDefault="0095542B">
            <w:pPr>
              <w:rPr>
                <w:rFonts w:ascii="HG丸ｺﾞｼｯｸM-PRO" w:eastAsia="HG丸ｺﾞｼｯｸM-PRO"/>
              </w:rPr>
            </w:pPr>
            <w:r>
              <w:rPr>
                <w:rFonts w:ascii="HG丸ｺﾞｼｯｸM-PRO" w:eastAsia="HG丸ｺﾞｼｯｸM-PRO" w:hint="eastAsia"/>
              </w:rPr>
              <w:t xml:space="preserve">　</w:t>
            </w:r>
            <w:r w:rsidR="00812044">
              <w:rPr>
                <w:rFonts w:ascii="HG丸ｺﾞｼｯｸM-PRO" w:eastAsia="HG丸ｺﾞｼｯｸM-PRO" w:hint="eastAsia"/>
              </w:rPr>
              <w:t>等</w:t>
            </w:r>
            <w:r w:rsidR="00F928E9">
              <w:rPr>
                <w:rFonts w:ascii="HG丸ｺﾞｼｯｸM-PRO" w:eastAsia="HG丸ｺﾞｼｯｸM-PRO" w:hint="eastAsia"/>
              </w:rPr>
              <w:t>に関する事項</w:t>
            </w:r>
          </w:p>
        </w:tc>
        <w:tc>
          <w:tcPr>
            <w:tcW w:w="5343" w:type="dxa"/>
          </w:tcPr>
          <w:p w14:paraId="29C0D8A5" w14:textId="77777777" w:rsidR="00E60CD8" w:rsidRDefault="00E60CD8">
            <w:pPr>
              <w:jc w:val="center"/>
              <w:rPr>
                <w:rFonts w:ascii="HG丸ｺﾞｼｯｸM-PRO" w:eastAsia="HG丸ｺﾞｼｯｸM-PRO"/>
              </w:rPr>
            </w:pPr>
            <w:r>
              <w:rPr>
                <w:rFonts w:ascii="HG丸ｺﾞｼｯｸM-PRO" w:eastAsia="HG丸ｺﾞｼｯｸM-PRO" w:hint="eastAsia"/>
              </w:rPr>
              <w:t>実  施  事  項</w:t>
            </w:r>
          </w:p>
        </w:tc>
        <w:tc>
          <w:tcPr>
            <w:tcW w:w="1276" w:type="dxa"/>
          </w:tcPr>
          <w:p w14:paraId="66440D0E" w14:textId="77777777" w:rsidR="00E60CD8" w:rsidRDefault="00E60CD8">
            <w:pPr>
              <w:jc w:val="center"/>
              <w:rPr>
                <w:rFonts w:ascii="HG丸ｺﾞｼｯｸM-PRO" w:eastAsia="HG丸ｺﾞｼｯｸM-PRO"/>
              </w:rPr>
            </w:pPr>
            <w:r>
              <w:rPr>
                <w:rFonts w:ascii="HG丸ｺﾞｼｯｸM-PRO" w:eastAsia="HG丸ｺﾞｼｯｸM-PRO" w:hint="eastAsia"/>
              </w:rPr>
              <w:t>実施時期</w:t>
            </w:r>
          </w:p>
        </w:tc>
        <w:tc>
          <w:tcPr>
            <w:tcW w:w="1275" w:type="dxa"/>
          </w:tcPr>
          <w:p w14:paraId="5BB5B2A1" w14:textId="77777777" w:rsidR="00E60CD8" w:rsidRDefault="00E60CD8">
            <w:pPr>
              <w:jc w:val="center"/>
              <w:rPr>
                <w:rFonts w:ascii="HG丸ｺﾞｼｯｸM-PRO" w:eastAsia="HG丸ｺﾞｼｯｸM-PRO"/>
              </w:rPr>
            </w:pPr>
            <w:r>
              <w:rPr>
                <w:rFonts w:ascii="HG丸ｺﾞｼｯｸM-PRO" w:eastAsia="HG丸ｺﾞｼｯｸM-PRO" w:hint="eastAsia"/>
              </w:rPr>
              <w:t>担当</w:t>
            </w:r>
          </w:p>
        </w:tc>
      </w:tr>
      <w:tr w:rsidR="00E60CD8" w14:paraId="1659918A" w14:textId="77777777" w:rsidTr="0095542B">
        <w:trPr>
          <w:cantSplit/>
          <w:trHeight w:val="1283"/>
        </w:trPr>
        <w:tc>
          <w:tcPr>
            <w:tcW w:w="2317" w:type="dxa"/>
            <w:vMerge/>
          </w:tcPr>
          <w:p w14:paraId="6BD8F81A" w14:textId="77777777" w:rsidR="00E60CD8" w:rsidRDefault="00E60CD8">
            <w:pPr>
              <w:rPr>
                <w:rFonts w:ascii="HG丸ｺﾞｼｯｸM-PRO" w:eastAsia="HG丸ｺﾞｼｯｸM-PRO"/>
              </w:rPr>
            </w:pPr>
          </w:p>
        </w:tc>
        <w:tc>
          <w:tcPr>
            <w:tcW w:w="5343" w:type="dxa"/>
          </w:tcPr>
          <w:p w14:paraId="7DB2FE52" w14:textId="77777777" w:rsidR="00E60CD8" w:rsidRDefault="00E60CD8" w:rsidP="00F928E9">
            <w:pPr>
              <w:jc w:val="left"/>
              <w:rPr>
                <w:rFonts w:ascii="HG丸ｺﾞｼｯｸM-PRO" w:eastAsia="HG丸ｺﾞｼｯｸM-PRO"/>
              </w:rPr>
            </w:pPr>
          </w:p>
        </w:tc>
        <w:tc>
          <w:tcPr>
            <w:tcW w:w="1276" w:type="dxa"/>
          </w:tcPr>
          <w:p w14:paraId="56D379D0" w14:textId="77777777" w:rsidR="00E60CD8" w:rsidRDefault="00E60CD8">
            <w:pPr>
              <w:rPr>
                <w:rFonts w:ascii="HG丸ｺﾞｼｯｸM-PRO" w:eastAsia="HG丸ｺﾞｼｯｸM-PRO"/>
              </w:rPr>
            </w:pPr>
          </w:p>
        </w:tc>
        <w:tc>
          <w:tcPr>
            <w:tcW w:w="1275" w:type="dxa"/>
          </w:tcPr>
          <w:p w14:paraId="09F4FB4E" w14:textId="77777777" w:rsidR="00E60CD8" w:rsidRDefault="00E60CD8">
            <w:pPr>
              <w:rPr>
                <w:rFonts w:ascii="HG丸ｺﾞｼｯｸM-PRO" w:eastAsia="HG丸ｺﾞｼｯｸM-PRO"/>
              </w:rPr>
            </w:pPr>
          </w:p>
        </w:tc>
      </w:tr>
    </w:tbl>
    <w:p w14:paraId="05312970" w14:textId="77777777" w:rsidR="008D0CF6" w:rsidRPr="007819FA" w:rsidRDefault="008D0CF6" w:rsidP="007819FA">
      <w:pPr>
        <w:rPr>
          <w:rFonts w:ascii="HG丸ｺﾞｼｯｸM-PRO" w:eastAsia="HG丸ｺﾞｼｯｸM-PRO"/>
          <w:szCs w:val="21"/>
        </w:rPr>
        <w:sectPr w:rsidR="008D0CF6" w:rsidRPr="007819FA" w:rsidSect="00FF1D46">
          <w:type w:val="continuous"/>
          <w:pgSz w:w="11907" w:h="16838" w:code="9"/>
          <w:pgMar w:top="737" w:right="851" w:bottom="737" w:left="851" w:header="340" w:footer="340" w:gutter="0"/>
          <w:cols w:space="425"/>
          <w:docGrid w:type="linesAndChars" w:linePitch="286"/>
        </w:sectPr>
      </w:pPr>
    </w:p>
    <w:p w14:paraId="1BA3932A" w14:textId="77777777" w:rsidR="00FF1D46" w:rsidRDefault="00FF1D46" w:rsidP="00261CAD">
      <w:pPr>
        <w:jc w:val="center"/>
        <w:rPr>
          <w:rFonts w:ascii="HG丸ｺﾞｼｯｸM-PRO" w:eastAsia="HG丸ｺﾞｼｯｸM-PRO"/>
          <w:sz w:val="28"/>
        </w:rPr>
      </w:pPr>
    </w:p>
    <w:p w14:paraId="4A0F5A0B" w14:textId="113AE659" w:rsidR="00251C35" w:rsidRPr="00261CAD" w:rsidRDefault="00E60CD8" w:rsidP="00261CAD">
      <w:pPr>
        <w:jc w:val="center"/>
        <w:rPr>
          <w:rFonts w:ascii="HG丸ｺﾞｼｯｸM-PRO" w:eastAsia="HG丸ｺﾞｼｯｸM-PRO"/>
          <w:sz w:val="28"/>
        </w:rPr>
      </w:pPr>
      <w:r>
        <w:rPr>
          <w:rFonts w:ascii="HG丸ｺﾞｼｯｸM-PRO" w:eastAsia="HG丸ｺﾞｼｯｸM-PRO" w:hint="eastAsia"/>
          <w:sz w:val="28"/>
        </w:rPr>
        <w:t>安全衛生管理計画作成の手引き</w:t>
      </w:r>
    </w:p>
    <w:p w14:paraId="49FE4637" w14:textId="77777777" w:rsidR="00E60CD8" w:rsidRDefault="000B383D">
      <w:pPr>
        <w:rPr>
          <w:rFonts w:ascii="HG丸ｺﾞｼｯｸM-PRO" w:eastAsia="HG丸ｺﾞｼｯｸM-PRO"/>
        </w:rPr>
      </w:pPr>
      <w:r>
        <w:rPr>
          <w:rFonts w:ascii="HG丸ｺﾞｼｯｸM-PRO" w:eastAsia="HG丸ｺﾞｼｯｸM-PRO" w:hint="eastAsia"/>
        </w:rPr>
        <w:t xml:space="preserve">１　</w:t>
      </w:r>
      <w:r w:rsidR="00E60CD8">
        <w:rPr>
          <w:rFonts w:ascii="HG丸ｺﾞｼｯｸM-PRO" w:eastAsia="HG丸ｺﾞｼｯｸM-PRO" w:hint="eastAsia"/>
        </w:rPr>
        <w:t>はじめに</w:t>
      </w:r>
    </w:p>
    <w:p w14:paraId="3AD88D3D" w14:textId="38F66B17" w:rsidR="00E60CD8" w:rsidRDefault="005129B6" w:rsidP="00E64F8E">
      <w:pPr>
        <w:ind w:leftChars="100" w:left="210" w:firstLineChars="100" w:firstLine="211"/>
        <w:rPr>
          <w:rFonts w:ascii="HG丸ｺﾞｼｯｸM-PRO" w:eastAsia="HG丸ｺﾞｼｯｸM-PRO"/>
        </w:rPr>
      </w:pPr>
      <w:r w:rsidRPr="00D32DBB">
        <w:rPr>
          <w:rFonts w:ascii="HG丸ｺﾞｼｯｸM-PRO" w:eastAsia="HG丸ｺﾞｼｯｸM-PRO" w:hint="eastAsia"/>
          <w:b/>
        </w:rPr>
        <w:t>労働安全衛生マネジメントシステム</w:t>
      </w:r>
      <w:r>
        <w:rPr>
          <w:rFonts w:ascii="HG丸ｺﾞｼｯｸM-PRO" w:eastAsia="HG丸ｺﾞｼｯｸM-PRO" w:hint="eastAsia"/>
        </w:rPr>
        <w:t>は、安全衛生方針の表明、安全衛生目標の設定、</w:t>
      </w:r>
      <w:r w:rsidRPr="00504D2D">
        <w:rPr>
          <w:rFonts w:ascii="HG丸ｺﾞｼｯｸM-PRO" w:eastAsia="HG丸ｺﾞｼｯｸM-PRO" w:hint="eastAsia"/>
          <w:b/>
        </w:rPr>
        <w:t>安全衛生計画の</w:t>
      </w:r>
      <w:r w:rsidR="006A33C6">
        <w:rPr>
          <w:rFonts w:ascii="HG丸ｺﾞｼｯｸM-PRO" w:eastAsia="HG丸ｺﾞｼｯｸM-PRO" w:hint="eastAsia"/>
          <w:b/>
        </w:rPr>
        <w:t xml:space="preserve">　　</w:t>
      </w:r>
      <w:r w:rsidRPr="00504D2D">
        <w:rPr>
          <w:rFonts w:ascii="HG丸ｺﾞｼｯｸM-PRO" w:eastAsia="HG丸ｺﾞｼｯｸM-PRO" w:hint="eastAsia"/>
          <w:b/>
        </w:rPr>
        <w:t>作成</w:t>
      </w:r>
      <w:r>
        <w:rPr>
          <w:rFonts w:ascii="HG丸ｺﾞｼｯｸM-PRO" w:eastAsia="HG丸ｺﾞｼｯｸM-PRO" w:hint="eastAsia"/>
        </w:rPr>
        <w:t>、実施</w:t>
      </w:r>
      <w:r w:rsidR="00716945">
        <w:rPr>
          <w:rFonts w:ascii="HG丸ｺﾞｼｯｸM-PRO" w:eastAsia="HG丸ｺﾞｼｯｸM-PRO" w:hint="eastAsia"/>
        </w:rPr>
        <w:t>及び運用</w:t>
      </w:r>
      <w:r>
        <w:rPr>
          <w:rFonts w:ascii="HG丸ｺﾞｼｯｸM-PRO" w:eastAsia="HG丸ｺﾞｼｯｸM-PRO" w:hint="eastAsia"/>
        </w:rPr>
        <w:t>、評価</w:t>
      </w:r>
      <w:r w:rsidR="00716945">
        <w:rPr>
          <w:rFonts w:ascii="HG丸ｺﾞｼｯｸM-PRO" w:eastAsia="HG丸ｺﾞｼｯｸM-PRO" w:hint="eastAsia"/>
        </w:rPr>
        <w:t>、改善までの一連の過程の見直し等</w:t>
      </w:r>
      <w:r w:rsidR="00D32DBB">
        <w:rPr>
          <w:rFonts w:ascii="HG丸ｺﾞｼｯｸM-PRO" w:eastAsia="HG丸ｺﾞｼｯｸM-PRO" w:hint="eastAsia"/>
        </w:rPr>
        <w:t>を連続的かつ継続的に実施する仕組みで</w:t>
      </w:r>
      <w:r w:rsidR="00B102A8">
        <w:rPr>
          <w:rFonts w:ascii="HG丸ｺﾞｼｯｸM-PRO" w:eastAsia="HG丸ｺﾞｼｯｸM-PRO" w:hint="eastAsia"/>
        </w:rPr>
        <w:t>、</w:t>
      </w:r>
      <w:r w:rsidR="00F93539">
        <w:rPr>
          <w:rFonts w:ascii="HG丸ｺﾞｼｯｸM-PRO" w:eastAsia="HG丸ｺﾞｼｯｸM-PRO" w:hint="eastAsia"/>
        </w:rPr>
        <w:t xml:space="preserve">　　</w:t>
      </w:r>
      <w:r w:rsidR="00B102A8">
        <w:rPr>
          <w:rFonts w:ascii="HG丸ｺﾞｼｯｸM-PRO" w:eastAsia="HG丸ｺﾞｼｯｸM-PRO" w:hint="eastAsia"/>
        </w:rPr>
        <w:t>生産管</w:t>
      </w:r>
      <w:r w:rsidR="00593F8F">
        <w:rPr>
          <w:rFonts w:ascii="HG丸ｺﾞｼｯｸM-PRO" w:eastAsia="HG丸ｺﾞｼｯｸM-PRO" w:hint="eastAsia"/>
        </w:rPr>
        <w:t>理等事業実施に係る管理に関する仕組みと一体となって実施</w:t>
      </w:r>
      <w:r w:rsidR="00B102A8">
        <w:rPr>
          <w:rFonts w:ascii="HG丸ｺﾞｼｯｸM-PRO" w:eastAsia="HG丸ｺﾞｼｯｸM-PRO" w:hint="eastAsia"/>
        </w:rPr>
        <w:t>するもの</w:t>
      </w:r>
      <w:r w:rsidR="00504D2D">
        <w:rPr>
          <w:rFonts w:ascii="HG丸ｺﾞｼｯｸM-PRO" w:eastAsia="HG丸ｺﾞｼｯｸM-PRO" w:hint="eastAsia"/>
        </w:rPr>
        <w:t>です</w:t>
      </w:r>
      <w:r w:rsidR="00B102A8">
        <w:rPr>
          <w:rFonts w:ascii="HG丸ｺﾞｼｯｸM-PRO" w:eastAsia="HG丸ｺﾞｼｯｸM-PRO" w:hint="eastAsia"/>
        </w:rPr>
        <w:t>。</w:t>
      </w:r>
    </w:p>
    <w:p w14:paraId="20AF2E29" w14:textId="77777777" w:rsidR="00B102A8" w:rsidRDefault="00504D2D" w:rsidP="00E64F8E">
      <w:pPr>
        <w:ind w:leftChars="100" w:left="210" w:firstLineChars="100" w:firstLine="211"/>
        <w:rPr>
          <w:rFonts w:ascii="HG丸ｺﾞｼｯｸM-PRO" w:eastAsia="HG丸ｺﾞｼｯｸM-PRO"/>
          <w:b/>
        </w:rPr>
      </w:pPr>
      <w:r>
        <w:rPr>
          <w:rFonts w:ascii="HG丸ｺﾞｼｯｸM-PRO" w:eastAsia="HG丸ｺﾞｼｯｸM-PRO" w:hint="eastAsia"/>
          <w:b/>
        </w:rPr>
        <w:t>事業場における</w:t>
      </w:r>
      <w:r w:rsidR="000F3E3D">
        <w:rPr>
          <w:rFonts w:ascii="HG丸ｺﾞｼｯｸM-PRO" w:eastAsia="HG丸ｺﾞｼｯｸM-PRO" w:hint="eastAsia"/>
          <w:b/>
        </w:rPr>
        <w:t>災害の発生原因、</w:t>
      </w:r>
      <w:r>
        <w:rPr>
          <w:rFonts w:ascii="HG丸ｺﾞｼｯｸM-PRO" w:eastAsia="HG丸ｺﾞｼｯｸM-PRO" w:hint="eastAsia"/>
          <w:b/>
        </w:rPr>
        <w:t>危険又は有害要因等を踏まえ、一定の期間に安全衛生目標を達成するための具体的な実施事項、日程等を定める計画を作成する必要があります。</w:t>
      </w:r>
    </w:p>
    <w:p w14:paraId="7B8A9BEE" w14:textId="77777777" w:rsidR="00E60CD8" w:rsidRDefault="00E60CD8" w:rsidP="00E64F8E">
      <w:pPr>
        <w:ind w:leftChars="100" w:left="210" w:firstLineChars="100" w:firstLine="211"/>
        <w:rPr>
          <w:rFonts w:ascii="HG丸ｺﾞｼｯｸM-PRO" w:eastAsia="HG丸ｺﾞｼｯｸM-PRO"/>
        </w:rPr>
      </w:pPr>
      <w:r w:rsidRPr="00251C35">
        <w:rPr>
          <w:rFonts w:ascii="HG丸ｺﾞｼｯｸM-PRO" w:eastAsia="HG丸ｺﾞｼｯｸM-PRO" w:hint="eastAsia"/>
          <w:b/>
        </w:rPr>
        <w:t>計画書の形式（書式）は企業独自のものを作成することが望まし</w:t>
      </w:r>
      <w:r>
        <w:rPr>
          <w:rFonts w:ascii="HG丸ｺﾞｼｯｸM-PRO" w:eastAsia="HG丸ｺﾞｼｯｸM-PRO" w:hint="eastAsia"/>
        </w:rPr>
        <w:t>いと考えられますが、一応参考例と</w:t>
      </w:r>
      <w:r w:rsidR="006A33C6">
        <w:rPr>
          <w:rFonts w:ascii="HG丸ｺﾞｼｯｸM-PRO" w:eastAsia="HG丸ｺﾞｼｯｸM-PRO" w:hint="eastAsia"/>
        </w:rPr>
        <w:t xml:space="preserve">　　</w:t>
      </w:r>
      <w:r>
        <w:rPr>
          <w:rFonts w:ascii="HG丸ｺﾞｼｯｸM-PRO" w:eastAsia="HG丸ｺﾞｼｯｸM-PRO" w:hint="eastAsia"/>
        </w:rPr>
        <w:t>して本書式を示したものです。</w:t>
      </w:r>
    </w:p>
    <w:p w14:paraId="0F8CECC7" w14:textId="77777777" w:rsidR="00E60CD8" w:rsidRDefault="00E60CD8">
      <w:pPr>
        <w:rPr>
          <w:rFonts w:ascii="HG丸ｺﾞｼｯｸM-PRO" w:eastAsia="HG丸ｺﾞｼｯｸM-PRO"/>
        </w:rPr>
      </w:pPr>
    </w:p>
    <w:p w14:paraId="2C6456C0" w14:textId="77777777" w:rsidR="00E60CD8" w:rsidRDefault="000B383D">
      <w:pPr>
        <w:rPr>
          <w:rFonts w:ascii="HG丸ｺﾞｼｯｸM-PRO" w:eastAsia="HG丸ｺﾞｼｯｸM-PRO"/>
        </w:rPr>
      </w:pPr>
      <w:r>
        <w:rPr>
          <w:rFonts w:ascii="HG丸ｺﾞｼｯｸM-PRO" w:eastAsia="HG丸ｺﾞｼｯｸM-PRO" w:hint="eastAsia"/>
        </w:rPr>
        <w:t xml:space="preserve">２　</w:t>
      </w:r>
      <w:r w:rsidR="00E60CD8">
        <w:rPr>
          <w:rFonts w:ascii="HG丸ｺﾞｼｯｸM-PRO" w:eastAsia="HG丸ｺﾞｼｯｸM-PRO" w:hint="eastAsia"/>
        </w:rPr>
        <w:t>記載要領</w:t>
      </w:r>
    </w:p>
    <w:p w14:paraId="2060D007" w14:textId="77777777" w:rsidR="00E60CD8" w:rsidRDefault="000B383D">
      <w:pPr>
        <w:rPr>
          <w:rFonts w:ascii="HG丸ｺﾞｼｯｸM-PRO" w:eastAsia="HG丸ｺﾞｼｯｸM-PRO"/>
        </w:rPr>
      </w:pPr>
      <w:r>
        <w:rPr>
          <w:rFonts w:ascii="HG丸ｺﾞｼｯｸM-PRO" w:eastAsia="HG丸ｺﾞｼｯｸM-PRO" w:hint="eastAsia"/>
        </w:rPr>
        <w:t xml:space="preserve"> (1) </w:t>
      </w:r>
      <w:r w:rsidR="00E60CD8">
        <w:rPr>
          <w:rFonts w:ascii="HG丸ｺﾞｼｯｸM-PRO" w:eastAsia="HG丸ｺﾞｼｯｸM-PRO" w:hint="eastAsia"/>
        </w:rPr>
        <w:t>１</w:t>
      </w:r>
      <w:r>
        <w:rPr>
          <w:rFonts w:ascii="HG丸ｺﾞｼｯｸM-PRO" w:eastAsia="HG丸ｺﾞｼｯｸM-PRO" w:hint="eastAsia"/>
        </w:rPr>
        <w:t>．労働災害の発生状況</w:t>
      </w:r>
      <w:r w:rsidR="00E60CD8">
        <w:rPr>
          <w:rFonts w:ascii="HG丸ｺﾞｼｯｸM-PRO" w:eastAsia="HG丸ｺﾞｼｯｸM-PRO" w:hint="eastAsia"/>
        </w:rPr>
        <w:t>について</w:t>
      </w:r>
    </w:p>
    <w:p w14:paraId="3D1972F0" w14:textId="77777777" w:rsidR="00E60CD8" w:rsidRPr="000E4560" w:rsidRDefault="00E60CD8" w:rsidP="00090A79">
      <w:pPr>
        <w:ind w:leftChars="137" w:left="775" w:hangingChars="232" w:hanging="487"/>
        <w:rPr>
          <w:rFonts w:ascii="HG丸ｺﾞｼｯｸM-PRO" w:eastAsia="HG丸ｺﾞｼｯｸM-PRO"/>
        </w:rPr>
      </w:pPr>
      <w:r>
        <w:rPr>
          <w:rFonts w:ascii="HG丸ｺﾞｼｯｸM-PRO" w:eastAsia="HG丸ｺﾞｼｯｸM-PRO" w:hint="eastAsia"/>
        </w:rPr>
        <w:t xml:space="preserve"> </w:t>
      </w:r>
      <w:r w:rsidR="00FC3897">
        <w:rPr>
          <w:rFonts w:ascii="HG丸ｺﾞｼｯｸM-PRO" w:eastAsia="HG丸ｺﾞｼｯｸM-PRO" w:hint="eastAsia"/>
        </w:rPr>
        <w:t>ア</w:t>
      </w:r>
      <w:r w:rsidR="000B383D">
        <w:rPr>
          <w:rFonts w:ascii="HG丸ｺﾞｼｯｸM-PRO" w:eastAsia="HG丸ｺﾞｼｯｸM-PRO" w:hint="eastAsia"/>
        </w:rPr>
        <w:t xml:space="preserve">　</w:t>
      </w:r>
      <w:r w:rsidR="00C656F1">
        <w:rPr>
          <w:rFonts w:ascii="HG丸ｺﾞｼｯｸM-PRO" w:eastAsia="HG丸ｺﾞｼｯｸM-PRO" w:hint="eastAsia"/>
        </w:rPr>
        <w:t>災害</w:t>
      </w:r>
      <w:r>
        <w:rPr>
          <w:rFonts w:ascii="HG丸ｺﾞｼｯｸM-PRO" w:eastAsia="HG丸ｺﾞｼｯｸM-PRO" w:hint="eastAsia"/>
        </w:rPr>
        <w:t>件数は、負傷と職業性疾病の件数で、概ね過去３ヶ年分について記入します。</w:t>
      </w:r>
      <w:r w:rsidR="00090A79">
        <w:rPr>
          <w:rFonts w:ascii="HG丸ｺﾞｼｯｸM-PRO" w:eastAsia="HG丸ｺﾞｼｯｸM-PRO"/>
        </w:rPr>
        <w:br/>
      </w:r>
      <w:r w:rsidR="00090A79" w:rsidRPr="000E4560">
        <w:rPr>
          <w:rFonts w:ascii="HG丸ｺﾞｼｯｸM-PRO" w:eastAsia="HG丸ｺﾞｼｯｸM-PRO" w:hint="eastAsia"/>
        </w:rPr>
        <w:t>記入は該当年の１月１日～１２月３１日で記入願います。</w:t>
      </w:r>
      <w:r w:rsidR="00C5767F" w:rsidRPr="000E4560">
        <w:rPr>
          <w:rFonts w:ascii="HG丸ｺﾞｼｯｸM-PRO" w:eastAsia="HG丸ｺﾞｼｯｸM-PRO" w:hint="eastAsia"/>
        </w:rPr>
        <w:t>年をまたいで休業した場合は、負傷した年に計上してください。</w:t>
      </w:r>
    </w:p>
    <w:p w14:paraId="145B253A" w14:textId="77777777" w:rsidR="00E60CD8" w:rsidRDefault="00FC3897" w:rsidP="006B0185">
      <w:pPr>
        <w:ind w:left="735" w:hanging="420"/>
        <w:rPr>
          <w:rFonts w:ascii="HG丸ｺﾞｼｯｸM-PRO" w:eastAsia="HG丸ｺﾞｼｯｸM-PRO"/>
        </w:rPr>
      </w:pPr>
      <w:r>
        <w:rPr>
          <w:rFonts w:ascii="HG丸ｺﾞｼｯｸM-PRO" w:eastAsia="HG丸ｺﾞｼｯｸM-PRO" w:hint="eastAsia"/>
        </w:rPr>
        <w:t>イ</w:t>
      </w:r>
      <w:r w:rsidR="000B383D">
        <w:rPr>
          <w:rFonts w:ascii="HG丸ｺﾞｼｯｸM-PRO" w:eastAsia="HG丸ｺﾞｼｯｸM-PRO" w:hint="eastAsia"/>
        </w:rPr>
        <w:t xml:space="preserve">　</w:t>
      </w:r>
      <w:r w:rsidR="00E60CD8">
        <w:rPr>
          <w:rFonts w:ascii="HG丸ｺﾞｼｯｸM-PRO" w:eastAsia="HG丸ｺﾞｼｯｸM-PRO" w:hint="eastAsia"/>
        </w:rPr>
        <w:t xml:space="preserve">労働損失日数は、休業日数×300/365で算定し、死亡、障害等級該当災害については、次のとおりです。        </w:t>
      </w:r>
    </w:p>
    <w:tbl>
      <w:tblPr>
        <w:tblW w:w="95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717"/>
        <w:gridCol w:w="735"/>
        <w:gridCol w:w="735"/>
        <w:gridCol w:w="630"/>
        <w:gridCol w:w="630"/>
        <w:gridCol w:w="630"/>
        <w:gridCol w:w="630"/>
        <w:gridCol w:w="630"/>
        <w:gridCol w:w="630"/>
        <w:gridCol w:w="630"/>
        <w:gridCol w:w="630"/>
        <w:gridCol w:w="556"/>
        <w:gridCol w:w="534"/>
      </w:tblGrid>
      <w:tr w:rsidR="00E60CD8" w14:paraId="4633128D" w14:textId="77777777" w:rsidTr="00C16918">
        <w:tc>
          <w:tcPr>
            <w:tcW w:w="1254" w:type="dxa"/>
          </w:tcPr>
          <w:p w14:paraId="07AFD2DA"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身体障害等級</w:t>
            </w:r>
          </w:p>
        </w:tc>
        <w:tc>
          <w:tcPr>
            <w:tcW w:w="717" w:type="dxa"/>
          </w:tcPr>
          <w:p w14:paraId="7F38B22F" w14:textId="77777777" w:rsidR="00E60CD8" w:rsidRDefault="00E60CD8">
            <w:pPr>
              <w:jc w:val="center"/>
              <w:rPr>
                <w:rFonts w:ascii="HG丸ｺﾞｼｯｸM-PRO" w:eastAsia="HG丸ｺﾞｼｯｸM-PRO"/>
                <w:w w:val="80"/>
              </w:rPr>
            </w:pPr>
            <w:r>
              <w:rPr>
                <w:rFonts w:ascii="HG丸ｺﾞｼｯｸM-PRO" w:eastAsia="HG丸ｺﾞｼｯｸM-PRO" w:hint="eastAsia"/>
              </w:rPr>
              <w:t>死亡</w:t>
            </w:r>
          </w:p>
        </w:tc>
        <w:tc>
          <w:tcPr>
            <w:tcW w:w="735" w:type="dxa"/>
          </w:tcPr>
          <w:p w14:paraId="3D18AFBB"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１～３</w:t>
            </w:r>
          </w:p>
        </w:tc>
        <w:tc>
          <w:tcPr>
            <w:tcW w:w="735" w:type="dxa"/>
          </w:tcPr>
          <w:p w14:paraId="771A801B"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４</w:t>
            </w:r>
          </w:p>
        </w:tc>
        <w:tc>
          <w:tcPr>
            <w:tcW w:w="630" w:type="dxa"/>
          </w:tcPr>
          <w:p w14:paraId="4EB19095"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５</w:t>
            </w:r>
          </w:p>
        </w:tc>
        <w:tc>
          <w:tcPr>
            <w:tcW w:w="630" w:type="dxa"/>
          </w:tcPr>
          <w:p w14:paraId="0D0478E0"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６</w:t>
            </w:r>
          </w:p>
        </w:tc>
        <w:tc>
          <w:tcPr>
            <w:tcW w:w="630" w:type="dxa"/>
          </w:tcPr>
          <w:p w14:paraId="7F9DED8E"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７</w:t>
            </w:r>
          </w:p>
        </w:tc>
        <w:tc>
          <w:tcPr>
            <w:tcW w:w="630" w:type="dxa"/>
          </w:tcPr>
          <w:p w14:paraId="68AF6C06"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８</w:t>
            </w:r>
          </w:p>
        </w:tc>
        <w:tc>
          <w:tcPr>
            <w:tcW w:w="630" w:type="dxa"/>
          </w:tcPr>
          <w:p w14:paraId="2CD023BB"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９</w:t>
            </w:r>
          </w:p>
        </w:tc>
        <w:tc>
          <w:tcPr>
            <w:tcW w:w="630" w:type="dxa"/>
          </w:tcPr>
          <w:p w14:paraId="47F798F2"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１０</w:t>
            </w:r>
          </w:p>
        </w:tc>
        <w:tc>
          <w:tcPr>
            <w:tcW w:w="630" w:type="dxa"/>
          </w:tcPr>
          <w:p w14:paraId="00B357DB"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１１</w:t>
            </w:r>
          </w:p>
        </w:tc>
        <w:tc>
          <w:tcPr>
            <w:tcW w:w="630" w:type="dxa"/>
          </w:tcPr>
          <w:p w14:paraId="7B3E1B29"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１２</w:t>
            </w:r>
          </w:p>
        </w:tc>
        <w:tc>
          <w:tcPr>
            <w:tcW w:w="556" w:type="dxa"/>
          </w:tcPr>
          <w:p w14:paraId="18A4F35A"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１３</w:t>
            </w:r>
          </w:p>
        </w:tc>
        <w:tc>
          <w:tcPr>
            <w:tcW w:w="534" w:type="dxa"/>
          </w:tcPr>
          <w:p w14:paraId="0B1881AA" w14:textId="77777777" w:rsidR="00E60CD8" w:rsidRDefault="00E60CD8">
            <w:pPr>
              <w:jc w:val="center"/>
              <w:rPr>
                <w:rFonts w:ascii="HG丸ｺﾞｼｯｸM-PRO" w:eastAsia="HG丸ｺﾞｼｯｸM-PRO"/>
                <w:w w:val="80"/>
              </w:rPr>
            </w:pPr>
            <w:r>
              <w:rPr>
                <w:rFonts w:ascii="HG丸ｺﾞｼｯｸM-PRO" w:eastAsia="HG丸ｺﾞｼｯｸM-PRO" w:hint="eastAsia"/>
                <w:w w:val="80"/>
              </w:rPr>
              <w:t>１４</w:t>
            </w:r>
          </w:p>
        </w:tc>
      </w:tr>
      <w:tr w:rsidR="00E60CD8" w14:paraId="302DAEB6" w14:textId="77777777" w:rsidTr="00C16918">
        <w:tc>
          <w:tcPr>
            <w:tcW w:w="1254" w:type="dxa"/>
          </w:tcPr>
          <w:p w14:paraId="305B831D" w14:textId="77777777" w:rsidR="00E60CD8" w:rsidRDefault="00E60CD8">
            <w:pPr>
              <w:jc w:val="center"/>
              <w:rPr>
                <w:rFonts w:ascii="HG丸ｺﾞｼｯｸM-PRO" w:eastAsia="HG丸ｺﾞｼｯｸM-PRO"/>
              </w:rPr>
            </w:pPr>
            <w:r>
              <w:rPr>
                <w:rFonts w:ascii="HG丸ｺﾞｼｯｸM-PRO" w:eastAsia="HG丸ｺﾞｼｯｸM-PRO" w:hint="eastAsia"/>
                <w:w w:val="80"/>
              </w:rPr>
              <w:t>労働損失日数</w:t>
            </w:r>
          </w:p>
        </w:tc>
        <w:tc>
          <w:tcPr>
            <w:tcW w:w="717" w:type="dxa"/>
          </w:tcPr>
          <w:p w14:paraId="41C1CBD9"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7500</w:t>
            </w:r>
          </w:p>
        </w:tc>
        <w:tc>
          <w:tcPr>
            <w:tcW w:w="735" w:type="dxa"/>
          </w:tcPr>
          <w:p w14:paraId="42B61547"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7500</w:t>
            </w:r>
          </w:p>
        </w:tc>
        <w:tc>
          <w:tcPr>
            <w:tcW w:w="735" w:type="dxa"/>
          </w:tcPr>
          <w:p w14:paraId="5E5B2FA4"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5500</w:t>
            </w:r>
          </w:p>
        </w:tc>
        <w:tc>
          <w:tcPr>
            <w:tcW w:w="630" w:type="dxa"/>
          </w:tcPr>
          <w:p w14:paraId="6B3F812A"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4000</w:t>
            </w:r>
          </w:p>
        </w:tc>
        <w:tc>
          <w:tcPr>
            <w:tcW w:w="630" w:type="dxa"/>
          </w:tcPr>
          <w:p w14:paraId="7E4B193F"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3000</w:t>
            </w:r>
          </w:p>
        </w:tc>
        <w:tc>
          <w:tcPr>
            <w:tcW w:w="630" w:type="dxa"/>
          </w:tcPr>
          <w:p w14:paraId="221482CB"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2200</w:t>
            </w:r>
          </w:p>
        </w:tc>
        <w:tc>
          <w:tcPr>
            <w:tcW w:w="630" w:type="dxa"/>
          </w:tcPr>
          <w:p w14:paraId="07EA77CC"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1500</w:t>
            </w:r>
          </w:p>
        </w:tc>
        <w:tc>
          <w:tcPr>
            <w:tcW w:w="630" w:type="dxa"/>
          </w:tcPr>
          <w:p w14:paraId="49027C9D"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1000</w:t>
            </w:r>
          </w:p>
        </w:tc>
        <w:tc>
          <w:tcPr>
            <w:tcW w:w="630" w:type="dxa"/>
          </w:tcPr>
          <w:p w14:paraId="7F737304"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600</w:t>
            </w:r>
          </w:p>
        </w:tc>
        <w:tc>
          <w:tcPr>
            <w:tcW w:w="630" w:type="dxa"/>
          </w:tcPr>
          <w:p w14:paraId="0B105472"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400</w:t>
            </w:r>
          </w:p>
        </w:tc>
        <w:tc>
          <w:tcPr>
            <w:tcW w:w="630" w:type="dxa"/>
          </w:tcPr>
          <w:p w14:paraId="0C8453C9"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200</w:t>
            </w:r>
          </w:p>
        </w:tc>
        <w:tc>
          <w:tcPr>
            <w:tcW w:w="556" w:type="dxa"/>
          </w:tcPr>
          <w:p w14:paraId="4B8F0C9A"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100</w:t>
            </w:r>
          </w:p>
        </w:tc>
        <w:tc>
          <w:tcPr>
            <w:tcW w:w="534" w:type="dxa"/>
          </w:tcPr>
          <w:p w14:paraId="49E34DD5" w14:textId="77777777" w:rsidR="00E60CD8" w:rsidRDefault="00E60CD8">
            <w:pPr>
              <w:jc w:val="center"/>
              <w:rPr>
                <w:rFonts w:ascii="HG丸ｺﾞｼｯｸM-PRO" w:eastAsia="HG丸ｺﾞｼｯｸM-PRO"/>
                <w:w w:val="66"/>
              </w:rPr>
            </w:pPr>
            <w:r>
              <w:rPr>
                <w:rFonts w:ascii="HG丸ｺﾞｼｯｸM-PRO" w:eastAsia="HG丸ｺﾞｼｯｸM-PRO" w:hint="eastAsia"/>
                <w:w w:val="66"/>
              </w:rPr>
              <w:t>50</w:t>
            </w:r>
          </w:p>
        </w:tc>
      </w:tr>
    </w:tbl>
    <w:p w14:paraId="639436C9" w14:textId="77777777" w:rsidR="006B0185" w:rsidRDefault="006B0185" w:rsidP="006B0185">
      <w:pPr>
        <w:ind w:firstLineChars="150" w:firstLine="315"/>
        <w:rPr>
          <w:rFonts w:ascii="HG丸ｺﾞｼｯｸM-PRO" w:eastAsia="HG丸ｺﾞｼｯｸM-PRO"/>
        </w:rPr>
      </w:pPr>
    </w:p>
    <w:p w14:paraId="48069F7A" w14:textId="77777777" w:rsidR="00E60CD8" w:rsidRDefault="00FC3897" w:rsidP="006B0185">
      <w:pPr>
        <w:ind w:firstLineChars="150" w:firstLine="315"/>
        <w:rPr>
          <w:rFonts w:ascii="HG丸ｺﾞｼｯｸM-PRO" w:eastAsia="HG丸ｺﾞｼｯｸM-PRO"/>
        </w:rPr>
      </w:pPr>
      <w:r>
        <w:rPr>
          <w:rFonts w:ascii="HG丸ｺﾞｼｯｸM-PRO" w:eastAsia="HG丸ｺﾞｼｯｸM-PRO" w:hint="eastAsia"/>
        </w:rPr>
        <w:t>ウ</w:t>
      </w:r>
      <w:r w:rsidR="000B383D">
        <w:rPr>
          <w:rFonts w:ascii="HG丸ｺﾞｼｯｸM-PRO" w:eastAsia="HG丸ｺﾞｼｯｸM-PRO" w:hint="eastAsia"/>
        </w:rPr>
        <w:t xml:space="preserve">　</w:t>
      </w:r>
      <w:r w:rsidR="00C656F1">
        <w:rPr>
          <w:rFonts w:ascii="HG丸ｺﾞｼｯｸM-PRO" w:eastAsia="HG丸ｺﾞｼｯｸM-PRO" w:hint="eastAsia"/>
        </w:rPr>
        <w:t>度数率＝災害</w:t>
      </w:r>
      <w:r w:rsidR="00E60CD8">
        <w:rPr>
          <w:rFonts w:ascii="HG丸ｺﾞｼｯｸM-PRO" w:eastAsia="HG丸ｺﾞｼｯｸM-PRO" w:hint="eastAsia"/>
        </w:rPr>
        <w:t>件数／延労働時間数×1,000,000</w:t>
      </w:r>
      <w:r w:rsidR="00C656F1">
        <w:rPr>
          <w:rFonts w:ascii="HG丸ｺﾞｼｯｸM-PRO" w:eastAsia="HG丸ｺﾞｼｯｸM-PRO" w:hint="eastAsia"/>
        </w:rPr>
        <w:t>（災害</w:t>
      </w:r>
      <w:r w:rsidR="00E60CD8">
        <w:rPr>
          <w:rFonts w:ascii="HG丸ｺﾞｼｯｸM-PRO" w:eastAsia="HG丸ｺﾞｼｯｸM-PRO" w:hint="eastAsia"/>
        </w:rPr>
        <w:t>件数には不休災害を含まない）</w:t>
      </w:r>
    </w:p>
    <w:p w14:paraId="4120D8B9" w14:textId="77777777" w:rsidR="00E60CD8" w:rsidRDefault="00E60CD8">
      <w:pPr>
        <w:ind w:left="630"/>
        <w:rPr>
          <w:rFonts w:ascii="HG丸ｺﾞｼｯｸM-PRO" w:eastAsia="HG丸ｺﾞｼｯｸM-PRO"/>
        </w:rPr>
      </w:pPr>
      <w:r>
        <w:rPr>
          <w:rFonts w:ascii="HG丸ｺﾞｼｯｸM-PRO" w:eastAsia="HG丸ｺﾞｼｯｸM-PRO" w:hint="eastAsia"/>
        </w:rPr>
        <w:t xml:space="preserve"> 強度率＝労働損失日数／延労働時間数×1,000で計算します。</w:t>
      </w:r>
    </w:p>
    <w:p w14:paraId="2426FD09" w14:textId="77777777" w:rsidR="00034E90" w:rsidRPr="00CC4CCF" w:rsidRDefault="00034E90" w:rsidP="00034E90">
      <w:pPr>
        <w:ind w:leftChars="300" w:left="630" w:firstLineChars="700" w:firstLine="1470"/>
        <w:rPr>
          <w:rFonts w:ascii="HG丸ｺﾞｼｯｸM-PRO" w:eastAsia="HG丸ｺﾞｼｯｸM-PRO"/>
        </w:rPr>
      </w:pPr>
      <w:r>
        <w:rPr>
          <w:rFonts w:ascii="HG丸ｺﾞｼｯｸM-PRO" w:eastAsia="HG丸ｺﾞｼｯｸM-PRO" w:hint="eastAsia"/>
        </w:rPr>
        <w:t xml:space="preserve">　(</w:t>
      </w:r>
      <w:r w:rsidR="000B383D">
        <w:rPr>
          <w:rFonts w:ascii="HG丸ｺﾞｼｯｸM-PRO" w:eastAsia="HG丸ｺﾞｼｯｸM-PRO" w:hint="eastAsia"/>
          <w:sz w:val="20"/>
        </w:rPr>
        <w:t>｢</w:t>
      </w:r>
      <w:r w:rsidRPr="00034E90">
        <w:rPr>
          <w:rFonts w:ascii="HG丸ｺﾞｼｯｸM-PRO" w:eastAsia="HG丸ｺﾞｼｯｸM-PRO" w:hint="eastAsia"/>
          <w:sz w:val="20"/>
        </w:rPr>
        <w:t>延労働時間</w:t>
      </w:r>
      <w:r w:rsidR="004E73BB">
        <w:rPr>
          <w:rFonts w:ascii="HG丸ｺﾞｼｯｸM-PRO" w:eastAsia="HG丸ｺﾞｼｯｸM-PRO" w:hint="eastAsia"/>
          <w:sz w:val="20"/>
        </w:rPr>
        <w:t>数</w:t>
      </w:r>
      <w:r w:rsidR="000B383D">
        <w:rPr>
          <w:rFonts w:ascii="HG丸ｺﾞｼｯｸM-PRO" w:eastAsia="HG丸ｺﾞｼｯｸM-PRO" w:hint="eastAsia"/>
          <w:sz w:val="20"/>
        </w:rPr>
        <w:t>｣</w:t>
      </w:r>
      <w:r w:rsidRPr="00034E90">
        <w:rPr>
          <w:rFonts w:ascii="HG丸ｺﾞｼｯｸM-PRO" w:eastAsia="HG丸ｺﾞｼｯｸM-PRO" w:hint="eastAsia"/>
          <w:sz w:val="20"/>
        </w:rPr>
        <w:t>とは、一年間に全労働者が働いた</w:t>
      </w:r>
      <w:r w:rsidR="00CC4CCF">
        <w:rPr>
          <w:rFonts w:ascii="HG丸ｺﾞｼｯｸM-PRO" w:eastAsia="HG丸ｺﾞｼｯｸM-PRO" w:hint="eastAsia"/>
          <w:sz w:val="20"/>
        </w:rPr>
        <w:t>総</w:t>
      </w:r>
      <w:r w:rsidRPr="00034E90">
        <w:rPr>
          <w:rFonts w:ascii="HG丸ｺﾞｼｯｸM-PRO" w:eastAsia="HG丸ｺﾞｼｯｸM-PRO" w:hint="eastAsia"/>
          <w:sz w:val="20"/>
        </w:rPr>
        <w:t>労働時間</w:t>
      </w:r>
      <w:r w:rsidR="00CC4CCF">
        <w:rPr>
          <w:rFonts w:ascii="HG丸ｺﾞｼｯｸM-PRO" w:eastAsia="HG丸ｺﾞｼｯｸM-PRO" w:hint="eastAsia"/>
          <w:sz w:val="20"/>
        </w:rPr>
        <w:t>数</w:t>
      </w:r>
      <w:r w:rsidRPr="00034E90">
        <w:rPr>
          <w:rFonts w:ascii="HG丸ｺﾞｼｯｸM-PRO" w:eastAsia="HG丸ｺﾞｼｯｸM-PRO" w:hint="eastAsia"/>
          <w:sz w:val="20"/>
        </w:rPr>
        <w:t>をい</w:t>
      </w:r>
      <w:r w:rsidR="00CC4CCF">
        <w:rPr>
          <w:rFonts w:ascii="HG丸ｺﾞｼｯｸM-PRO" w:eastAsia="HG丸ｺﾞｼｯｸM-PRO" w:hint="eastAsia"/>
          <w:sz w:val="20"/>
        </w:rPr>
        <w:t>う。)</w:t>
      </w:r>
    </w:p>
    <w:p w14:paraId="06C61538" w14:textId="77777777" w:rsidR="00E60CD8" w:rsidRDefault="00FC3897">
      <w:pPr>
        <w:ind w:left="735" w:hanging="420"/>
        <w:rPr>
          <w:rFonts w:ascii="HG丸ｺﾞｼｯｸM-PRO" w:eastAsia="HG丸ｺﾞｼｯｸM-PRO"/>
        </w:rPr>
      </w:pPr>
      <w:r>
        <w:rPr>
          <w:rFonts w:ascii="HG丸ｺﾞｼｯｸM-PRO" w:eastAsia="HG丸ｺﾞｼｯｸM-PRO" w:hint="eastAsia"/>
        </w:rPr>
        <w:t>エ</w:t>
      </w:r>
      <w:r w:rsidR="000B383D">
        <w:rPr>
          <w:rFonts w:ascii="HG丸ｺﾞｼｯｸM-PRO" w:eastAsia="HG丸ｺﾞｼｯｸM-PRO" w:hint="eastAsia"/>
        </w:rPr>
        <w:t xml:space="preserve">　｢</w:t>
      </w:r>
      <w:r w:rsidR="00E60CD8">
        <w:rPr>
          <w:rFonts w:ascii="HG丸ｺﾞｼｯｸM-PRO" w:eastAsia="HG丸ｺﾞｼｯｸM-PRO" w:hint="eastAsia"/>
        </w:rPr>
        <w:t>職業性疾病の発生状況</w:t>
      </w:r>
      <w:r w:rsidR="000B383D">
        <w:rPr>
          <w:rFonts w:ascii="HG丸ｺﾞｼｯｸM-PRO" w:eastAsia="HG丸ｺﾞｼｯｸM-PRO" w:hint="eastAsia"/>
        </w:rPr>
        <w:t>｣</w:t>
      </w:r>
      <w:r w:rsidR="00E60CD8">
        <w:rPr>
          <w:rFonts w:ascii="HG丸ｺﾞｼｯｸM-PRO" w:eastAsia="HG丸ｺﾞｼｯｸM-PRO" w:hint="eastAsia"/>
        </w:rPr>
        <w:t>は過去3</w:t>
      </w:r>
      <w:r w:rsidR="00593F8F">
        <w:rPr>
          <w:rFonts w:ascii="HG丸ｺﾞｼｯｸM-PRO" w:eastAsia="HG丸ｺﾞｼｯｸM-PRO" w:hint="eastAsia"/>
        </w:rPr>
        <w:t>年の間に発生したものについて、例えば、令和元年</w:t>
      </w:r>
      <w:r w:rsidR="00E04368">
        <w:rPr>
          <w:rFonts w:ascii="HG丸ｺﾞｼｯｸM-PRO" w:eastAsia="HG丸ｺﾞｼｯｸM-PRO" w:hint="eastAsia"/>
        </w:rPr>
        <w:t>腰痛</w:t>
      </w:r>
      <w:r w:rsidR="00E60CD8">
        <w:rPr>
          <w:rFonts w:ascii="HG丸ｺﾞｼｯｸM-PRO" w:eastAsia="HG丸ｺﾞｼｯｸM-PRO" w:hint="eastAsia"/>
        </w:rPr>
        <w:t>（休業4日）1件発生と記入します。</w:t>
      </w:r>
    </w:p>
    <w:p w14:paraId="7828BBBD" w14:textId="77777777" w:rsidR="00E60CD8" w:rsidRDefault="00FC3897">
      <w:pPr>
        <w:ind w:left="735" w:hanging="420"/>
        <w:rPr>
          <w:rFonts w:ascii="HG丸ｺﾞｼｯｸM-PRO" w:eastAsia="HG丸ｺﾞｼｯｸM-PRO"/>
        </w:rPr>
      </w:pPr>
      <w:r>
        <w:rPr>
          <w:rFonts w:ascii="HG丸ｺﾞｼｯｸM-PRO" w:eastAsia="HG丸ｺﾞｼｯｸM-PRO" w:hint="eastAsia"/>
        </w:rPr>
        <w:t>オ</w:t>
      </w:r>
      <w:r w:rsidR="000B383D">
        <w:rPr>
          <w:rFonts w:ascii="HG丸ｺﾞｼｯｸM-PRO" w:eastAsia="HG丸ｺﾞｼｯｸM-PRO" w:hint="eastAsia"/>
        </w:rPr>
        <w:t xml:space="preserve">　｢</w:t>
      </w:r>
      <w:r w:rsidR="00E60CD8">
        <w:rPr>
          <w:rFonts w:ascii="HG丸ｺﾞｼｯｸM-PRO" w:eastAsia="HG丸ｺﾞｼｯｸM-PRO" w:hint="eastAsia"/>
        </w:rPr>
        <w:t>無災害継続状況</w:t>
      </w:r>
      <w:r w:rsidR="000B383D">
        <w:rPr>
          <w:rFonts w:ascii="HG丸ｺﾞｼｯｸM-PRO" w:eastAsia="HG丸ｺﾞｼｯｸM-PRO" w:hint="eastAsia"/>
        </w:rPr>
        <w:t>｣</w:t>
      </w:r>
      <w:r w:rsidR="00E60CD8">
        <w:rPr>
          <w:rFonts w:ascii="HG丸ｺﾞｼｯｸM-PRO" w:eastAsia="HG丸ｺﾞｼｯｸM-PRO" w:hint="eastAsia"/>
        </w:rPr>
        <w:t>は、本計画作成時点において継続中の無災害（不休災害を除く）の状況を記入</w:t>
      </w:r>
      <w:r w:rsidR="006A33C6">
        <w:rPr>
          <w:rFonts w:ascii="HG丸ｺﾞｼｯｸM-PRO" w:eastAsia="HG丸ｺﾞｼｯｸM-PRO" w:hint="eastAsia"/>
        </w:rPr>
        <w:t xml:space="preserve">　　　</w:t>
      </w:r>
      <w:r w:rsidR="00E60CD8">
        <w:rPr>
          <w:rFonts w:ascii="HG丸ｺﾞｼｯｸM-PRO" w:eastAsia="HG丸ｺﾞｼｯｸM-PRO" w:hint="eastAsia"/>
        </w:rPr>
        <w:t>します。</w:t>
      </w:r>
    </w:p>
    <w:p w14:paraId="4DB73CEB" w14:textId="77777777" w:rsidR="00E60CD8" w:rsidRDefault="00E60CD8">
      <w:pPr>
        <w:rPr>
          <w:rFonts w:ascii="HG丸ｺﾞｼｯｸM-PRO" w:eastAsia="HG丸ｺﾞｼｯｸM-PRO"/>
        </w:rPr>
      </w:pPr>
    </w:p>
    <w:p w14:paraId="09A8D592" w14:textId="77777777" w:rsidR="00E60CD8" w:rsidRDefault="000B383D" w:rsidP="003C7E01">
      <w:pPr>
        <w:rPr>
          <w:rFonts w:ascii="HG丸ｺﾞｼｯｸM-PRO" w:eastAsia="HG丸ｺﾞｼｯｸM-PRO"/>
        </w:rPr>
      </w:pPr>
      <w:r>
        <w:rPr>
          <w:rFonts w:ascii="HG丸ｺﾞｼｯｸM-PRO" w:eastAsia="HG丸ｺﾞｼｯｸM-PRO" w:hint="eastAsia"/>
        </w:rPr>
        <w:t xml:space="preserve"> (2) </w:t>
      </w:r>
      <w:r w:rsidR="00E60CD8">
        <w:rPr>
          <w:rFonts w:ascii="HG丸ｺﾞｼｯｸM-PRO" w:eastAsia="HG丸ｺﾞｼｯｸM-PRO" w:hint="eastAsia"/>
        </w:rPr>
        <w:t>２</w:t>
      </w:r>
      <w:r>
        <w:rPr>
          <w:rFonts w:ascii="HG丸ｺﾞｼｯｸM-PRO" w:eastAsia="HG丸ｺﾞｼｯｸM-PRO" w:hint="eastAsia"/>
        </w:rPr>
        <w:t>．健康診断の実施状況</w:t>
      </w:r>
      <w:r w:rsidR="00E60CD8">
        <w:rPr>
          <w:rFonts w:ascii="HG丸ｺﾞｼｯｸM-PRO" w:eastAsia="HG丸ｺﾞｼｯｸM-PRO" w:hint="eastAsia"/>
        </w:rPr>
        <w:t>について</w:t>
      </w:r>
    </w:p>
    <w:p w14:paraId="2D15FF7B" w14:textId="77777777" w:rsidR="00E60CD8" w:rsidRDefault="00FC3897" w:rsidP="003C7E01">
      <w:pPr>
        <w:ind w:left="315"/>
        <w:rPr>
          <w:rFonts w:ascii="HG丸ｺﾞｼｯｸM-PRO" w:eastAsia="HG丸ｺﾞｼｯｸM-PRO"/>
        </w:rPr>
      </w:pPr>
      <w:r>
        <w:rPr>
          <w:rFonts w:ascii="HG丸ｺﾞｼｯｸM-PRO" w:eastAsia="HG丸ｺﾞｼｯｸM-PRO" w:hint="eastAsia"/>
        </w:rPr>
        <w:t>ア</w:t>
      </w:r>
      <w:r w:rsidR="000B383D">
        <w:rPr>
          <w:rFonts w:ascii="HG丸ｺﾞｼｯｸM-PRO" w:eastAsia="HG丸ｺﾞｼｯｸM-PRO" w:hint="eastAsia"/>
        </w:rPr>
        <w:t xml:space="preserve">　</w:t>
      </w:r>
      <w:r w:rsidR="00E60CD8">
        <w:rPr>
          <w:rFonts w:ascii="HG丸ｺﾞｼｯｸM-PRO" w:eastAsia="HG丸ｺﾞｼｯｸM-PRO" w:hint="eastAsia"/>
        </w:rPr>
        <w:t>一般健診の</w:t>
      </w:r>
      <w:r w:rsidR="000B383D">
        <w:rPr>
          <w:rFonts w:ascii="HG丸ｺﾞｼｯｸM-PRO" w:eastAsia="HG丸ｺﾞｼｯｸM-PRO" w:hint="eastAsia"/>
        </w:rPr>
        <w:t>｢</w:t>
      </w:r>
      <w:r w:rsidR="00E60CD8">
        <w:rPr>
          <w:rFonts w:ascii="HG丸ｺﾞｼｯｸM-PRO" w:eastAsia="HG丸ｺﾞｼｯｸM-PRO" w:hint="eastAsia"/>
        </w:rPr>
        <w:t>受診者数</w:t>
      </w:r>
      <w:r w:rsidR="000B383D">
        <w:rPr>
          <w:rFonts w:ascii="HG丸ｺﾞｼｯｸM-PRO" w:eastAsia="HG丸ｺﾞｼｯｸM-PRO" w:hint="eastAsia"/>
        </w:rPr>
        <w:t>｣</w:t>
      </w:r>
      <w:r w:rsidR="00E60CD8">
        <w:rPr>
          <w:rFonts w:ascii="HG丸ｺﾞｼｯｸM-PRO" w:eastAsia="HG丸ｺﾞｼｯｸM-PRO" w:hint="eastAsia"/>
        </w:rPr>
        <w:t>等は、年２回実施している場合は両者の合計数</w:t>
      </w:r>
      <w:r w:rsidR="00034E90">
        <w:rPr>
          <w:rFonts w:ascii="HG丸ｺﾞｼｯｸM-PRO" w:eastAsia="HG丸ｺﾞｼｯｸM-PRO" w:hint="eastAsia"/>
        </w:rPr>
        <w:t>を</w:t>
      </w:r>
      <w:r w:rsidR="00E60CD8">
        <w:rPr>
          <w:rFonts w:ascii="HG丸ｺﾞｼｯｸM-PRO" w:eastAsia="HG丸ｺﾞｼｯｸM-PRO" w:hint="eastAsia"/>
        </w:rPr>
        <w:t>記入します。</w:t>
      </w:r>
    </w:p>
    <w:p w14:paraId="3FF6E96D" w14:textId="77777777" w:rsidR="001C33FF" w:rsidRDefault="00FC3897" w:rsidP="000B383D">
      <w:pPr>
        <w:ind w:leftChars="150" w:left="735" w:hangingChars="200" w:hanging="420"/>
        <w:rPr>
          <w:rFonts w:ascii="HG丸ｺﾞｼｯｸM-PRO" w:eastAsia="HG丸ｺﾞｼｯｸM-PRO"/>
        </w:rPr>
      </w:pPr>
      <w:r>
        <w:rPr>
          <w:rFonts w:ascii="HG丸ｺﾞｼｯｸM-PRO" w:eastAsia="HG丸ｺﾞｼｯｸM-PRO" w:hint="eastAsia"/>
        </w:rPr>
        <w:t>イ</w:t>
      </w:r>
      <w:r w:rsidR="000B383D">
        <w:rPr>
          <w:rFonts w:ascii="HG丸ｺﾞｼｯｸM-PRO" w:eastAsia="HG丸ｺﾞｼｯｸM-PRO" w:hint="eastAsia"/>
        </w:rPr>
        <w:t xml:space="preserve">　｢</w:t>
      </w:r>
      <w:r w:rsidR="001C33FF">
        <w:rPr>
          <w:rFonts w:ascii="HG丸ｺﾞｼｯｸM-PRO" w:eastAsia="HG丸ｺﾞｼｯｸM-PRO" w:hint="eastAsia"/>
        </w:rPr>
        <w:t>事後措置実施者数</w:t>
      </w:r>
      <w:r w:rsidR="000B383D">
        <w:rPr>
          <w:rFonts w:ascii="HG丸ｺﾞｼｯｸM-PRO" w:eastAsia="HG丸ｺﾞｼｯｸM-PRO" w:hint="eastAsia"/>
        </w:rPr>
        <w:t>｣</w:t>
      </w:r>
      <w:r w:rsidR="001C33FF">
        <w:rPr>
          <w:rFonts w:ascii="HG丸ｺﾞｼｯｸM-PRO" w:eastAsia="HG丸ｺﾞｼｯｸM-PRO" w:hint="eastAsia"/>
        </w:rPr>
        <w:t>とは、異常所見があった者の健康保持のため就業上の配慮事項等について、医師から意見を聴取することが義務付けられており、その実施した人数を記入します。</w:t>
      </w:r>
    </w:p>
    <w:p w14:paraId="7E65C8F8" w14:textId="77777777" w:rsidR="00E60CD8" w:rsidRDefault="00FC3897">
      <w:pPr>
        <w:ind w:left="315"/>
        <w:rPr>
          <w:rFonts w:ascii="HG丸ｺﾞｼｯｸM-PRO" w:eastAsia="HG丸ｺﾞｼｯｸM-PRO"/>
        </w:rPr>
      </w:pPr>
      <w:r>
        <w:rPr>
          <w:rFonts w:ascii="HG丸ｺﾞｼｯｸM-PRO" w:eastAsia="HG丸ｺﾞｼｯｸM-PRO" w:hint="eastAsia"/>
        </w:rPr>
        <w:t>ウ</w:t>
      </w:r>
      <w:r w:rsidR="000B383D">
        <w:rPr>
          <w:rFonts w:ascii="HG丸ｺﾞｼｯｸM-PRO" w:eastAsia="HG丸ｺﾞｼｯｸM-PRO" w:hint="eastAsia"/>
        </w:rPr>
        <w:t xml:space="preserve">　｢</w:t>
      </w:r>
      <w:r w:rsidR="00E60CD8">
        <w:rPr>
          <w:rFonts w:ascii="HG丸ｺﾞｼｯｸM-PRO" w:eastAsia="HG丸ｺﾞｼｯｸM-PRO" w:hint="eastAsia"/>
        </w:rPr>
        <w:t>特殊健診</w:t>
      </w:r>
      <w:r w:rsidR="000B383D">
        <w:rPr>
          <w:rFonts w:ascii="HG丸ｺﾞｼｯｸM-PRO" w:eastAsia="HG丸ｺﾞｼｯｸM-PRO" w:hint="eastAsia"/>
        </w:rPr>
        <w:t>｣</w:t>
      </w:r>
      <w:r w:rsidR="00E60CD8">
        <w:rPr>
          <w:rFonts w:ascii="HG丸ｺﾞｼｯｸM-PRO" w:eastAsia="HG丸ｺﾞｼｯｸM-PRO" w:hint="eastAsia"/>
        </w:rPr>
        <w:t>には、法定の有害業務に係わるもの（例えば有機溶剤健診等）と行政指導によ</w:t>
      </w:r>
      <w:r w:rsidR="0080035F">
        <w:rPr>
          <w:rFonts w:ascii="HG丸ｺﾞｼｯｸM-PRO" w:eastAsia="HG丸ｺﾞｼｯｸM-PRO" w:hint="eastAsia"/>
        </w:rPr>
        <w:t>る</w:t>
      </w:r>
      <w:r w:rsidR="00E60CD8">
        <w:rPr>
          <w:rFonts w:ascii="HG丸ｺﾞｼｯｸM-PRO" w:eastAsia="HG丸ｺﾞｼｯｸM-PRO" w:hint="eastAsia"/>
        </w:rPr>
        <w:t xml:space="preserve"> </w:t>
      </w:r>
    </w:p>
    <w:p w14:paraId="21DBD226" w14:textId="77777777" w:rsidR="00E60CD8" w:rsidRDefault="00E60CD8">
      <w:pPr>
        <w:ind w:left="315"/>
        <w:rPr>
          <w:rFonts w:ascii="HG丸ｺﾞｼｯｸM-PRO" w:eastAsia="HG丸ｺﾞｼｯｸM-PRO"/>
        </w:rPr>
      </w:pPr>
      <w:r>
        <w:rPr>
          <w:rFonts w:ascii="HG丸ｺﾞｼｯｸM-PRO" w:eastAsia="HG丸ｺﾞｼｯｸM-PRO" w:hint="eastAsia"/>
        </w:rPr>
        <w:t xml:space="preserve">    もの（例えば振動健診等）があります。 </w:t>
      </w:r>
    </w:p>
    <w:p w14:paraId="0919BF9E" w14:textId="77777777" w:rsidR="00E60CD8" w:rsidRDefault="00347EAF">
      <w:pPr>
        <w:ind w:left="315"/>
        <w:rPr>
          <w:rFonts w:ascii="HG丸ｺﾞｼｯｸM-PRO" w:eastAsia="HG丸ｺﾞｼｯｸM-PRO"/>
        </w:rPr>
      </w:pPr>
      <w:r>
        <w:rPr>
          <w:rFonts w:ascii="HG丸ｺﾞｼｯｸM-PRO" w:eastAsia="HG丸ｺﾞｼｯｸM-PRO" w:hint="eastAsia"/>
        </w:rPr>
        <w:t>エ</w:t>
      </w:r>
      <w:r w:rsidR="000B383D">
        <w:rPr>
          <w:rFonts w:ascii="HG丸ｺﾞｼｯｸM-PRO" w:eastAsia="HG丸ｺﾞｼｯｸM-PRO" w:hint="eastAsia"/>
        </w:rPr>
        <w:t xml:space="preserve">　｢</w:t>
      </w:r>
      <w:r w:rsidR="00E60CD8">
        <w:rPr>
          <w:rFonts w:ascii="HG丸ｺﾞｼｯｸM-PRO" w:eastAsia="HG丸ｺﾞｼｯｸM-PRO" w:hint="eastAsia"/>
        </w:rPr>
        <w:t>受診者数</w:t>
      </w:r>
      <w:r w:rsidR="000B383D">
        <w:rPr>
          <w:rFonts w:ascii="HG丸ｺﾞｼｯｸM-PRO" w:eastAsia="HG丸ｺﾞｼｯｸM-PRO" w:hint="eastAsia"/>
        </w:rPr>
        <w:t>｣</w:t>
      </w:r>
      <w:r w:rsidR="00E60CD8">
        <w:rPr>
          <w:rFonts w:ascii="HG丸ｺﾞｼｯｸM-PRO" w:eastAsia="HG丸ｺﾞｼｯｸM-PRO" w:hint="eastAsia"/>
        </w:rPr>
        <w:t>の１回目、２回目とは、年２回実施の場合について分けて記入します。</w:t>
      </w:r>
    </w:p>
    <w:p w14:paraId="3BD8D2A3" w14:textId="77777777" w:rsidR="00AF252E" w:rsidRDefault="00AF252E" w:rsidP="003C7E01">
      <w:pPr>
        <w:rPr>
          <w:rFonts w:ascii="HG丸ｺﾞｼｯｸM-PRO" w:eastAsia="HG丸ｺﾞｼｯｸM-PRO"/>
        </w:rPr>
      </w:pPr>
    </w:p>
    <w:p w14:paraId="08158093" w14:textId="77777777" w:rsidR="00E60CD8" w:rsidRDefault="000B383D" w:rsidP="003C7E01">
      <w:pPr>
        <w:rPr>
          <w:rFonts w:ascii="HG丸ｺﾞｼｯｸM-PRO" w:eastAsia="HG丸ｺﾞｼｯｸM-PRO"/>
        </w:rPr>
      </w:pPr>
      <w:r>
        <w:rPr>
          <w:rFonts w:ascii="HG丸ｺﾞｼｯｸM-PRO" w:eastAsia="HG丸ｺﾞｼｯｸM-PRO" w:hint="eastAsia"/>
        </w:rPr>
        <w:t xml:space="preserve"> (3) </w:t>
      </w:r>
      <w:r w:rsidR="00E60CD8">
        <w:rPr>
          <w:rFonts w:ascii="HG丸ｺﾞｼｯｸM-PRO" w:eastAsia="HG丸ｺﾞｼｯｸM-PRO" w:hint="eastAsia"/>
        </w:rPr>
        <w:t>３．</w:t>
      </w:r>
      <w:r>
        <w:rPr>
          <w:rFonts w:ascii="HG丸ｺﾞｼｯｸM-PRO" w:eastAsia="HG丸ｺﾞｼｯｸM-PRO" w:hint="eastAsia"/>
        </w:rPr>
        <w:t>作業環境測定実施状況</w:t>
      </w:r>
      <w:r w:rsidR="00E60CD8">
        <w:rPr>
          <w:rFonts w:ascii="HG丸ｺﾞｼｯｸM-PRO" w:eastAsia="HG丸ｺﾞｼｯｸM-PRO" w:hint="eastAsia"/>
        </w:rPr>
        <w:t>について</w:t>
      </w:r>
    </w:p>
    <w:p w14:paraId="3BF23436" w14:textId="77777777" w:rsidR="00E60CD8" w:rsidRDefault="00347EAF" w:rsidP="006A33C6">
      <w:pPr>
        <w:ind w:left="315"/>
        <w:rPr>
          <w:rFonts w:ascii="HG丸ｺﾞｼｯｸM-PRO" w:eastAsia="HG丸ｺﾞｼｯｸM-PRO"/>
        </w:rPr>
      </w:pPr>
      <w:r>
        <w:rPr>
          <w:rFonts w:ascii="HG丸ｺﾞｼｯｸM-PRO" w:eastAsia="HG丸ｺﾞｼｯｸM-PRO" w:hint="eastAsia"/>
        </w:rPr>
        <w:t>ア</w:t>
      </w:r>
      <w:r w:rsidR="000B383D">
        <w:rPr>
          <w:rFonts w:ascii="HG丸ｺﾞｼｯｸM-PRO" w:eastAsia="HG丸ｺﾞｼｯｸM-PRO" w:hint="eastAsia"/>
        </w:rPr>
        <w:t xml:space="preserve">　</w:t>
      </w:r>
      <w:r w:rsidR="00E60CD8">
        <w:rPr>
          <w:rFonts w:ascii="HG丸ｺﾞｼｯｸM-PRO" w:eastAsia="HG丸ｺﾞｼｯｸM-PRO" w:hint="eastAsia"/>
        </w:rPr>
        <w:t>本欄は、法定の作業環境測定が義務づけられている作業場について、実施した状況を記入</w:t>
      </w:r>
      <w:r w:rsidR="0080035F">
        <w:rPr>
          <w:rFonts w:ascii="HG丸ｺﾞｼｯｸM-PRO" w:eastAsia="HG丸ｺﾞｼｯｸM-PRO" w:hint="eastAsia"/>
        </w:rPr>
        <w:t>し</w:t>
      </w:r>
      <w:r w:rsidR="00D22BDE">
        <w:rPr>
          <w:rFonts w:ascii="HG丸ｺﾞｼｯｸM-PRO" w:eastAsia="HG丸ｺﾞｼｯｸM-PRO" w:hint="eastAsia"/>
        </w:rPr>
        <w:t>ま</w:t>
      </w:r>
      <w:r w:rsidR="00E60CD8">
        <w:rPr>
          <w:rFonts w:ascii="HG丸ｺﾞｼｯｸM-PRO" w:eastAsia="HG丸ｺﾞｼｯｸM-PRO" w:hint="eastAsia"/>
        </w:rPr>
        <w:t>す。</w:t>
      </w:r>
    </w:p>
    <w:p w14:paraId="55C9C6EB" w14:textId="04214753" w:rsidR="00E60CD8" w:rsidRDefault="00347EAF">
      <w:pPr>
        <w:ind w:left="735" w:hanging="420"/>
        <w:rPr>
          <w:rFonts w:ascii="HG丸ｺﾞｼｯｸM-PRO" w:eastAsia="HG丸ｺﾞｼｯｸM-PRO"/>
        </w:rPr>
      </w:pPr>
      <w:r>
        <w:rPr>
          <w:rFonts w:ascii="HG丸ｺﾞｼｯｸM-PRO" w:eastAsia="HG丸ｺﾞｼｯｸM-PRO" w:hint="eastAsia"/>
        </w:rPr>
        <w:t>イ</w:t>
      </w:r>
      <w:r w:rsidR="000B383D">
        <w:rPr>
          <w:rFonts w:ascii="HG丸ｺﾞｼｯｸM-PRO" w:eastAsia="HG丸ｺﾞｼｯｸM-PRO" w:hint="eastAsia"/>
        </w:rPr>
        <w:t xml:space="preserve">　｢</w:t>
      </w:r>
      <w:r w:rsidR="00E60CD8">
        <w:rPr>
          <w:rFonts w:ascii="HG丸ｺﾞｼｯｸM-PRO" w:eastAsia="HG丸ｺﾞｼｯｸM-PRO" w:hint="eastAsia"/>
        </w:rPr>
        <w:t>管理区分</w:t>
      </w:r>
      <w:r w:rsidR="000B383D">
        <w:rPr>
          <w:rFonts w:ascii="HG丸ｺﾞｼｯｸM-PRO" w:eastAsia="HG丸ｺﾞｼｯｸM-PRO" w:hint="eastAsia"/>
        </w:rPr>
        <w:t>｣</w:t>
      </w:r>
      <w:r w:rsidR="00E60CD8">
        <w:rPr>
          <w:rFonts w:ascii="HG丸ｺﾞｼｯｸM-PRO" w:eastAsia="HG丸ｺﾞｼｯｸM-PRO" w:hint="eastAsia"/>
        </w:rPr>
        <w:t>は、作業環境測定機関等から提出された測定結果の書面に記載されており、管理区分が、第３管理区分である場合は、直ちに設備の点検、整備等により作業環境の改善を行わなければなら</w:t>
      </w:r>
      <w:r w:rsidR="00F93539">
        <w:rPr>
          <w:rFonts w:ascii="HG丸ｺﾞｼｯｸM-PRO" w:eastAsia="HG丸ｺﾞｼｯｸM-PRO" w:hint="eastAsia"/>
        </w:rPr>
        <w:t xml:space="preserve">　　</w:t>
      </w:r>
      <w:r w:rsidR="00E60CD8">
        <w:rPr>
          <w:rFonts w:ascii="HG丸ｺﾞｼｯｸM-PRO" w:eastAsia="HG丸ｺﾞｼｯｸM-PRO" w:hint="eastAsia"/>
        </w:rPr>
        <w:t>ないことと定められております。</w:t>
      </w:r>
    </w:p>
    <w:p w14:paraId="38E11444" w14:textId="77777777" w:rsidR="00E60CD8" w:rsidRDefault="00E60CD8">
      <w:pPr>
        <w:ind w:left="105"/>
        <w:rPr>
          <w:rFonts w:ascii="HG丸ｺﾞｼｯｸM-PRO" w:eastAsia="HG丸ｺﾞｼｯｸM-PRO"/>
        </w:rPr>
      </w:pPr>
    </w:p>
    <w:p w14:paraId="2DD347F3" w14:textId="77777777" w:rsidR="00E60CD8" w:rsidRDefault="00BC4A07" w:rsidP="003C7E01">
      <w:pPr>
        <w:rPr>
          <w:rFonts w:ascii="HG丸ｺﾞｼｯｸM-PRO" w:eastAsia="HG丸ｺﾞｼｯｸM-PRO"/>
        </w:rPr>
      </w:pPr>
      <w:r>
        <w:rPr>
          <w:rFonts w:ascii="HG丸ｺﾞｼｯｸM-PRO" w:eastAsia="HG丸ｺﾞｼｯｸM-PRO" w:hint="eastAsia"/>
        </w:rPr>
        <w:t xml:space="preserve"> (4) </w:t>
      </w:r>
      <w:r w:rsidR="00E60CD8">
        <w:rPr>
          <w:rFonts w:ascii="HG丸ｺﾞｼｯｸM-PRO" w:eastAsia="HG丸ｺﾞｼｯｸM-PRO" w:hint="eastAsia"/>
        </w:rPr>
        <w:t>４．</w:t>
      </w:r>
      <w:r w:rsidR="000B383D">
        <w:rPr>
          <w:rFonts w:ascii="HG丸ｺﾞｼｯｸM-PRO" w:eastAsia="HG丸ｺﾞｼｯｸM-PRO" w:hint="eastAsia"/>
        </w:rPr>
        <w:t>安全衛生目標等</w:t>
      </w:r>
      <w:r w:rsidR="00E60CD8">
        <w:rPr>
          <w:rFonts w:ascii="HG丸ｺﾞｼｯｸM-PRO" w:eastAsia="HG丸ｺﾞｼｯｸM-PRO" w:hint="eastAsia"/>
        </w:rPr>
        <w:t>について</w:t>
      </w:r>
    </w:p>
    <w:p w14:paraId="1D7C078D" w14:textId="28258197" w:rsidR="00E60CD8" w:rsidRDefault="00347EAF" w:rsidP="00BC4A07">
      <w:pPr>
        <w:ind w:leftChars="150" w:left="735" w:hangingChars="200" w:hanging="420"/>
        <w:rPr>
          <w:rFonts w:ascii="HG丸ｺﾞｼｯｸM-PRO" w:eastAsia="HG丸ｺﾞｼｯｸM-PRO"/>
        </w:rPr>
      </w:pPr>
      <w:r>
        <w:rPr>
          <w:rFonts w:ascii="HG丸ｺﾞｼｯｸM-PRO" w:eastAsia="HG丸ｺﾞｼｯｸM-PRO" w:hint="eastAsia"/>
        </w:rPr>
        <w:t>ア</w:t>
      </w:r>
      <w:r w:rsidR="000B383D">
        <w:rPr>
          <w:rFonts w:ascii="HG丸ｺﾞｼｯｸM-PRO" w:eastAsia="HG丸ｺﾞｼｯｸM-PRO" w:hint="eastAsia"/>
        </w:rPr>
        <w:t xml:space="preserve">　｢</w:t>
      </w:r>
      <w:r w:rsidR="00AF252E">
        <w:rPr>
          <w:rFonts w:ascii="HG丸ｺﾞｼｯｸM-PRO" w:eastAsia="HG丸ｺﾞｼｯｸM-PRO" w:hint="eastAsia"/>
        </w:rPr>
        <w:t>安全衛生</w:t>
      </w:r>
      <w:r w:rsidR="00E60CD8">
        <w:rPr>
          <w:rFonts w:ascii="HG丸ｺﾞｼｯｸM-PRO" w:eastAsia="HG丸ｺﾞｼｯｸM-PRO" w:hint="eastAsia"/>
        </w:rPr>
        <w:t>に関する基本方針</w:t>
      </w:r>
      <w:r w:rsidR="000B383D">
        <w:rPr>
          <w:rFonts w:ascii="HG丸ｺﾞｼｯｸM-PRO" w:eastAsia="HG丸ｺﾞｼｯｸM-PRO" w:hint="eastAsia"/>
        </w:rPr>
        <w:t>｣</w:t>
      </w:r>
      <w:r w:rsidR="00E60CD8">
        <w:rPr>
          <w:rFonts w:ascii="HG丸ｺﾞｼｯｸM-PRO" w:eastAsia="HG丸ｺﾞｼｯｸM-PRO" w:hint="eastAsia"/>
        </w:rPr>
        <w:t>には、経営者の労働災害防止についての理念や基本姿勢等、訓示的な</w:t>
      </w:r>
      <w:r w:rsidR="00F93539">
        <w:rPr>
          <w:rFonts w:ascii="HG丸ｺﾞｼｯｸM-PRO" w:eastAsia="HG丸ｺﾞｼｯｸM-PRO" w:hint="eastAsia"/>
        </w:rPr>
        <w:t xml:space="preserve">　　</w:t>
      </w:r>
      <w:r w:rsidR="00E60CD8">
        <w:rPr>
          <w:rFonts w:ascii="HG丸ｺﾞｼｯｸM-PRO" w:eastAsia="HG丸ｺﾞｼｯｸM-PRO" w:hint="eastAsia"/>
        </w:rPr>
        <w:t>言葉を記入します。</w:t>
      </w:r>
    </w:p>
    <w:p w14:paraId="3A3A70A2" w14:textId="77777777" w:rsidR="00E60CD8" w:rsidRDefault="00E60CD8" w:rsidP="00BC4A07">
      <w:pPr>
        <w:ind w:leftChars="350" w:left="735"/>
        <w:rPr>
          <w:rFonts w:ascii="HG丸ｺﾞｼｯｸM-PRO" w:eastAsia="HG丸ｺﾞｼｯｸM-PRO"/>
        </w:rPr>
      </w:pPr>
      <w:r>
        <w:rPr>
          <w:rFonts w:ascii="HG丸ｺﾞｼｯｸM-PRO" w:eastAsia="HG丸ｺﾞｼｯｸM-PRO" w:hint="eastAsia"/>
        </w:rPr>
        <w:t>また、全社的なスローガンを定める場合はそれも記入します。</w:t>
      </w:r>
    </w:p>
    <w:p w14:paraId="6EFFCA78" w14:textId="6DCCF176" w:rsidR="00E60CD8" w:rsidRDefault="00347EAF" w:rsidP="00BC4A07">
      <w:pPr>
        <w:ind w:leftChars="150" w:left="735" w:hangingChars="200" w:hanging="420"/>
        <w:rPr>
          <w:rFonts w:ascii="HG丸ｺﾞｼｯｸM-PRO" w:eastAsia="HG丸ｺﾞｼｯｸM-PRO"/>
        </w:rPr>
      </w:pPr>
      <w:r>
        <w:rPr>
          <w:rFonts w:ascii="HG丸ｺﾞｼｯｸM-PRO" w:eastAsia="HG丸ｺﾞｼｯｸM-PRO" w:hint="eastAsia"/>
        </w:rPr>
        <w:t>イ</w:t>
      </w:r>
      <w:r w:rsidR="000B383D">
        <w:rPr>
          <w:rFonts w:ascii="HG丸ｺﾞｼｯｸM-PRO" w:eastAsia="HG丸ｺﾞｼｯｸM-PRO" w:hint="eastAsia"/>
        </w:rPr>
        <w:t xml:space="preserve">　｢</w:t>
      </w:r>
      <w:r w:rsidR="002C3681">
        <w:rPr>
          <w:rFonts w:ascii="HG丸ｺﾞｼｯｸM-PRO" w:eastAsia="HG丸ｺﾞｼｯｸM-PRO" w:hint="eastAsia"/>
        </w:rPr>
        <w:t>安全衛生</w:t>
      </w:r>
      <w:r w:rsidR="00CE18A4">
        <w:rPr>
          <w:rFonts w:ascii="HG丸ｺﾞｼｯｸM-PRO" w:eastAsia="HG丸ｺﾞｼｯｸM-PRO" w:hint="eastAsia"/>
        </w:rPr>
        <w:t>目標</w:t>
      </w:r>
      <w:r w:rsidR="000B383D">
        <w:rPr>
          <w:rFonts w:ascii="HG丸ｺﾞｼｯｸM-PRO" w:eastAsia="HG丸ｺﾞｼｯｸM-PRO" w:hint="eastAsia"/>
        </w:rPr>
        <w:t>｣</w:t>
      </w:r>
      <w:r w:rsidR="00CE18A4">
        <w:rPr>
          <w:rFonts w:ascii="HG丸ｺﾞｼｯｸM-PRO" w:eastAsia="HG丸ｺﾞｼｯｸM-PRO" w:hint="eastAsia"/>
        </w:rPr>
        <w:t>は、数値目標も含め、可能な限り客観性をもった安全衛生目標を設定し、例えば、</w:t>
      </w:r>
      <w:r w:rsidR="00F93539">
        <w:rPr>
          <w:rFonts w:ascii="HG丸ｺﾞｼｯｸM-PRO" w:eastAsia="HG丸ｺﾞｼｯｸM-PRO" w:hint="eastAsia"/>
        </w:rPr>
        <w:t xml:space="preserve">　　　</w:t>
      </w:r>
      <w:r w:rsidR="00CE18A4">
        <w:rPr>
          <w:rFonts w:ascii="HG丸ｺﾞｼｯｸM-PRO" w:eastAsia="HG丸ｺﾞｼｯｸM-PRO" w:hint="eastAsia"/>
        </w:rPr>
        <w:t>死亡、重篤災害はゼロ、休業災害の５０％減少、健康診断結果有所見者の健康相談実施率１００％</w:t>
      </w:r>
      <w:r w:rsidR="006A33C6">
        <w:rPr>
          <w:rFonts w:ascii="HG丸ｺﾞｼｯｸM-PRO" w:eastAsia="HG丸ｺﾞｼｯｸM-PRO" w:hint="eastAsia"/>
        </w:rPr>
        <w:t xml:space="preserve">　　</w:t>
      </w:r>
      <w:r w:rsidR="00CE18A4">
        <w:rPr>
          <w:rFonts w:ascii="HG丸ｺﾞｼｯｸM-PRO" w:eastAsia="HG丸ｺﾞｼｯｸM-PRO" w:hint="eastAsia"/>
        </w:rPr>
        <w:t>などと</w:t>
      </w:r>
      <w:r w:rsidR="00E60CD8">
        <w:rPr>
          <w:rFonts w:ascii="HG丸ｺﾞｼｯｸM-PRO" w:eastAsia="HG丸ｺﾞｼｯｸM-PRO" w:hint="eastAsia"/>
        </w:rPr>
        <w:t>記入します。</w:t>
      </w:r>
    </w:p>
    <w:p w14:paraId="660752B4" w14:textId="361A7E26" w:rsidR="00E60CD8" w:rsidRDefault="00E60CD8" w:rsidP="00FF1D46">
      <w:pPr>
        <w:rPr>
          <w:rFonts w:ascii="HG丸ｺﾞｼｯｸM-PRO" w:eastAsia="HG丸ｺﾞｼｯｸM-PRO"/>
        </w:rPr>
      </w:pPr>
    </w:p>
    <w:p w14:paraId="3A7FB955" w14:textId="77777777" w:rsidR="00FF1D46" w:rsidRDefault="00FF1D46" w:rsidP="00FF1D46">
      <w:pPr>
        <w:rPr>
          <w:rFonts w:ascii="HG丸ｺﾞｼｯｸM-PRO" w:eastAsia="HG丸ｺﾞｼｯｸM-PRO"/>
        </w:rPr>
      </w:pPr>
    </w:p>
    <w:p w14:paraId="645E35C8" w14:textId="77777777" w:rsidR="00FF1D46" w:rsidRDefault="00FF1D46" w:rsidP="00FF1D46">
      <w:pPr>
        <w:rPr>
          <w:rFonts w:ascii="HG丸ｺﾞｼｯｸM-PRO" w:eastAsia="HG丸ｺﾞｼｯｸM-PRO"/>
        </w:rPr>
      </w:pPr>
    </w:p>
    <w:p w14:paraId="3D0DB899" w14:textId="77777777" w:rsidR="00FF1D46" w:rsidRDefault="00FF1D46" w:rsidP="00FF1D46">
      <w:pPr>
        <w:rPr>
          <w:rFonts w:ascii="HG丸ｺﾞｼｯｸM-PRO" w:eastAsia="HG丸ｺﾞｼｯｸM-PRO"/>
        </w:rPr>
      </w:pPr>
    </w:p>
    <w:p w14:paraId="1EE7C80C" w14:textId="77777777" w:rsidR="00FF1D46" w:rsidRDefault="00FF1D46" w:rsidP="00FF1D46">
      <w:pPr>
        <w:rPr>
          <w:rFonts w:ascii="HG丸ｺﾞｼｯｸM-PRO" w:eastAsia="HG丸ｺﾞｼｯｸM-PRO"/>
        </w:rPr>
      </w:pPr>
    </w:p>
    <w:p w14:paraId="41FCBFFF" w14:textId="77777777" w:rsidR="00E60CD8" w:rsidRDefault="00BC4A07" w:rsidP="003C7E01">
      <w:pPr>
        <w:rPr>
          <w:rFonts w:ascii="HG丸ｺﾞｼｯｸM-PRO" w:eastAsia="HG丸ｺﾞｼｯｸM-PRO"/>
        </w:rPr>
      </w:pPr>
      <w:r>
        <w:rPr>
          <w:rFonts w:ascii="HG丸ｺﾞｼｯｸM-PRO" w:eastAsia="HG丸ｺﾞｼｯｸM-PRO" w:hint="eastAsia"/>
        </w:rPr>
        <w:t xml:space="preserve"> (5) </w:t>
      </w:r>
      <w:r w:rsidR="00E60CD8">
        <w:rPr>
          <w:rFonts w:ascii="HG丸ｺﾞｼｯｸM-PRO" w:eastAsia="HG丸ｺﾞｼｯｸM-PRO" w:hint="eastAsia"/>
        </w:rPr>
        <w:t>５．</w:t>
      </w:r>
      <w:r w:rsidR="005607FB">
        <w:rPr>
          <w:rFonts w:ascii="HG丸ｺﾞｼｯｸM-PRO" w:eastAsia="HG丸ｺﾞｼｯｸM-PRO" w:hint="eastAsia"/>
        </w:rPr>
        <w:t>項目別実施計画</w:t>
      </w:r>
      <w:r w:rsidR="00E60CD8">
        <w:rPr>
          <w:rFonts w:ascii="HG丸ｺﾞｼｯｸM-PRO" w:eastAsia="HG丸ｺﾞｼｯｸM-PRO" w:hint="eastAsia"/>
        </w:rPr>
        <w:t>について</w:t>
      </w:r>
    </w:p>
    <w:p w14:paraId="185E761A" w14:textId="580E5FD5" w:rsidR="006A33C6" w:rsidRDefault="00347EAF" w:rsidP="000E4560">
      <w:pPr>
        <w:ind w:leftChars="150" w:left="735" w:hangingChars="200" w:hanging="420"/>
        <w:rPr>
          <w:rFonts w:ascii="HG丸ｺﾞｼｯｸM-PRO" w:eastAsia="HG丸ｺﾞｼｯｸM-PRO"/>
        </w:rPr>
      </w:pPr>
      <w:r>
        <w:rPr>
          <w:rFonts w:ascii="HG丸ｺﾞｼｯｸM-PRO" w:eastAsia="HG丸ｺﾞｼｯｸM-PRO" w:hint="eastAsia"/>
        </w:rPr>
        <w:t>ア</w:t>
      </w:r>
      <w:r w:rsidR="00BC4A07">
        <w:rPr>
          <w:rFonts w:ascii="HG丸ｺﾞｼｯｸM-PRO" w:eastAsia="HG丸ｺﾞｼｯｸM-PRO" w:hint="eastAsia"/>
        </w:rPr>
        <w:t xml:space="preserve">　（１）</w:t>
      </w:r>
      <w:r w:rsidR="00BA1A37">
        <w:rPr>
          <w:rFonts w:ascii="HG丸ｺﾞｼｯｸM-PRO" w:eastAsia="HG丸ｺﾞｼｯｸM-PRO" w:hint="eastAsia"/>
        </w:rPr>
        <w:t>から</w:t>
      </w:r>
      <w:r w:rsidR="00BC4A07">
        <w:rPr>
          <w:rFonts w:ascii="HG丸ｺﾞｼｯｸM-PRO" w:eastAsia="HG丸ｺﾞｼｯｸM-PRO" w:hint="eastAsia"/>
        </w:rPr>
        <w:t>（６）</w:t>
      </w:r>
      <w:r w:rsidR="00BA1A37">
        <w:rPr>
          <w:rFonts w:ascii="HG丸ｺﾞｼｯｸM-PRO" w:eastAsia="HG丸ｺﾞｼｯｸM-PRO" w:hint="eastAsia"/>
        </w:rPr>
        <w:t>までの項目について</w:t>
      </w:r>
      <w:r w:rsidR="00F94CD6">
        <w:rPr>
          <w:rFonts w:ascii="HG丸ｺﾞｼｯｸM-PRO" w:eastAsia="HG丸ｺﾞｼｯｸM-PRO" w:hint="eastAsia"/>
        </w:rPr>
        <w:t>、まず、現状</w:t>
      </w:r>
      <w:r w:rsidR="00DA72B0">
        <w:rPr>
          <w:rFonts w:ascii="HG丸ｺﾞｼｯｸM-PRO" w:eastAsia="HG丸ｺﾞｼｯｸM-PRO" w:hint="eastAsia"/>
        </w:rPr>
        <w:t>の</w:t>
      </w:r>
      <w:r w:rsidR="00E60CD8">
        <w:rPr>
          <w:rFonts w:ascii="HG丸ｺﾞｼｯｸM-PRO" w:eastAsia="HG丸ｺﾞｼｯｸM-PRO" w:hint="eastAsia"/>
        </w:rPr>
        <w:t>把握分析</w:t>
      </w:r>
      <w:r w:rsidR="00F94CD6">
        <w:rPr>
          <w:rFonts w:ascii="HG丸ｺﾞｼｯｸM-PRO" w:eastAsia="HG丸ｺﾞｼｯｸM-PRO" w:hint="eastAsia"/>
        </w:rPr>
        <w:t>を行い、</w:t>
      </w:r>
      <w:r w:rsidR="001A5881">
        <w:rPr>
          <w:rFonts w:ascii="HG丸ｺﾞｼｯｸM-PRO" w:eastAsia="HG丸ｺﾞｼｯｸM-PRO" w:hint="eastAsia"/>
        </w:rPr>
        <w:t>危険又は</w:t>
      </w:r>
      <w:r w:rsidR="00BA1A37">
        <w:rPr>
          <w:rFonts w:ascii="HG丸ｺﾞｼｯｸM-PRO" w:eastAsia="HG丸ｺﾞｼｯｸM-PRO" w:hint="eastAsia"/>
        </w:rPr>
        <w:t>有害要</w:t>
      </w:r>
      <w:r w:rsidR="001A5881">
        <w:rPr>
          <w:rFonts w:ascii="HG丸ｺﾞｼｯｸM-PRO" w:eastAsia="HG丸ｺﾞｼｯｸM-PRO" w:hint="eastAsia"/>
        </w:rPr>
        <w:t>因</w:t>
      </w:r>
      <w:r w:rsidR="00F94CD6">
        <w:rPr>
          <w:rFonts w:ascii="HG丸ｺﾞｼｯｸM-PRO" w:eastAsia="HG丸ｺﾞｼｯｸM-PRO" w:hint="eastAsia"/>
        </w:rPr>
        <w:t>を特定し、</w:t>
      </w:r>
      <w:r w:rsidR="00DA72B0">
        <w:rPr>
          <w:rFonts w:ascii="HG丸ｺﾞｼｯｸM-PRO" w:eastAsia="HG丸ｺﾞｼｯｸM-PRO" w:hint="eastAsia"/>
        </w:rPr>
        <w:t>それの除去・低減等をするために</w:t>
      </w:r>
      <w:r w:rsidR="001A5881">
        <w:rPr>
          <w:rFonts w:ascii="HG丸ｺﾞｼｯｸM-PRO" w:eastAsia="HG丸ｺﾞｼｯｸM-PRO" w:hint="eastAsia"/>
        </w:rPr>
        <w:t>実施</w:t>
      </w:r>
      <w:r w:rsidR="00DA72B0">
        <w:rPr>
          <w:rFonts w:ascii="HG丸ｺﾞｼｯｸM-PRO" w:eastAsia="HG丸ｺﾞｼｯｸM-PRO" w:hint="eastAsia"/>
        </w:rPr>
        <w:t>すべき</w:t>
      </w:r>
      <w:r w:rsidR="001A5881">
        <w:rPr>
          <w:rFonts w:ascii="HG丸ｺﾞｼｯｸM-PRO" w:eastAsia="HG丸ｺﾞｼｯｸM-PRO" w:hint="eastAsia"/>
        </w:rPr>
        <w:t>事項、危険予知活動等の日常的な安全衛生活動に係る</w:t>
      </w:r>
      <w:r w:rsidR="00F93539">
        <w:rPr>
          <w:rFonts w:ascii="HG丸ｺﾞｼｯｸM-PRO" w:eastAsia="HG丸ｺﾞｼｯｸM-PRO" w:hint="eastAsia"/>
        </w:rPr>
        <w:t xml:space="preserve">　　</w:t>
      </w:r>
      <w:r w:rsidR="001A5881">
        <w:rPr>
          <w:rFonts w:ascii="HG丸ｺﾞｼｯｸM-PRO" w:eastAsia="HG丸ｺﾞｼｯｸM-PRO" w:hint="eastAsia"/>
        </w:rPr>
        <w:t>事項等を内容とする計画を作成します。</w:t>
      </w:r>
    </w:p>
    <w:p w14:paraId="7AE57C76" w14:textId="77777777" w:rsidR="00E60CD8" w:rsidRPr="00D26E28" w:rsidRDefault="00E60CD8" w:rsidP="00BC4A07">
      <w:pPr>
        <w:ind w:leftChars="350" w:left="1155" w:hangingChars="200" w:hanging="420"/>
        <w:rPr>
          <w:rFonts w:ascii="HG丸ｺﾞｼｯｸM-PRO" w:eastAsia="HG丸ｺﾞｼｯｸM-PRO"/>
        </w:rPr>
      </w:pPr>
      <w:r>
        <w:rPr>
          <w:rFonts w:ascii="HG丸ｺﾞｼｯｸM-PRO" w:eastAsia="HG丸ｺﾞｼｯｸM-PRO" w:hint="eastAsia"/>
        </w:rPr>
        <w:t>この場合、災害</w:t>
      </w:r>
      <w:r w:rsidR="00251C35">
        <w:rPr>
          <w:rFonts w:ascii="HG丸ｺﾞｼｯｸM-PRO" w:eastAsia="HG丸ｺﾞｼｯｸM-PRO" w:hint="eastAsia"/>
        </w:rPr>
        <w:t>発生事例、監督署からの指導のあった事項等を検討することも一つの方法で</w:t>
      </w:r>
      <w:r w:rsidR="00650274">
        <w:rPr>
          <w:rFonts w:ascii="HG丸ｺﾞｼｯｸM-PRO" w:eastAsia="HG丸ｺﾞｼｯｸM-PRO" w:hint="eastAsia"/>
        </w:rPr>
        <w:t>す。</w:t>
      </w:r>
    </w:p>
    <w:p w14:paraId="50E4C3D6" w14:textId="77777777" w:rsidR="00E60CD8" w:rsidRDefault="00E60CD8" w:rsidP="00BC4A07">
      <w:pPr>
        <w:ind w:leftChars="350" w:left="735"/>
        <w:rPr>
          <w:rFonts w:ascii="HG丸ｺﾞｼｯｸM-PRO" w:eastAsia="HG丸ｺﾞｼｯｸM-PRO"/>
        </w:rPr>
      </w:pPr>
      <w:r>
        <w:rPr>
          <w:rFonts w:ascii="HG丸ｺﾞｼｯｸM-PRO" w:eastAsia="HG丸ｺﾞｼｯｸM-PRO" w:hint="eastAsia"/>
        </w:rPr>
        <w:t>なお、設備の改善等、経費的な裏付けを要するものについては資金計画についても検討</w:t>
      </w:r>
      <w:r w:rsidR="00251C35">
        <w:rPr>
          <w:rFonts w:ascii="HG丸ｺﾞｼｯｸM-PRO" w:eastAsia="HG丸ｺﾞｼｯｸM-PRO" w:hint="eastAsia"/>
        </w:rPr>
        <w:t>して</w:t>
      </w:r>
      <w:r w:rsidR="00D26E28">
        <w:rPr>
          <w:rFonts w:ascii="HG丸ｺﾞｼｯｸM-PRO" w:eastAsia="HG丸ｺﾞｼｯｸM-PRO" w:hint="eastAsia"/>
        </w:rPr>
        <w:t>お</w:t>
      </w:r>
      <w:r>
        <w:rPr>
          <w:rFonts w:ascii="HG丸ｺﾞｼｯｸM-PRO" w:eastAsia="HG丸ｺﾞｼｯｸM-PRO" w:hint="eastAsia"/>
        </w:rPr>
        <w:t>く必要があります。</w:t>
      </w:r>
    </w:p>
    <w:p w14:paraId="7339C414" w14:textId="77777777" w:rsidR="00E60CD8" w:rsidRDefault="00E60CD8">
      <w:pPr>
        <w:rPr>
          <w:rFonts w:ascii="HG丸ｺﾞｼｯｸM-PRO" w:eastAsia="HG丸ｺﾞｼｯｸM-PRO"/>
        </w:rPr>
      </w:pPr>
      <w:r>
        <w:rPr>
          <w:rFonts w:ascii="HG丸ｺﾞｼｯｸM-PRO" w:eastAsia="HG丸ｺﾞｼｯｸM-PRO" w:hint="eastAsia"/>
        </w:rPr>
        <w:t xml:space="preserve">   </w:t>
      </w:r>
      <w:r w:rsidR="00347EAF">
        <w:rPr>
          <w:rFonts w:ascii="HG丸ｺﾞｼｯｸM-PRO" w:eastAsia="HG丸ｺﾞｼｯｸM-PRO" w:hint="eastAsia"/>
        </w:rPr>
        <w:t>イ</w:t>
      </w:r>
      <w:r w:rsidR="00BC4A07">
        <w:rPr>
          <w:rFonts w:ascii="HG丸ｺﾞｼｯｸM-PRO" w:eastAsia="HG丸ｺﾞｼｯｸM-PRO" w:hint="eastAsia"/>
        </w:rPr>
        <w:t xml:space="preserve">　</w:t>
      </w:r>
      <w:r>
        <w:rPr>
          <w:rFonts w:ascii="HG丸ｺﾞｼｯｸM-PRO" w:eastAsia="HG丸ｺﾞｼｯｸM-PRO" w:hint="eastAsia"/>
        </w:rPr>
        <w:t>（１）から（６）の事項について参考例を示しますと、次のようなものがあります。</w:t>
      </w:r>
    </w:p>
    <w:p w14:paraId="0A241D38"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（１）関係</w:t>
      </w:r>
    </w:p>
    <w:p w14:paraId="26819AD4"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危険予知活動を採用する。</w:t>
      </w:r>
    </w:p>
    <w:p w14:paraId="551D744E"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生産ラインの班毎に安全衛生責任者を定め、安全当番制度を採用する。</w:t>
      </w:r>
    </w:p>
    <w:p w14:paraId="6603C480"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安全衛生委員会の活動を活発にするための方策を定める。</w:t>
      </w:r>
    </w:p>
    <w:p w14:paraId="39965F7B"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職場の安全衛生パトロール体制を定め、定期的に実施する。</w:t>
      </w:r>
    </w:p>
    <w:p w14:paraId="58D9CA9F" w14:textId="77777777" w:rsidR="00CE18A4" w:rsidRDefault="00CE18A4" w:rsidP="00CE18A4">
      <w:pPr>
        <w:numPr>
          <w:ilvl w:val="0"/>
          <w:numId w:val="13"/>
        </w:numPr>
        <w:rPr>
          <w:rFonts w:ascii="HG丸ｺﾞｼｯｸM-PRO" w:eastAsia="HG丸ｺﾞｼｯｸM-PRO"/>
        </w:rPr>
      </w:pPr>
      <w:r>
        <w:rPr>
          <w:rFonts w:ascii="HG丸ｺﾞｼｯｸM-PRO" w:eastAsia="HG丸ｺﾞｼｯｸM-PRO" w:hint="eastAsia"/>
        </w:rPr>
        <w:t>ツールボックスミーティング(又は、職場安全衛生会議)を行う。</w:t>
      </w:r>
    </w:p>
    <w:p w14:paraId="363F26E8"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安全、衛生の責任者の腕章（ワッペン）を着用する。</w:t>
      </w:r>
    </w:p>
    <w:p w14:paraId="194D22C9"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（２）関係</w:t>
      </w:r>
    </w:p>
    <w:p w14:paraId="3F3C48AB"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作業場の安全通路を整備する</w:t>
      </w:r>
    </w:p>
    <w:p w14:paraId="06BCA530"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○○機械の安全装置を改善する。</w:t>
      </w:r>
    </w:p>
    <w:p w14:paraId="0E19C67B"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塗装作業場の換気設備を改善する。</w:t>
      </w:r>
    </w:p>
    <w:p w14:paraId="0DE01E53" w14:textId="77777777" w:rsidR="00E60CD8" w:rsidRDefault="006164EF" w:rsidP="00AC50B4">
      <w:pPr>
        <w:numPr>
          <w:ilvl w:val="0"/>
          <w:numId w:val="13"/>
        </w:numPr>
        <w:rPr>
          <w:rFonts w:ascii="HG丸ｺﾞｼｯｸM-PRO" w:eastAsia="HG丸ｺﾞｼｯｸM-PRO"/>
        </w:rPr>
      </w:pPr>
      <w:r>
        <w:rPr>
          <w:rFonts w:ascii="HG丸ｺﾞｼｯｸM-PRO" w:eastAsia="HG丸ｺﾞｼｯｸM-PRO" w:hint="eastAsia"/>
        </w:rPr>
        <w:t>工場内の騒音の低減策を実施する。</w:t>
      </w:r>
    </w:p>
    <w:p w14:paraId="69F80E1F" w14:textId="77777777" w:rsidR="00AC0F4F" w:rsidRDefault="00AC0F4F" w:rsidP="00AC50B4">
      <w:pPr>
        <w:numPr>
          <w:ilvl w:val="0"/>
          <w:numId w:val="13"/>
        </w:numPr>
        <w:rPr>
          <w:rFonts w:ascii="HG丸ｺﾞｼｯｸM-PRO" w:eastAsia="HG丸ｺﾞｼｯｸM-PRO"/>
        </w:rPr>
      </w:pPr>
      <w:r>
        <w:rPr>
          <w:rFonts w:ascii="HG丸ｺﾞｼｯｸM-PRO" w:eastAsia="HG丸ｺﾞｼｯｸM-PRO" w:hint="eastAsia"/>
        </w:rPr>
        <w:t>工場内の一部が暗いので、照明を増設する。</w:t>
      </w:r>
    </w:p>
    <w:p w14:paraId="6C42AF66"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工場の一斉整理（清掃）日を定めて実施する。</w:t>
      </w:r>
    </w:p>
    <w:p w14:paraId="554FCAB9"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休憩室を改善する。</w:t>
      </w:r>
    </w:p>
    <w:p w14:paraId="7120FFFC"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疲労回復のため、マッサージチェアを設置する。</w:t>
      </w:r>
    </w:p>
    <w:p w14:paraId="1A094C27"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喫煙室を設置する。</w:t>
      </w:r>
    </w:p>
    <w:p w14:paraId="35AD2270"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（３）関係</w:t>
      </w:r>
    </w:p>
    <w:p w14:paraId="4E0F0584"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○○作業の安全作業標準を作成する。</w:t>
      </w:r>
    </w:p>
    <w:p w14:paraId="31538932"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○○作業の工程（レイアウト）を改善する。（設備改善を伴う場合は(2)</w:t>
      </w:r>
      <w:r w:rsidR="00D26E28">
        <w:rPr>
          <w:rFonts w:ascii="HG丸ｺﾞｼｯｸM-PRO" w:eastAsia="HG丸ｺﾞｼｯｸM-PRO" w:hint="eastAsia"/>
        </w:rPr>
        <w:t>に記入する。</w:t>
      </w:r>
      <w:r>
        <w:rPr>
          <w:rFonts w:ascii="HG丸ｺﾞｼｯｸM-PRO" w:eastAsia="HG丸ｺﾞｼｯｸM-PRO" w:hint="eastAsia"/>
        </w:rPr>
        <w:t>）</w:t>
      </w:r>
    </w:p>
    <w:p w14:paraId="6CC320BF"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粉じん作業の防じんマスクの着用を徹底する。</w:t>
      </w:r>
    </w:p>
    <w:p w14:paraId="14CC3A92"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塗装作業の能率を向上させ、作業時間の短縮を図る。</w:t>
      </w:r>
    </w:p>
    <w:p w14:paraId="79EFBE30" w14:textId="77777777" w:rsidR="00AC50B4" w:rsidRDefault="00AC50B4">
      <w:pPr>
        <w:numPr>
          <w:ilvl w:val="0"/>
          <w:numId w:val="13"/>
        </w:numPr>
        <w:rPr>
          <w:rFonts w:ascii="HG丸ｺﾞｼｯｸM-PRO" w:eastAsia="HG丸ｺﾞｼｯｸM-PRO"/>
        </w:rPr>
      </w:pPr>
      <w:r>
        <w:rPr>
          <w:rFonts w:ascii="HG丸ｺﾞｼｯｸM-PRO" w:eastAsia="HG丸ｺﾞｼｯｸM-PRO" w:hint="eastAsia"/>
        </w:rPr>
        <w:t>荷物の運搬作業等による身体の負担を軽減するため、機械を導入する。</w:t>
      </w:r>
    </w:p>
    <w:p w14:paraId="7054741C"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（４）関係</w:t>
      </w:r>
    </w:p>
    <w:p w14:paraId="72F75C11"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機械設備の点検、整備体制を明確にする。</w:t>
      </w:r>
    </w:p>
    <w:p w14:paraId="1693E8CC"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点検、整備のチェックリストを作成する。</w:t>
      </w:r>
    </w:p>
    <w:p w14:paraId="43568DE3" w14:textId="77777777" w:rsidR="00E60CD8" w:rsidRDefault="00251C35">
      <w:pPr>
        <w:numPr>
          <w:ilvl w:val="0"/>
          <w:numId w:val="13"/>
        </w:numPr>
        <w:rPr>
          <w:rFonts w:ascii="HG丸ｺﾞｼｯｸM-PRO" w:eastAsia="HG丸ｺﾞｼｯｸM-PRO"/>
        </w:rPr>
      </w:pPr>
      <w:r>
        <w:rPr>
          <w:rFonts w:ascii="HG丸ｺﾞｼｯｸM-PRO" w:eastAsia="HG丸ｺﾞｼｯｸM-PRO" w:hint="eastAsia"/>
        </w:rPr>
        <w:t>その他法定の定期自主検査、健康診断</w:t>
      </w:r>
      <w:r w:rsidR="00E60CD8">
        <w:rPr>
          <w:rFonts w:ascii="HG丸ｺﾞｼｯｸM-PRO" w:eastAsia="HG丸ｺﾞｼｯｸM-PRO" w:hint="eastAsia"/>
        </w:rPr>
        <w:t>、</w:t>
      </w:r>
      <w:r>
        <w:rPr>
          <w:rFonts w:ascii="HG丸ｺﾞｼｯｸM-PRO" w:eastAsia="HG丸ｺﾞｼｯｸM-PRO" w:hint="eastAsia"/>
        </w:rPr>
        <w:t>作業環境</w:t>
      </w:r>
      <w:r w:rsidR="00E60CD8">
        <w:rPr>
          <w:rFonts w:ascii="HG丸ｺﾞｼｯｸM-PRO" w:eastAsia="HG丸ｺﾞｼｯｸM-PRO" w:hint="eastAsia"/>
        </w:rPr>
        <w:t>測定等の実施計画を記入する。</w:t>
      </w:r>
    </w:p>
    <w:p w14:paraId="65551D35"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（５）関係</w:t>
      </w:r>
    </w:p>
    <w:p w14:paraId="0D4E7058"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新規雇い入れ者の安全衛生教育(実施訓練)を行う。</w:t>
      </w:r>
    </w:p>
    <w:p w14:paraId="15389DA3"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○○作業従事者の特別教育を行う。</w:t>
      </w:r>
    </w:p>
    <w:p w14:paraId="38043C80" w14:textId="77777777" w:rsidR="00E60CD8" w:rsidRDefault="00E60CD8">
      <w:pPr>
        <w:numPr>
          <w:ilvl w:val="0"/>
          <w:numId w:val="13"/>
        </w:numPr>
        <w:rPr>
          <w:rFonts w:ascii="HG丸ｺﾞｼｯｸM-PRO" w:eastAsia="HG丸ｺﾞｼｯｸM-PRO"/>
        </w:rPr>
      </w:pPr>
      <w:r>
        <w:rPr>
          <w:rFonts w:ascii="HG丸ｺﾞｼｯｸM-PRO" w:eastAsia="HG丸ｺﾞｼｯｸM-PRO" w:hint="eastAsia"/>
        </w:rPr>
        <w:t>安全</w:t>
      </w:r>
      <w:r w:rsidR="00F65A1C">
        <w:rPr>
          <w:rFonts w:ascii="HG丸ｺﾞｼｯｸM-PRO" w:eastAsia="HG丸ｺﾞｼｯｸM-PRO" w:hint="eastAsia"/>
        </w:rPr>
        <w:t>・衛生</w:t>
      </w:r>
      <w:r>
        <w:rPr>
          <w:rFonts w:ascii="HG丸ｺﾞｼｯｸM-PRO" w:eastAsia="HG丸ｺﾞｼｯｸM-PRO" w:hint="eastAsia"/>
        </w:rPr>
        <w:t>講習会を開催する(又は、外</w:t>
      </w:r>
      <w:r w:rsidR="00F65A1C">
        <w:rPr>
          <w:rFonts w:ascii="HG丸ｺﾞｼｯｸM-PRO" w:eastAsia="HG丸ｺﾞｼｯｸM-PRO" w:hint="eastAsia"/>
        </w:rPr>
        <w:t>部</w:t>
      </w:r>
      <w:r>
        <w:rPr>
          <w:rFonts w:ascii="HG丸ｺﾞｼｯｸM-PRO" w:eastAsia="HG丸ｺﾞｼｯｸM-PRO" w:hint="eastAsia"/>
        </w:rPr>
        <w:t>の講習会に出席させる。)</w:t>
      </w:r>
      <w:r w:rsidR="00B1556A">
        <w:rPr>
          <w:rFonts w:ascii="HG丸ｺﾞｼｯｸM-PRO" w:eastAsia="HG丸ｺﾞｼｯｸM-PRO" w:hint="eastAsia"/>
        </w:rPr>
        <w:t>。</w:t>
      </w:r>
    </w:p>
    <w:p w14:paraId="1591BC84" w14:textId="77777777" w:rsidR="00144985" w:rsidRDefault="00E60CD8" w:rsidP="00144985">
      <w:pPr>
        <w:numPr>
          <w:ilvl w:val="0"/>
          <w:numId w:val="13"/>
        </w:numPr>
        <w:rPr>
          <w:rFonts w:ascii="HG丸ｺﾞｼｯｸM-PRO" w:eastAsia="HG丸ｺﾞｼｯｸM-PRO"/>
        </w:rPr>
      </w:pPr>
      <w:r>
        <w:rPr>
          <w:rFonts w:ascii="HG丸ｺﾞｼｯｸM-PRO" w:eastAsia="HG丸ｺﾞｼｯｸM-PRO" w:hint="eastAsia"/>
        </w:rPr>
        <w:t>ポスター掲示、パンフレットを作成</w:t>
      </w:r>
      <w:r w:rsidR="006B0185">
        <w:rPr>
          <w:rFonts w:ascii="HG丸ｺﾞｼｯｸM-PRO" w:eastAsia="HG丸ｺﾞｼｯｸM-PRO" w:hint="eastAsia"/>
        </w:rPr>
        <w:t>配布</w:t>
      </w:r>
      <w:r>
        <w:rPr>
          <w:rFonts w:ascii="HG丸ｺﾞｼｯｸM-PRO" w:eastAsia="HG丸ｺﾞｼｯｸM-PRO" w:hint="eastAsia"/>
        </w:rPr>
        <w:t>する。</w:t>
      </w:r>
    </w:p>
    <w:p w14:paraId="12F9C868"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通勤等の交通安全について講習会やPRを行う。</w:t>
      </w:r>
    </w:p>
    <w:p w14:paraId="1389F6F4"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安全提案制度を採用する。</w:t>
      </w:r>
    </w:p>
    <w:p w14:paraId="2ED3B8D2" w14:textId="77777777" w:rsidR="00261CAD" w:rsidRDefault="00144985">
      <w:pPr>
        <w:numPr>
          <w:ilvl w:val="0"/>
          <w:numId w:val="13"/>
        </w:numPr>
        <w:rPr>
          <w:rFonts w:ascii="HG丸ｺﾞｼｯｸM-PRO" w:eastAsia="HG丸ｺﾞｼｯｸM-PRO"/>
        </w:rPr>
      </w:pPr>
      <w:r>
        <w:rPr>
          <w:rFonts w:ascii="HG丸ｺﾞｼｯｸM-PRO" w:eastAsia="HG丸ｺﾞｼｯｸM-PRO" w:hint="eastAsia"/>
        </w:rPr>
        <w:t>ヒヤリ・ハット、４Ｓ運動を行う。</w:t>
      </w:r>
    </w:p>
    <w:p w14:paraId="6868514C" w14:textId="77777777" w:rsidR="00E60CD8" w:rsidRDefault="00E60CD8" w:rsidP="00FF1D46">
      <w:pPr>
        <w:ind w:firstLineChars="200" w:firstLine="420"/>
        <w:rPr>
          <w:rFonts w:ascii="HG丸ｺﾞｼｯｸM-PRO" w:eastAsia="HG丸ｺﾞｼｯｸM-PRO"/>
        </w:rPr>
      </w:pPr>
      <w:r>
        <w:rPr>
          <w:rFonts w:ascii="HG丸ｺﾞｼｯｸM-PRO" w:eastAsia="HG丸ｺﾞｼｯｸM-PRO" w:hint="eastAsia"/>
        </w:rPr>
        <w:t>（６）関係</w:t>
      </w:r>
    </w:p>
    <w:p w14:paraId="0503C3A1" w14:textId="77777777" w:rsidR="00E60CD8" w:rsidRDefault="006D6793">
      <w:pPr>
        <w:numPr>
          <w:ilvl w:val="0"/>
          <w:numId w:val="13"/>
        </w:numPr>
        <w:rPr>
          <w:rFonts w:ascii="HG丸ｺﾞｼｯｸM-PRO" w:eastAsia="HG丸ｺﾞｼｯｸM-PRO"/>
        </w:rPr>
      </w:pPr>
      <w:r>
        <w:rPr>
          <w:rFonts w:ascii="HG丸ｺﾞｼｯｸM-PRO" w:eastAsia="HG丸ｺﾞｼｯｸM-PRO" w:hint="eastAsia"/>
        </w:rPr>
        <w:t>過重労働による健康障害防止のため時間外労働の削減を行う。</w:t>
      </w:r>
    </w:p>
    <w:p w14:paraId="7C74A3FE" w14:textId="77777777" w:rsidR="00144985" w:rsidRDefault="00A77C3E">
      <w:pPr>
        <w:numPr>
          <w:ilvl w:val="0"/>
          <w:numId w:val="13"/>
        </w:numPr>
        <w:rPr>
          <w:rFonts w:ascii="HG丸ｺﾞｼｯｸM-PRO" w:eastAsia="HG丸ｺﾞｼｯｸM-PRO"/>
        </w:rPr>
      </w:pPr>
      <w:r>
        <w:rPr>
          <w:rFonts w:ascii="HG丸ｺﾞｼｯｸM-PRO" w:eastAsia="HG丸ｺﾞｼｯｸM-PRO" w:hint="eastAsia"/>
        </w:rPr>
        <w:t>健康診断結果に基づき、産業医による</w:t>
      </w:r>
      <w:r w:rsidR="00261CAD">
        <w:rPr>
          <w:rFonts w:ascii="HG丸ｺﾞｼｯｸM-PRO" w:eastAsia="HG丸ｺﾞｼｯｸM-PRO" w:hint="eastAsia"/>
        </w:rPr>
        <w:t>健康</w:t>
      </w:r>
      <w:r>
        <w:rPr>
          <w:rFonts w:ascii="HG丸ｺﾞｼｯｸM-PRO" w:eastAsia="HG丸ｺﾞｼｯｸM-PRO" w:hint="eastAsia"/>
        </w:rPr>
        <w:t>相談</w:t>
      </w:r>
      <w:r w:rsidR="00144985">
        <w:rPr>
          <w:rFonts w:ascii="HG丸ｺﾞｼｯｸM-PRO" w:eastAsia="HG丸ｺﾞｼｯｸM-PRO" w:hint="eastAsia"/>
        </w:rPr>
        <w:t>を実施する。</w:t>
      </w:r>
    </w:p>
    <w:p w14:paraId="21C4436F"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メンタルヘルス対策のため研修会を開催する。</w:t>
      </w:r>
    </w:p>
    <w:p w14:paraId="015BAC0E" w14:textId="77777777" w:rsidR="00144985" w:rsidRDefault="00144985" w:rsidP="00144985">
      <w:pPr>
        <w:numPr>
          <w:ilvl w:val="0"/>
          <w:numId w:val="13"/>
        </w:numPr>
        <w:rPr>
          <w:rFonts w:ascii="HG丸ｺﾞｼｯｸM-PRO" w:eastAsia="HG丸ｺﾞｼｯｸM-PRO"/>
        </w:rPr>
      </w:pPr>
      <w:r>
        <w:rPr>
          <w:rFonts w:ascii="HG丸ｺﾞｼｯｸM-PRO" w:eastAsia="HG丸ｺﾞｼｯｸM-PRO" w:hint="eastAsia"/>
        </w:rPr>
        <w:t>健康の保持増進に効果のある、労働時間の短縮、年次有給休暇の計画的取得等の対策を定める。</w:t>
      </w:r>
    </w:p>
    <w:p w14:paraId="34E44770" w14:textId="77777777" w:rsidR="00144985" w:rsidRDefault="006164EF" w:rsidP="00144985">
      <w:pPr>
        <w:numPr>
          <w:ilvl w:val="0"/>
          <w:numId w:val="13"/>
        </w:numPr>
        <w:rPr>
          <w:rFonts w:ascii="HG丸ｺﾞｼｯｸM-PRO" w:eastAsia="HG丸ｺﾞｼｯｸM-PRO"/>
        </w:rPr>
      </w:pPr>
      <w:r>
        <w:rPr>
          <w:rFonts w:ascii="HG丸ｺﾞｼｯｸM-PRO" w:eastAsia="HG丸ｺﾞｼｯｸM-PRO" w:hint="eastAsia"/>
        </w:rPr>
        <w:t>健康増進のため、健康</w:t>
      </w:r>
      <w:r w:rsidR="00261CAD">
        <w:rPr>
          <w:rFonts w:ascii="HG丸ｺﾞｼｯｸM-PRO" w:eastAsia="HG丸ｺﾞｼｯｸM-PRO" w:hint="eastAsia"/>
        </w:rPr>
        <w:t>測定、ソフトボール大会等</w:t>
      </w:r>
      <w:r w:rsidR="00E60CD8">
        <w:rPr>
          <w:rFonts w:ascii="HG丸ｺﾞｼｯｸM-PRO" w:eastAsia="HG丸ｺﾞｼｯｸM-PRO" w:hint="eastAsia"/>
        </w:rPr>
        <w:t>を実施する。</w:t>
      </w:r>
    </w:p>
    <w:p w14:paraId="34956FED" w14:textId="77777777" w:rsidR="00E60CD8" w:rsidRPr="00C5767F" w:rsidRDefault="00144985" w:rsidP="00C5767F">
      <w:pPr>
        <w:numPr>
          <w:ilvl w:val="0"/>
          <w:numId w:val="13"/>
        </w:numPr>
        <w:ind w:left="1134"/>
        <w:rPr>
          <w:rFonts w:ascii="HG丸ｺﾞｼｯｸM-PRO" w:eastAsia="HG丸ｺﾞｼｯｸM-PRO"/>
        </w:rPr>
      </w:pPr>
      <w:r w:rsidRPr="00C5767F">
        <w:rPr>
          <w:rFonts w:ascii="HG丸ｺﾞｼｯｸM-PRO" w:eastAsia="HG丸ｺﾞｼｯｸM-PRO" w:hint="eastAsia"/>
        </w:rPr>
        <w:t>安全、衛生週間に行事を行う(具体的実施事項を定める。)。</w:t>
      </w:r>
    </w:p>
    <w:sectPr w:rsidR="00E60CD8" w:rsidRPr="00C5767F" w:rsidSect="00C5767F">
      <w:type w:val="continuous"/>
      <w:pgSz w:w="11907" w:h="16838" w:code="9"/>
      <w:pgMar w:top="567" w:right="851" w:bottom="73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414" w14:textId="77777777" w:rsidR="00090A79" w:rsidRDefault="00090A79" w:rsidP="00E64F8E">
      <w:r>
        <w:separator/>
      </w:r>
    </w:p>
  </w:endnote>
  <w:endnote w:type="continuationSeparator" w:id="0">
    <w:p w14:paraId="5BB61369" w14:textId="77777777" w:rsidR="00090A79" w:rsidRDefault="00090A79" w:rsidP="00E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AD13" w14:textId="77777777" w:rsidR="00090A79" w:rsidRDefault="00090A79" w:rsidP="00E64F8E">
      <w:r>
        <w:separator/>
      </w:r>
    </w:p>
  </w:footnote>
  <w:footnote w:type="continuationSeparator" w:id="0">
    <w:p w14:paraId="3DB15BFB" w14:textId="77777777" w:rsidR="00090A79" w:rsidRDefault="00090A79" w:rsidP="00E6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abstractNum w:abstractNumId="1" w15:restartNumberingAfterBreak="0">
    <w:nsid w:val="1B0F4F3D"/>
    <w:multiLevelType w:val="multilevel"/>
    <w:tmpl w:val="53DCB614"/>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645"/>
        </w:tabs>
        <w:ind w:left="645" w:hanging="645"/>
      </w:pPr>
      <w:rPr>
        <w:rFonts w:hint="eastAsia"/>
      </w:rPr>
    </w:lvl>
    <w:lvl w:ilvl="2">
      <w:start w:val="1"/>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2" w15:restartNumberingAfterBreak="0">
    <w:nsid w:val="20F212F9"/>
    <w:multiLevelType w:val="multilevel"/>
    <w:tmpl w:val="0C323BDE"/>
    <w:lvl w:ilvl="0">
      <w:start w:val="3"/>
      <w:numFmt w:val="decimalFullWidth"/>
      <w:lvlText w:val="（%1）"/>
      <w:lvlJc w:val="left"/>
      <w:pPr>
        <w:tabs>
          <w:tab w:val="num" w:pos="645"/>
        </w:tabs>
        <w:ind w:left="645" w:hanging="645"/>
      </w:pPr>
      <w:rPr>
        <w:rFonts w:hint="eastAsia"/>
      </w:rPr>
    </w:lvl>
    <w:lvl w:ilvl="1">
      <w:start w:val="3"/>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3" w15:restartNumberingAfterBreak="0">
    <w:nsid w:val="22DC0814"/>
    <w:multiLevelType w:val="multilevel"/>
    <w:tmpl w:val="0BFE635A"/>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4" w15:restartNumberingAfterBreak="0">
    <w:nsid w:val="23176150"/>
    <w:multiLevelType w:val="singleLevel"/>
    <w:tmpl w:val="2B9ED5DE"/>
    <w:lvl w:ilvl="0">
      <w:start w:val="1"/>
      <w:numFmt w:val="irohaFullWidth"/>
      <w:lvlText w:val="%1．"/>
      <w:lvlJc w:val="left"/>
      <w:pPr>
        <w:tabs>
          <w:tab w:val="num" w:pos="525"/>
        </w:tabs>
        <w:ind w:left="525" w:hanging="315"/>
      </w:pPr>
      <w:rPr>
        <w:rFonts w:hint="eastAsia"/>
      </w:rPr>
    </w:lvl>
  </w:abstractNum>
  <w:abstractNum w:abstractNumId="5" w15:restartNumberingAfterBreak="0">
    <w:nsid w:val="55097766"/>
    <w:multiLevelType w:val="singleLevel"/>
    <w:tmpl w:val="911EC4EE"/>
    <w:lvl w:ilvl="0">
      <w:start w:val="1"/>
      <w:numFmt w:val="irohaFullWidth"/>
      <w:lvlText w:val="（%1）"/>
      <w:lvlJc w:val="left"/>
      <w:pPr>
        <w:tabs>
          <w:tab w:val="num" w:pos="600"/>
        </w:tabs>
        <w:ind w:left="600" w:hanging="390"/>
      </w:pPr>
      <w:rPr>
        <w:rFonts w:hint="eastAsia"/>
      </w:rPr>
    </w:lvl>
  </w:abstractNum>
  <w:abstractNum w:abstractNumId="6" w15:restartNumberingAfterBreak="0">
    <w:nsid w:val="5730150D"/>
    <w:multiLevelType w:val="singleLevel"/>
    <w:tmpl w:val="A6D24F40"/>
    <w:lvl w:ilvl="0">
      <w:start w:val="1"/>
      <w:numFmt w:val="decimalFullWidth"/>
      <w:lvlText w:val="%1．"/>
      <w:lvlJc w:val="left"/>
      <w:pPr>
        <w:tabs>
          <w:tab w:val="num" w:pos="285"/>
        </w:tabs>
        <w:ind w:left="285" w:hanging="285"/>
      </w:pPr>
      <w:rPr>
        <w:rFonts w:hint="eastAsia"/>
      </w:rPr>
    </w:lvl>
  </w:abstractNum>
  <w:abstractNum w:abstractNumId="7" w15:restartNumberingAfterBreak="0">
    <w:nsid w:val="61954B2D"/>
    <w:multiLevelType w:val="multilevel"/>
    <w:tmpl w:val="5ED81E9E"/>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960"/>
        </w:tabs>
        <w:ind w:left="960" w:hanging="645"/>
      </w:pPr>
      <w:rPr>
        <w:rFonts w:hint="eastAsia"/>
      </w:rPr>
    </w:lvl>
    <w:lvl w:ilvl="2">
      <w:start w:val="1"/>
      <w:numFmt w:val="decimal"/>
      <w:lvlText w:val="（%1）%2．%3."/>
      <w:lvlJc w:val="left"/>
      <w:pPr>
        <w:tabs>
          <w:tab w:val="num" w:pos="1275"/>
        </w:tabs>
        <w:ind w:left="1275" w:hanging="645"/>
      </w:pPr>
      <w:rPr>
        <w:rFonts w:hint="eastAsia"/>
      </w:rPr>
    </w:lvl>
    <w:lvl w:ilvl="3">
      <w:start w:val="1"/>
      <w:numFmt w:val="decimal"/>
      <w:lvlText w:val="（%1）%2．%3.%4."/>
      <w:lvlJc w:val="left"/>
      <w:pPr>
        <w:tabs>
          <w:tab w:val="num" w:pos="1590"/>
        </w:tabs>
        <w:ind w:left="1590" w:hanging="645"/>
      </w:pPr>
      <w:rPr>
        <w:rFonts w:hint="eastAsia"/>
      </w:rPr>
    </w:lvl>
    <w:lvl w:ilvl="4">
      <w:start w:val="1"/>
      <w:numFmt w:val="decimal"/>
      <w:lvlText w:val="（%1）%2．%3.%4.%5."/>
      <w:lvlJc w:val="left"/>
      <w:pPr>
        <w:tabs>
          <w:tab w:val="num" w:pos="1905"/>
        </w:tabs>
        <w:ind w:left="1905" w:hanging="645"/>
      </w:pPr>
      <w:rPr>
        <w:rFonts w:hint="eastAsia"/>
      </w:rPr>
    </w:lvl>
    <w:lvl w:ilvl="5">
      <w:start w:val="1"/>
      <w:numFmt w:val="decimal"/>
      <w:lvlText w:val="（%1）%2．%3.%4.%5.%6."/>
      <w:lvlJc w:val="left"/>
      <w:pPr>
        <w:tabs>
          <w:tab w:val="num" w:pos="2220"/>
        </w:tabs>
        <w:ind w:left="2220" w:hanging="645"/>
      </w:pPr>
      <w:rPr>
        <w:rFonts w:hint="eastAsia"/>
      </w:rPr>
    </w:lvl>
    <w:lvl w:ilvl="6">
      <w:start w:val="1"/>
      <w:numFmt w:val="decimal"/>
      <w:lvlText w:val="（%1）%2．%3.%4.%5.%6.%7."/>
      <w:lvlJc w:val="left"/>
      <w:pPr>
        <w:tabs>
          <w:tab w:val="num" w:pos="2535"/>
        </w:tabs>
        <w:ind w:left="2535" w:hanging="645"/>
      </w:pPr>
      <w:rPr>
        <w:rFonts w:hint="eastAsia"/>
      </w:rPr>
    </w:lvl>
    <w:lvl w:ilvl="7">
      <w:start w:val="1"/>
      <w:numFmt w:val="decimal"/>
      <w:lvlText w:val="（%1）%2．%3.%4.%5.%6.%7.%8."/>
      <w:lvlJc w:val="left"/>
      <w:pPr>
        <w:tabs>
          <w:tab w:val="num" w:pos="2850"/>
        </w:tabs>
        <w:ind w:left="2850" w:hanging="645"/>
      </w:pPr>
      <w:rPr>
        <w:rFonts w:hint="eastAsia"/>
      </w:rPr>
    </w:lvl>
    <w:lvl w:ilvl="8">
      <w:start w:val="1"/>
      <w:numFmt w:val="decimal"/>
      <w:lvlText w:val="（%1）%2．%3.%4.%5.%6.%7.%8.%9."/>
      <w:lvlJc w:val="left"/>
      <w:pPr>
        <w:tabs>
          <w:tab w:val="num" w:pos="3165"/>
        </w:tabs>
        <w:ind w:left="3165" w:hanging="645"/>
      </w:pPr>
      <w:rPr>
        <w:rFonts w:hint="eastAsia"/>
      </w:rPr>
    </w:lvl>
  </w:abstractNum>
  <w:abstractNum w:abstractNumId="8" w15:restartNumberingAfterBreak="0">
    <w:nsid w:val="62440DF1"/>
    <w:multiLevelType w:val="multilevel"/>
    <w:tmpl w:val="33440C42"/>
    <w:lvl w:ilvl="0">
      <w:start w:val="2"/>
      <w:numFmt w:val="decimalFullWidth"/>
      <w:lvlText w:val="（%1）"/>
      <w:lvlJc w:val="left"/>
      <w:pPr>
        <w:tabs>
          <w:tab w:val="num" w:pos="645"/>
        </w:tabs>
        <w:ind w:left="645" w:hanging="645"/>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9" w15:restartNumberingAfterBreak="0">
    <w:nsid w:val="739E3456"/>
    <w:multiLevelType w:val="multilevel"/>
    <w:tmpl w:val="22A47424"/>
    <w:lvl w:ilvl="0">
      <w:start w:val="5"/>
      <w:numFmt w:val="decimalFullWidth"/>
      <w:lvlText w:val="（%1）"/>
      <w:lvlJc w:val="left"/>
      <w:pPr>
        <w:tabs>
          <w:tab w:val="num" w:pos="645"/>
        </w:tabs>
        <w:ind w:left="645" w:hanging="645"/>
      </w:pPr>
      <w:rPr>
        <w:rFonts w:hint="eastAsia"/>
      </w:rPr>
    </w:lvl>
    <w:lvl w:ilvl="1">
      <w:start w:val="5"/>
      <w:numFmt w:val="decimalFullWidth"/>
      <w:lvlText w:val="（%1）%2．"/>
      <w:lvlJc w:val="left"/>
      <w:pPr>
        <w:tabs>
          <w:tab w:val="num" w:pos="1065"/>
        </w:tabs>
        <w:ind w:left="1065" w:hanging="645"/>
      </w:pPr>
      <w:rPr>
        <w:rFonts w:hint="eastAsia"/>
      </w:rPr>
    </w:lvl>
    <w:lvl w:ilvl="2">
      <w:start w:val="1"/>
      <w:numFmt w:val="decimal"/>
      <w:lvlText w:val="（%1）%2．%3."/>
      <w:lvlJc w:val="left"/>
      <w:pPr>
        <w:tabs>
          <w:tab w:val="num" w:pos="1485"/>
        </w:tabs>
        <w:ind w:left="1485" w:hanging="645"/>
      </w:pPr>
      <w:rPr>
        <w:rFonts w:hint="eastAsia"/>
      </w:rPr>
    </w:lvl>
    <w:lvl w:ilvl="3">
      <w:start w:val="1"/>
      <w:numFmt w:val="decimal"/>
      <w:lvlText w:val="（%1）%2．%3.%4."/>
      <w:lvlJc w:val="left"/>
      <w:pPr>
        <w:tabs>
          <w:tab w:val="num" w:pos="1905"/>
        </w:tabs>
        <w:ind w:left="1905" w:hanging="645"/>
      </w:pPr>
      <w:rPr>
        <w:rFonts w:hint="eastAsia"/>
      </w:rPr>
    </w:lvl>
    <w:lvl w:ilvl="4">
      <w:start w:val="1"/>
      <w:numFmt w:val="decimal"/>
      <w:lvlText w:val="（%1）%2．%3.%4.%5."/>
      <w:lvlJc w:val="left"/>
      <w:pPr>
        <w:tabs>
          <w:tab w:val="num" w:pos="2325"/>
        </w:tabs>
        <w:ind w:left="2325" w:hanging="645"/>
      </w:pPr>
      <w:rPr>
        <w:rFonts w:hint="eastAsia"/>
      </w:rPr>
    </w:lvl>
    <w:lvl w:ilvl="5">
      <w:start w:val="1"/>
      <w:numFmt w:val="decimal"/>
      <w:lvlText w:val="（%1）%2．%3.%4.%5.%6."/>
      <w:lvlJc w:val="left"/>
      <w:pPr>
        <w:tabs>
          <w:tab w:val="num" w:pos="2745"/>
        </w:tabs>
        <w:ind w:left="2745" w:hanging="645"/>
      </w:pPr>
      <w:rPr>
        <w:rFonts w:hint="eastAsia"/>
      </w:rPr>
    </w:lvl>
    <w:lvl w:ilvl="6">
      <w:start w:val="1"/>
      <w:numFmt w:val="decimal"/>
      <w:lvlText w:val="（%1）%2．%3.%4.%5.%6.%7."/>
      <w:lvlJc w:val="left"/>
      <w:pPr>
        <w:tabs>
          <w:tab w:val="num" w:pos="3165"/>
        </w:tabs>
        <w:ind w:left="3165" w:hanging="645"/>
      </w:pPr>
      <w:rPr>
        <w:rFonts w:hint="eastAsia"/>
      </w:rPr>
    </w:lvl>
    <w:lvl w:ilvl="7">
      <w:start w:val="1"/>
      <w:numFmt w:val="decimal"/>
      <w:lvlText w:val="（%1）%2．%3.%4.%5.%6.%7.%8."/>
      <w:lvlJc w:val="left"/>
      <w:pPr>
        <w:tabs>
          <w:tab w:val="num" w:pos="3585"/>
        </w:tabs>
        <w:ind w:left="3585" w:hanging="645"/>
      </w:pPr>
      <w:rPr>
        <w:rFonts w:hint="eastAsia"/>
      </w:rPr>
    </w:lvl>
    <w:lvl w:ilvl="8">
      <w:start w:val="1"/>
      <w:numFmt w:val="decimal"/>
      <w:lvlText w:val="（%1）%2．%3.%4.%5.%6.%7.%8.%9."/>
      <w:lvlJc w:val="left"/>
      <w:pPr>
        <w:tabs>
          <w:tab w:val="num" w:pos="4005"/>
        </w:tabs>
        <w:ind w:left="4005" w:hanging="645"/>
      </w:pPr>
      <w:rPr>
        <w:rFonts w:hint="eastAsia"/>
      </w:rPr>
    </w:lvl>
  </w:abstractNum>
  <w:abstractNum w:abstractNumId="10" w15:restartNumberingAfterBreak="0">
    <w:nsid w:val="74801E50"/>
    <w:multiLevelType w:val="singleLevel"/>
    <w:tmpl w:val="42809C8A"/>
    <w:lvl w:ilvl="0">
      <w:start w:val="1"/>
      <w:numFmt w:val="decimalFullWidth"/>
      <w:lvlText w:val="（%1）"/>
      <w:lvlJc w:val="left"/>
      <w:pPr>
        <w:tabs>
          <w:tab w:val="num" w:pos="1200"/>
        </w:tabs>
        <w:ind w:left="1200" w:hanging="360"/>
      </w:pPr>
      <w:rPr>
        <w:rFonts w:hint="eastAsia"/>
      </w:rPr>
    </w:lvl>
  </w:abstractNum>
  <w:abstractNum w:abstractNumId="11" w15:restartNumberingAfterBreak="0">
    <w:nsid w:val="76CF22DB"/>
    <w:multiLevelType w:val="multilevel"/>
    <w:tmpl w:val="0D6E9456"/>
    <w:lvl w:ilvl="0">
      <w:start w:val="1"/>
      <w:numFmt w:val="decimalFullWidth"/>
      <w:lvlText w:val="（%1）"/>
      <w:lvlJc w:val="left"/>
      <w:pPr>
        <w:tabs>
          <w:tab w:val="num" w:pos="465"/>
        </w:tabs>
        <w:ind w:left="465" w:hanging="360"/>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2" w15:restartNumberingAfterBreak="0">
    <w:nsid w:val="7D7E24F1"/>
    <w:multiLevelType w:val="singleLevel"/>
    <w:tmpl w:val="E7B0D4A6"/>
    <w:lvl w:ilvl="0">
      <w:start w:val="43"/>
      <w:numFmt w:val="bullet"/>
      <w:lvlText w:val="※"/>
      <w:lvlJc w:val="left"/>
      <w:pPr>
        <w:tabs>
          <w:tab w:val="num" w:pos="1155"/>
        </w:tabs>
        <w:ind w:left="1155" w:hanging="210"/>
      </w:pPr>
      <w:rPr>
        <w:rFonts w:ascii="ＭＳ Ｐゴシック" w:eastAsia="ＭＳ Ｐゴシック" w:hAnsi="Century" w:hint="eastAsia"/>
      </w:rPr>
    </w:lvl>
  </w:abstractNum>
  <w:num w:numId="1" w16cid:durableId="2106684344">
    <w:abstractNumId w:val="6"/>
  </w:num>
  <w:num w:numId="2" w16cid:durableId="1895042386">
    <w:abstractNumId w:val="8"/>
  </w:num>
  <w:num w:numId="3" w16cid:durableId="1968268535">
    <w:abstractNumId w:val="5"/>
  </w:num>
  <w:num w:numId="4" w16cid:durableId="764304255">
    <w:abstractNumId w:val="0"/>
  </w:num>
  <w:num w:numId="5" w16cid:durableId="533269154">
    <w:abstractNumId w:val="2"/>
  </w:num>
  <w:num w:numId="6" w16cid:durableId="1565095865">
    <w:abstractNumId w:val="4"/>
  </w:num>
  <w:num w:numId="7" w16cid:durableId="1903251354">
    <w:abstractNumId w:val="1"/>
  </w:num>
  <w:num w:numId="8" w16cid:durableId="1184393323">
    <w:abstractNumId w:val="7"/>
  </w:num>
  <w:num w:numId="9" w16cid:durableId="837423600">
    <w:abstractNumId w:val="11"/>
  </w:num>
  <w:num w:numId="10" w16cid:durableId="1601795680">
    <w:abstractNumId w:val="3"/>
  </w:num>
  <w:num w:numId="11" w16cid:durableId="759255183">
    <w:abstractNumId w:val="9"/>
  </w:num>
  <w:num w:numId="12" w16cid:durableId="454833555">
    <w:abstractNumId w:val="10"/>
  </w:num>
  <w:num w:numId="13" w16cid:durableId="1530098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93"/>
    <w:rsid w:val="0003015F"/>
    <w:rsid w:val="00034E90"/>
    <w:rsid w:val="00035BE6"/>
    <w:rsid w:val="0008391F"/>
    <w:rsid w:val="00090A79"/>
    <w:rsid w:val="000B383D"/>
    <w:rsid w:val="000E2F1E"/>
    <w:rsid w:val="000E4560"/>
    <w:rsid w:val="000E622D"/>
    <w:rsid w:val="000F3E3D"/>
    <w:rsid w:val="00141A38"/>
    <w:rsid w:val="00144985"/>
    <w:rsid w:val="001A5881"/>
    <w:rsid w:val="001B2525"/>
    <w:rsid w:val="001C33FF"/>
    <w:rsid w:val="001D2481"/>
    <w:rsid w:val="001E250D"/>
    <w:rsid w:val="001F0507"/>
    <w:rsid w:val="001F441A"/>
    <w:rsid w:val="0022206B"/>
    <w:rsid w:val="0025164F"/>
    <w:rsid w:val="00251C35"/>
    <w:rsid w:val="00261CAD"/>
    <w:rsid w:val="00263F38"/>
    <w:rsid w:val="00287FE1"/>
    <w:rsid w:val="002A2E77"/>
    <w:rsid w:val="002C3681"/>
    <w:rsid w:val="00342C8B"/>
    <w:rsid w:val="00347EAF"/>
    <w:rsid w:val="003662F9"/>
    <w:rsid w:val="003C7E01"/>
    <w:rsid w:val="003D710C"/>
    <w:rsid w:val="003E35B4"/>
    <w:rsid w:val="003E4675"/>
    <w:rsid w:val="00414757"/>
    <w:rsid w:val="00462CBB"/>
    <w:rsid w:val="004C2227"/>
    <w:rsid w:val="004D03D4"/>
    <w:rsid w:val="004D553C"/>
    <w:rsid w:val="004E2FBC"/>
    <w:rsid w:val="004E5C9D"/>
    <w:rsid w:val="004E73BB"/>
    <w:rsid w:val="0050412F"/>
    <w:rsid w:val="00504D2D"/>
    <w:rsid w:val="005129B6"/>
    <w:rsid w:val="0051312C"/>
    <w:rsid w:val="005607FB"/>
    <w:rsid w:val="0056743D"/>
    <w:rsid w:val="00567D9A"/>
    <w:rsid w:val="00570E91"/>
    <w:rsid w:val="00576283"/>
    <w:rsid w:val="00586C16"/>
    <w:rsid w:val="00592F97"/>
    <w:rsid w:val="00593E7A"/>
    <w:rsid w:val="00593F8F"/>
    <w:rsid w:val="00595FE7"/>
    <w:rsid w:val="005F0A57"/>
    <w:rsid w:val="005F5900"/>
    <w:rsid w:val="006164EF"/>
    <w:rsid w:val="00650274"/>
    <w:rsid w:val="006A33C6"/>
    <w:rsid w:val="006B0185"/>
    <w:rsid w:val="006B0BDE"/>
    <w:rsid w:val="006D6793"/>
    <w:rsid w:val="006E42F2"/>
    <w:rsid w:val="007101E0"/>
    <w:rsid w:val="00716945"/>
    <w:rsid w:val="00750938"/>
    <w:rsid w:val="00751537"/>
    <w:rsid w:val="007517BE"/>
    <w:rsid w:val="00751B2F"/>
    <w:rsid w:val="00775A91"/>
    <w:rsid w:val="007819FA"/>
    <w:rsid w:val="007831CB"/>
    <w:rsid w:val="007A58EE"/>
    <w:rsid w:val="007F2FE4"/>
    <w:rsid w:val="0080035F"/>
    <w:rsid w:val="00812044"/>
    <w:rsid w:val="00815527"/>
    <w:rsid w:val="008157A1"/>
    <w:rsid w:val="00831D2C"/>
    <w:rsid w:val="00850586"/>
    <w:rsid w:val="00886673"/>
    <w:rsid w:val="008878F6"/>
    <w:rsid w:val="008D0CF6"/>
    <w:rsid w:val="008D24C9"/>
    <w:rsid w:val="008D4493"/>
    <w:rsid w:val="0091196E"/>
    <w:rsid w:val="00912924"/>
    <w:rsid w:val="0095542B"/>
    <w:rsid w:val="009665D1"/>
    <w:rsid w:val="00A35B1F"/>
    <w:rsid w:val="00A410D1"/>
    <w:rsid w:val="00A5114B"/>
    <w:rsid w:val="00A77C3E"/>
    <w:rsid w:val="00AC0F4F"/>
    <w:rsid w:val="00AC50B4"/>
    <w:rsid w:val="00AF252E"/>
    <w:rsid w:val="00B102A8"/>
    <w:rsid w:val="00B1556A"/>
    <w:rsid w:val="00B458B0"/>
    <w:rsid w:val="00B633A4"/>
    <w:rsid w:val="00B87263"/>
    <w:rsid w:val="00BA1A37"/>
    <w:rsid w:val="00BC4A07"/>
    <w:rsid w:val="00BC6685"/>
    <w:rsid w:val="00BD784F"/>
    <w:rsid w:val="00C056CC"/>
    <w:rsid w:val="00C12710"/>
    <w:rsid w:val="00C16918"/>
    <w:rsid w:val="00C17463"/>
    <w:rsid w:val="00C20914"/>
    <w:rsid w:val="00C407C7"/>
    <w:rsid w:val="00C5767F"/>
    <w:rsid w:val="00C656F1"/>
    <w:rsid w:val="00CB7240"/>
    <w:rsid w:val="00CC4CCF"/>
    <w:rsid w:val="00CE18A4"/>
    <w:rsid w:val="00CF2031"/>
    <w:rsid w:val="00D04911"/>
    <w:rsid w:val="00D2258C"/>
    <w:rsid w:val="00D22BDE"/>
    <w:rsid w:val="00D26E28"/>
    <w:rsid w:val="00D32DBB"/>
    <w:rsid w:val="00D455E4"/>
    <w:rsid w:val="00D663F2"/>
    <w:rsid w:val="00D96FDF"/>
    <w:rsid w:val="00DA72B0"/>
    <w:rsid w:val="00DE4192"/>
    <w:rsid w:val="00DE46D1"/>
    <w:rsid w:val="00DF55D7"/>
    <w:rsid w:val="00E02050"/>
    <w:rsid w:val="00E04368"/>
    <w:rsid w:val="00E36825"/>
    <w:rsid w:val="00E36A06"/>
    <w:rsid w:val="00E60CD8"/>
    <w:rsid w:val="00E64F8E"/>
    <w:rsid w:val="00E82B5D"/>
    <w:rsid w:val="00E85542"/>
    <w:rsid w:val="00EC43F4"/>
    <w:rsid w:val="00EE4C6F"/>
    <w:rsid w:val="00EF6AA1"/>
    <w:rsid w:val="00F34FB7"/>
    <w:rsid w:val="00F6348D"/>
    <w:rsid w:val="00F65A1C"/>
    <w:rsid w:val="00F928E9"/>
    <w:rsid w:val="00F93539"/>
    <w:rsid w:val="00F94CD6"/>
    <w:rsid w:val="00FC3897"/>
    <w:rsid w:val="00FF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A5FDEA9"/>
  <w15:docId w15:val="{CB4A4B7D-CB4D-4C4D-9A6F-EC7CFE7C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481"/>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4985"/>
    <w:rPr>
      <w:rFonts w:ascii="Arial" w:eastAsia="ＭＳ ゴシック" w:hAnsi="Arial"/>
      <w:sz w:val="18"/>
      <w:szCs w:val="18"/>
    </w:rPr>
  </w:style>
  <w:style w:type="table" w:styleId="a4">
    <w:name w:val="Table Grid"/>
    <w:basedOn w:val="a1"/>
    <w:rsid w:val="00BD7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4F8E"/>
    <w:pPr>
      <w:tabs>
        <w:tab w:val="center" w:pos="4252"/>
        <w:tab w:val="right" w:pos="8504"/>
      </w:tabs>
      <w:snapToGrid w:val="0"/>
    </w:pPr>
  </w:style>
  <w:style w:type="character" w:customStyle="1" w:styleId="a6">
    <w:name w:val="ヘッダー (文字)"/>
    <w:basedOn w:val="a0"/>
    <w:link w:val="a5"/>
    <w:uiPriority w:val="99"/>
    <w:rsid w:val="00E64F8E"/>
    <w:rPr>
      <w:rFonts w:eastAsia="ＭＳ Ｐゴシック"/>
      <w:kern w:val="2"/>
      <w:sz w:val="21"/>
    </w:rPr>
  </w:style>
  <w:style w:type="paragraph" w:styleId="a7">
    <w:name w:val="footer"/>
    <w:basedOn w:val="a"/>
    <w:link w:val="a8"/>
    <w:uiPriority w:val="99"/>
    <w:unhideWhenUsed/>
    <w:rsid w:val="00E64F8E"/>
    <w:pPr>
      <w:tabs>
        <w:tab w:val="center" w:pos="4252"/>
        <w:tab w:val="right" w:pos="8504"/>
      </w:tabs>
      <w:snapToGrid w:val="0"/>
    </w:pPr>
  </w:style>
  <w:style w:type="character" w:customStyle="1" w:styleId="a8">
    <w:name w:val="フッター (文字)"/>
    <w:basedOn w:val="a0"/>
    <w:link w:val="a7"/>
    <w:uiPriority w:val="99"/>
    <w:rsid w:val="00E64F8E"/>
    <w:rPr>
      <w:rFonts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2990</Words>
  <Characters>578</Characters>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安全衛生管理計画作成の手引き</vt:lpstr>
      <vt:lpstr>安全衛生管理計画作成の手引き</vt:lpstr>
    </vt:vector>
  </TitlesOfParts>
  <LinksUpToDate>false</LinksUpToDate>
  <CharactersWithSpaces>3561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