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3FF7" w:rsidRDefault="009A3FF7" w:rsidP="00D77AB6">
      <w:pPr>
        <w:jc w:val="center"/>
        <w:rPr>
          <w:rFonts w:asciiTheme="minorEastAsia" w:hAnsiTheme="minorEastAsia"/>
          <w:sz w:val="24"/>
          <w:szCs w:val="24"/>
        </w:rPr>
      </w:pPr>
      <w:r w:rsidRPr="00CA173F">
        <w:rPr>
          <w:rFonts w:ascii="ＭＳ ゴシック" w:eastAsia="ＭＳ ゴシック" w:hAnsi="ＭＳ ゴシック" w:hint="eastAsia"/>
          <w:sz w:val="24"/>
          <w:szCs w:val="24"/>
        </w:rPr>
        <w:t>労働条件に関する点検結果表</w:t>
      </w:r>
    </w:p>
    <w:tbl>
      <w:tblPr>
        <w:tblStyle w:val="1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1672"/>
        <w:gridCol w:w="1418"/>
        <w:gridCol w:w="1730"/>
      </w:tblGrid>
      <w:tr w:rsidR="00CA173F" w:rsidRPr="00CA173F" w:rsidTr="00B27480">
        <w:trPr>
          <w:trHeight w:val="705"/>
        </w:trPr>
        <w:tc>
          <w:tcPr>
            <w:tcW w:w="2410" w:type="dxa"/>
            <w:vAlign w:val="center"/>
          </w:tcPr>
          <w:p w:rsidR="00CA173F" w:rsidRPr="00CA173F" w:rsidRDefault="00CA173F" w:rsidP="00CA173F">
            <w:pPr>
              <w:autoSpaceDE w:val="0"/>
              <w:autoSpaceDN w:val="0"/>
              <w:spacing w:line="280" w:lineRule="exact"/>
              <w:ind w:right="85"/>
              <w:rPr>
                <w:rFonts w:asciiTheme="majorEastAsia" w:eastAsiaTheme="majorEastAsia" w:hAnsiTheme="majorEastAsia"/>
                <w:spacing w:val="9"/>
                <w:sz w:val="24"/>
                <w:szCs w:val="24"/>
              </w:rPr>
            </w:pPr>
            <w:r w:rsidRPr="00CA173F">
              <w:rPr>
                <w:rFonts w:asciiTheme="majorEastAsia" w:eastAsiaTheme="majorEastAsia" w:hAnsiTheme="majorEastAsia" w:hint="eastAsia"/>
                <w:spacing w:val="9"/>
                <w:sz w:val="24"/>
                <w:szCs w:val="24"/>
              </w:rPr>
              <w:t>事業場名</w:t>
            </w:r>
          </w:p>
        </w:tc>
        <w:tc>
          <w:tcPr>
            <w:tcW w:w="7655" w:type="dxa"/>
            <w:gridSpan w:val="5"/>
            <w:vAlign w:val="center"/>
          </w:tcPr>
          <w:p w:rsidR="00CA173F" w:rsidRDefault="00CA173F" w:rsidP="00CA173F">
            <w:pPr>
              <w:autoSpaceDE w:val="0"/>
              <w:autoSpaceDN w:val="0"/>
              <w:spacing w:line="280" w:lineRule="exact"/>
              <w:ind w:right="85"/>
              <w:rPr>
                <w:rFonts w:asciiTheme="majorEastAsia" w:eastAsiaTheme="majorEastAsia" w:hAnsiTheme="majorEastAsia"/>
                <w:spacing w:val="9"/>
                <w:sz w:val="24"/>
                <w:szCs w:val="24"/>
              </w:rPr>
            </w:pPr>
          </w:p>
          <w:p w:rsidR="00CA173F" w:rsidRDefault="00CA173F" w:rsidP="00CA173F">
            <w:pPr>
              <w:autoSpaceDE w:val="0"/>
              <w:autoSpaceDN w:val="0"/>
              <w:spacing w:line="280" w:lineRule="exact"/>
              <w:ind w:right="85"/>
              <w:rPr>
                <w:rFonts w:asciiTheme="majorEastAsia" w:eastAsiaTheme="majorEastAsia" w:hAnsiTheme="majorEastAsia"/>
                <w:spacing w:val="9"/>
                <w:sz w:val="24"/>
                <w:szCs w:val="24"/>
              </w:rPr>
            </w:pPr>
          </w:p>
          <w:p w:rsidR="00CA173F" w:rsidRPr="00CA173F" w:rsidRDefault="00CA173F" w:rsidP="00CA173F">
            <w:pPr>
              <w:autoSpaceDE w:val="0"/>
              <w:autoSpaceDN w:val="0"/>
              <w:spacing w:line="280" w:lineRule="exact"/>
              <w:ind w:right="85"/>
              <w:rPr>
                <w:rFonts w:asciiTheme="majorEastAsia" w:eastAsiaTheme="majorEastAsia" w:hAnsiTheme="majorEastAsia"/>
                <w:spacing w:val="9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9"/>
                <w:sz w:val="24"/>
                <w:szCs w:val="24"/>
              </w:rPr>
              <w:t xml:space="preserve">　　　　　　　　　　　　</w:t>
            </w:r>
            <w:r w:rsidRPr="00CA173F">
              <w:rPr>
                <w:rFonts w:asciiTheme="majorEastAsia" w:eastAsiaTheme="majorEastAsia" w:hAnsiTheme="majorEastAsia" w:hint="eastAsia"/>
                <w:spacing w:val="9"/>
                <w:sz w:val="24"/>
                <w:szCs w:val="24"/>
              </w:rPr>
              <w:t>（TEL　　　　　　　　　　　　　）</w:t>
            </w:r>
          </w:p>
        </w:tc>
      </w:tr>
      <w:tr w:rsidR="00CA173F" w:rsidRPr="00CA173F" w:rsidTr="00B27480">
        <w:trPr>
          <w:trHeight w:val="574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CA173F" w:rsidRPr="00CA173F" w:rsidRDefault="00CA173F" w:rsidP="00CA173F">
            <w:pPr>
              <w:autoSpaceDE w:val="0"/>
              <w:autoSpaceDN w:val="0"/>
              <w:spacing w:line="280" w:lineRule="exact"/>
              <w:ind w:right="-108"/>
              <w:rPr>
                <w:rFonts w:asciiTheme="majorEastAsia" w:eastAsiaTheme="majorEastAsia" w:hAnsiTheme="majorEastAsia"/>
                <w:spacing w:val="9"/>
                <w:sz w:val="24"/>
                <w:szCs w:val="24"/>
              </w:rPr>
            </w:pPr>
            <w:r w:rsidRPr="00CA173F">
              <w:rPr>
                <w:rFonts w:asciiTheme="majorEastAsia" w:eastAsiaTheme="majorEastAsia" w:hAnsiTheme="majorEastAsia" w:hint="eastAsia"/>
                <w:spacing w:val="9"/>
                <w:sz w:val="24"/>
                <w:szCs w:val="24"/>
              </w:rPr>
              <w:t>労働者数</w:t>
            </w:r>
          </w:p>
        </w:tc>
        <w:tc>
          <w:tcPr>
            <w:tcW w:w="7655" w:type="dxa"/>
            <w:gridSpan w:val="5"/>
            <w:vAlign w:val="center"/>
          </w:tcPr>
          <w:p w:rsidR="00CA173F" w:rsidRPr="00CA173F" w:rsidRDefault="00CA173F" w:rsidP="00CA173F">
            <w:pPr>
              <w:autoSpaceDE w:val="0"/>
              <w:autoSpaceDN w:val="0"/>
              <w:spacing w:line="280" w:lineRule="exact"/>
              <w:ind w:right="-108"/>
              <w:jc w:val="center"/>
              <w:rPr>
                <w:rFonts w:asciiTheme="majorEastAsia" w:eastAsiaTheme="majorEastAsia" w:hAnsiTheme="majorEastAsia"/>
                <w:spacing w:val="9"/>
                <w:sz w:val="24"/>
                <w:szCs w:val="24"/>
              </w:rPr>
            </w:pPr>
            <w:r w:rsidRPr="00CA173F">
              <w:rPr>
                <w:rFonts w:asciiTheme="majorEastAsia" w:eastAsiaTheme="majorEastAsia" w:hAnsiTheme="majorEastAsia" w:hint="eastAsia"/>
                <w:spacing w:val="9"/>
                <w:sz w:val="24"/>
                <w:szCs w:val="24"/>
                <w:u w:val="single"/>
              </w:rPr>
              <w:t>男性　　　人</w:t>
            </w:r>
            <w:r w:rsidRPr="00CA173F">
              <w:rPr>
                <w:rFonts w:asciiTheme="majorEastAsia" w:eastAsiaTheme="majorEastAsia" w:hAnsiTheme="majorEastAsia" w:hint="eastAsia"/>
                <w:spacing w:val="9"/>
                <w:sz w:val="24"/>
                <w:szCs w:val="24"/>
              </w:rPr>
              <w:t xml:space="preserve">　　　</w:t>
            </w:r>
            <w:r w:rsidRPr="00CA173F">
              <w:rPr>
                <w:rFonts w:asciiTheme="majorEastAsia" w:eastAsiaTheme="majorEastAsia" w:hAnsiTheme="majorEastAsia" w:hint="eastAsia"/>
                <w:spacing w:val="9"/>
                <w:sz w:val="24"/>
                <w:szCs w:val="24"/>
                <w:u w:val="single"/>
              </w:rPr>
              <w:t>女性　　　人</w:t>
            </w:r>
            <w:r w:rsidRPr="00CA173F">
              <w:rPr>
                <w:rFonts w:asciiTheme="majorEastAsia" w:eastAsiaTheme="majorEastAsia" w:hAnsiTheme="majorEastAsia" w:hint="eastAsia"/>
                <w:spacing w:val="9"/>
                <w:sz w:val="24"/>
                <w:szCs w:val="24"/>
              </w:rPr>
              <w:t xml:space="preserve">　　　　　</w:t>
            </w:r>
            <w:r w:rsidRPr="00CA173F">
              <w:rPr>
                <w:rFonts w:asciiTheme="majorEastAsia" w:eastAsiaTheme="majorEastAsia" w:hAnsiTheme="majorEastAsia" w:hint="eastAsia"/>
                <w:spacing w:val="9"/>
                <w:sz w:val="24"/>
                <w:szCs w:val="24"/>
                <w:u w:val="single"/>
              </w:rPr>
              <w:t>合計　　　人</w:t>
            </w:r>
          </w:p>
        </w:tc>
      </w:tr>
      <w:tr w:rsidR="00CA173F" w:rsidRPr="00CA173F" w:rsidTr="00B27480">
        <w:trPr>
          <w:trHeight w:val="1159"/>
        </w:trPr>
        <w:tc>
          <w:tcPr>
            <w:tcW w:w="2410" w:type="dxa"/>
            <w:vMerge/>
            <w:vAlign w:val="center"/>
          </w:tcPr>
          <w:p w:rsidR="00CA173F" w:rsidRPr="00CA173F" w:rsidRDefault="00CA173F" w:rsidP="00CA173F">
            <w:pPr>
              <w:autoSpaceDE w:val="0"/>
              <w:autoSpaceDN w:val="0"/>
              <w:spacing w:line="280" w:lineRule="exact"/>
              <w:ind w:right="85"/>
              <w:rPr>
                <w:rFonts w:asciiTheme="majorEastAsia" w:eastAsiaTheme="majorEastAsia" w:hAnsiTheme="majorEastAsia"/>
                <w:spacing w:val="9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A173F" w:rsidRPr="00CA173F" w:rsidRDefault="00CA173F" w:rsidP="00CA173F">
            <w:pPr>
              <w:autoSpaceDE w:val="0"/>
              <w:autoSpaceDN w:val="0"/>
              <w:spacing w:line="280" w:lineRule="exact"/>
              <w:ind w:right="-108"/>
              <w:rPr>
                <w:rFonts w:ascii="ＭＳ ゴシック" w:eastAsia="ＭＳ ゴシック" w:hAnsi="ＭＳ ゴシック"/>
                <w:spacing w:val="9"/>
                <w:sz w:val="24"/>
                <w:szCs w:val="24"/>
              </w:rPr>
            </w:pPr>
            <w:r w:rsidRPr="00CA173F">
              <w:rPr>
                <w:rFonts w:ascii="ＭＳ ゴシック" w:eastAsia="ＭＳ ゴシック" w:hAnsi="ＭＳ ゴシック" w:hint="eastAsia"/>
                <w:spacing w:val="9"/>
                <w:sz w:val="24"/>
                <w:szCs w:val="24"/>
              </w:rPr>
              <w:t>うち</w:t>
            </w:r>
          </w:p>
          <w:p w:rsidR="00CA173F" w:rsidRPr="00CA173F" w:rsidRDefault="00CA173F" w:rsidP="00CA173F">
            <w:pPr>
              <w:autoSpaceDE w:val="0"/>
              <w:autoSpaceDN w:val="0"/>
              <w:spacing w:line="280" w:lineRule="exact"/>
              <w:ind w:right="-108"/>
              <w:jc w:val="center"/>
              <w:rPr>
                <w:rFonts w:ascii="ＭＳ ゴシック" w:eastAsia="ＭＳ ゴシック" w:hAnsi="ＭＳ ゴシック"/>
                <w:spacing w:val="9"/>
                <w:sz w:val="24"/>
                <w:szCs w:val="24"/>
              </w:rPr>
            </w:pPr>
            <w:r w:rsidRPr="00CA173F">
              <w:rPr>
                <w:rFonts w:ascii="ＭＳ ゴシック" w:eastAsia="ＭＳ ゴシック" w:hAnsi="ＭＳ ゴシック" w:hint="eastAsia"/>
                <w:spacing w:val="9"/>
                <w:sz w:val="24"/>
                <w:szCs w:val="24"/>
              </w:rPr>
              <w:t>有期契約</w:t>
            </w:r>
          </w:p>
          <w:p w:rsidR="00CA173F" w:rsidRPr="00CA173F" w:rsidRDefault="00CA173F" w:rsidP="00CA173F">
            <w:pPr>
              <w:autoSpaceDE w:val="0"/>
              <w:autoSpaceDN w:val="0"/>
              <w:spacing w:line="280" w:lineRule="exact"/>
              <w:ind w:right="-108"/>
              <w:rPr>
                <w:rFonts w:asciiTheme="majorEastAsia" w:eastAsiaTheme="majorEastAsia" w:hAnsiTheme="majorEastAsia"/>
                <w:spacing w:val="9"/>
                <w:sz w:val="24"/>
                <w:szCs w:val="24"/>
                <w:u w:val="single"/>
              </w:rPr>
            </w:pPr>
            <w:r w:rsidRPr="00CA173F">
              <w:rPr>
                <w:rFonts w:asciiTheme="majorEastAsia" w:eastAsiaTheme="majorEastAsia" w:hAnsiTheme="majorEastAsia" w:hint="eastAsia"/>
                <w:spacing w:val="9"/>
                <w:sz w:val="24"/>
                <w:szCs w:val="24"/>
              </w:rPr>
              <w:t xml:space="preserve">　</w:t>
            </w:r>
            <w:r w:rsidRPr="00CA173F">
              <w:rPr>
                <w:rFonts w:asciiTheme="majorEastAsia" w:eastAsiaTheme="majorEastAsia" w:hAnsiTheme="majorEastAsia" w:hint="eastAsia"/>
                <w:spacing w:val="9"/>
                <w:sz w:val="24"/>
                <w:szCs w:val="24"/>
                <w:u w:val="single"/>
              </w:rPr>
              <w:t xml:space="preserve">　　　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73F" w:rsidRPr="00CA173F" w:rsidRDefault="00CA173F" w:rsidP="00CA173F">
            <w:pPr>
              <w:autoSpaceDE w:val="0"/>
              <w:autoSpaceDN w:val="0"/>
              <w:spacing w:line="280" w:lineRule="exact"/>
              <w:ind w:right="-108"/>
              <w:rPr>
                <w:rFonts w:asciiTheme="majorEastAsia" w:eastAsiaTheme="majorEastAsia" w:hAnsiTheme="majorEastAsia"/>
                <w:spacing w:val="9"/>
                <w:sz w:val="24"/>
                <w:szCs w:val="24"/>
              </w:rPr>
            </w:pPr>
            <w:r w:rsidRPr="00CA173F">
              <w:rPr>
                <w:rFonts w:asciiTheme="majorEastAsia" w:eastAsiaTheme="majorEastAsia" w:hAnsiTheme="majorEastAsia" w:hint="eastAsia"/>
                <w:spacing w:val="9"/>
                <w:sz w:val="24"/>
                <w:szCs w:val="24"/>
              </w:rPr>
              <w:t>うち</w:t>
            </w:r>
          </w:p>
          <w:p w:rsidR="00CA173F" w:rsidRPr="00CA173F" w:rsidRDefault="00CA173F" w:rsidP="00CA173F">
            <w:pPr>
              <w:autoSpaceDE w:val="0"/>
              <w:autoSpaceDN w:val="0"/>
              <w:spacing w:line="280" w:lineRule="exact"/>
              <w:ind w:right="-108"/>
              <w:jc w:val="center"/>
              <w:rPr>
                <w:rFonts w:asciiTheme="majorEastAsia" w:eastAsiaTheme="majorEastAsia" w:hAnsiTheme="majorEastAsia"/>
                <w:spacing w:val="9"/>
                <w:sz w:val="24"/>
                <w:szCs w:val="24"/>
              </w:rPr>
            </w:pPr>
            <w:r w:rsidRPr="00CA173F">
              <w:rPr>
                <w:rFonts w:asciiTheme="majorEastAsia" w:eastAsiaTheme="majorEastAsia" w:hAnsiTheme="majorEastAsia" w:hint="eastAsia"/>
                <w:spacing w:val="9"/>
                <w:sz w:val="24"/>
                <w:szCs w:val="24"/>
              </w:rPr>
              <w:t>ﾊﾟｰﾄｱﾙﾊﾞｲﾄ</w:t>
            </w:r>
          </w:p>
          <w:p w:rsidR="00CA173F" w:rsidRPr="00CA173F" w:rsidRDefault="00CA173F" w:rsidP="00CA173F">
            <w:pPr>
              <w:autoSpaceDE w:val="0"/>
              <w:autoSpaceDN w:val="0"/>
              <w:spacing w:line="280" w:lineRule="exact"/>
              <w:ind w:right="-108"/>
              <w:rPr>
                <w:rFonts w:asciiTheme="majorEastAsia" w:eastAsiaTheme="majorEastAsia" w:hAnsiTheme="majorEastAsia"/>
                <w:spacing w:val="9"/>
                <w:sz w:val="24"/>
                <w:szCs w:val="24"/>
                <w:u w:val="single"/>
              </w:rPr>
            </w:pPr>
            <w:r w:rsidRPr="00CA173F">
              <w:rPr>
                <w:rFonts w:asciiTheme="majorEastAsia" w:eastAsiaTheme="majorEastAsia" w:hAnsiTheme="majorEastAsia" w:hint="eastAsia"/>
                <w:spacing w:val="9"/>
                <w:sz w:val="24"/>
                <w:szCs w:val="24"/>
              </w:rPr>
              <w:t xml:space="preserve">　</w:t>
            </w:r>
            <w:r w:rsidRPr="00CA173F">
              <w:rPr>
                <w:rFonts w:asciiTheme="majorEastAsia" w:eastAsiaTheme="majorEastAsia" w:hAnsiTheme="majorEastAsia" w:hint="eastAsia"/>
                <w:spacing w:val="9"/>
                <w:sz w:val="24"/>
                <w:szCs w:val="24"/>
                <w:u w:val="single"/>
              </w:rPr>
              <w:t xml:space="preserve">　　　人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:rsidR="00CA173F" w:rsidRPr="00CA173F" w:rsidRDefault="00CA173F" w:rsidP="00CA173F">
            <w:pPr>
              <w:autoSpaceDE w:val="0"/>
              <w:autoSpaceDN w:val="0"/>
              <w:spacing w:line="280" w:lineRule="exact"/>
              <w:ind w:right="-108"/>
              <w:rPr>
                <w:rFonts w:asciiTheme="majorEastAsia" w:eastAsiaTheme="majorEastAsia" w:hAnsiTheme="majorEastAsia"/>
                <w:spacing w:val="9"/>
                <w:sz w:val="24"/>
                <w:szCs w:val="24"/>
              </w:rPr>
            </w:pPr>
            <w:r w:rsidRPr="00CA173F">
              <w:rPr>
                <w:rFonts w:asciiTheme="majorEastAsia" w:eastAsiaTheme="majorEastAsia" w:hAnsiTheme="majorEastAsia" w:hint="eastAsia"/>
                <w:spacing w:val="9"/>
                <w:sz w:val="24"/>
                <w:szCs w:val="24"/>
              </w:rPr>
              <w:t>うち</w:t>
            </w:r>
          </w:p>
          <w:p w:rsidR="00CA173F" w:rsidRPr="00CA173F" w:rsidRDefault="00CA173F" w:rsidP="00CA173F">
            <w:pPr>
              <w:autoSpaceDE w:val="0"/>
              <w:autoSpaceDN w:val="0"/>
              <w:spacing w:line="280" w:lineRule="exact"/>
              <w:ind w:right="-108"/>
              <w:rPr>
                <w:rFonts w:asciiTheme="majorEastAsia" w:eastAsiaTheme="majorEastAsia" w:hAnsiTheme="majorEastAsia"/>
                <w:spacing w:val="9"/>
                <w:sz w:val="24"/>
                <w:szCs w:val="24"/>
              </w:rPr>
            </w:pPr>
            <w:r w:rsidRPr="00CA173F">
              <w:rPr>
                <w:rFonts w:asciiTheme="majorEastAsia" w:eastAsiaTheme="majorEastAsia" w:hAnsiTheme="majorEastAsia" w:hint="eastAsia"/>
                <w:spacing w:val="9"/>
                <w:sz w:val="24"/>
                <w:szCs w:val="24"/>
              </w:rPr>
              <w:t>障がい者手帳を有する方</w:t>
            </w:r>
          </w:p>
          <w:p w:rsidR="00CA173F" w:rsidRPr="00CA173F" w:rsidRDefault="00CA173F" w:rsidP="00CA173F">
            <w:pPr>
              <w:autoSpaceDE w:val="0"/>
              <w:autoSpaceDN w:val="0"/>
              <w:spacing w:line="280" w:lineRule="exact"/>
              <w:ind w:right="-108"/>
              <w:rPr>
                <w:rFonts w:asciiTheme="majorEastAsia" w:eastAsiaTheme="majorEastAsia" w:hAnsiTheme="majorEastAsia"/>
                <w:spacing w:val="9"/>
                <w:sz w:val="24"/>
                <w:szCs w:val="24"/>
                <w:u w:val="single"/>
              </w:rPr>
            </w:pPr>
            <w:r w:rsidRPr="00CA173F">
              <w:rPr>
                <w:rFonts w:asciiTheme="majorEastAsia" w:eastAsiaTheme="majorEastAsia" w:hAnsiTheme="majorEastAsia" w:hint="eastAsia"/>
                <w:spacing w:val="9"/>
                <w:sz w:val="24"/>
                <w:szCs w:val="24"/>
              </w:rPr>
              <w:t xml:space="preserve">　</w:t>
            </w:r>
            <w:r w:rsidRPr="00CA173F">
              <w:rPr>
                <w:rFonts w:asciiTheme="majorEastAsia" w:eastAsiaTheme="majorEastAsia" w:hAnsiTheme="majorEastAsia" w:hint="eastAsia"/>
                <w:spacing w:val="9"/>
                <w:sz w:val="24"/>
                <w:szCs w:val="24"/>
                <w:u w:val="single"/>
              </w:rPr>
              <w:t xml:space="preserve">　　　人</w:t>
            </w:r>
          </w:p>
        </w:tc>
        <w:tc>
          <w:tcPr>
            <w:tcW w:w="1418" w:type="dxa"/>
            <w:vAlign w:val="center"/>
          </w:tcPr>
          <w:p w:rsidR="00CA173F" w:rsidRPr="00CA173F" w:rsidRDefault="00CA173F" w:rsidP="00CA173F">
            <w:pPr>
              <w:autoSpaceDE w:val="0"/>
              <w:autoSpaceDN w:val="0"/>
              <w:spacing w:line="280" w:lineRule="exact"/>
              <w:ind w:right="-108"/>
              <w:rPr>
                <w:rFonts w:asciiTheme="majorEastAsia" w:eastAsiaTheme="majorEastAsia" w:hAnsiTheme="majorEastAsia"/>
                <w:spacing w:val="9"/>
                <w:sz w:val="24"/>
                <w:szCs w:val="24"/>
              </w:rPr>
            </w:pPr>
            <w:r w:rsidRPr="00CA173F">
              <w:rPr>
                <w:rFonts w:asciiTheme="majorEastAsia" w:eastAsiaTheme="majorEastAsia" w:hAnsiTheme="majorEastAsia" w:hint="eastAsia"/>
                <w:spacing w:val="9"/>
                <w:sz w:val="24"/>
                <w:szCs w:val="24"/>
              </w:rPr>
              <w:t>うち</w:t>
            </w:r>
          </w:p>
          <w:p w:rsidR="00CA173F" w:rsidRPr="00CA173F" w:rsidRDefault="00CA173F" w:rsidP="00CA173F">
            <w:pPr>
              <w:autoSpaceDE w:val="0"/>
              <w:autoSpaceDN w:val="0"/>
              <w:spacing w:line="280" w:lineRule="exact"/>
              <w:ind w:right="-108"/>
              <w:jc w:val="center"/>
              <w:rPr>
                <w:rFonts w:asciiTheme="majorEastAsia" w:eastAsiaTheme="majorEastAsia" w:hAnsiTheme="majorEastAsia"/>
                <w:spacing w:val="9"/>
                <w:sz w:val="24"/>
                <w:szCs w:val="24"/>
              </w:rPr>
            </w:pPr>
            <w:r w:rsidRPr="00CA173F">
              <w:rPr>
                <w:rFonts w:asciiTheme="majorEastAsia" w:eastAsiaTheme="majorEastAsia" w:hAnsiTheme="majorEastAsia" w:hint="eastAsia"/>
                <w:spacing w:val="9"/>
                <w:sz w:val="24"/>
                <w:szCs w:val="24"/>
              </w:rPr>
              <w:t>外国人</w:t>
            </w:r>
          </w:p>
          <w:p w:rsidR="00CA173F" w:rsidRPr="00CA173F" w:rsidRDefault="00CA173F" w:rsidP="00CA173F">
            <w:pPr>
              <w:autoSpaceDE w:val="0"/>
              <w:autoSpaceDN w:val="0"/>
              <w:spacing w:line="280" w:lineRule="exact"/>
              <w:ind w:right="-108"/>
              <w:rPr>
                <w:rFonts w:asciiTheme="majorEastAsia" w:eastAsiaTheme="majorEastAsia" w:hAnsiTheme="majorEastAsia"/>
                <w:spacing w:val="9"/>
                <w:sz w:val="24"/>
                <w:szCs w:val="24"/>
                <w:u w:val="single"/>
              </w:rPr>
            </w:pPr>
            <w:r w:rsidRPr="00CA173F">
              <w:rPr>
                <w:rFonts w:asciiTheme="majorEastAsia" w:eastAsiaTheme="majorEastAsia" w:hAnsiTheme="majorEastAsia" w:hint="eastAsia"/>
                <w:spacing w:val="9"/>
                <w:sz w:val="24"/>
                <w:szCs w:val="24"/>
              </w:rPr>
              <w:t xml:space="preserve">　</w:t>
            </w:r>
            <w:r w:rsidRPr="00CA173F">
              <w:rPr>
                <w:rFonts w:asciiTheme="majorEastAsia" w:eastAsiaTheme="majorEastAsia" w:hAnsiTheme="majorEastAsia" w:hint="eastAsia"/>
                <w:spacing w:val="9"/>
                <w:sz w:val="24"/>
                <w:szCs w:val="24"/>
                <w:u w:val="single"/>
              </w:rPr>
              <w:t xml:space="preserve">　　　人</w:t>
            </w:r>
          </w:p>
        </w:tc>
        <w:tc>
          <w:tcPr>
            <w:tcW w:w="1730" w:type="dxa"/>
            <w:vAlign w:val="center"/>
          </w:tcPr>
          <w:p w:rsidR="00CA173F" w:rsidRPr="00CA173F" w:rsidRDefault="00CA173F" w:rsidP="00CA173F">
            <w:pPr>
              <w:autoSpaceDE w:val="0"/>
              <w:autoSpaceDN w:val="0"/>
              <w:spacing w:line="280" w:lineRule="exact"/>
              <w:ind w:right="-108"/>
              <w:rPr>
                <w:rFonts w:asciiTheme="majorEastAsia" w:eastAsiaTheme="majorEastAsia" w:hAnsiTheme="majorEastAsia"/>
                <w:spacing w:val="9"/>
                <w:sz w:val="24"/>
                <w:szCs w:val="24"/>
              </w:rPr>
            </w:pPr>
            <w:r w:rsidRPr="00CA173F">
              <w:rPr>
                <w:rFonts w:asciiTheme="majorEastAsia" w:eastAsiaTheme="majorEastAsia" w:hAnsiTheme="majorEastAsia" w:hint="eastAsia"/>
                <w:spacing w:val="9"/>
                <w:sz w:val="24"/>
                <w:szCs w:val="24"/>
              </w:rPr>
              <w:t>うち</w:t>
            </w:r>
          </w:p>
          <w:p w:rsidR="00CA173F" w:rsidRPr="00CA173F" w:rsidRDefault="00CA173F" w:rsidP="00CA173F">
            <w:pPr>
              <w:autoSpaceDE w:val="0"/>
              <w:autoSpaceDN w:val="0"/>
              <w:spacing w:line="280" w:lineRule="exact"/>
              <w:ind w:right="-108"/>
              <w:jc w:val="center"/>
              <w:rPr>
                <w:rFonts w:asciiTheme="majorEastAsia" w:eastAsiaTheme="majorEastAsia" w:hAnsiTheme="majorEastAsia"/>
                <w:spacing w:val="9"/>
                <w:sz w:val="24"/>
                <w:szCs w:val="24"/>
              </w:rPr>
            </w:pPr>
            <w:r w:rsidRPr="00CA173F">
              <w:rPr>
                <w:rFonts w:asciiTheme="majorEastAsia" w:eastAsiaTheme="majorEastAsia" w:hAnsiTheme="majorEastAsia" w:hint="eastAsia"/>
                <w:spacing w:val="9"/>
                <w:sz w:val="24"/>
                <w:szCs w:val="24"/>
              </w:rPr>
              <w:t>18歳未満</w:t>
            </w:r>
          </w:p>
          <w:p w:rsidR="00CA173F" w:rsidRPr="00CA173F" w:rsidRDefault="00CA173F" w:rsidP="00CA173F">
            <w:pPr>
              <w:autoSpaceDE w:val="0"/>
              <w:autoSpaceDN w:val="0"/>
              <w:spacing w:line="280" w:lineRule="exact"/>
              <w:ind w:right="-108"/>
              <w:rPr>
                <w:rFonts w:asciiTheme="majorEastAsia" w:eastAsiaTheme="majorEastAsia" w:hAnsiTheme="majorEastAsia"/>
                <w:spacing w:val="9"/>
                <w:sz w:val="24"/>
                <w:szCs w:val="24"/>
                <w:u w:val="single"/>
              </w:rPr>
            </w:pPr>
            <w:r w:rsidRPr="00CA173F">
              <w:rPr>
                <w:rFonts w:asciiTheme="majorEastAsia" w:eastAsiaTheme="majorEastAsia" w:hAnsiTheme="majorEastAsia" w:hint="eastAsia"/>
                <w:spacing w:val="9"/>
                <w:sz w:val="24"/>
                <w:szCs w:val="24"/>
              </w:rPr>
              <w:t xml:space="preserve">　</w:t>
            </w:r>
            <w:r w:rsidRPr="00CA173F">
              <w:rPr>
                <w:rFonts w:asciiTheme="majorEastAsia" w:eastAsiaTheme="majorEastAsia" w:hAnsiTheme="majorEastAsia" w:hint="eastAsia"/>
                <w:spacing w:val="9"/>
                <w:sz w:val="24"/>
                <w:szCs w:val="24"/>
                <w:u w:val="single"/>
              </w:rPr>
              <w:t xml:space="preserve">　　　人</w:t>
            </w:r>
          </w:p>
        </w:tc>
      </w:tr>
      <w:tr w:rsidR="00CA173F" w:rsidRPr="00CA173F" w:rsidTr="00B27480">
        <w:trPr>
          <w:trHeight w:val="554"/>
        </w:trPr>
        <w:tc>
          <w:tcPr>
            <w:tcW w:w="2410" w:type="dxa"/>
            <w:vMerge/>
            <w:vAlign w:val="center"/>
          </w:tcPr>
          <w:p w:rsidR="00CA173F" w:rsidRPr="00CA173F" w:rsidRDefault="00CA173F" w:rsidP="00CA173F">
            <w:pPr>
              <w:autoSpaceDE w:val="0"/>
              <w:autoSpaceDN w:val="0"/>
              <w:spacing w:line="280" w:lineRule="exact"/>
              <w:ind w:right="85"/>
              <w:rPr>
                <w:rFonts w:asciiTheme="majorEastAsia" w:eastAsiaTheme="majorEastAsia" w:hAnsiTheme="majorEastAsia"/>
                <w:spacing w:val="9"/>
                <w:sz w:val="24"/>
                <w:szCs w:val="24"/>
              </w:rPr>
            </w:pPr>
          </w:p>
        </w:tc>
        <w:tc>
          <w:tcPr>
            <w:tcW w:w="7655" w:type="dxa"/>
            <w:gridSpan w:val="5"/>
            <w:vAlign w:val="center"/>
          </w:tcPr>
          <w:p w:rsidR="00CA173F" w:rsidRPr="00CA173F" w:rsidRDefault="00CA173F" w:rsidP="00CA173F">
            <w:pPr>
              <w:autoSpaceDE w:val="0"/>
              <w:autoSpaceDN w:val="0"/>
              <w:spacing w:line="280" w:lineRule="exact"/>
              <w:ind w:right="85"/>
              <w:rPr>
                <w:rFonts w:asciiTheme="majorEastAsia" w:eastAsiaTheme="majorEastAsia" w:hAnsiTheme="majorEastAsia"/>
                <w:spacing w:val="9"/>
                <w:sz w:val="24"/>
                <w:szCs w:val="24"/>
              </w:rPr>
            </w:pPr>
            <w:r w:rsidRPr="00CA173F">
              <w:rPr>
                <w:rFonts w:asciiTheme="majorEastAsia" w:eastAsiaTheme="majorEastAsia" w:hAnsiTheme="majorEastAsia" w:hint="eastAsia"/>
                <w:spacing w:val="9"/>
                <w:sz w:val="24"/>
                <w:szCs w:val="24"/>
              </w:rPr>
              <w:t xml:space="preserve">企業(法人)全体の労働者数　　</w:t>
            </w:r>
            <w:r w:rsidRPr="00CA173F">
              <w:rPr>
                <w:rFonts w:asciiTheme="majorEastAsia" w:eastAsiaTheme="majorEastAsia" w:hAnsiTheme="majorEastAsia" w:hint="eastAsia"/>
                <w:spacing w:val="9"/>
                <w:sz w:val="24"/>
                <w:szCs w:val="24"/>
                <w:u w:val="single"/>
              </w:rPr>
              <w:t xml:space="preserve">　　　　　人</w:t>
            </w:r>
          </w:p>
        </w:tc>
      </w:tr>
      <w:tr w:rsidR="00CA173F" w:rsidRPr="00CA173F" w:rsidTr="00D77AB6">
        <w:trPr>
          <w:trHeight w:val="592"/>
        </w:trPr>
        <w:tc>
          <w:tcPr>
            <w:tcW w:w="2410" w:type="dxa"/>
            <w:vAlign w:val="center"/>
          </w:tcPr>
          <w:p w:rsidR="00CA173F" w:rsidRPr="00CA173F" w:rsidRDefault="00CA173F" w:rsidP="00CA173F">
            <w:pPr>
              <w:autoSpaceDE w:val="0"/>
              <w:autoSpaceDN w:val="0"/>
              <w:spacing w:line="280" w:lineRule="exact"/>
              <w:ind w:right="85"/>
              <w:rPr>
                <w:rFonts w:asciiTheme="majorEastAsia" w:eastAsiaTheme="majorEastAsia" w:hAnsiTheme="majorEastAsia"/>
                <w:spacing w:val="9"/>
                <w:sz w:val="24"/>
                <w:szCs w:val="24"/>
              </w:rPr>
            </w:pPr>
            <w:r w:rsidRPr="00CA173F">
              <w:rPr>
                <w:rFonts w:asciiTheme="majorEastAsia" w:eastAsiaTheme="majorEastAsia" w:hAnsiTheme="majorEastAsia" w:hint="eastAsia"/>
                <w:spacing w:val="9"/>
                <w:sz w:val="24"/>
                <w:szCs w:val="24"/>
              </w:rPr>
              <w:t>事業内容</w:t>
            </w:r>
          </w:p>
        </w:tc>
        <w:tc>
          <w:tcPr>
            <w:tcW w:w="7655" w:type="dxa"/>
            <w:gridSpan w:val="5"/>
            <w:vAlign w:val="center"/>
          </w:tcPr>
          <w:p w:rsidR="00CA173F" w:rsidRPr="00CA173F" w:rsidRDefault="00CA173F" w:rsidP="00CA173F">
            <w:pPr>
              <w:autoSpaceDE w:val="0"/>
              <w:autoSpaceDN w:val="0"/>
              <w:spacing w:line="280" w:lineRule="exact"/>
              <w:ind w:right="85"/>
              <w:rPr>
                <w:rFonts w:asciiTheme="majorEastAsia" w:eastAsiaTheme="majorEastAsia" w:hAnsiTheme="majorEastAsia"/>
                <w:spacing w:val="9"/>
                <w:sz w:val="24"/>
                <w:szCs w:val="24"/>
              </w:rPr>
            </w:pPr>
          </w:p>
        </w:tc>
      </w:tr>
      <w:tr w:rsidR="00CA173F" w:rsidRPr="00CA173F" w:rsidTr="00D77AB6">
        <w:trPr>
          <w:trHeight w:val="618"/>
        </w:trPr>
        <w:tc>
          <w:tcPr>
            <w:tcW w:w="2410" w:type="dxa"/>
            <w:vAlign w:val="center"/>
          </w:tcPr>
          <w:p w:rsidR="00CA173F" w:rsidRPr="00CA173F" w:rsidRDefault="00CA173F" w:rsidP="00B27480">
            <w:pPr>
              <w:autoSpaceDE w:val="0"/>
              <w:autoSpaceDN w:val="0"/>
              <w:spacing w:line="280" w:lineRule="exact"/>
              <w:ind w:right="85"/>
              <w:jc w:val="left"/>
              <w:rPr>
                <w:rFonts w:asciiTheme="majorEastAsia" w:eastAsiaTheme="majorEastAsia" w:hAnsiTheme="majorEastAsia"/>
                <w:spacing w:val="9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9"/>
                <w:sz w:val="24"/>
                <w:szCs w:val="24"/>
              </w:rPr>
              <w:t>ご担当者</w:t>
            </w:r>
            <w:r w:rsidRPr="00CA173F">
              <w:rPr>
                <w:rFonts w:asciiTheme="majorEastAsia" w:eastAsiaTheme="majorEastAsia" w:hAnsiTheme="majorEastAsia" w:hint="eastAsia"/>
                <w:spacing w:val="9"/>
                <w:sz w:val="24"/>
                <w:szCs w:val="24"/>
              </w:rPr>
              <w:t>様職氏名</w:t>
            </w:r>
          </w:p>
        </w:tc>
        <w:tc>
          <w:tcPr>
            <w:tcW w:w="7655" w:type="dxa"/>
            <w:gridSpan w:val="5"/>
            <w:vAlign w:val="center"/>
          </w:tcPr>
          <w:p w:rsidR="00CA173F" w:rsidRPr="00CA173F" w:rsidRDefault="00CA173F" w:rsidP="00CA173F">
            <w:pPr>
              <w:autoSpaceDE w:val="0"/>
              <w:autoSpaceDN w:val="0"/>
              <w:spacing w:line="280" w:lineRule="exact"/>
              <w:ind w:right="85"/>
              <w:rPr>
                <w:rFonts w:asciiTheme="majorEastAsia" w:eastAsiaTheme="majorEastAsia" w:hAnsiTheme="majorEastAsia"/>
                <w:spacing w:val="9"/>
                <w:sz w:val="24"/>
                <w:szCs w:val="24"/>
              </w:rPr>
            </w:pPr>
          </w:p>
        </w:tc>
      </w:tr>
    </w:tbl>
    <w:p w:rsidR="009A3FF7" w:rsidRDefault="009A3FF7" w:rsidP="00F16195">
      <w:pPr>
        <w:rPr>
          <w:rFonts w:asciiTheme="minorEastAsia" w:hAnsiTheme="minorEastAsia"/>
          <w:sz w:val="24"/>
          <w:szCs w:val="24"/>
        </w:rPr>
      </w:pPr>
    </w:p>
    <w:p w:rsidR="009A3FF7" w:rsidRDefault="00D77AB6" w:rsidP="00D77AB6">
      <w:pPr>
        <w:jc w:val="center"/>
        <w:rPr>
          <w:rFonts w:asciiTheme="minorEastAsia" w:hAnsiTheme="minorEastAsia"/>
          <w:sz w:val="24"/>
          <w:szCs w:val="24"/>
        </w:rPr>
      </w:pPr>
      <w:r w:rsidRPr="00827AE9">
        <w:rPr>
          <w:rFonts w:ascii="ＭＳ ゴシック" w:eastAsia="ＭＳ ゴシック" w:hAnsi="ＭＳ ゴシック" w:hint="eastAsia"/>
          <w:sz w:val="24"/>
          <w:szCs w:val="24"/>
        </w:rPr>
        <w:t>該当番号を〇で囲む等により回答願います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W w:w="99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55"/>
        <w:gridCol w:w="578"/>
        <w:gridCol w:w="1536"/>
        <w:gridCol w:w="424"/>
        <w:gridCol w:w="1858"/>
        <w:gridCol w:w="318"/>
        <w:gridCol w:w="1554"/>
      </w:tblGrid>
      <w:tr w:rsidR="00CA173F" w:rsidRPr="00CA173F" w:rsidTr="00D77AB6">
        <w:trPr>
          <w:trHeight w:val="45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3F" w:rsidRPr="009A3FF7" w:rsidRDefault="00CA173F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A173F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１　</w:t>
            </w:r>
            <w:r w:rsidRPr="009A3FF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労働条件の明示</w:t>
            </w: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3F" w:rsidRPr="00CA173F" w:rsidRDefault="00D77AB6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１　　　　　２　　　　　３　</w:t>
            </w:r>
          </w:p>
        </w:tc>
      </w:tr>
      <w:tr w:rsidR="00CC0B12" w:rsidRPr="00CA173F" w:rsidTr="00D77AB6">
        <w:trPr>
          <w:trHeight w:val="454"/>
        </w:trPr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12" w:rsidRPr="009A3FF7" w:rsidRDefault="00CC0B12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A173F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２　</w:t>
            </w:r>
            <w:r w:rsidRPr="009A3FF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労働時間の取扱い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12" w:rsidRPr="00CA173F" w:rsidRDefault="00CC0B12" w:rsidP="00D77A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12" w:rsidRPr="00CA173F" w:rsidRDefault="00D77AB6" w:rsidP="00D77A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１　　２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12" w:rsidRPr="00CA173F" w:rsidRDefault="00CC0B12" w:rsidP="00D77A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12" w:rsidRPr="00CA173F" w:rsidRDefault="00D77AB6" w:rsidP="00D77A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１　　２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12" w:rsidRPr="00CA173F" w:rsidRDefault="00CC0B12" w:rsidP="00D77A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12" w:rsidRPr="00CA173F" w:rsidRDefault="00D77AB6" w:rsidP="00D77A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１　　２</w:t>
            </w:r>
          </w:p>
        </w:tc>
      </w:tr>
      <w:tr w:rsidR="00CC0B12" w:rsidRPr="00CA173F" w:rsidTr="00D77AB6">
        <w:trPr>
          <w:trHeight w:val="454"/>
        </w:trPr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12" w:rsidRPr="009A3FF7" w:rsidRDefault="00CC0B12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12" w:rsidRPr="00CA173F" w:rsidRDefault="00CC0B12" w:rsidP="00D77A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12" w:rsidRPr="00CA173F" w:rsidRDefault="00D77AB6" w:rsidP="00D77A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１　　２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12" w:rsidRPr="00CA173F" w:rsidRDefault="00CC0B12" w:rsidP="00D77A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12" w:rsidRPr="00CA173F" w:rsidRDefault="00D77AB6" w:rsidP="00D77A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１　　２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12" w:rsidRPr="00CA173F" w:rsidRDefault="00D77AB6" w:rsidP="00D77A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12" w:rsidRPr="00CA173F" w:rsidRDefault="00D77AB6" w:rsidP="00D77A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１　　２</w:t>
            </w:r>
          </w:p>
        </w:tc>
      </w:tr>
      <w:tr w:rsidR="00CC0B12" w:rsidRPr="00CA173F" w:rsidTr="00D77AB6">
        <w:trPr>
          <w:trHeight w:val="45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12" w:rsidRPr="009A3FF7" w:rsidRDefault="00CC0B12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A173F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３　</w:t>
            </w:r>
            <w:r w:rsidRPr="009A3FF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労働時間の把握</w:t>
            </w: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12" w:rsidRPr="00CA173F" w:rsidRDefault="00D77AB6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１　　　　　２　　　　　３　　　　　４(　　　　)</w:t>
            </w:r>
          </w:p>
        </w:tc>
      </w:tr>
      <w:tr w:rsidR="00CA173F" w:rsidRPr="00CA173F" w:rsidTr="00D77AB6">
        <w:trPr>
          <w:trHeight w:val="45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3F" w:rsidRPr="009A3FF7" w:rsidRDefault="00CA173F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A173F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４　</w:t>
            </w:r>
            <w:r w:rsidRPr="009A3FF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休憩時間</w:t>
            </w: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3F" w:rsidRPr="00CA173F" w:rsidRDefault="00D77AB6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１　　　　　２　　　　　３　</w:t>
            </w:r>
          </w:p>
        </w:tc>
      </w:tr>
      <w:tr w:rsidR="00CC0B12" w:rsidRPr="00CA173F" w:rsidTr="00D77AB6">
        <w:trPr>
          <w:trHeight w:val="45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12" w:rsidRPr="009A3FF7" w:rsidRDefault="00CC0B12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A173F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５　</w:t>
            </w:r>
            <w:r w:rsidRPr="009A3FF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時間外労働の把握　</w:t>
            </w: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12" w:rsidRPr="00CC0B12" w:rsidRDefault="00D77AB6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１　　　　　２　　　　　３(　　　　　　　　　　)</w:t>
            </w:r>
          </w:p>
        </w:tc>
      </w:tr>
      <w:tr w:rsidR="00CC0B12" w:rsidRPr="00CA173F" w:rsidTr="00D77AB6">
        <w:trPr>
          <w:trHeight w:val="45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12" w:rsidRPr="009A3FF7" w:rsidRDefault="00CC0B12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A173F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６　</w:t>
            </w:r>
            <w:r w:rsidRPr="009A3FF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36協定の周知</w:t>
            </w: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12" w:rsidRPr="00CA173F" w:rsidRDefault="00D77AB6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１　　　　　２　　　　　３　　　　　４(　　　　)</w:t>
            </w:r>
          </w:p>
        </w:tc>
      </w:tr>
      <w:tr w:rsidR="00CC0B12" w:rsidRPr="00CA173F" w:rsidTr="00D77AB6">
        <w:trPr>
          <w:trHeight w:val="45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12" w:rsidRPr="009A3FF7" w:rsidRDefault="00D77AB6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７</w:t>
            </w:r>
            <w:r w:rsidR="00CC0B12" w:rsidRPr="00CA173F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CC0B12" w:rsidRPr="009A3FF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就業規則の周知</w:t>
            </w: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12" w:rsidRPr="00CA173F" w:rsidRDefault="00D77AB6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１　　　２　　　３　　　４　　　５　　　６</w:t>
            </w:r>
          </w:p>
        </w:tc>
      </w:tr>
      <w:tr w:rsidR="00CA173F" w:rsidRPr="00CA173F" w:rsidTr="00D77AB6">
        <w:trPr>
          <w:trHeight w:val="45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3F" w:rsidRPr="009A3FF7" w:rsidRDefault="00D77AB6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８</w:t>
            </w:r>
            <w:r w:rsidR="00CA173F" w:rsidRPr="00CA173F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CA173F" w:rsidRPr="009A3FF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賃金控除</w:t>
            </w: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3F" w:rsidRPr="00CA173F" w:rsidRDefault="00D77AB6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１　　　　　２　　　　　３　</w:t>
            </w:r>
          </w:p>
        </w:tc>
      </w:tr>
      <w:tr w:rsidR="00CA173F" w:rsidRPr="00CA173F" w:rsidTr="00D77AB6">
        <w:trPr>
          <w:trHeight w:val="45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3F" w:rsidRPr="009A3FF7" w:rsidRDefault="00D77AB6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９　</w:t>
            </w:r>
            <w:r w:rsidR="00CA173F" w:rsidRPr="009A3FF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賃金台帳への記入</w:t>
            </w: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3F" w:rsidRPr="00CA173F" w:rsidRDefault="00D77AB6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１　　　　　２　　　　　３　</w:t>
            </w:r>
          </w:p>
        </w:tc>
      </w:tr>
      <w:tr w:rsidR="00CA173F" w:rsidRPr="00CA173F" w:rsidTr="00D77AB6">
        <w:trPr>
          <w:trHeight w:val="45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3F" w:rsidRPr="009A3FF7" w:rsidRDefault="00CA173F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A173F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10　</w:t>
            </w:r>
            <w:r w:rsidRPr="009A3FF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年次有給休暇の取得状況</w:t>
            </w: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3F" w:rsidRPr="00CA173F" w:rsidRDefault="00D77AB6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１　　　　　２(　　　　　　　　　　　　)</w:t>
            </w:r>
          </w:p>
        </w:tc>
      </w:tr>
      <w:tr w:rsidR="00CA173F" w:rsidRPr="00CA173F" w:rsidTr="00D77AB6">
        <w:trPr>
          <w:trHeight w:val="45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3F" w:rsidRPr="009A3FF7" w:rsidRDefault="00CA173F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A173F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11　</w:t>
            </w:r>
            <w:r w:rsidRPr="009A3FF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年次有給休暇日数の周知</w:t>
            </w: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3F" w:rsidRPr="00CA173F" w:rsidRDefault="00D77AB6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１　　　　　２　　　　　３　　　　　４</w:t>
            </w:r>
          </w:p>
        </w:tc>
      </w:tr>
      <w:tr w:rsidR="00CA173F" w:rsidRPr="00CA173F" w:rsidTr="00D77AB6">
        <w:trPr>
          <w:trHeight w:val="45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3F" w:rsidRPr="009A3FF7" w:rsidRDefault="00CA173F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A173F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12　</w:t>
            </w:r>
            <w:r w:rsidRPr="009A3FF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衛生管理体制</w:t>
            </w: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3F" w:rsidRPr="00CA173F" w:rsidRDefault="00D77AB6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１　　　　　２　　　　　３　　　　　４</w:t>
            </w:r>
          </w:p>
        </w:tc>
      </w:tr>
      <w:tr w:rsidR="00CA173F" w:rsidRPr="00CA173F" w:rsidTr="00D77AB6">
        <w:trPr>
          <w:trHeight w:val="45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3F" w:rsidRPr="009A3FF7" w:rsidRDefault="00CA173F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A173F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13　</w:t>
            </w:r>
            <w:r w:rsidRPr="009A3FF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衛生推進者を選任等</w:t>
            </w: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3F" w:rsidRPr="00CA173F" w:rsidRDefault="00D77AB6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１　　　　　２　　　　　３　　　　　４</w:t>
            </w:r>
          </w:p>
        </w:tc>
      </w:tr>
      <w:tr w:rsidR="00CA173F" w:rsidRPr="00CA173F" w:rsidTr="00D77AB6">
        <w:trPr>
          <w:trHeight w:val="45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3F" w:rsidRPr="009A3FF7" w:rsidRDefault="00CA173F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A173F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14　</w:t>
            </w:r>
            <w:r w:rsidRPr="009A3FF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定期健康診断の実施</w:t>
            </w: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3F" w:rsidRPr="00CA173F" w:rsidRDefault="00D77AB6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１　　　　　２　　　　　</w:t>
            </w:r>
          </w:p>
        </w:tc>
      </w:tr>
      <w:tr w:rsidR="00CA173F" w:rsidRPr="00CA173F" w:rsidTr="00D77AB6">
        <w:trPr>
          <w:trHeight w:val="45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3F" w:rsidRPr="009A3FF7" w:rsidRDefault="00CA173F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A173F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15</w:t>
            </w:r>
            <w:r w:rsidRPr="009A3FF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定期健康診断の事後措置</w:t>
            </w: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3F" w:rsidRPr="00CA173F" w:rsidRDefault="00D77AB6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１　　　　　２　　　　　３　　　　　４</w:t>
            </w:r>
          </w:p>
        </w:tc>
      </w:tr>
      <w:tr w:rsidR="00D77AB6" w:rsidRPr="00CA173F" w:rsidTr="00D77AB6">
        <w:trPr>
          <w:trHeight w:val="45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AB6" w:rsidRPr="009A3FF7" w:rsidRDefault="00D77AB6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A173F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16　</w:t>
            </w:r>
            <w:r w:rsidRPr="009A3FF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腰痛防止対策</w:t>
            </w: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B6" w:rsidRPr="00CA173F" w:rsidRDefault="00D77AB6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１　　　　　２　　　　　</w:t>
            </w:r>
          </w:p>
        </w:tc>
      </w:tr>
      <w:tr w:rsidR="00D77AB6" w:rsidRPr="00CA173F" w:rsidTr="00D77AB6">
        <w:trPr>
          <w:trHeight w:val="45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AB6" w:rsidRPr="009A3FF7" w:rsidRDefault="00D77AB6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A173F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17　</w:t>
            </w:r>
            <w:r w:rsidRPr="009A3FF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メンタルヘルス対策</w:t>
            </w: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B6" w:rsidRPr="00D77AB6" w:rsidRDefault="00D77AB6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１　　　　　２　　　　　</w:t>
            </w:r>
          </w:p>
        </w:tc>
      </w:tr>
      <w:tr w:rsidR="00CA173F" w:rsidRPr="00CA173F" w:rsidTr="00D77AB6">
        <w:trPr>
          <w:trHeight w:val="45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3F" w:rsidRPr="009A3FF7" w:rsidRDefault="00CA173F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A173F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18　</w:t>
            </w:r>
            <w:r w:rsidRPr="009A3FF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パワー・ハラスメント対策</w:t>
            </w: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3F" w:rsidRPr="00CA173F" w:rsidRDefault="00D77AB6" w:rsidP="00D77A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１　　　　　２　　　　　</w:t>
            </w:r>
          </w:p>
        </w:tc>
      </w:tr>
    </w:tbl>
    <w:p w:rsidR="009A3FF7" w:rsidRDefault="009A3FF7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9A3FF7" w:rsidSect="00CA173F">
      <w:pgSz w:w="11906" w:h="16838" w:code="9"/>
      <w:pgMar w:top="993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062E" w:rsidRDefault="00C2062E" w:rsidP="00C2062E">
      <w:r>
        <w:separator/>
      </w:r>
    </w:p>
  </w:endnote>
  <w:endnote w:type="continuationSeparator" w:id="0">
    <w:p w:rsidR="00C2062E" w:rsidRDefault="00C2062E" w:rsidP="00C2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062E" w:rsidRDefault="00C2062E" w:rsidP="00C2062E">
      <w:r>
        <w:separator/>
      </w:r>
    </w:p>
  </w:footnote>
  <w:footnote w:type="continuationSeparator" w:id="0">
    <w:p w:rsidR="00C2062E" w:rsidRDefault="00C2062E" w:rsidP="00C20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F377E"/>
    <w:multiLevelType w:val="hybridMultilevel"/>
    <w:tmpl w:val="40E0436E"/>
    <w:lvl w:ilvl="0" w:tplc="A8D0C0E2">
      <w:start w:val="2"/>
      <w:numFmt w:val="decimalEnclosedCircle"/>
      <w:lvlText w:val="%1"/>
      <w:lvlJc w:val="left"/>
      <w:pPr>
        <w:ind w:left="78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149026D"/>
    <w:multiLevelType w:val="hybridMultilevel"/>
    <w:tmpl w:val="4378A060"/>
    <w:lvl w:ilvl="0" w:tplc="48B4ACF2">
      <w:start w:val="1"/>
      <w:numFmt w:val="decimalEnclosedCircle"/>
      <w:lvlText w:val="%1"/>
      <w:lvlJc w:val="left"/>
      <w:pPr>
        <w:ind w:left="114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48B1797B"/>
    <w:multiLevelType w:val="hybridMultilevel"/>
    <w:tmpl w:val="3E722318"/>
    <w:lvl w:ilvl="0" w:tplc="C7E8A3B8">
      <w:start w:val="1"/>
      <w:numFmt w:val="decimalEnclosedCircle"/>
      <w:lvlText w:val="%1"/>
      <w:lvlJc w:val="left"/>
      <w:pPr>
        <w:ind w:left="78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894704588">
    <w:abstractNumId w:val="0"/>
  </w:num>
  <w:num w:numId="2" w16cid:durableId="534121106">
    <w:abstractNumId w:val="1"/>
  </w:num>
  <w:num w:numId="3" w16cid:durableId="1893540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635"/>
    <w:rsid w:val="00054C63"/>
    <w:rsid w:val="000A4930"/>
    <w:rsid w:val="000B420D"/>
    <w:rsid w:val="000E02A2"/>
    <w:rsid w:val="002168ED"/>
    <w:rsid w:val="00221C15"/>
    <w:rsid w:val="002E5494"/>
    <w:rsid w:val="003165C9"/>
    <w:rsid w:val="003A2449"/>
    <w:rsid w:val="0045631A"/>
    <w:rsid w:val="004B1C8B"/>
    <w:rsid w:val="005A552C"/>
    <w:rsid w:val="005A6DEC"/>
    <w:rsid w:val="005C7876"/>
    <w:rsid w:val="00667AED"/>
    <w:rsid w:val="00686035"/>
    <w:rsid w:val="0069119B"/>
    <w:rsid w:val="00721D03"/>
    <w:rsid w:val="00732F5C"/>
    <w:rsid w:val="00745D50"/>
    <w:rsid w:val="00764085"/>
    <w:rsid w:val="007B58BC"/>
    <w:rsid w:val="007C0024"/>
    <w:rsid w:val="007C25AC"/>
    <w:rsid w:val="00827AE9"/>
    <w:rsid w:val="008323A3"/>
    <w:rsid w:val="0085651D"/>
    <w:rsid w:val="008A25D2"/>
    <w:rsid w:val="009400FA"/>
    <w:rsid w:val="009A3FF7"/>
    <w:rsid w:val="009D1D6F"/>
    <w:rsid w:val="009D346D"/>
    <w:rsid w:val="00A56E8E"/>
    <w:rsid w:val="00A77635"/>
    <w:rsid w:val="00B27480"/>
    <w:rsid w:val="00B83CB4"/>
    <w:rsid w:val="00BC5A49"/>
    <w:rsid w:val="00BE66C1"/>
    <w:rsid w:val="00BF443C"/>
    <w:rsid w:val="00C2062E"/>
    <w:rsid w:val="00C511F8"/>
    <w:rsid w:val="00C73B6D"/>
    <w:rsid w:val="00CA173F"/>
    <w:rsid w:val="00CC0B12"/>
    <w:rsid w:val="00D35C33"/>
    <w:rsid w:val="00D77AB6"/>
    <w:rsid w:val="00DC6B31"/>
    <w:rsid w:val="00DF35E9"/>
    <w:rsid w:val="00E81DF5"/>
    <w:rsid w:val="00E94968"/>
    <w:rsid w:val="00EB6DE9"/>
    <w:rsid w:val="00EF2B50"/>
    <w:rsid w:val="00F1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B24C4A4E-9B36-4711-A3F3-3A531B0C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763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77635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7763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77635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39"/>
    <w:rsid w:val="00A56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20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062E"/>
  </w:style>
  <w:style w:type="paragraph" w:styleId="aa">
    <w:name w:val="footer"/>
    <w:basedOn w:val="a"/>
    <w:link w:val="ab"/>
    <w:uiPriority w:val="99"/>
    <w:unhideWhenUsed/>
    <w:rsid w:val="00C206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062E"/>
  </w:style>
  <w:style w:type="paragraph" w:styleId="ac">
    <w:name w:val="Balloon Text"/>
    <w:basedOn w:val="a"/>
    <w:link w:val="ad"/>
    <w:uiPriority w:val="99"/>
    <w:semiHidden/>
    <w:unhideWhenUsed/>
    <w:rsid w:val="002E5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549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9119B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CA17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17266-E072-4AEF-AB1F-C76E6DCC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712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