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24" w:rsidRPr="00FE7193" w:rsidRDefault="00FE7193" w:rsidP="005B5814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雇用保険被保険者</w:t>
      </w:r>
      <w:r w:rsidR="00A520DE">
        <w:rPr>
          <w:rFonts w:asciiTheme="majorEastAsia" w:eastAsiaTheme="majorEastAsia" w:hAnsiTheme="majorEastAsia" w:hint="eastAsia"/>
          <w:sz w:val="28"/>
          <w:szCs w:val="28"/>
        </w:rPr>
        <w:t>休業開始</w:t>
      </w:r>
      <w:r>
        <w:rPr>
          <w:rFonts w:asciiTheme="majorEastAsia" w:eastAsiaTheme="majorEastAsia" w:hAnsiTheme="majorEastAsia" w:hint="eastAsia"/>
          <w:sz w:val="28"/>
          <w:szCs w:val="28"/>
        </w:rPr>
        <w:t>時賃金月額証明書記載内容訂正願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1418"/>
        <w:gridCol w:w="1701"/>
        <w:gridCol w:w="1559"/>
        <w:gridCol w:w="2090"/>
      </w:tblGrid>
      <w:tr w:rsidR="001E47A8" w:rsidRPr="00516DAB" w:rsidTr="001E47A8">
        <w:trPr>
          <w:trHeight w:val="405"/>
        </w:trPr>
        <w:tc>
          <w:tcPr>
            <w:tcW w:w="1242" w:type="dxa"/>
            <w:vAlign w:val="center"/>
          </w:tcPr>
          <w:p w:rsidR="001E47A8" w:rsidRPr="005861A2" w:rsidRDefault="001E47A8" w:rsidP="00931B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61A2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事業所番号</w:t>
            </w:r>
          </w:p>
        </w:tc>
        <w:tc>
          <w:tcPr>
            <w:tcW w:w="2410" w:type="dxa"/>
            <w:vAlign w:val="center"/>
          </w:tcPr>
          <w:p w:rsidR="001E47A8" w:rsidRPr="005861A2" w:rsidRDefault="001E47A8" w:rsidP="002D03E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01</w:t>
            </w:r>
            <w:r w:rsidR="001637E8">
              <w:rPr>
                <w:rFonts w:asciiTheme="majorEastAsia" w:eastAsiaTheme="majorEastAsia" w:hAnsiTheme="majorEastAsia" w:hint="eastAsia"/>
                <w:sz w:val="20"/>
                <w:szCs w:val="20"/>
              </w:rPr>
              <w:t>19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－　　　　　</w:t>
            </w:r>
            <w:r w:rsidRPr="005861A2">
              <w:rPr>
                <w:rFonts w:asciiTheme="majorEastAsia" w:eastAsiaTheme="majorEastAsia" w:hAnsiTheme="majorEastAsia" w:hint="eastAsia"/>
                <w:sz w:val="20"/>
                <w:szCs w:val="20"/>
              </w:rPr>
              <w:t>－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47A8" w:rsidRPr="005861A2" w:rsidRDefault="001E47A8" w:rsidP="001E47A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61A2">
              <w:rPr>
                <w:rFonts w:asciiTheme="majorEastAsia" w:eastAsiaTheme="majorEastAsia" w:hAnsiTheme="majorEastAsia" w:hint="eastAsia"/>
                <w:sz w:val="20"/>
                <w:szCs w:val="20"/>
              </w:rPr>
              <w:t>被保険者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47A8" w:rsidRPr="005861A2" w:rsidRDefault="001E47A8" w:rsidP="001E47A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47A8" w:rsidRPr="005861A2" w:rsidRDefault="001E47A8" w:rsidP="001E47A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61A2">
              <w:rPr>
                <w:rFonts w:asciiTheme="majorEastAsia" w:eastAsiaTheme="majorEastAsia" w:hAnsiTheme="majorEastAsia" w:hint="eastAsia"/>
                <w:sz w:val="20"/>
                <w:szCs w:val="20"/>
              </w:rPr>
              <w:t>被保険者番号</w:t>
            </w:r>
          </w:p>
        </w:tc>
        <w:tc>
          <w:tcPr>
            <w:tcW w:w="20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47A8" w:rsidRPr="005861A2" w:rsidRDefault="001E47A8" w:rsidP="001E47A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516DAB" w:rsidRPr="00516DAB" w:rsidRDefault="00516DAB" w:rsidP="000A3C3D">
      <w:pPr>
        <w:spacing w:line="1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6"/>
      </w:tblGrid>
      <w:tr w:rsidR="001E47A8" w:rsidTr="00B6768C">
        <w:trPr>
          <w:trHeight w:val="206"/>
        </w:trPr>
        <w:tc>
          <w:tcPr>
            <w:tcW w:w="10406" w:type="dxa"/>
            <w:tcBorders>
              <w:bottom w:val="dotDotDash" w:sz="4" w:space="0" w:color="auto"/>
            </w:tcBorders>
          </w:tcPr>
          <w:p w:rsidR="001E47A8" w:rsidRPr="00626F4A" w:rsidRDefault="001E47A8" w:rsidP="001E47A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Pr="00626F4A">
              <w:rPr>
                <w:rFonts w:asciiTheme="majorEastAsia" w:eastAsiaTheme="majorEastAsia" w:hAnsiTheme="majorEastAsia" w:hint="eastAsia"/>
                <w:sz w:val="20"/>
                <w:szCs w:val="20"/>
              </w:rPr>
              <w:t>訂正理由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</w:tc>
      </w:tr>
      <w:tr w:rsidR="001E47A8" w:rsidTr="001E47A8">
        <w:trPr>
          <w:trHeight w:val="70"/>
        </w:trPr>
        <w:tc>
          <w:tcPr>
            <w:tcW w:w="10406" w:type="dxa"/>
            <w:tcBorders>
              <w:top w:val="dotDotDash" w:sz="4" w:space="0" w:color="auto"/>
              <w:bottom w:val="single" w:sz="4" w:space="0" w:color="auto"/>
            </w:tcBorders>
          </w:tcPr>
          <w:p w:rsidR="001E47A8" w:rsidRDefault="001E47A8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1E47A8" w:rsidRPr="00181D4A" w:rsidRDefault="001E47A8" w:rsidP="001E47A8">
      <w:pPr>
        <w:rPr>
          <w:rFonts w:asciiTheme="majorEastAsia" w:eastAsiaTheme="majorEastAsia" w:hAnsiTheme="majorEastAsia"/>
          <w:sz w:val="18"/>
          <w:szCs w:val="18"/>
        </w:rPr>
      </w:pPr>
      <w:r w:rsidRPr="00181D4A">
        <w:rPr>
          <w:rFonts w:asciiTheme="majorEastAsia" w:eastAsiaTheme="majorEastAsia" w:hAnsiTheme="majorEastAsia" w:hint="eastAsia"/>
          <w:sz w:val="18"/>
          <w:szCs w:val="18"/>
        </w:rPr>
        <w:t xml:space="preserve">令和　　年　　月　　日　　　　　　　</w:t>
      </w:r>
      <w:r w:rsidR="002D03EC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※社会保険労務士記載欄</w:t>
      </w:r>
    </w:p>
    <w:p w:rsidR="001E47A8" w:rsidRPr="00181D4A" w:rsidRDefault="008F70E0" w:rsidP="00181D4A">
      <w:pPr>
        <w:spacing w:line="30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苫小牧</w:t>
      </w:r>
      <w:r w:rsidR="001E47A8" w:rsidRPr="00181D4A">
        <w:rPr>
          <w:rFonts w:asciiTheme="majorEastAsia" w:eastAsiaTheme="majorEastAsia" w:hAnsiTheme="majorEastAsia" w:hint="eastAsia"/>
          <w:sz w:val="18"/>
          <w:szCs w:val="18"/>
        </w:rPr>
        <w:t>公共職業安定所長　殿　事業所所在地</w:t>
      </w:r>
      <w:r w:rsidR="002D03EC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</w:t>
      </w:r>
    </w:p>
    <w:p w:rsidR="001E47A8" w:rsidRPr="00181D4A" w:rsidRDefault="001E47A8" w:rsidP="002D03EC">
      <w:pPr>
        <w:spacing w:line="300" w:lineRule="exact"/>
        <w:ind w:firstLineChars="1500" w:firstLine="2700"/>
        <w:jc w:val="left"/>
        <w:rPr>
          <w:rFonts w:asciiTheme="majorEastAsia" w:eastAsiaTheme="majorEastAsia" w:hAnsiTheme="majorEastAsia"/>
          <w:sz w:val="18"/>
          <w:szCs w:val="18"/>
        </w:rPr>
      </w:pPr>
      <w:r w:rsidRPr="00181D4A">
        <w:rPr>
          <w:rFonts w:asciiTheme="majorEastAsia" w:eastAsiaTheme="majorEastAsia" w:hAnsiTheme="majorEastAsia" w:hint="eastAsia"/>
          <w:sz w:val="18"/>
          <w:szCs w:val="18"/>
        </w:rPr>
        <w:t>事業所名称</w:t>
      </w:r>
      <w:r w:rsidR="002D03EC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</w:t>
      </w:r>
    </w:p>
    <w:p w:rsidR="00516DAB" w:rsidRPr="00181D4A" w:rsidRDefault="001E47A8" w:rsidP="00DA37A5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 w:rsidRPr="00181D4A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代表者氏名</w:t>
      </w:r>
      <w:r w:rsidR="002D03EC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</w:t>
      </w:r>
      <w:r w:rsidRPr="00181D4A">
        <w:rPr>
          <w:rFonts w:asciiTheme="majorEastAsia" w:eastAsiaTheme="majorEastAsia" w:hAnsiTheme="majorEastAsia" w:hint="eastAsia"/>
          <w:sz w:val="18"/>
          <w:szCs w:val="18"/>
        </w:rPr>
        <w:t xml:space="preserve">　印</w:t>
      </w:r>
      <w:r w:rsidR="002D03EC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印</w:t>
      </w:r>
    </w:p>
    <w:p w:rsidR="00626F4A" w:rsidRDefault="00626F4A" w:rsidP="005B5814">
      <w:pPr>
        <w:spacing w:line="14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709"/>
        <w:gridCol w:w="567"/>
        <w:gridCol w:w="1843"/>
        <w:gridCol w:w="567"/>
        <w:gridCol w:w="1417"/>
        <w:gridCol w:w="284"/>
        <w:gridCol w:w="1134"/>
        <w:gridCol w:w="1417"/>
        <w:gridCol w:w="1222"/>
      </w:tblGrid>
      <w:tr w:rsidR="00D26D8B" w:rsidTr="00D26D8B">
        <w:trPr>
          <w:trHeight w:val="254"/>
        </w:trPr>
        <w:tc>
          <w:tcPr>
            <w:tcW w:w="6345" w:type="dxa"/>
            <w:gridSpan w:val="7"/>
            <w:tcBorders>
              <w:top w:val="nil"/>
              <w:left w:val="nil"/>
            </w:tcBorders>
            <w:vAlign w:val="center"/>
          </w:tcPr>
          <w:p w:rsidR="00D26D8B" w:rsidRPr="00D62143" w:rsidRDefault="00D26D8B" w:rsidP="00D62143">
            <w:pPr>
              <w:spacing w:line="24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4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訂正前</w:t>
            </w:r>
          </w:p>
        </w:tc>
        <w:tc>
          <w:tcPr>
            <w:tcW w:w="4057" w:type="dxa"/>
            <w:gridSpan w:val="4"/>
            <w:vAlign w:val="center"/>
          </w:tcPr>
          <w:p w:rsidR="00D26D8B" w:rsidRPr="00B77E59" w:rsidRDefault="00D26D8B" w:rsidP="00D62143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④休業等を開始した日　　　　　　年　　月　　日</w:t>
            </w:r>
          </w:p>
        </w:tc>
      </w:tr>
      <w:tr w:rsidR="00B77E59" w:rsidTr="0097161E">
        <w:tc>
          <w:tcPr>
            <w:tcW w:w="10402" w:type="dxa"/>
            <w:gridSpan w:val="11"/>
          </w:tcPr>
          <w:p w:rsidR="00B77E59" w:rsidRPr="00B77E59" w:rsidRDefault="00D26D8B" w:rsidP="00D6214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休業等を開始した日</w:t>
            </w:r>
            <w:r w:rsid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前の賃金支払い状況等</w:t>
            </w:r>
          </w:p>
        </w:tc>
      </w:tr>
      <w:tr w:rsidR="003722E7" w:rsidTr="00472A7A">
        <w:trPr>
          <w:trHeight w:val="157"/>
        </w:trPr>
        <w:tc>
          <w:tcPr>
            <w:tcW w:w="1951" w:type="dxa"/>
            <w:gridSpan w:val="3"/>
            <w:vMerge w:val="restart"/>
            <w:vAlign w:val="center"/>
          </w:tcPr>
          <w:p w:rsidR="003722E7" w:rsidRPr="00B355DB" w:rsidRDefault="00D26D8B" w:rsidP="00D26D8B">
            <w:pPr>
              <w:spacing w:line="140" w:lineRule="exact"/>
              <w:ind w:left="160" w:hangingChars="100" w:hanging="160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⑦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休業等を開始した日の前日に離職</w:t>
            </w:r>
            <w:r w:rsidR="003722E7" w:rsidRPr="00B355DB">
              <w:rPr>
                <w:rFonts w:asciiTheme="majorEastAsia" w:eastAsiaTheme="majorEastAsia" w:hAnsiTheme="majorEastAsia" w:hint="eastAsia"/>
                <w:sz w:val="14"/>
                <w:szCs w:val="14"/>
              </w:rPr>
              <w:t>したとみなした場合の被保険者</w:t>
            </w:r>
            <w:r w:rsidR="003722E7">
              <w:rPr>
                <w:rFonts w:asciiTheme="majorEastAsia" w:eastAsiaTheme="majorEastAsia" w:hAnsiTheme="majorEastAsia" w:hint="eastAsia"/>
                <w:sz w:val="14"/>
                <w:szCs w:val="14"/>
              </w:rPr>
              <w:t>期間算定</w:t>
            </w:r>
            <w:r w:rsidR="003722E7" w:rsidRPr="00B355DB">
              <w:rPr>
                <w:rFonts w:asciiTheme="majorEastAsia" w:eastAsiaTheme="majorEastAsia" w:hAnsiTheme="majorEastAsia" w:hint="eastAsia"/>
                <w:sz w:val="14"/>
                <w:szCs w:val="14"/>
              </w:rPr>
              <w:t>対象期間</w:t>
            </w:r>
          </w:p>
        </w:tc>
        <w:tc>
          <w:tcPr>
            <w:tcW w:w="567" w:type="dxa"/>
            <w:vMerge w:val="restart"/>
          </w:tcPr>
          <w:p w:rsidR="003722E7" w:rsidRPr="00D62143" w:rsidRDefault="00D26D8B" w:rsidP="002D34FC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⑧</w:t>
            </w:r>
          </w:p>
          <w:p w:rsidR="003722E7" w:rsidRPr="00931A7D" w:rsidRDefault="00D26D8B" w:rsidP="00931A7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31A7D">
              <w:rPr>
                <w:rFonts w:asciiTheme="majorEastAsia" w:eastAsiaTheme="majorEastAsia" w:hAnsiTheme="majorEastAsia" w:hint="eastAsia"/>
                <w:sz w:val="14"/>
                <w:szCs w:val="14"/>
              </w:rPr>
              <w:t>⑦</w:t>
            </w:r>
            <w:r w:rsidR="003722E7" w:rsidRPr="00931A7D">
              <w:rPr>
                <w:rFonts w:asciiTheme="majorEastAsia" w:eastAsiaTheme="majorEastAsia" w:hAnsiTheme="majorEastAsia" w:hint="eastAsia"/>
                <w:sz w:val="14"/>
                <w:szCs w:val="14"/>
              </w:rPr>
              <w:t>の</w:t>
            </w:r>
          </w:p>
          <w:p w:rsidR="003722E7" w:rsidRPr="00931A7D" w:rsidRDefault="003722E7" w:rsidP="00931A7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31A7D">
              <w:rPr>
                <w:rFonts w:asciiTheme="majorEastAsia" w:eastAsiaTheme="majorEastAsia" w:hAnsiTheme="majorEastAsia" w:hint="eastAsia"/>
                <w:sz w:val="14"/>
                <w:szCs w:val="14"/>
              </w:rPr>
              <w:t>基礎</w:t>
            </w:r>
          </w:p>
          <w:p w:rsidR="003722E7" w:rsidRPr="0097161E" w:rsidRDefault="003722E7" w:rsidP="00931A7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31A7D">
              <w:rPr>
                <w:rFonts w:asciiTheme="majorEastAsia" w:eastAsiaTheme="majorEastAsia" w:hAnsiTheme="majorEastAsia" w:hint="eastAsia"/>
                <w:sz w:val="14"/>
                <w:szCs w:val="14"/>
              </w:rPr>
              <w:t>日数</w:t>
            </w:r>
          </w:p>
        </w:tc>
        <w:tc>
          <w:tcPr>
            <w:tcW w:w="1843" w:type="dxa"/>
            <w:vMerge w:val="restart"/>
          </w:tcPr>
          <w:p w:rsidR="003722E7" w:rsidRPr="00D62143" w:rsidRDefault="00D26D8B" w:rsidP="00B77E59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⑨</w:t>
            </w:r>
          </w:p>
          <w:p w:rsidR="003722E7" w:rsidRPr="00D62143" w:rsidRDefault="003722E7" w:rsidP="00B77E59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3722E7" w:rsidRPr="0097161E" w:rsidRDefault="003722E7" w:rsidP="00AC77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C77A0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賃金支払対象期間</w:t>
            </w:r>
          </w:p>
        </w:tc>
        <w:tc>
          <w:tcPr>
            <w:tcW w:w="567" w:type="dxa"/>
            <w:vMerge w:val="restart"/>
          </w:tcPr>
          <w:p w:rsidR="003722E7" w:rsidRPr="00D62143" w:rsidRDefault="00D26D8B" w:rsidP="00B77E59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⑩</w:t>
            </w:r>
          </w:p>
          <w:p w:rsidR="003722E7" w:rsidRPr="00931A7D" w:rsidRDefault="00D26D8B" w:rsidP="00931A7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31A7D">
              <w:rPr>
                <w:rFonts w:asciiTheme="majorEastAsia" w:eastAsiaTheme="majorEastAsia" w:hAnsiTheme="majorEastAsia" w:hint="eastAsia"/>
                <w:sz w:val="14"/>
                <w:szCs w:val="14"/>
              </w:rPr>
              <w:t>⑨</w:t>
            </w:r>
            <w:r w:rsidR="003722E7" w:rsidRPr="00931A7D">
              <w:rPr>
                <w:rFonts w:asciiTheme="majorEastAsia" w:eastAsiaTheme="majorEastAsia" w:hAnsiTheme="majorEastAsia" w:hint="eastAsia"/>
                <w:sz w:val="14"/>
                <w:szCs w:val="14"/>
              </w:rPr>
              <w:t>の</w:t>
            </w:r>
          </w:p>
          <w:p w:rsidR="003722E7" w:rsidRPr="00931A7D" w:rsidRDefault="003722E7" w:rsidP="00931A7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31A7D">
              <w:rPr>
                <w:rFonts w:asciiTheme="majorEastAsia" w:eastAsiaTheme="majorEastAsia" w:hAnsiTheme="majorEastAsia" w:hint="eastAsia"/>
                <w:sz w:val="14"/>
                <w:szCs w:val="14"/>
              </w:rPr>
              <w:t>基礎</w:t>
            </w:r>
          </w:p>
          <w:p w:rsidR="003722E7" w:rsidRPr="00B355DB" w:rsidRDefault="003722E7" w:rsidP="00931A7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31A7D">
              <w:rPr>
                <w:rFonts w:asciiTheme="majorEastAsia" w:eastAsiaTheme="majorEastAsia" w:hAnsiTheme="majorEastAsia" w:hint="eastAsia"/>
                <w:sz w:val="14"/>
                <w:szCs w:val="14"/>
              </w:rPr>
              <w:t>日数</w:t>
            </w:r>
          </w:p>
        </w:tc>
        <w:tc>
          <w:tcPr>
            <w:tcW w:w="4252" w:type="dxa"/>
            <w:gridSpan w:val="4"/>
          </w:tcPr>
          <w:p w:rsidR="003722E7" w:rsidRPr="00D62143" w:rsidRDefault="00D26D8B" w:rsidP="00281716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⑪</w:t>
            </w:r>
          </w:p>
          <w:p w:rsidR="003722E7" w:rsidRPr="00B355DB" w:rsidRDefault="003722E7" w:rsidP="00281716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賃　　　　　　　金　　　　　　　額</w:t>
            </w:r>
          </w:p>
        </w:tc>
        <w:tc>
          <w:tcPr>
            <w:tcW w:w="1222" w:type="dxa"/>
            <w:vMerge w:val="restart"/>
          </w:tcPr>
          <w:p w:rsidR="003722E7" w:rsidRPr="00D62143" w:rsidRDefault="00D26D8B" w:rsidP="00B77E59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⑫</w:t>
            </w:r>
          </w:p>
          <w:p w:rsidR="003722E7" w:rsidRPr="00D62143" w:rsidRDefault="003722E7" w:rsidP="00B77E59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3722E7" w:rsidRPr="0097161E" w:rsidRDefault="003722E7" w:rsidP="00B355D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備　　　考</w:t>
            </w:r>
          </w:p>
        </w:tc>
      </w:tr>
      <w:tr w:rsidR="003722E7" w:rsidTr="00472A7A">
        <w:trPr>
          <w:trHeight w:val="240"/>
        </w:trPr>
        <w:tc>
          <w:tcPr>
            <w:tcW w:w="1951" w:type="dxa"/>
            <w:gridSpan w:val="3"/>
            <w:vMerge/>
            <w:tcBorders>
              <w:bottom w:val="nil"/>
            </w:tcBorders>
            <w:vAlign w:val="center"/>
          </w:tcPr>
          <w:p w:rsidR="003722E7" w:rsidRPr="00B355DB" w:rsidRDefault="003722E7" w:rsidP="0097161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3722E7" w:rsidRPr="0097161E" w:rsidRDefault="003722E7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43" w:type="dxa"/>
            <w:vMerge/>
          </w:tcPr>
          <w:p w:rsidR="003722E7" w:rsidRPr="0097161E" w:rsidRDefault="003722E7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3722E7" w:rsidRPr="00B355DB" w:rsidRDefault="003722E7" w:rsidP="00B77E59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722E7" w:rsidRPr="00B355DB" w:rsidRDefault="003722E7" w:rsidP="00F5405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14"/>
                <w:szCs w:val="1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instrText>eq \o\ac(</w:instrText>
            </w:r>
            <w:r w:rsidRPr="00DA37A5">
              <w:rPr>
                <w:rFonts w:ascii="ＭＳ ゴシック" w:eastAsiaTheme="majorEastAsia" w:hAnsiTheme="majorEastAsia" w:hint="eastAsia"/>
                <w:position w:val="-2"/>
                <w:szCs w:val="14"/>
              </w:rPr>
              <w:instrText>○</w:instrTex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instrText>,A)</w:instrText>
            </w:r>
            <w:r>
              <w:rPr>
                <w:rFonts w:asciiTheme="majorEastAsia" w:eastAsiaTheme="majorEastAsia" w:hAnsiTheme="majorEastAsia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722E7" w:rsidRPr="00B355DB" w:rsidRDefault="003722E7" w:rsidP="00F5405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14"/>
                <w:szCs w:val="1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instrText>eq \o\ac(</w:instrText>
            </w:r>
            <w:r w:rsidRPr="00DA37A5">
              <w:rPr>
                <w:rFonts w:ascii="ＭＳ ゴシック" w:eastAsiaTheme="majorEastAsia" w:hAnsiTheme="majorEastAsia" w:hint="eastAsia"/>
                <w:position w:val="-2"/>
                <w:szCs w:val="14"/>
              </w:rPr>
              <w:instrText>○</w:instrTex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instrText>,B)</w:instrText>
            </w:r>
            <w:r>
              <w:rPr>
                <w:rFonts w:asciiTheme="majorEastAsia" w:eastAsiaTheme="majorEastAsia" w:hAnsiTheme="majorEastAsia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:rsidR="003722E7" w:rsidRPr="00D62143" w:rsidRDefault="003722E7" w:rsidP="00F5405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計</w:t>
            </w:r>
          </w:p>
        </w:tc>
        <w:tc>
          <w:tcPr>
            <w:tcW w:w="1222" w:type="dxa"/>
            <w:vMerge/>
          </w:tcPr>
          <w:p w:rsidR="003722E7" w:rsidRPr="0097161E" w:rsidRDefault="003722E7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5F88" w:rsidTr="00FE5F88">
        <w:trPr>
          <w:trHeight w:val="70"/>
        </w:trPr>
        <w:tc>
          <w:tcPr>
            <w:tcW w:w="1101" w:type="dxa"/>
          </w:tcPr>
          <w:p w:rsidR="006F52FD" w:rsidRPr="00FE5F88" w:rsidRDefault="00D26D8B" w:rsidP="00931A7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FE5F88">
              <w:rPr>
                <w:rFonts w:asciiTheme="majorEastAsia" w:eastAsiaTheme="majorEastAsia" w:hAnsiTheme="majorEastAsia" w:hint="eastAsia"/>
                <w:sz w:val="14"/>
                <w:szCs w:val="14"/>
              </w:rPr>
              <w:t>休業開始</w:t>
            </w:r>
            <w:r w:rsidR="006F52FD" w:rsidRPr="00FE5F88">
              <w:rPr>
                <w:rFonts w:asciiTheme="majorEastAsia" w:eastAsiaTheme="majorEastAsia" w:hAnsiTheme="majorEastAsia" w:hint="eastAsia"/>
                <w:sz w:val="14"/>
                <w:szCs w:val="14"/>
              </w:rPr>
              <w:t>日</w:t>
            </w:r>
          </w:p>
        </w:tc>
        <w:tc>
          <w:tcPr>
            <w:tcW w:w="850" w:type="dxa"/>
            <w:gridSpan w:val="2"/>
          </w:tcPr>
          <w:p w:rsidR="006F52FD" w:rsidRPr="0097161E" w:rsidRDefault="006F52FD" w:rsidP="00931A7D">
            <w:pPr>
              <w:spacing w:line="200" w:lineRule="exact"/>
              <w:ind w:firstLineChars="100" w:firstLine="120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7161E"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日</w:t>
            </w:r>
          </w:p>
        </w:tc>
        <w:tc>
          <w:tcPr>
            <w:tcW w:w="567" w:type="dxa"/>
            <w:vMerge/>
          </w:tcPr>
          <w:p w:rsidR="006F52FD" w:rsidRPr="0097161E" w:rsidRDefault="006F52FD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43" w:type="dxa"/>
            <w:vMerge/>
          </w:tcPr>
          <w:p w:rsidR="006F52FD" w:rsidRPr="0097161E" w:rsidRDefault="006F52FD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6F52FD" w:rsidRPr="0097161E" w:rsidRDefault="006F52FD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6F52FD" w:rsidRPr="0097161E" w:rsidRDefault="006F52FD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vMerge/>
          </w:tcPr>
          <w:p w:rsidR="006F52FD" w:rsidRPr="0097161E" w:rsidRDefault="006F52FD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6F52FD" w:rsidRPr="0097161E" w:rsidRDefault="006F52FD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  <w:vMerge/>
          </w:tcPr>
          <w:p w:rsidR="006F52FD" w:rsidRPr="0097161E" w:rsidRDefault="006F52FD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472A7A" w:rsidTr="00472A7A">
        <w:tc>
          <w:tcPr>
            <w:tcW w:w="1951" w:type="dxa"/>
            <w:gridSpan w:val="3"/>
            <w:vAlign w:val="center"/>
          </w:tcPr>
          <w:p w:rsidR="00552CE1" w:rsidRPr="0097161E" w:rsidRDefault="001E3BC7" w:rsidP="001470B0">
            <w:pPr>
              <w:spacing w:line="240" w:lineRule="exact"/>
              <w:ind w:firstLineChars="200" w:firstLine="24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</w:t>
            </w:r>
            <w:r w:rsidR="00646E0B">
              <w:rPr>
                <w:rFonts w:asciiTheme="majorEastAsia" w:eastAsiaTheme="majorEastAsia" w:hAnsiTheme="majorEastAsia" w:hint="eastAsia"/>
                <w:sz w:val="10"/>
                <w:szCs w:val="10"/>
              </w:rPr>
              <w:t>休業開始</w:t>
            </w:r>
            <w:r w:rsidR="00472A7A">
              <w:rPr>
                <w:rFonts w:asciiTheme="majorEastAsia" w:eastAsiaTheme="majorEastAsia" w:hAnsiTheme="majorEastAsia" w:hint="eastAsia"/>
                <w:sz w:val="10"/>
                <w:szCs w:val="10"/>
              </w:rPr>
              <w:t>日の前日</w:t>
            </w:r>
          </w:p>
        </w:tc>
        <w:tc>
          <w:tcPr>
            <w:tcW w:w="567" w:type="dxa"/>
          </w:tcPr>
          <w:p w:rsidR="00552CE1" w:rsidRPr="0097161E" w:rsidRDefault="00255FDB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vAlign w:val="center"/>
          </w:tcPr>
          <w:p w:rsidR="00552CE1" w:rsidRPr="0097161E" w:rsidRDefault="00AD6B17" w:rsidP="001470B0">
            <w:pPr>
              <w:spacing w:line="240" w:lineRule="exact"/>
              <w:ind w:firstLineChars="100" w:firstLine="12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</w:t>
            </w:r>
            <w:r w:rsidR="00472A7A">
              <w:rPr>
                <w:rFonts w:asciiTheme="majorEastAsia" w:eastAsiaTheme="majorEastAsia" w:hAnsiTheme="majorEastAsia" w:hint="eastAsia"/>
                <w:sz w:val="10"/>
                <w:szCs w:val="10"/>
              </w:rPr>
              <w:t>休業開始日の前日</w:t>
            </w:r>
          </w:p>
        </w:tc>
        <w:tc>
          <w:tcPr>
            <w:tcW w:w="567" w:type="dxa"/>
          </w:tcPr>
          <w:p w:rsidR="00552CE1" w:rsidRPr="0097161E" w:rsidRDefault="005159A1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552CE1" w:rsidRPr="0097161E" w:rsidRDefault="00552CE1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552CE1" w:rsidRPr="0097161E" w:rsidRDefault="00552CE1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552CE1" w:rsidRPr="0097161E" w:rsidRDefault="00552CE1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552CE1" w:rsidRPr="0097161E" w:rsidRDefault="00552CE1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54053" w:rsidTr="00472A7A">
        <w:tc>
          <w:tcPr>
            <w:tcW w:w="1951" w:type="dxa"/>
            <w:gridSpan w:val="3"/>
          </w:tcPr>
          <w:p w:rsidR="00552CE1" w:rsidRPr="0097161E" w:rsidRDefault="009C086F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552CE1" w:rsidRPr="0097161E" w:rsidRDefault="00255FDB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552CE1" w:rsidRPr="0097161E" w:rsidRDefault="00255FDB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552CE1" w:rsidRPr="0097161E" w:rsidRDefault="005159A1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552CE1" w:rsidRPr="0097161E" w:rsidRDefault="00552CE1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552CE1" w:rsidRPr="0097161E" w:rsidRDefault="00552CE1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552CE1" w:rsidRPr="0097161E" w:rsidRDefault="00552CE1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552CE1" w:rsidRPr="0097161E" w:rsidRDefault="00552CE1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472A7A">
        <w:tc>
          <w:tcPr>
            <w:tcW w:w="1951" w:type="dxa"/>
            <w:gridSpan w:val="3"/>
          </w:tcPr>
          <w:p w:rsidR="00200B35" w:rsidRPr="0097161E" w:rsidRDefault="00200B35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200B35" w:rsidRPr="0097161E" w:rsidRDefault="00200B35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472A7A">
        <w:tc>
          <w:tcPr>
            <w:tcW w:w="1951" w:type="dxa"/>
            <w:gridSpan w:val="3"/>
          </w:tcPr>
          <w:p w:rsidR="00200B35" w:rsidRPr="0097161E" w:rsidRDefault="00200B35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200B35" w:rsidRPr="0097161E" w:rsidRDefault="00200B35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472A7A">
        <w:tc>
          <w:tcPr>
            <w:tcW w:w="1951" w:type="dxa"/>
            <w:gridSpan w:val="3"/>
          </w:tcPr>
          <w:p w:rsidR="00200B35" w:rsidRPr="0097161E" w:rsidRDefault="00200B35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200B35" w:rsidRPr="0097161E" w:rsidRDefault="00200B35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472A7A">
        <w:tc>
          <w:tcPr>
            <w:tcW w:w="1951" w:type="dxa"/>
            <w:gridSpan w:val="3"/>
          </w:tcPr>
          <w:p w:rsidR="00200B35" w:rsidRPr="0097161E" w:rsidRDefault="00200B35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200B35" w:rsidRPr="0097161E" w:rsidRDefault="00200B35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472A7A">
        <w:tc>
          <w:tcPr>
            <w:tcW w:w="1951" w:type="dxa"/>
            <w:gridSpan w:val="3"/>
          </w:tcPr>
          <w:p w:rsidR="00200B35" w:rsidRPr="0097161E" w:rsidRDefault="00200B35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200B35" w:rsidRPr="0097161E" w:rsidRDefault="00200B35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472A7A">
        <w:tc>
          <w:tcPr>
            <w:tcW w:w="1951" w:type="dxa"/>
            <w:gridSpan w:val="3"/>
          </w:tcPr>
          <w:p w:rsidR="00200B35" w:rsidRPr="0097161E" w:rsidRDefault="00200B35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200B35" w:rsidRPr="0097161E" w:rsidRDefault="00200B35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472A7A">
        <w:tc>
          <w:tcPr>
            <w:tcW w:w="1951" w:type="dxa"/>
            <w:gridSpan w:val="3"/>
          </w:tcPr>
          <w:p w:rsidR="00200B35" w:rsidRPr="0097161E" w:rsidRDefault="00200B35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200B35" w:rsidRPr="0097161E" w:rsidRDefault="00200B35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472A7A">
        <w:tc>
          <w:tcPr>
            <w:tcW w:w="1951" w:type="dxa"/>
            <w:gridSpan w:val="3"/>
          </w:tcPr>
          <w:p w:rsidR="00200B35" w:rsidRPr="0097161E" w:rsidRDefault="00200B35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200B35" w:rsidRPr="0097161E" w:rsidRDefault="00200B35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1470B0" w:rsidTr="00472A7A">
        <w:tc>
          <w:tcPr>
            <w:tcW w:w="1951" w:type="dxa"/>
            <w:gridSpan w:val="3"/>
          </w:tcPr>
          <w:p w:rsidR="001470B0" w:rsidRPr="0097161E" w:rsidRDefault="001470B0" w:rsidP="00BF642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1470B0" w:rsidRPr="0097161E" w:rsidRDefault="001470B0" w:rsidP="00BF642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1470B0" w:rsidRPr="0097161E" w:rsidRDefault="001470B0" w:rsidP="00BF642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1470B0" w:rsidRPr="0097161E" w:rsidRDefault="001470B0" w:rsidP="00BF642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1470B0" w:rsidTr="00472A7A">
        <w:tc>
          <w:tcPr>
            <w:tcW w:w="1951" w:type="dxa"/>
            <w:gridSpan w:val="3"/>
          </w:tcPr>
          <w:p w:rsidR="001470B0" w:rsidRPr="0097161E" w:rsidRDefault="001470B0" w:rsidP="00BF642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1470B0" w:rsidRPr="0097161E" w:rsidRDefault="001470B0" w:rsidP="00BF642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1470B0" w:rsidRPr="0097161E" w:rsidRDefault="001470B0" w:rsidP="00BF642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1470B0" w:rsidRPr="0097161E" w:rsidRDefault="001470B0" w:rsidP="00BF642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1470B0" w:rsidTr="00472A7A">
        <w:tc>
          <w:tcPr>
            <w:tcW w:w="1951" w:type="dxa"/>
            <w:gridSpan w:val="3"/>
          </w:tcPr>
          <w:p w:rsidR="001470B0" w:rsidRPr="0097161E" w:rsidRDefault="001470B0" w:rsidP="00BF642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1470B0" w:rsidRPr="0097161E" w:rsidRDefault="001470B0" w:rsidP="00BF642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1470B0" w:rsidRPr="0097161E" w:rsidRDefault="001470B0" w:rsidP="00BF642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1470B0" w:rsidRPr="0097161E" w:rsidRDefault="001470B0" w:rsidP="00BF642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472A7A">
        <w:tc>
          <w:tcPr>
            <w:tcW w:w="1951" w:type="dxa"/>
            <w:gridSpan w:val="3"/>
          </w:tcPr>
          <w:p w:rsidR="00200B35" w:rsidRPr="0097161E" w:rsidRDefault="00200B35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200B35" w:rsidRPr="0097161E" w:rsidRDefault="00200B35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472A7A">
        <w:tc>
          <w:tcPr>
            <w:tcW w:w="1951" w:type="dxa"/>
            <w:gridSpan w:val="3"/>
          </w:tcPr>
          <w:p w:rsidR="00200B35" w:rsidRPr="0097161E" w:rsidRDefault="00200B35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200B35" w:rsidRPr="0097161E" w:rsidRDefault="00200B35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472A7A">
        <w:tc>
          <w:tcPr>
            <w:tcW w:w="1951" w:type="dxa"/>
            <w:gridSpan w:val="3"/>
          </w:tcPr>
          <w:p w:rsidR="00200B35" w:rsidRPr="0097161E" w:rsidRDefault="00200B35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200B35" w:rsidRPr="0097161E" w:rsidRDefault="00200B35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FE0BA6">
        <w:trPr>
          <w:trHeight w:val="158"/>
        </w:trPr>
        <w:tc>
          <w:tcPr>
            <w:tcW w:w="1242" w:type="dxa"/>
            <w:gridSpan w:val="2"/>
          </w:tcPr>
          <w:p w:rsidR="00FE0BA6" w:rsidRDefault="00A944EB" w:rsidP="00FE0BA6">
            <w:pPr>
              <w:spacing w:line="160" w:lineRule="exact"/>
              <w:ind w:right="62" w:firstLineChars="100" w:firstLine="120"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FE0BA6">
              <w:rPr>
                <w:rFonts w:asciiTheme="majorEastAsia" w:eastAsiaTheme="majorEastAsia" w:hAnsiTheme="majorEastAsia" w:hint="eastAsia"/>
                <w:sz w:val="12"/>
                <w:szCs w:val="12"/>
              </w:rPr>
              <w:t>⑬</w:t>
            </w:r>
            <w:r w:rsidR="00200B35" w:rsidRPr="00FE0BA6">
              <w:rPr>
                <w:rFonts w:asciiTheme="majorEastAsia" w:eastAsiaTheme="majorEastAsia" w:hAnsiTheme="majorEastAsia" w:hint="eastAsia"/>
                <w:sz w:val="12"/>
                <w:szCs w:val="12"/>
              </w:rPr>
              <w:t>賃金に関する</w:t>
            </w:r>
          </w:p>
          <w:p w:rsidR="00200B35" w:rsidRPr="00FE0BA6" w:rsidRDefault="00200B35" w:rsidP="00FE0BA6">
            <w:pPr>
              <w:spacing w:line="160" w:lineRule="exact"/>
              <w:ind w:right="62" w:firstLineChars="100" w:firstLine="120"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FE0BA6">
              <w:rPr>
                <w:rFonts w:asciiTheme="majorEastAsia" w:eastAsiaTheme="majorEastAsia" w:hAnsiTheme="majorEastAsia" w:hint="eastAsia"/>
                <w:sz w:val="12"/>
                <w:szCs w:val="12"/>
              </w:rPr>
              <w:t>特記事項</w:t>
            </w:r>
          </w:p>
        </w:tc>
        <w:tc>
          <w:tcPr>
            <w:tcW w:w="5387" w:type="dxa"/>
            <w:gridSpan w:val="6"/>
          </w:tcPr>
          <w:p w:rsidR="00200B35" w:rsidRDefault="00200B35" w:rsidP="006D45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3773" w:type="dxa"/>
            <w:gridSpan w:val="3"/>
            <w:tcBorders>
              <w:bottom w:val="nil"/>
              <w:right w:val="nil"/>
            </w:tcBorders>
          </w:tcPr>
          <w:p w:rsidR="00200B35" w:rsidRPr="0097161E" w:rsidRDefault="00200B35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</w:tbl>
    <w:p w:rsidR="00FE7193" w:rsidRDefault="00FE7193" w:rsidP="00FE0BA6">
      <w:pPr>
        <w:spacing w:line="2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709"/>
        <w:gridCol w:w="567"/>
        <w:gridCol w:w="1843"/>
        <w:gridCol w:w="567"/>
        <w:gridCol w:w="1417"/>
        <w:gridCol w:w="284"/>
        <w:gridCol w:w="1134"/>
        <w:gridCol w:w="1417"/>
        <w:gridCol w:w="1222"/>
      </w:tblGrid>
      <w:tr w:rsidR="00D26D8B" w:rsidTr="00D26D8B">
        <w:trPr>
          <w:trHeight w:val="236"/>
        </w:trPr>
        <w:tc>
          <w:tcPr>
            <w:tcW w:w="6345" w:type="dxa"/>
            <w:gridSpan w:val="7"/>
            <w:tcBorders>
              <w:top w:val="nil"/>
              <w:left w:val="nil"/>
            </w:tcBorders>
            <w:vAlign w:val="center"/>
          </w:tcPr>
          <w:p w:rsidR="00D26D8B" w:rsidRPr="00D62143" w:rsidRDefault="00D26D8B" w:rsidP="006D45B0">
            <w:pPr>
              <w:spacing w:line="24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4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訂正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後</w:t>
            </w:r>
          </w:p>
        </w:tc>
        <w:tc>
          <w:tcPr>
            <w:tcW w:w="4057" w:type="dxa"/>
            <w:gridSpan w:val="4"/>
            <w:vAlign w:val="center"/>
          </w:tcPr>
          <w:p w:rsidR="00D26D8B" w:rsidRPr="00B77E59" w:rsidRDefault="00D26D8B" w:rsidP="00D26D8B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④休業等を開始した日　　　　　　年　　月　　日</w:t>
            </w:r>
          </w:p>
        </w:tc>
      </w:tr>
      <w:tr w:rsidR="00FE7193" w:rsidTr="006D45B0">
        <w:tc>
          <w:tcPr>
            <w:tcW w:w="10402" w:type="dxa"/>
            <w:gridSpan w:val="11"/>
          </w:tcPr>
          <w:p w:rsidR="00FE7193" w:rsidRPr="00B77E59" w:rsidRDefault="00D26D8B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休業等を開始した日前の賃金支払い状況等</w:t>
            </w:r>
          </w:p>
        </w:tc>
      </w:tr>
      <w:tr w:rsidR="003722E7" w:rsidTr="00382266">
        <w:trPr>
          <w:trHeight w:val="167"/>
        </w:trPr>
        <w:tc>
          <w:tcPr>
            <w:tcW w:w="1951" w:type="dxa"/>
            <w:gridSpan w:val="3"/>
            <w:vMerge w:val="restart"/>
            <w:vAlign w:val="center"/>
          </w:tcPr>
          <w:p w:rsidR="003722E7" w:rsidRPr="00B355DB" w:rsidRDefault="00D26D8B" w:rsidP="006D45B0">
            <w:pPr>
              <w:spacing w:line="140" w:lineRule="exact"/>
              <w:ind w:left="160" w:hangingChars="100" w:hanging="160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⑦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休業等を開始した日の前日に離職</w:t>
            </w:r>
            <w:r w:rsidRPr="00B355DB">
              <w:rPr>
                <w:rFonts w:asciiTheme="majorEastAsia" w:eastAsiaTheme="majorEastAsia" w:hAnsiTheme="majorEastAsia" w:hint="eastAsia"/>
                <w:sz w:val="14"/>
                <w:szCs w:val="14"/>
              </w:rPr>
              <w:t>したとみなした場合の被保険者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期間算定</w:t>
            </w:r>
            <w:r w:rsidRPr="00B355DB">
              <w:rPr>
                <w:rFonts w:asciiTheme="majorEastAsia" w:eastAsiaTheme="majorEastAsia" w:hAnsiTheme="majorEastAsia" w:hint="eastAsia"/>
                <w:sz w:val="14"/>
                <w:szCs w:val="14"/>
              </w:rPr>
              <w:t>対象期間</w:t>
            </w:r>
          </w:p>
        </w:tc>
        <w:tc>
          <w:tcPr>
            <w:tcW w:w="567" w:type="dxa"/>
            <w:vMerge w:val="restart"/>
          </w:tcPr>
          <w:p w:rsidR="00D26D8B" w:rsidRPr="00931A7D" w:rsidRDefault="00D26D8B" w:rsidP="00931A7D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31A7D">
              <w:rPr>
                <w:rFonts w:asciiTheme="majorEastAsia" w:eastAsiaTheme="majorEastAsia" w:hAnsiTheme="majorEastAsia" w:hint="eastAsia"/>
                <w:sz w:val="16"/>
                <w:szCs w:val="16"/>
              </w:rPr>
              <w:t>⑧</w:t>
            </w:r>
          </w:p>
          <w:p w:rsidR="00D26D8B" w:rsidRPr="00931A7D" w:rsidRDefault="00D26D8B" w:rsidP="00931A7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31A7D">
              <w:rPr>
                <w:rFonts w:asciiTheme="majorEastAsia" w:eastAsiaTheme="majorEastAsia" w:hAnsiTheme="majorEastAsia" w:hint="eastAsia"/>
                <w:sz w:val="14"/>
                <w:szCs w:val="14"/>
              </w:rPr>
              <w:t>⑦の</w:t>
            </w:r>
          </w:p>
          <w:p w:rsidR="00D26D8B" w:rsidRPr="00931A7D" w:rsidRDefault="00D26D8B" w:rsidP="00931A7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31A7D">
              <w:rPr>
                <w:rFonts w:asciiTheme="majorEastAsia" w:eastAsiaTheme="majorEastAsia" w:hAnsiTheme="majorEastAsia" w:hint="eastAsia"/>
                <w:sz w:val="14"/>
                <w:szCs w:val="14"/>
              </w:rPr>
              <w:t>基礎</w:t>
            </w:r>
          </w:p>
          <w:p w:rsidR="003722E7" w:rsidRPr="0097161E" w:rsidRDefault="00D26D8B" w:rsidP="00931A7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31A7D">
              <w:rPr>
                <w:rFonts w:asciiTheme="majorEastAsia" w:eastAsiaTheme="majorEastAsia" w:hAnsiTheme="majorEastAsia" w:hint="eastAsia"/>
                <w:sz w:val="14"/>
                <w:szCs w:val="14"/>
              </w:rPr>
              <w:t>日数</w:t>
            </w:r>
          </w:p>
        </w:tc>
        <w:tc>
          <w:tcPr>
            <w:tcW w:w="1843" w:type="dxa"/>
            <w:vMerge w:val="restart"/>
          </w:tcPr>
          <w:p w:rsidR="003722E7" w:rsidRPr="00D62143" w:rsidRDefault="00D26D8B" w:rsidP="006D45B0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⑨</w:t>
            </w:r>
          </w:p>
          <w:p w:rsidR="003722E7" w:rsidRPr="00D62143" w:rsidRDefault="003722E7" w:rsidP="006D45B0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3722E7" w:rsidRPr="0097161E" w:rsidRDefault="003722E7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C77A0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賃金支払対象期間</w:t>
            </w:r>
          </w:p>
        </w:tc>
        <w:tc>
          <w:tcPr>
            <w:tcW w:w="567" w:type="dxa"/>
            <w:vMerge w:val="restart"/>
          </w:tcPr>
          <w:p w:rsidR="00D26D8B" w:rsidRPr="00D62143" w:rsidRDefault="00D26D8B" w:rsidP="00931A7D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⑩</w:t>
            </w:r>
          </w:p>
          <w:p w:rsidR="00D26D8B" w:rsidRPr="00931A7D" w:rsidRDefault="00D26D8B" w:rsidP="00931A7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31A7D">
              <w:rPr>
                <w:rFonts w:asciiTheme="majorEastAsia" w:eastAsiaTheme="majorEastAsia" w:hAnsiTheme="majorEastAsia" w:hint="eastAsia"/>
                <w:sz w:val="14"/>
                <w:szCs w:val="14"/>
              </w:rPr>
              <w:t>⑨の</w:t>
            </w:r>
          </w:p>
          <w:p w:rsidR="00D26D8B" w:rsidRPr="00931A7D" w:rsidRDefault="00D26D8B" w:rsidP="00931A7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31A7D">
              <w:rPr>
                <w:rFonts w:asciiTheme="majorEastAsia" w:eastAsiaTheme="majorEastAsia" w:hAnsiTheme="majorEastAsia" w:hint="eastAsia"/>
                <w:sz w:val="14"/>
                <w:szCs w:val="14"/>
              </w:rPr>
              <w:t>基礎</w:t>
            </w:r>
          </w:p>
          <w:p w:rsidR="003722E7" w:rsidRPr="00B355DB" w:rsidRDefault="00D26D8B" w:rsidP="00931A7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31A7D">
              <w:rPr>
                <w:rFonts w:asciiTheme="majorEastAsia" w:eastAsiaTheme="majorEastAsia" w:hAnsiTheme="majorEastAsia" w:hint="eastAsia"/>
                <w:sz w:val="14"/>
                <w:szCs w:val="14"/>
              </w:rPr>
              <w:t>日数</w:t>
            </w:r>
          </w:p>
        </w:tc>
        <w:tc>
          <w:tcPr>
            <w:tcW w:w="4252" w:type="dxa"/>
            <w:gridSpan w:val="4"/>
          </w:tcPr>
          <w:p w:rsidR="003722E7" w:rsidRPr="00D62143" w:rsidRDefault="00D26D8B" w:rsidP="00281716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⑪</w:t>
            </w:r>
          </w:p>
          <w:p w:rsidR="003722E7" w:rsidRPr="00B355DB" w:rsidRDefault="003722E7" w:rsidP="00281716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賃　　　　　　　金　　　　　　　額</w:t>
            </w:r>
          </w:p>
        </w:tc>
        <w:tc>
          <w:tcPr>
            <w:tcW w:w="1222" w:type="dxa"/>
            <w:vMerge w:val="restart"/>
          </w:tcPr>
          <w:p w:rsidR="003722E7" w:rsidRPr="00D62143" w:rsidRDefault="00D26D8B" w:rsidP="006D45B0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⑫</w:t>
            </w:r>
          </w:p>
          <w:p w:rsidR="003722E7" w:rsidRPr="00D62143" w:rsidRDefault="003722E7" w:rsidP="006D45B0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3722E7" w:rsidRPr="0097161E" w:rsidRDefault="003722E7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備　　　考</w:t>
            </w:r>
          </w:p>
        </w:tc>
      </w:tr>
      <w:tr w:rsidR="003722E7" w:rsidTr="00281716">
        <w:trPr>
          <w:trHeight w:val="240"/>
        </w:trPr>
        <w:tc>
          <w:tcPr>
            <w:tcW w:w="1951" w:type="dxa"/>
            <w:gridSpan w:val="3"/>
            <w:vMerge/>
            <w:tcBorders>
              <w:bottom w:val="nil"/>
            </w:tcBorders>
            <w:vAlign w:val="center"/>
          </w:tcPr>
          <w:p w:rsidR="003722E7" w:rsidRPr="00B355DB" w:rsidRDefault="003722E7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3722E7" w:rsidRPr="0097161E" w:rsidRDefault="003722E7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43" w:type="dxa"/>
            <w:vMerge/>
          </w:tcPr>
          <w:p w:rsidR="003722E7" w:rsidRPr="0097161E" w:rsidRDefault="003722E7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3722E7" w:rsidRPr="00B355DB" w:rsidRDefault="003722E7" w:rsidP="006D45B0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722E7" w:rsidRPr="00B355DB" w:rsidRDefault="003722E7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14"/>
                <w:szCs w:val="1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instrText>eq \o\ac(</w:instrText>
            </w:r>
            <w:r w:rsidRPr="00DA37A5">
              <w:rPr>
                <w:rFonts w:ascii="ＭＳ ゴシック" w:eastAsiaTheme="majorEastAsia" w:hAnsiTheme="majorEastAsia" w:hint="eastAsia"/>
                <w:position w:val="-2"/>
                <w:szCs w:val="14"/>
              </w:rPr>
              <w:instrText>○</w:instrTex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instrText>,A)</w:instrText>
            </w:r>
            <w:r>
              <w:rPr>
                <w:rFonts w:asciiTheme="majorEastAsia" w:eastAsiaTheme="majorEastAsia" w:hAnsiTheme="majorEastAsia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722E7" w:rsidRPr="00B355DB" w:rsidRDefault="003722E7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14"/>
                <w:szCs w:val="1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instrText>eq \o\ac(</w:instrText>
            </w:r>
            <w:r w:rsidRPr="00DA37A5">
              <w:rPr>
                <w:rFonts w:ascii="ＭＳ ゴシック" w:eastAsiaTheme="majorEastAsia" w:hAnsiTheme="majorEastAsia" w:hint="eastAsia"/>
                <w:position w:val="-2"/>
                <w:szCs w:val="14"/>
              </w:rPr>
              <w:instrText>○</w:instrTex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instrText>,B)</w:instrText>
            </w:r>
            <w:r>
              <w:rPr>
                <w:rFonts w:asciiTheme="majorEastAsia" w:eastAsiaTheme="majorEastAsia" w:hAnsiTheme="majorEastAsia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:rsidR="003722E7" w:rsidRPr="00D62143" w:rsidRDefault="003722E7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計</w:t>
            </w:r>
          </w:p>
        </w:tc>
        <w:tc>
          <w:tcPr>
            <w:tcW w:w="1222" w:type="dxa"/>
            <w:vMerge/>
          </w:tcPr>
          <w:p w:rsidR="003722E7" w:rsidRPr="0097161E" w:rsidRDefault="003722E7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931A7D">
        <w:trPr>
          <w:trHeight w:val="75"/>
        </w:trPr>
        <w:tc>
          <w:tcPr>
            <w:tcW w:w="1101" w:type="dxa"/>
          </w:tcPr>
          <w:p w:rsidR="00FE7193" w:rsidRPr="00FE5F88" w:rsidRDefault="00D26D8B" w:rsidP="00931A7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FE5F88">
              <w:rPr>
                <w:rFonts w:asciiTheme="majorEastAsia" w:eastAsiaTheme="majorEastAsia" w:hAnsiTheme="majorEastAsia" w:hint="eastAsia"/>
                <w:sz w:val="14"/>
                <w:szCs w:val="14"/>
              </w:rPr>
              <w:t>休業開始日</w:t>
            </w:r>
          </w:p>
        </w:tc>
        <w:tc>
          <w:tcPr>
            <w:tcW w:w="850" w:type="dxa"/>
            <w:gridSpan w:val="2"/>
          </w:tcPr>
          <w:p w:rsidR="00FE7193" w:rsidRPr="0097161E" w:rsidRDefault="00FE7193" w:rsidP="00931A7D">
            <w:pPr>
              <w:spacing w:line="200" w:lineRule="exact"/>
              <w:ind w:firstLineChars="100" w:firstLine="120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7161E"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日</w:t>
            </w:r>
          </w:p>
        </w:tc>
        <w:tc>
          <w:tcPr>
            <w:tcW w:w="567" w:type="dxa"/>
            <w:vMerge/>
          </w:tcPr>
          <w:p w:rsidR="00FE7193" w:rsidRPr="0097161E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43" w:type="dxa"/>
            <w:vMerge/>
          </w:tcPr>
          <w:p w:rsidR="00FE7193" w:rsidRPr="0097161E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E7193" w:rsidRPr="0097161E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FE7193" w:rsidRPr="0097161E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vMerge/>
          </w:tcPr>
          <w:p w:rsidR="00FE7193" w:rsidRPr="0097161E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FE7193" w:rsidRPr="0097161E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  <w:vMerge/>
          </w:tcPr>
          <w:p w:rsidR="00FE7193" w:rsidRPr="0097161E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472A7A" w:rsidTr="00D51F7C">
        <w:tc>
          <w:tcPr>
            <w:tcW w:w="1951" w:type="dxa"/>
            <w:gridSpan w:val="3"/>
            <w:vAlign w:val="center"/>
          </w:tcPr>
          <w:p w:rsidR="00472A7A" w:rsidRPr="0097161E" w:rsidRDefault="00472A7A" w:rsidP="001470B0">
            <w:pPr>
              <w:spacing w:line="240" w:lineRule="exact"/>
              <w:ind w:firstLineChars="200" w:firstLine="24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</w:t>
            </w: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休業開始日の前日</w:t>
            </w:r>
          </w:p>
        </w:tc>
        <w:tc>
          <w:tcPr>
            <w:tcW w:w="567" w:type="dxa"/>
          </w:tcPr>
          <w:p w:rsidR="00472A7A" w:rsidRPr="0097161E" w:rsidRDefault="00472A7A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vAlign w:val="center"/>
          </w:tcPr>
          <w:p w:rsidR="00472A7A" w:rsidRPr="0097161E" w:rsidRDefault="00472A7A" w:rsidP="001470B0">
            <w:pPr>
              <w:spacing w:line="240" w:lineRule="exact"/>
              <w:ind w:firstLineChars="100" w:firstLine="12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</w:t>
            </w: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休業開始日の前日</w:t>
            </w:r>
          </w:p>
        </w:tc>
        <w:tc>
          <w:tcPr>
            <w:tcW w:w="567" w:type="dxa"/>
          </w:tcPr>
          <w:p w:rsidR="00472A7A" w:rsidRPr="0097161E" w:rsidRDefault="00472A7A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472A7A" w:rsidRPr="0097161E" w:rsidRDefault="00472A7A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472A7A" w:rsidRPr="0097161E" w:rsidRDefault="00472A7A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472A7A" w:rsidRPr="0097161E" w:rsidRDefault="00472A7A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472A7A" w:rsidRPr="0097161E" w:rsidRDefault="00472A7A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FE7193" w:rsidRPr="0097161E" w:rsidRDefault="00FE7193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FE7193" w:rsidRPr="0097161E" w:rsidRDefault="00FE7193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FE7193" w:rsidRPr="0097161E" w:rsidRDefault="00FE7193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FE7193" w:rsidRPr="0097161E" w:rsidRDefault="00FE7193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FE7193" w:rsidRPr="0097161E" w:rsidRDefault="00FE7193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FE7193" w:rsidRPr="0097161E" w:rsidRDefault="00FE7193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FE7193" w:rsidRPr="0097161E" w:rsidRDefault="00FE7193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FE7193" w:rsidRPr="0097161E" w:rsidRDefault="00FE7193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1470B0" w:rsidTr="00382266">
        <w:tc>
          <w:tcPr>
            <w:tcW w:w="1951" w:type="dxa"/>
            <w:gridSpan w:val="3"/>
          </w:tcPr>
          <w:p w:rsidR="001470B0" w:rsidRPr="0097161E" w:rsidRDefault="001470B0" w:rsidP="00BF642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1470B0" w:rsidRPr="0097161E" w:rsidRDefault="001470B0" w:rsidP="00BF642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1470B0" w:rsidRPr="0097161E" w:rsidRDefault="001470B0" w:rsidP="00BF642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1470B0" w:rsidRPr="0097161E" w:rsidRDefault="001470B0" w:rsidP="00BF642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1470B0" w:rsidTr="00382266">
        <w:tc>
          <w:tcPr>
            <w:tcW w:w="1951" w:type="dxa"/>
            <w:gridSpan w:val="3"/>
          </w:tcPr>
          <w:p w:rsidR="001470B0" w:rsidRPr="0097161E" w:rsidRDefault="001470B0" w:rsidP="00BF642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1470B0" w:rsidRPr="0097161E" w:rsidRDefault="001470B0" w:rsidP="00BF642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1470B0" w:rsidRPr="0097161E" w:rsidRDefault="001470B0" w:rsidP="00BF642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1470B0" w:rsidRPr="0097161E" w:rsidRDefault="001470B0" w:rsidP="00BF642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1470B0" w:rsidTr="00382266">
        <w:tc>
          <w:tcPr>
            <w:tcW w:w="1951" w:type="dxa"/>
            <w:gridSpan w:val="3"/>
          </w:tcPr>
          <w:p w:rsidR="001470B0" w:rsidRPr="0097161E" w:rsidRDefault="001470B0" w:rsidP="00BF642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1470B0" w:rsidRPr="0097161E" w:rsidRDefault="001470B0" w:rsidP="00BF642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1470B0" w:rsidRPr="0097161E" w:rsidRDefault="001470B0" w:rsidP="00BF642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1470B0" w:rsidRPr="0097161E" w:rsidRDefault="001470B0" w:rsidP="00BF642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1470B0" w:rsidRPr="0097161E" w:rsidRDefault="001470B0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FE7193" w:rsidRPr="0097161E" w:rsidRDefault="00FE7193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FE7193" w:rsidRPr="0097161E" w:rsidRDefault="00FE7193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FE7193" w:rsidRPr="0097161E" w:rsidRDefault="00FE7193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1470B0">
            <w:pPr>
              <w:spacing w:line="24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</w:tcPr>
          <w:p w:rsidR="00FE7193" w:rsidRPr="0097161E" w:rsidRDefault="00FE7193" w:rsidP="001470B0">
            <w:pPr>
              <w:spacing w:line="24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1470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2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1470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FE0BA6">
        <w:trPr>
          <w:trHeight w:val="56"/>
        </w:trPr>
        <w:tc>
          <w:tcPr>
            <w:tcW w:w="1242" w:type="dxa"/>
            <w:gridSpan w:val="2"/>
          </w:tcPr>
          <w:p w:rsidR="00FE0BA6" w:rsidRDefault="00FE0BA6" w:rsidP="00FE0BA6">
            <w:pPr>
              <w:spacing w:line="160" w:lineRule="exact"/>
              <w:ind w:right="62" w:firstLineChars="100" w:firstLine="120"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FE0BA6">
              <w:rPr>
                <w:rFonts w:asciiTheme="majorEastAsia" w:eastAsiaTheme="majorEastAsia" w:hAnsiTheme="majorEastAsia" w:hint="eastAsia"/>
                <w:sz w:val="12"/>
                <w:szCs w:val="12"/>
              </w:rPr>
              <w:t>⑬賃金に関する</w:t>
            </w:r>
          </w:p>
          <w:p w:rsidR="00FE7193" w:rsidRDefault="00FE0BA6" w:rsidP="00FE0BA6">
            <w:pPr>
              <w:spacing w:line="160" w:lineRule="exact"/>
              <w:ind w:right="62" w:firstLineChars="100" w:firstLine="120"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FE0BA6">
              <w:rPr>
                <w:rFonts w:asciiTheme="majorEastAsia" w:eastAsiaTheme="majorEastAsia" w:hAnsiTheme="majorEastAsia" w:hint="eastAsia"/>
                <w:sz w:val="12"/>
                <w:szCs w:val="12"/>
              </w:rPr>
              <w:t>特記事項</w:t>
            </w:r>
          </w:p>
        </w:tc>
        <w:tc>
          <w:tcPr>
            <w:tcW w:w="5387" w:type="dxa"/>
            <w:gridSpan w:val="6"/>
          </w:tcPr>
          <w:p w:rsidR="00FE7193" w:rsidRDefault="00FE7193" w:rsidP="006D45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3773" w:type="dxa"/>
            <w:gridSpan w:val="3"/>
            <w:tcBorders>
              <w:bottom w:val="nil"/>
              <w:right w:val="nil"/>
            </w:tcBorders>
          </w:tcPr>
          <w:p w:rsidR="00FE7193" w:rsidRPr="0097161E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</w:tbl>
    <w:p w:rsidR="00626F4A" w:rsidRDefault="00181D4A" w:rsidP="00AE471E">
      <w:pPr>
        <w:spacing w:line="10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-72212</wp:posOffset>
                </wp:positionH>
                <wp:positionV relativeFrom="paragraph">
                  <wp:posOffset>109423</wp:posOffset>
                </wp:positionV>
                <wp:extent cx="3218688" cy="629107"/>
                <wp:effectExtent l="0" t="0" r="2032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688" cy="629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D4A" w:rsidRDefault="00181D4A" w:rsidP="00181D4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181D4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上記のことについて確認しました。</w:t>
                            </w:r>
                          </w:p>
                          <w:p w:rsidR="00181D4A" w:rsidRDefault="00181D4A" w:rsidP="00181D4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令和　　年　　月　　日</w:t>
                            </w:r>
                          </w:p>
                          <w:p w:rsidR="00181D4A" w:rsidRPr="00181D4A" w:rsidRDefault="009D3ECD" w:rsidP="009D3ECD">
                            <w:pPr>
                              <w:spacing w:line="280" w:lineRule="exact"/>
                              <w:ind w:firstLineChars="800" w:firstLine="144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D3EC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被保険者</w:t>
                            </w:r>
                            <w:r w:rsidR="00181D4A" w:rsidRPr="00181D4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氏名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</w:t>
                            </w:r>
                            <w:r w:rsidR="001801B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="00181D4A" w:rsidRPr="00181D4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="00181D4A" w:rsidRPr="00181D4A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  <w:u w:val="single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7pt;margin-top:8.6pt;width:253.45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" fillcolor="white [3201]" strokeweight=".5pt">
                <v:textbox>
                  <w:txbxContent>
                    <w:p w:rsidR="00181D4A" w:rsidRDefault="00181D4A" w:rsidP="00181D4A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181D4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上記のことについて確認しました。</w:t>
                      </w:r>
                    </w:p>
                    <w:p w:rsidR="00181D4A" w:rsidRDefault="00181D4A" w:rsidP="00181D4A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令和　　年　　月　　日</w:t>
                      </w:r>
                    </w:p>
                    <w:p w:rsidR="00181D4A" w:rsidRPr="00181D4A" w:rsidRDefault="009D3ECD" w:rsidP="009D3ECD">
                      <w:pPr>
                        <w:spacing w:line="280" w:lineRule="exact"/>
                        <w:ind w:firstLineChars="800" w:firstLine="1440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u w:val="single"/>
                        </w:rPr>
                      </w:pPr>
                      <w:r w:rsidRPr="009D3EC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single"/>
                        </w:rPr>
                        <w:t>被保険者</w:t>
                      </w:r>
                      <w:r w:rsidR="00181D4A" w:rsidRPr="00181D4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single"/>
                        </w:rPr>
                        <w:t>氏名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single"/>
                        </w:rPr>
                        <w:t xml:space="preserve">　　　　　　　　　</w:t>
                      </w:r>
                      <w:r w:rsidR="001801B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="00181D4A" w:rsidRPr="00181D4A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="00181D4A" w:rsidRPr="00181D4A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  <w:u w:val="single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5103" w:type="dxa"/>
        <w:tblInd w:w="5353" w:type="dxa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  <w:gridCol w:w="850"/>
      </w:tblGrid>
      <w:tr w:rsidR="001E47A8" w:rsidRPr="009422D3" w:rsidTr="00181D4A">
        <w:trPr>
          <w:trHeight w:val="155"/>
        </w:trPr>
        <w:tc>
          <w:tcPr>
            <w:tcW w:w="851" w:type="dxa"/>
            <w:vAlign w:val="center"/>
          </w:tcPr>
          <w:p w:rsidR="001E47A8" w:rsidRPr="003722E7" w:rsidRDefault="001E47A8" w:rsidP="003722E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2E7">
              <w:rPr>
                <w:rFonts w:asciiTheme="majorEastAsia" w:eastAsiaTheme="majorEastAsia" w:hAnsiTheme="majorEastAsia" w:hint="eastAsia"/>
                <w:sz w:val="16"/>
                <w:szCs w:val="16"/>
              </w:rPr>
              <w:t>所　長</w:t>
            </w:r>
          </w:p>
        </w:tc>
        <w:tc>
          <w:tcPr>
            <w:tcW w:w="850" w:type="dxa"/>
            <w:vAlign w:val="center"/>
          </w:tcPr>
          <w:p w:rsidR="001E47A8" w:rsidRPr="003722E7" w:rsidRDefault="001E47A8" w:rsidP="003722E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2E7">
              <w:rPr>
                <w:rFonts w:asciiTheme="majorEastAsia" w:eastAsiaTheme="majorEastAsia" w:hAnsiTheme="majorEastAsia" w:hint="eastAsia"/>
                <w:sz w:val="16"/>
                <w:szCs w:val="16"/>
              </w:rPr>
              <w:t>部　長</w:t>
            </w:r>
          </w:p>
        </w:tc>
        <w:tc>
          <w:tcPr>
            <w:tcW w:w="851" w:type="dxa"/>
            <w:vAlign w:val="center"/>
          </w:tcPr>
          <w:p w:rsidR="001E47A8" w:rsidRPr="003722E7" w:rsidRDefault="001E47A8" w:rsidP="003722E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2E7">
              <w:rPr>
                <w:rFonts w:asciiTheme="majorEastAsia" w:eastAsiaTheme="majorEastAsia" w:hAnsiTheme="majorEastAsia" w:hint="eastAsia"/>
                <w:sz w:val="16"/>
                <w:szCs w:val="16"/>
              </w:rPr>
              <w:t>課　長</w:t>
            </w:r>
          </w:p>
        </w:tc>
        <w:tc>
          <w:tcPr>
            <w:tcW w:w="850" w:type="dxa"/>
            <w:vAlign w:val="center"/>
          </w:tcPr>
          <w:p w:rsidR="001E47A8" w:rsidRPr="003722E7" w:rsidRDefault="001E47A8" w:rsidP="003722E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2E7">
              <w:rPr>
                <w:rFonts w:asciiTheme="majorEastAsia" w:eastAsiaTheme="majorEastAsia" w:hAnsiTheme="majorEastAsia" w:hint="eastAsia"/>
                <w:sz w:val="16"/>
                <w:szCs w:val="16"/>
              </w:rPr>
              <w:t>専門官</w:t>
            </w:r>
          </w:p>
        </w:tc>
        <w:tc>
          <w:tcPr>
            <w:tcW w:w="851" w:type="dxa"/>
            <w:vAlign w:val="center"/>
          </w:tcPr>
          <w:p w:rsidR="001E47A8" w:rsidRPr="003722E7" w:rsidRDefault="001E47A8" w:rsidP="003722E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2E7">
              <w:rPr>
                <w:rFonts w:asciiTheme="majorEastAsia" w:eastAsiaTheme="majorEastAsia" w:hAnsiTheme="majorEastAsia" w:hint="eastAsia"/>
                <w:sz w:val="16"/>
                <w:szCs w:val="16"/>
              </w:rPr>
              <w:t>係</w:t>
            </w:r>
            <w:r w:rsidR="003722E7" w:rsidRPr="003722E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3722E7">
              <w:rPr>
                <w:rFonts w:asciiTheme="majorEastAsia" w:eastAsiaTheme="majorEastAsia" w:hAnsiTheme="majorEastAsia" w:hint="eastAsia"/>
                <w:sz w:val="16"/>
                <w:szCs w:val="16"/>
              </w:rPr>
              <w:t>長</w:t>
            </w:r>
          </w:p>
        </w:tc>
        <w:tc>
          <w:tcPr>
            <w:tcW w:w="850" w:type="dxa"/>
            <w:vAlign w:val="center"/>
          </w:tcPr>
          <w:p w:rsidR="001E47A8" w:rsidRPr="003722E7" w:rsidRDefault="001E47A8" w:rsidP="003722E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2E7">
              <w:rPr>
                <w:rFonts w:asciiTheme="majorEastAsia" w:eastAsiaTheme="majorEastAsia" w:hAnsiTheme="majorEastAsia" w:hint="eastAsia"/>
                <w:sz w:val="16"/>
                <w:szCs w:val="16"/>
              </w:rPr>
              <w:t>係</w:t>
            </w:r>
          </w:p>
        </w:tc>
      </w:tr>
      <w:tr w:rsidR="001E47A8" w:rsidRPr="009422D3" w:rsidTr="00181D4A">
        <w:tc>
          <w:tcPr>
            <w:tcW w:w="851" w:type="dxa"/>
          </w:tcPr>
          <w:p w:rsidR="001E47A8" w:rsidRDefault="001E47A8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E47A8" w:rsidRPr="009422D3" w:rsidRDefault="001E47A8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1E47A8" w:rsidRPr="009422D3" w:rsidRDefault="001E47A8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:rsidR="001E47A8" w:rsidRPr="009422D3" w:rsidRDefault="001E47A8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1E47A8" w:rsidRPr="009422D3" w:rsidRDefault="001E47A8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:rsidR="001E47A8" w:rsidRPr="009422D3" w:rsidRDefault="001E47A8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1E47A8" w:rsidRPr="009422D3" w:rsidRDefault="001E47A8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516DAB" w:rsidRPr="002A2D88" w:rsidRDefault="00181D4A" w:rsidP="00AE471E">
      <w:pPr>
        <w:spacing w:line="240" w:lineRule="exact"/>
        <w:jc w:val="right"/>
        <w:rPr>
          <w:rFonts w:asciiTheme="majorEastAsia" w:eastAsiaTheme="majorEastAsia" w:hAnsiTheme="majorEastAsia"/>
          <w:sz w:val="20"/>
          <w:szCs w:val="20"/>
        </w:rPr>
      </w:pPr>
      <w:r w:rsidRPr="00F84E46">
        <w:rPr>
          <w:rFonts w:asciiTheme="majorEastAsia" w:eastAsiaTheme="majorEastAsia" w:hAnsiTheme="majorEastAsia" w:hint="eastAsia"/>
          <w:sz w:val="12"/>
          <w:szCs w:val="12"/>
        </w:rPr>
        <w:t>(R</w:t>
      </w:r>
      <w:r w:rsidR="002D03EC">
        <w:rPr>
          <w:rFonts w:asciiTheme="majorEastAsia" w:eastAsiaTheme="majorEastAsia" w:hAnsiTheme="majorEastAsia" w:hint="eastAsia"/>
          <w:sz w:val="12"/>
          <w:szCs w:val="12"/>
        </w:rPr>
        <w:t>2.11</w:t>
      </w:r>
      <w:r w:rsidRPr="00F84E46">
        <w:rPr>
          <w:rFonts w:asciiTheme="majorEastAsia" w:eastAsiaTheme="majorEastAsia" w:hAnsiTheme="majorEastAsia" w:hint="eastAsia"/>
          <w:sz w:val="12"/>
          <w:szCs w:val="12"/>
        </w:rPr>
        <w:t>)</w:t>
      </w:r>
    </w:p>
    <w:sectPr w:rsidR="00516DAB" w:rsidRPr="002A2D88" w:rsidSect="00B31E43">
      <w:pgSz w:w="11906" w:h="16838"/>
      <w:pgMar w:top="567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0E0" w:rsidRDefault="008F70E0" w:rsidP="008F70E0">
      <w:r>
        <w:separator/>
      </w:r>
    </w:p>
  </w:endnote>
  <w:endnote w:type="continuationSeparator" w:id="0">
    <w:p w:rsidR="008F70E0" w:rsidRDefault="008F70E0" w:rsidP="008F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0E0" w:rsidRDefault="008F70E0" w:rsidP="008F70E0">
      <w:r>
        <w:separator/>
      </w:r>
    </w:p>
  </w:footnote>
  <w:footnote w:type="continuationSeparator" w:id="0">
    <w:p w:rsidR="008F70E0" w:rsidRDefault="008F70E0" w:rsidP="008F7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8B"/>
    <w:rsid w:val="00060373"/>
    <w:rsid w:val="000975C6"/>
    <w:rsid w:val="000A3C3D"/>
    <w:rsid w:val="000C11A3"/>
    <w:rsid w:val="000C4612"/>
    <w:rsid w:val="0011194B"/>
    <w:rsid w:val="001328D2"/>
    <w:rsid w:val="001470B0"/>
    <w:rsid w:val="001637E8"/>
    <w:rsid w:val="001801BE"/>
    <w:rsid w:val="00181D4A"/>
    <w:rsid w:val="00196BCC"/>
    <w:rsid w:val="001B4ECB"/>
    <w:rsid w:val="001C5346"/>
    <w:rsid w:val="001D79A7"/>
    <w:rsid w:val="001E3BC7"/>
    <w:rsid w:val="001E47A8"/>
    <w:rsid w:val="00200B35"/>
    <w:rsid w:val="00231324"/>
    <w:rsid w:val="00255FDB"/>
    <w:rsid w:val="00261812"/>
    <w:rsid w:val="00281716"/>
    <w:rsid w:val="00292630"/>
    <w:rsid w:val="002A1CE5"/>
    <w:rsid w:val="002A2D88"/>
    <w:rsid w:val="002D03EC"/>
    <w:rsid w:val="002D34FC"/>
    <w:rsid w:val="003071D0"/>
    <w:rsid w:val="00322B72"/>
    <w:rsid w:val="003722E7"/>
    <w:rsid w:val="00382266"/>
    <w:rsid w:val="003C6952"/>
    <w:rsid w:val="00411D70"/>
    <w:rsid w:val="00435506"/>
    <w:rsid w:val="00472A7A"/>
    <w:rsid w:val="004A72BD"/>
    <w:rsid w:val="005159A1"/>
    <w:rsid w:val="00516DAB"/>
    <w:rsid w:val="005264C2"/>
    <w:rsid w:val="005525F8"/>
    <w:rsid w:val="00552CE1"/>
    <w:rsid w:val="0057628D"/>
    <w:rsid w:val="005861A2"/>
    <w:rsid w:val="0059097A"/>
    <w:rsid w:val="005B5814"/>
    <w:rsid w:val="005D2D15"/>
    <w:rsid w:val="00600B9F"/>
    <w:rsid w:val="006155DE"/>
    <w:rsid w:val="00626F4A"/>
    <w:rsid w:val="00646E0B"/>
    <w:rsid w:val="006839F2"/>
    <w:rsid w:val="006F52FD"/>
    <w:rsid w:val="0070734C"/>
    <w:rsid w:val="007C2C78"/>
    <w:rsid w:val="007C6E1A"/>
    <w:rsid w:val="007E6621"/>
    <w:rsid w:val="008234FA"/>
    <w:rsid w:val="008327C3"/>
    <w:rsid w:val="00833778"/>
    <w:rsid w:val="008414C9"/>
    <w:rsid w:val="0087408B"/>
    <w:rsid w:val="008A5B2C"/>
    <w:rsid w:val="008E1E26"/>
    <w:rsid w:val="008F70E0"/>
    <w:rsid w:val="00931A7D"/>
    <w:rsid w:val="00931BD2"/>
    <w:rsid w:val="009422D3"/>
    <w:rsid w:val="00961220"/>
    <w:rsid w:val="0097161E"/>
    <w:rsid w:val="00986981"/>
    <w:rsid w:val="00992D2C"/>
    <w:rsid w:val="009A6132"/>
    <w:rsid w:val="009C086F"/>
    <w:rsid w:val="009C2030"/>
    <w:rsid w:val="009D3ECD"/>
    <w:rsid w:val="00A520DE"/>
    <w:rsid w:val="00A740CC"/>
    <w:rsid w:val="00A944EB"/>
    <w:rsid w:val="00A96982"/>
    <w:rsid w:val="00AA0B61"/>
    <w:rsid w:val="00AC77A0"/>
    <w:rsid w:val="00AD6B17"/>
    <w:rsid w:val="00AE471E"/>
    <w:rsid w:val="00B31E43"/>
    <w:rsid w:val="00B355DB"/>
    <w:rsid w:val="00B77E59"/>
    <w:rsid w:val="00B82015"/>
    <w:rsid w:val="00BE0D01"/>
    <w:rsid w:val="00C37BF9"/>
    <w:rsid w:val="00C44211"/>
    <w:rsid w:val="00C74556"/>
    <w:rsid w:val="00C91FD1"/>
    <w:rsid w:val="00CA5B26"/>
    <w:rsid w:val="00CD7786"/>
    <w:rsid w:val="00D26D8B"/>
    <w:rsid w:val="00D338B2"/>
    <w:rsid w:val="00D62143"/>
    <w:rsid w:val="00D83772"/>
    <w:rsid w:val="00DA37A5"/>
    <w:rsid w:val="00DC43FE"/>
    <w:rsid w:val="00E67151"/>
    <w:rsid w:val="00E906F9"/>
    <w:rsid w:val="00EF23C4"/>
    <w:rsid w:val="00EF409B"/>
    <w:rsid w:val="00F54053"/>
    <w:rsid w:val="00F84E46"/>
    <w:rsid w:val="00FC1C0A"/>
    <w:rsid w:val="00FE0BA6"/>
    <w:rsid w:val="00FE5F88"/>
    <w:rsid w:val="00F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1D8A85"/>
  <w15:docId w15:val="{C77DC5A9-E949-49EC-8CA5-47097EA2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2AA407BFC53342A6434A5708BC8E94" ma:contentTypeVersion="14" ma:contentTypeDescription="新しいドキュメントを作成します。" ma:contentTypeScope="" ma:versionID="d505084dd5d43b0e4461ee93263edea5">
  <xsd:schema xmlns:xsd="http://www.w3.org/2001/XMLSchema" xmlns:xs="http://www.w3.org/2001/XMLSchema" xmlns:p="http://schemas.microsoft.com/office/2006/metadata/properties" xmlns:ns2="ad5d0bce-92ff-4ef3-9376-b7d04c599fa2" xmlns:ns3="263dbbe5-076b-4606-a03b-9598f5f2f35a" targetNamespace="http://schemas.microsoft.com/office/2006/metadata/properties" ma:root="true" ma:fieldsID="c86729f4a326bcbdc3e4093d389689dc" ns2:_="" ns3:_="">
    <xsd:import namespace="ad5d0bce-92ff-4ef3-9376-b7d04c599fa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d0bce-92ff-4ef3-9376-b7d04c599fa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898f35c-3e1e-4d4b-9ca6-5bd73cf4deb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d5d0bce-92ff-4ef3-9376-b7d04c599fa2">
      <UserInfo>
        <DisplayName/>
        <AccountId xsi:nil="true"/>
        <AccountType/>
      </UserInfo>
    </Owner>
    <lcf76f155ced4ddcb4097134ff3c332f xmlns="ad5d0bce-92ff-4ef3-9376-b7d04c599fa2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94410964-ED4B-4FC3-AC2B-24EBD1278A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21111C-D97A-4945-8546-813F0185D49F}"/>
</file>

<file path=customXml/itemProps3.xml><?xml version="1.0" encoding="utf-8"?>
<ds:datastoreItem xmlns:ds="http://schemas.openxmlformats.org/officeDocument/2006/customXml" ds:itemID="{3B8B14CB-D68B-4C8B-9F6F-55E4829358C2}"/>
</file>

<file path=customXml/itemProps4.xml><?xml version="1.0" encoding="utf-8"?>
<ds:datastoreItem xmlns:ds="http://schemas.openxmlformats.org/officeDocument/2006/customXml" ds:itemID="{35CCF6FA-A041-4631-964F-9EBD78754F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1564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0x0101003D2AA407BFC53342A6434A5708BC8E94</vt:lpwstr>
  </property>
  <property fmtid="{D5CDD505-2E9C-101B-9397-08002B2CF9AE}" pid="3" name="Order">
    <vt:r8>6695700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