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7" w:rsidRDefault="006E0A27" w:rsidP="00EC304B">
      <w:pPr>
        <w:jc w:val="center"/>
        <w:rPr>
          <w:rFonts w:ascii="ＭＳ Ｐゴシック" w:eastAsia="ＭＳ Ｐゴシック" w:hAnsi="ＭＳ Ｐゴシック"/>
        </w:rPr>
      </w:pPr>
    </w:p>
    <w:p w:rsidR="00EC304B" w:rsidRPr="006E0A27" w:rsidRDefault="00EC304B" w:rsidP="00EC304B">
      <w:pPr>
        <w:jc w:val="center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育児休業期間に係る証明書</w:t>
      </w:r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6621"/>
      </w:tblGrid>
      <w:tr w:rsidR="00EC304B" w:rsidRPr="006E0A27" w:rsidTr="006E0A27">
        <w:trPr>
          <w:trHeight w:val="405"/>
          <w:jc w:val="center"/>
        </w:trPr>
        <w:tc>
          <w:tcPr>
            <w:tcW w:w="1803" w:type="dxa"/>
            <w:vAlign w:val="center"/>
          </w:tcPr>
          <w:p w:rsidR="00EC304B" w:rsidRPr="006E0A27" w:rsidRDefault="00EC304B" w:rsidP="006E0A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958960897"/>
              </w:rPr>
              <w:t>対象者氏</w:t>
            </w:r>
            <w:r w:rsidRPr="006E0A27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958960897"/>
              </w:rPr>
              <w:t>名</w:t>
            </w:r>
          </w:p>
        </w:tc>
        <w:tc>
          <w:tcPr>
            <w:tcW w:w="6621" w:type="dxa"/>
            <w:shd w:val="clear" w:color="auto" w:fill="auto"/>
          </w:tcPr>
          <w:p w:rsidR="00EC304B" w:rsidRPr="006E0A27" w:rsidRDefault="00EC304B" w:rsidP="00EC304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C304B" w:rsidRPr="006E0A27" w:rsidTr="006E0A27">
        <w:trPr>
          <w:trHeight w:val="701"/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EC304B" w:rsidRPr="006E0A27" w:rsidRDefault="00EC304B" w:rsidP="000159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</w:rPr>
              <w:t>支給対象期間</w:t>
            </w:r>
          </w:p>
        </w:tc>
        <w:tc>
          <w:tcPr>
            <w:tcW w:w="6621" w:type="dxa"/>
          </w:tcPr>
          <w:p w:rsidR="00EC304B" w:rsidRPr="006E0A27" w:rsidRDefault="00EC304B" w:rsidP="00EC30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</w:rPr>
              <w:t>【その１】</w:t>
            </w:r>
          </w:p>
          <w:p w:rsidR="00EC304B" w:rsidRPr="006E0A27" w:rsidRDefault="00EC304B" w:rsidP="00EC30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</w:rPr>
              <w:tab/>
              <w:t>年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月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日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～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年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月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 xml:space="preserve">日　　　　</w:t>
            </w:r>
          </w:p>
        </w:tc>
      </w:tr>
      <w:tr w:rsidR="00EC304B" w:rsidRPr="006E0A27" w:rsidTr="006E0A27">
        <w:trPr>
          <w:trHeight w:val="669"/>
          <w:jc w:val="center"/>
        </w:trPr>
        <w:tc>
          <w:tcPr>
            <w:tcW w:w="1803" w:type="dxa"/>
            <w:vMerge/>
            <w:shd w:val="clear" w:color="auto" w:fill="auto"/>
          </w:tcPr>
          <w:p w:rsidR="00EC304B" w:rsidRPr="006E0A27" w:rsidRDefault="00EC304B" w:rsidP="00EC30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21" w:type="dxa"/>
          </w:tcPr>
          <w:p w:rsidR="006E0A27" w:rsidRDefault="00EC304B" w:rsidP="00EC304B">
            <w:pPr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</w:rPr>
              <w:t>【その２】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EC304B" w:rsidRPr="006E0A27" w:rsidRDefault="00EC304B" w:rsidP="006E0A27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 w:rsidRPr="006E0A27">
              <w:rPr>
                <w:rFonts w:ascii="ＭＳ Ｐゴシック" w:eastAsia="ＭＳ Ｐゴシック" w:hAnsi="ＭＳ Ｐゴシック" w:hint="eastAsia"/>
              </w:rPr>
              <w:t>年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月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日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～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年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月</w:t>
            </w:r>
            <w:r w:rsidRPr="006E0A27">
              <w:rPr>
                <w:rFonts w:ascii="ＭＳ Ｐゴシック" w:eastAsia="ＭＳ Ｐゴシック" w:hAnsi="ＭＳ Ｐゴシック" w:hint="eastAsia"/>
              </w:rPr>
              <w:tab/>
              <w:t>日</w:t>
            </w:r>
          </w:p>
        </w:tc>
      </w:tr>
    </w:tbl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</w:p>
    <w:p w:rsidR="00EC304B" w:rsidRPr="006E0A27" w:rsidRDefault="006E0A27" w:rsidP="00EC304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040D" wp14:editId="0DDF38D9">
                <wp:simplePos x="0" y="0"/>
                <wp:positionH relativeFrom="column">
                  <wp:posOffset>394335</wp:posOffset>
                </wp:positionH>
                <wp:positionV relativeFrom="paragraph">
                  <wp:posOffset>38100</wp:posOffset>
                </wp:positionV>
                <wp:extent cx="5305425" cy="1971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71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0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05pt;margin-top:3pt;width:417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" strokecolor="black [3213]"/>
            </w:pict>
          </mc:Fallback>
        </mc:AlternateContent>
      </w:r>
      <w:r w:rsidR="00EC304B" w:rsidRPr="006E0A27">
        <w:rPr>
          <w:rFonts w:ascii="ＭＳ Ｐゴシック" w:eastAsia="ＭＳ Ｐゴシック" w:hAnsi="ＭＳ Ｐゴシック" w:hint="eastAsia"/>
        </w:rPr>
        <w:t>《 賃金支払い状況 》</w:t>
      </w:r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</w:p>
    <w:p w:rsidR="0001590B" w:rsidRPr="006E0A27" w:rsidRDefault="00EC304B" w:rsidP="006E0A27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●産前産後休暇中の賃金保障規程</w:t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  <w:t>（ 有・無 ）</w:t>
      </w:r>
      <w:r w:rsidR="0001590B" w:rsidRPr="006E0A27">
        <w:rPr>
          <w:rFonts w:ascii="ＭＳ Ｐゴシック" w:eastAsia="ＭＳ Ｐゴシック" w:hAnsi="ＭＳ Ｐゴシック" w:hint="eastAsia"/>
        </w:rPr>
        <w:tab/>
      </w:r>
    </w:p>
    <w:p w:rsidR="0001590B" w:rsidRPr="006E0A27" w:rsidRDefault="00EC304B" w:rsidP="006E0A27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●上記期間中における燃料手当の支給</w:t>
      </w:r>
      <w:r w:rsidRPr="006E0A27">
        <w:rPr>
          <w:rFonts w:ascii="ＭＳ Ｐゴシック" w:eastAsia="ＭＳ Ｐゴシック" w:hAnsi="ＭＳ Ｐゴシック" w:hint="eastAsia"/>
        </w:rPr>
        <w:tab/>
        <w:t>（ 有・無 ）</w:t>
      </w:r>
      <w:r w:rsidR="0001590B" w:rsidRPr="006E0A27">
        <w:rPr>
          <w:rFonts w:ascii="ＭＳ Ｐゴシック" w:eastAsia="ＭＳ Ｐゴシック" w:hAnsi="ＭＳ Ｐゴシック" w:hint="eastAsia"/>
        </w:rPr>
        <w:tab/>
      </w:r>
    </w:p>
    <w:p w:rsidR="0001590B" w:rsidRPr="006E0A27" w:rsidRDefault="00EC304B" w:rsidP="006E0A27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●上記期間中における昇級差額の支給</w:t>
      </w:r>
      <w:r w:rsidRPr="006E0A27">
        <w:rPr>
          <w:rFonts w:ascii="ＭＳ Ｐゴシック" w:eastAsia="ＭＳ Ｐゴシック" w:hAnsi="ＭＳ Ｐゴシック" w:hint="eastAsia"/>
        </w:rPr>
        <w:tab/>
        <w:t>（ 有・無 ）</w:t>
      </w:r>
      <w:r w:rsidR="0001590B" w:rsidRPr="006E0A27">
        <w:rPr>
          <w:rFonts w:ascii="ＭＳ Ｐゴシック" w:eastAsia="ＭＳ Ｐゴシック" w:hAnsi="ＭＳ Ｐゴシック" w:hint="eastAsia"/>
        </w:rPr>
        <w:tab/>
      </w:r>
    </w:p>
    <w:p w:rsidR="0001590B" w:rsidRPr="006E0A27" w:rsidRDefault="00EC304B" w:rsidP="006E0A27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●賃金締切日</w:t>
      </w:r>
      <w:r w:rsidRPr="006E0A2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E0A27">
        <w:rPr>
          <w:rFonts w:ascii="ＭＳ Ｐゴシック" w:eastAsia="ＭＳ Ｐゴシック" w:hAnsi="ＭＳ Ｐゴシック" w:hint="eastAsia"/>
        </w:rPr>
        <w:t>日　　●支払（当月・翌月）</w:t>
      </w:r>
      <w:r w:rsidRPr="006E0A2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E0A27" w:rsidRPr="006E0A2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E0A27">
        <w:rPr>
          <w:rFonts w:ascii="ＭＳ Ｐゴシック" w:eastAsia="ＭＳ Ｐゴシック" w:hAnsi="ＭＳ Ｐゴシック" w:hint="eastAsia"/>
        </w:rPr>
        <w:t>日</w:t>
      </w:r>
    </w:p>
    <w:p w:rsidR="006E0A27" w:rsidRPr="006E0A27" w:rsidRDefault="00EC304B" w:rsidP="006E0A27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●支給対象期間内の賃金支払日</w:t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</w:p>
    <w:p w:rsidR="006E0A27" w:rsidRPr="006E0A27" w:rsidRDefault="00EC304B" w:rsidP="006E0A27">
      <w:pPr>
        <w:ind w:leftChars="1957" w:left="4110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Ａ　【その１】期間内</w:t>
      </w:r>
      <w:r w:rsidRPr="006E0A2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E0A27">
        <w:rPr>
          <w:rFonts w:ascii="ＭＳ Ｐゴシック" w:eastAsia="ＭＳ Ｐゴシック" w:hAnsi="ＭＳ Ｐゴシック" w:hint="eastAsia"/>
        </w:rPr>
        <w:t>月</w:t>
      </w:r>
      <w:r w:rsidRPr="006E0A2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E0A27">
        <w:rPr>
          <w:rFonts w:ascii="ＭＳ Ｐゴシック" w:eastAsia="ＭＳ Ｐゴシック" w:hAnsi="ＭＳ Ｐゴシック" w:hint="eastAsia"/>
        </w:rPr>
        <w:t>日</w:t>
      </w:r>
    </w:p>
    <w:p w:rsidR="00EC304B" w:rsidRPr="006E0A27" w:rsidRDefault="0001590B" w:rsidP="006E0A27">
      <w:pPr>
        <w:ind w:leftChars="1957" w:left="4110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Ｂ</w:t>
      </w:r>
      <w:r w:rsidR="00EC304B" w:rsidRPr="006E0A27">
        <w:rPr>
          <w:rFonts w:ascii="ＭＳ Ｐゴシック" w:eastAsia="ＭＳ Ｐゴシック" w:hAnsi="ＭＳ Ｐゴシック" w:hint="eastAsia"/>
        </w:rPr>
        <w:t xml:space="preserve">　【その２】期間内</w:t>
      </w:r>
      <w:r w:rsidR="00EC304B" w:rsidRPr="006E0A2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C304B" w:rsidRPr="006E0A27">
        <w:rPr>
          <w:rFonts w:ascii="ＭＳ Ｐゴシック" w:eastAsia="ＭＳ Ｐゴシック" w:hAnsi="ＭＳ Ｐゴシック" w:hint="eastAsia"/>
        </w:rPr>
        <w:t>月</w:t>
      </w:r>
      <w:r w:rsidR="00EC304B" w:rsidRPr="006E0A2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C304B" w:rsidRPr="006E0A27">
        <w:rPr>
          <w:rFonts w:ascii="ＭＳ Ｐゴシック" w:eastAsia="ＭＳ Ｐゴシック" w:hAnsi="ＭＳ Ｐゴシック" w:hint="eastAsia"/>
        </w:rPr>
        <w:t>日</w:t>
      </w:r>
    </w:p>
    <w:p w:rsidR="006E0A27" w:rsidRPr="006E0A27" w:rsidRDefault="006E0A27" w:rsidP="006E0A27">
      <w:pPr>
        <w:ind w:leftChars="1957" w:left="4110"/>
        <w:rPr>
          <w:rFonts w:ascii="ＭＳ Ｐゴシック" w:eastAsia="ＭＳ Ｐゴシック" w:hAnsi="ＭＳ Ｐゴシック"/>
        </w:rPr>
      </w:pPr>
    </w:p>
    <w:p w:rsidR="00EC304B" w:rsidRPr="006E0A27" w:rsidRDefault="00EC304B" w:rsidP="006E0A27">
      <w:pPr>
        <w:jc w:val="center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※　下記ア～エのうち、該当するものに○印をつけてください。</w:t>
      </w:r>
    </w:p>
    <w:p w:rsidR="0001590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</w:p>
    <w:p w:rsidR="0001590B" w:rsidRPr="006E0A27" w:rsidRDefault="00EC304B" w:rsidP="0001590B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ア　上記Ａ・Ｂは、賃金支払いがありません。</w:t>
      </w:r>
    </w:p>
    <w:p w:rsidR="0001590B" w:rsidRPr="006E0A27" w:rsidRDefault="00EC304B" w:rsidP="0001590B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イ　期間【その１・２】には、就労した日がありません。</w:t>
      </w:r>
    </w:p>
    <w:p w:rsidR="0001590B" w:rsidRPr="006E0A27" w:rsidRDefault="00EC304B" w:rsidP="0001590B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ウ　上記期間中、休業のため出勤簿等を作成していません。</w:t>
      </w:r>
    </w:p>
    <w:p w:rsidR="00EC304B" w:rsidRPr="006E0A27" w:rsidRDefault="00EC304B" w:rsidP="0001590B">
      <w:pPr>
        <w:ind w:leftChars="742" w:left="1558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エ　上記期間中、休業のため賃金台帳を作成していません。</w:t>
      </w:r>
    </w:p>
    <w:p w:rsidR="0001590B" w:rsidRPr="006E0A27" w:rsidRDefault="00EC304B" w:rsidP="0001590B">
      <w:pPr>
        <w:jc w:val="left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  <w:r w:rsidRPr="006E0A27">
        <w:rPr>
          <w:rFonts w:ascii="ＭＳ Ｐゴシック" w:eastAsia="ＭＳ Ｐゴシック" w:hAnsi="ＭＳ Ｐゴシック"/>
        </w:rPr>
        <w:tab/>
      </w:r>
    </w:p>
    <w:p w:rsidR="0001590B" w:rsidRPr="006E0A27" w:rsidRDefault="00EC304B" w:rsidP="006E0A27">
      <w:pPr>
        <w:ind w:leftChars="270" w:left="567"/>
        <w:jc w:val="left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上記の記載事実に相違ありません。</w:t>
      </w:r>
    </w:p>
    <w:p w:rsidR="0001590B" w:rsidRPr="006E0A27" w:rsidRDefault="0001590B" w:rsidP="006E0A27">
      <w:pPr>
        <w:ind w:leftChars="270" w:left="567"/>
        <w:jc w:val="left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</w:p>
    <w:p w:rsidR="0001590B" w:rsidRPr="006E0A27" w:rsidRDefault="00EC304B" w:rsidP="006E0A27">
      <w:pPr>
        <w:ind w:leftChars="270" w:left="567"/>
        <w:jc w:val="left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令和　　年　　月　　日</w:t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</w:p>
    <w:p w:rsidR="0001590B" w:rsidRPr="006E0A27" w:rsidRDefault="0001590B" w:rsidP="006E0A27">
      <w:pPr>
        <w:ind w:leftChars="270" w:left="567"/>
        <w:rPr>
          <w:rFonts w:ascii="ＭＳ Ｐゴシック" w:eastAsia="ＭＳ Ｐゴシック" w:hAnsi="ＭＳ Ｐゴシック"/>
        </w:rPr>
      </w:pPr>
    </w:p>
    <w:p w:rsidR="00EC304B" w:rsidRPr="006E0A27" w:rsidRDefault="00EC304B" w:rsidP="006E0A27">
      <w:pPr>
        <w:ind w:leftChars="270" w:left="567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旭川公共職業安定所長　殿</w:t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  <w:t>事業所名</w:t>
      </w:r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  <w:spacing w:val="52"/>
          <w:kern w:val="0"/>
          <w:fitText w:val="840" w:id="1958960896"/>
        </w:rPr>
        <w:t>所在</w:t>
      </w:r>
      <w:r w:rsidRPr="006E0A27">
        <w:rPr>
          <w:rFonts w:ascii="ＭＳ Ｐゴシック" w:eastAsia="ＭＳ Ｐゴシック" w:hAnsi="ＭＳ Ｐゴシック" w:hint="eastAsia"/>
          <w:spacing w:val="1"/>
          <w:kern w:val="0"/>
          <w:fitText w:val="840" w:id="1958960896"/>
        </w:rPr>
        <w:t>地</w:t>
      </w:r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</w:r>
      <w:r w:rsidRPr="006E0A27">
        <w:rPr>
          <w:rFonts w:ascii="ＭＳ Ｐゴシック" w:eastAsia="ＭＳ Ｐゴシック" w:hAnsi="ＭＳ Ｐゴシック" w:hint="eastAsia"/>
        </w:rPr>
        <w:tab/>
        <w:t>事業主名</w:t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r w:rsidR="0001590B" w:rsidRPr="006E0A27">
        <w:rPr>
          <w:rFonts w:ascii="ＭＳ Ｐゴシック" w:eastAsia="ＭＳ Ｐゴシック" w:hAnsi="ＭＳ Ｐゴシック" w:hint="eastAsia"/>
        </w:rPr>
        <w:tab/>
      </w:r>
      <w:bookmarkStart w:id="0" w:name="_GoBack"/>
      <w:bookmarkEnd w:id="0"/>
    </w:p>
    <w:p w:rsidR="00EC304B" w:rsidRPr="006E0A27" w:rsidRDefault="00EC304B" w:rsidP="00EC304B">
      <w:pPr>
        <w:rPr>
          <w:rFonts w:ascii="ＭＳ Ｐゴシック" w:eastAsia="ＭＳ Ｐゴシック" w:hAnsi="ＭＳ Ｐゴシック"/>
        </w:rPr>
      </w:pPr>
    </w:p>
    <w:p w:rsidR="0001590B" w:rsidRPr="006E0A27" w:rsidRDefault="0001590B" w:rsidP="00EC304B">
      <w:pPr>
        <w:rPr>
          <w:rFonts w:ascii="ＭＳ Ｐゴシック" w:eastAsia="ＭＳ Ｐゴシック" w:hAnsi="ＭＳ Ｐゴシック"/>
        </w:rPr>
      </w:pPr>
    </w:p>
    <w:p w:rsidR="0001590B" w:rsidRPr="006E0A27" w:rsidRDefault="0001590B" w:rsidP="00EC304B">
      <w:pPr>
        <w:rPr>
          <w:rFonts w:ascii="ＭＳ Ｐゴシック" w:eastAsia="ＭＳ Ｐゴシック" w:hAnsi="ＭＳ Ｐゴシック"/>
        </w:rPr>
      </w:pPr>
    </w:p>
    <w:p w:rsidR="0001590B" w:rsidRPr="006E0A27" w:rsidRDefault="0001590B" w:rsidP="00EC304B">
      <w:pPr>
        <w:rPr>
          <w:rFonts w:ascii="ＭＳ Ｐゴシック" w:eastAsia="ＭＳ Ｐゴシック" w:hAnsi="ＭＳ Ｐゴシック"/>
        </w:rPr>
      </w:pPr>
    </w:p>
    <w:p w:rsidR="004542A2" w:rsidRPr="006E0A27" w:rsidRDefault="00EC304B" w:rsidP="0001590B">
      <w:pPr>
        <w:jc w:val="center"/>
        <w:rPr>
          <w:rFonts w:ascii="ＭＳ Ｐゴシック" w:eastAsia="ＭＳ Ｐゴシック" w:hAnsi="ＭＳ Ｐゴシック"/>
        </w:rPr>
      </w:pPr>
      <w:r w:rsidRPr="006E0A27">
        <w:rPr>
          <w:rFonts w:ascii="ＭＳ Ｐゴシック" w:eastAsia="ＭＳ Ｐゴシック" w:hAnsi="ＭＳ Ｐゴシック" w:hint="eastAsia"/>
        </w:rPr>
        <w:t>(注) この様式は、賃金台帳・出勤簿が休業を理由として作成されない場合にのみご使用下さい。</w:t>
      </w:r>
    </w:p>
    <w:sectPr w:rsidR="004542A2" w:rsidRPr="006E0A27" w:rsidSect="006E0A27">
      <w:pgSz w:w="11906" w:h="16838"/>
      <w:pgMar w:top="1134" w:right="1134" w:bottom="1134" w:left="1134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B"/>
    <w:rsid w:val="0001590B"/>
    <w:rsid w:val="004542A2"/>
    <w:rsid w:val="006E0A27"/>
    <w:rsid w:val="0093081F"/>
    <w:rsid w:val="00E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31498"/>
  <w15:docId w15:val="{D717A524-3AFF-447D-BB9D-31E5166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伊藤弘朔</cp:lastModifiedBy>
  <cp:revision>2</cp:revision>
  <cp:lastPrinted>2019-04-24T04:34:00Z</cp:lastPrinted>
  <dcterms:created xsi:type="dcterms:W3CDTF">2019-04-24T04:04:00Z</dcterms:created>
  <dcterms:modified xsi:type="dcterms:W3CDTF">2022-06-09T02:05:00Z</dcterms:modified>
</cp:coreProperties>
</file>