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B66A2" w14:textId="0EAD1463" w:rsidR="0078057B" w:rsidRPr="00974E3C" w:rsidRDefault="00643EE8" w:rsidP="00D42F4A">
      <w:pPr>
        <w:overflowPunct w:val="0"/>
        <w:ind w:left="280" w:hangingChars="100" w:hanging="280"/>
        <w:textAlignment w:val="baseline"/>
        <w:rPr>
          <w:rFonts w:ascii="ＭＳ Ｐ明朝" w:eastAsia="ＭＳ Ｐ明朝" w:hAnsi="ＭＳ Ｐ明朝"/>
          <w:b/>
          <w:sz w:val="20"/>
          <w:szCs w:val="20"/>
        </w:rPr>
      </w:pPr>
      <w:r w:rsidRPr="00974E3C">
        <w:rPr>
          <w:rFonts w:ascii="ＭＳ Ｐゴシック" w:hAnsi="ＭＳ Ｐゴシック" w:hint="eastAsia"/>
          <w:noProof/>
          <w:spacing w:val="1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B6C121" wp14:editId="5845F3F6">
                <wp:simplePos x="0" y="0"/>
                <wp:positionH relativeFrom="column">
                  <wp:posOffset>4067175</wp:posOffset>
                </wp:positionH>
                <wp:positionV relativeFrom="line">
                  <wp:posOffset>114300</wp:posOffset>
                </wp:positionV>
                <wp:extent cx="2009140" cy="458470"/>
                <wp:effectExtent l="0" t="0" r="4445" b="0"/>
                <wp:wrapNone/>
                <wp:docPr id="3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14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7A787B" w14:textId="77777777" w:rsidR="00A9474D" w:rsidRPr="002018CC" w:rsidRDefault="00A9474D" w:rsidP="00680CF1">
                            <w:pPr>
                              <w:rPr>
                                <w:rFonts w:ascii="Arial Black" w:eastAsia="ＤＨＰ特太ゴシック体" w:hAnsi="Arial Black"/>
                                <w:sz w:val="40"/>
                                <w:szCs w:val="40"/>
                              </w:rPr>
                            </w:pPr>
                            <w:r w:rsidRPr="002018CC">
                              <w:rPr>
                                <w:rFonts w:ascii="Arial Black" w:eastAsia="ＤＨＰ特太ゴシック体" w:hAnsi="Arial Black"/>
                                <w:sz w:val="40"/>
                                <w:szCs w:val="40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vert="horz" wrap="none" lIns="18000" tIns="18000" rIns="18000" bIns="18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FB6C121" id="Rectangle 111" o:spid="_x0000_s1026" style="position:absolute;left:0;text-align:left;margin-left:320.25pt;margin-top:9pt;width:158.2pt;height:36.1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" filled="f" stroked="f">
                <v:textbox style="mso-fit-shape-to-text:t" inset=".5mm,.5mm,.5mm,.5mm">
                  <w:txbxContent>
                    <w:p w14:paraId="797A787B" w14:textId="77777777" w:rsidR="00A9474D" w:rsidRPr="002018CC" w:rsidRDefault="00A9474D" w:rsidP="00680CF1">
                      <w:pPr>
                        <w:rPr>
                          <w:rFonts w:ascii="Arial Black" w:eastAsia="ＤＨＰ特太ゴシック体" w:hAnsi="Arial Black"/>
                          <w:sz w:val="40"/>
                          <w:szCs w:val="40"/>
                        </w:rPr>
                      </w:pPr>
                      <w:r w:rsidRPr="002018CC">
                        <w:rPr>
                          <w:rFonts w:ascii="Arial Black" w:eastAsia="ＤＨＰ特太ゴシック体" w:hAnsi="Arial Black"/>
                          <w:sz w:val="40"/>
                          <w:szCs w:val="40"/>
                        </w:rPr>
                        <w:t>Press Release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Pr="00974E3C">
        <w:rPr>
          <w:noProof/>
        </w:rPr>
        <w:drawing>
          <wp:anchor distT="0" distB="0" distL="114300" distR="114300" simplePos="0" relativeHeight="251657216" behindDoc="0" locked="0" layoutInCell="1" allowOverlap="1" wp14:anchorId="511C000E" wp14:editId="1DC179A1">
            <wp:simplePos x="0" y="0"/>
            <wp:positionH relativeFrom="column">
              <wp:posOffset>-14605</wp:posOffset>
            </wp:positionH>
            <wp:positionV relativeFrom="paragraph">
              <wp:posOffset>-40005</wp:posOffset>
            </wp:positionV>
            <wp:extent cx="1871980" cy="535305"/>
            <wp:effectExtent l="0" t="0" r="0" b="0"/>
            <wp:wrapNone/>
            <wp:docPr id="11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D1152" w14:textId="77777777" w:rsidR="00D42F4A" w:rsidRPr="00974E3C" w:rsidRDefault="00D42F4A" w:rsidP="00D42F4A">
      <w:pPr>
        <w:overflowPunct w:val="0"/>
        <w:ind w:left="201" w:hangingChars="100" w:hanging="201"/>
        <w:textAlignment w:val="baseline"/>
        <w:rPr>
          <w:rFonts w:ascii="ＭＳ Ｐ明朝" w:eastAsia="ＭＳ Ｐ明朝" w:hAnsi="ＭＳ Ｐ明朝"/>
          <w:b/>
          <w:sz w:val="20"/>
          <w:szCs w:val="20"/>
        </w:rPr>
      </w:pPr>
    </w:p>
    <w:p w14:paraId="287E40AC" w14:textId="66DC5381" w:rsidR="006C4A5C" w:rsidRPr="00974E3C" w:rsidRDefault="00643EE8" w:rsidP="00D42F4A">
      <w:pPr>
        <w:overflowPunct w:val="0"/>
        <w:ind w:left="210" w:hangingChars="100" w:hanging="210"/>
        <w:textAlignment w:val="baseline"/>
        <w:rPr>
          <w:rFonts w:ascii="ＭＳ Ｐ明朝" w:eastAsia="ＭＳ Ｐ明朝" w:hAnsi="ＭＳ Ｐ明朝"/>
          <w:b/>
          <w:sz w:val="20"/>
          <w:szCs w:val="20"/>
        </w:rPr>
      </w:pPr>
      <w:r w:rsidRPr="00974E3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3AF6AC" wp14:editId="66B91EB8">
                <wp:simplePos x="0" y="0"/>
                <wp:positionH relativeFrom="margin">
                  <wp:posOffset>-46355</wp:posOffset>
                </wp:positionH>
                <wp:positionV relativeFrom="line">
                  <wp:posOffset>137795</wp:posOffset>
                </wp:positionV>
                <wp:extent cx="6116320" cy="12065"/>
                <wp:effectExtent l="45085" t="45085" r="48895" b="47625"/>
                <wp:wrapNone/>
                <wp:docPr id="2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6320" cy="12065"/>
                        </a:xfrm>
                        <a:prstGeom prst="line">
                          <a:avLst/>
                        </a:prstGeom>
                        <a:noFill/>
                        <a:ln w="8890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734F17C" id="Line 10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from="-3.65pt,10.85pt" to="477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" strokecolor="green" strokeweight="7pt">
                <v:stroke linestyle="thinThick"/>
                <w10:wrap anchorx="margin" anchory="line"/>
              </v:line>
            </w:pict>
          </mc:Fallback>
        </mc:AlternateContent>
      </w:r>
    </w:p>
    <w:p w14:paraId="0E83BDB6" w14:textId="668FAB09" w:rsidR="006C4A5C" w:rsidRPr="00974E3C" w:rsidRDefault="00643EE8" w:rsidP="00135ED3">
      <w:pPr>
        <w:overflowPunct w:val="0"/>
        <w:textAlignment w:val="baseline"/>
        <w:rPr>
          <w:rFonts w:ascii="ＭＳ Ｐ明朝" w:eastAsia="ＭＳ Ｐ明朝" w:hAnsi="ＭＳ Ｐ明朝"/>
          <w:b/>
          <w:sz w:val="20"/>
          <w:szCs w:val="20"/>
        </w:rPr>
      </w:pPr>
      <w:r w:rsidRPr="00974E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5F94F" wp14:editId="114D890E">
                <wp:simplePos x="0" y="0"/>
                <wp:positionH relativeFrom="margin">
                  <wp:posOffset>3435350</wp:posOffset>
                </wp:positionH>
                <wp:positionV relativeFrom="paragraph">
                  <wp:posOffset>23495</wp:posOffset>
                </wp:positionV>
                <wp:extent cx="2622550" cy="1071880"/>
                <wp:effectExtent l="0" t="0" r="6350" b="0"/>
                <wp:wrapNone/>
                <wp:docPr id="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0" cy="107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3AF25" w14:textId="0F2DDD67" w:rsidR="0078057B" w:rsidRPr="009E7C43" w:rsidRDefault="004F1578" w:rsidP="0078057B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令和７</w:t>
                            </w:r>
                            <w:r w:rsidR="0078057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9174E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="0078057B" w:rsidRPr="009E7C4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0D1ADB" w:rsidRPr="000D1AD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９</w:t>
                            </w:r>
                            <w:r w:rsidR="0078057B" w:rsidRPr="009E7C4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72931846" w14:textId="77777777" w:rsidR="0078057B" w:rsidRPr="009E7C43" w:rsidRDefault="0078057B" w:rsidP="0078057B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9E7C4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【照会先】</w:t>
                            </w:r>
                          </w:p>
                          <w:p w14:paraId="10171CC2" w14:textId="77777777" w:rsidR="0078057B" w:rsidRPr="007C26BF" w:rsidRDefault="0078057B" w:rsidP="0078057B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Pr="009E7C4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広島労働局職業安定部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E7C4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職業安定課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7C26B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40A5123B" w14:textId="525A6647" w:rsidR="004F1578" w:rsidRPr="004F1578" w:rsidRDefault="0078057B" w:rsidP="004F1578">
                            <w:pPr>
                              <w:spacing w:line="260" w:lineRule="exact"/>
                              <w:ind w:leftChars="100" w:left="210"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C26B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地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方労働市場情報官　</w:t>
                            </w:r>
                            <w:r w:rsidR="004F157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満田</w:t>
                            </w:r>
                            <w:r w:rsidR="004F157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F1578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智</w:t>
                            </w:r>
                            <w:r w:rsidR="004F157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昭</w:t>
                            </w:r>
                          </w:p>
                          <w:p w14:paraId="4535CF3D" w14:textId="77777777" w:rsidR="0078057B" w:rsidRPr="007C26BF" w:rsidRDefault="0078057B" w:rsidP="0078057B">
                            <w:pPr>
                              <w:spacing w:line="260" w:lineRule="exact"/>
                              <w:ind w:leftChars="100" w:left="210"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課長補佐　　　　　　</w:t>
                            </w:r>
                            <w:r w:rsidR="009174E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武田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74E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真典</w:t>
                            </w:r>
                          </w:p>
                          <w:p w14:paraId="3C5C3E56" w14:textId="77777777" w:rsidR="0078057B" w:rsidRPr="007C26BF" w:rsidRDefault="0078057B" w:rsidP="0078057B">
                            <w:pPr>
                              <w:spacing w:line="260" w:lineRule="exact"/>
                              <w:ind w:leftChars="100" w:left="210"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C26B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（電話）082（502）7831　　　　　　　　</w:t>
                            </w:r>
                          </w:p>
                        </w:txbxContent>
                      </wps:txbx>
                      <wps:bodyPr rot="0" vert="horz" wrap="square" lIns="90000" tIns="7200" rIns="900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5F94F" id="_x0000_t202" coordsize="21600,21600" o:spt="202" path="m,l,21600r21600,l21600,xe">
                <v:stroke joinstyle="miter"/>
                <v:path gradientshapeok="t" o:connecttype="rect"/>
              </v:shapetype>
              <v:shape id="Text Box 115" o:spid="_x0000_s1027" type="#_x0000_t202" style="position:absolute;left:0;text-align:left;margin-left:270.5pt;margin-top:1.85pt;width:206.5pt;height:8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">
                <v:textbox inset="2.5mm,.2mm,2.5mm,.2mm">
                  <w:txbxContent>
                    <w:p w14:paraId="6FF3AF25" w14:textId="0F2DDD67" w:rsidR="0078057B" w:rsidRPr="009E7C43" w:rsidRDefault="004F1578" w:rsidP="0078057B">
                      <w:pPr>
                        <w:spacing w:line="26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令和７</w:t>
                      </w:r>
                      <w:r w:rsidR="0078057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年</w:t>
                      </w:r>
                      <w:r w:rsidR="009174E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５</w:t>
                      </w:r>
                      <w:r w:rsidR="0078057B" w:rsidRPr="009E7C4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月</w:t>
                      </w:r>
                      <w:r w:rsidR="000D1ADB" w:rsidRPr="000D1AD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９</w:t>
                      </w:r>
                      <w:r w:rsidR="0078057B" w:rsidRPr="009E7C4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日</w:t>
                      </w:r>
                    </w:p>
                    <w:p w14:paraId="72931846" w14:textId="77777777" w:rsidR="0078057B" w:rsidRPr="009E7C43" w:rsidRDefault="0078057B" w:rsidP="0078057B">
                      <w:pPr>
                        <w:spacing w:line="26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9E7C4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【照会先】</w:t>
                      </w:r>
                    </w:p>
                    <w:p w14:paraId="10171CC2" w14:textId="77777777" w:rsidR="0078057B" w:rsidRPr="007C26BF" w:rsidRDefault="0078057B" w:rsidP="0078057B">
                      <w:pPr>
                        <w:spacing w:line="260" w:lineRule="exact"/>
                        <w:ind w:firstLineChars="100" w:firstLine="2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〇</w:t>
                      </w:r>
                      <w:r w:rsidRPr="009E7C4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広島労働局職業安定部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Pr="009E7C4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職業安定課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</w:t>
                      </w:r>
                      <w:r w:rsidRPr="007C26B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40A5123B" w14:textId="525A6647" w:rsidR="004F1578" w:rsidRPr="004F1578" w:rsidRDefault="0078057B" w:rsidP="004F1578">
                      <w:pPr>
                        <w:spacing w:line="260" w:lineRule="exact"/>
                        <w:ind w:leftChars="100" w:left="210"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C26B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地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方労働市場情報官　</w:t>
                      </w:r>
                      <w:r w:rsidR="004F157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満田</w:t>
                      </w:r>
                      <w:r w:rsidR="004F1578">
                        <w:rPr>
                          <w:rFonts w:hint="eastAsia"/>
                        </w:rPr>
                        <w:t xml:space="preserve"> </w:t>
                      </w:r>
                      <w:r w:rsidR="004F1578">
                        <w:rPr>
                          <w:rFonts w:ascii="ＭＳ 明朝" w:hAnsi="ＭＳ 明朝"/>
                          <w:sz w:val="20"/>
                          <w:szCs w:val="20"/>
                        </w:rPr>
                        <w:t>智</w:t>
                      </w:r>
                      <w:r w:rsidR="004F157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昭</w:t>
                      </w:r>
                    </w:p>
                    <w:p w14:paraId="4535CF3D" w14:textId="77777777" w:rsidR="0078057B" w:rsidRPr="007C26BF" w:rsidRDefault="0078057B" w:rsidP="0078057B">
                      <w:pPr>
                        <w:spacing w:line="260" w:lineRule="exact"/>
                        <w:ind w:leftChars="100" w:left="210"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課長補佐　　　　　　</w:t>
                      </w:r>
                      <w:r w:rsidR="009174E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武田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="009174E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真典</w:t>
                      </w:r>
                    </w:p>
                    <w:p w14:paraId="3C5C3E56" w14:textId="77777777" w:rsidR="0078057B" w:rsidRPr="007C26BF" w:rsidRDefault="0078057B" w:rsidP="0078057B">
                      <w:pPr>
                        <w:spacing w:line="260" w:lineRule="exact"/>
                        <w:ind w:leftChars="100" w:left="210" w:firstLineChars="200" w:firstLine="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C26B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（電話）082（502）7831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119D92" w14:textId="77777777" w:rsidR="006C4A5C" w:rsidRPr="00974E3C" w:rsidRDefault="006C4A5C" w:rsidP="00813929">
      <w:pPr>
        <w:overflowPunct w:val="0"/>
        <w:textAlignment w:val="baseline"/>
        <w:rPr>
          <w:rFonts w:ascii="ＭＳ Ｐ明朝" w:eastAsia="ＭＳ Ｐ明朝" w:hAnsi="ＭＳ Ｐ明朝"/>
          <w:b/>
          <w:sz w:val="20"/>
          <w:szCs w:val="20"/>
        </w:rPr>
      </w:pPr>
    </w:p>
    <w:p w14:paraId="11D6DB8F" w14:textId="7BFB6B3D" w:rsidR="00776BD7" w:rsidRPr="00974E3C" w:rsidRDefault="00C1655F" w:rsidP="00813929">
      <w:pPr>
        <w:overflowPunct w:val="0"/>
        <w:textAlignment w:val="baseline"/>
        <w:rPr>
          <w:rFonts w:ascii="ＭＳ Ｐ明朝" w:eastAsia="ＭＳ Ｐ明朝" w:hAnsi="ＭＳ Ｐ明朝"/>
          <w:b/>
          <w:sz w:val="20"/>
          <w:szCs w:val="20"/>
        </w:rPr>
      </w:pPr>
      <w:r w:rsidRPr="00974E3C">
        <w:rPr>
          <w:rFonts w:ascii="ＭＳ 明朝" w:hAnsi="Times New Roman" w:hint="eastAsia"/>
          <w:spacing w:val="10"/>
          <w:kern w:val="0"/>
          <w:sz w:val="24"/>
        </w:rPr>
        <w:t>報道関係者　各位</w:t>
      </w:r>
    </w:p>
    <w:p w14:paraId="7AB1B79D" w14:textId="77777777" w:rsidR="00EC29CA" w:rsidRPr="00974E3C" w:rsidRDefault="00EC29CA" w:rsidP="00813929">
      <w:pPr>
        <w:overflowPunct w:val="0"/>
        <w:textAlignment w:val="baseline"/>
        <w:rPr>
          <w:rFonts w:ascii="ＭＳ Ｐ明朝" w:eastAsia="ＭＳ Ｐ明朝" w:hAnsi="ＭＳ Ｐ明朝"/>
          <w:b/>
          <w:sz w:val="20"/>
          <w:szCs w:val="20"/>
        </w:rPr>
      </w:pPr>
    </w:p>
    <w:p w14:paraId="0EDE0ADC" w14:textId="77777777" w:rsidR="00EC29CA" w:rsidRPr="00974E3C" w:rsidRDefault="00EC29CA" w:rsidP="00813929">
      <w:pPr>
        <w:overflowPunct w:val="0"/>
        <w:textAlignment w:val="baseline"/>
        <w:rPr>
          <w:rFonts w:ascii="ＭＳ Ｐ明朝" w:eastAsia="ＭＳ Ｐ明朝" w:hAnsi="ＭＳ Ｐ明朝"/>
          <w:b/>
          <w:sz w:val="20"/>
          <w:szCs w:val="20"/>
        </w:rPr>
      </w:pPr>
      <w:bookmarkStart w:id="0" w:name="_GoBack"/>
      <w:bookmarkEnd w:id="0"/>
    </w:p>
    <w:p w14:paraId="7753411B" w14:textId="3F6AB701" w:rsidR="00AC0D71" w:rsidRPr="00974E3C" w:rsidRDefault="00AC0D71" w:rsidP="00C1655F">
      <w:pPr>
        <w:overflowPunct w:val="0"/>
        <w:textAlignment w:val="baseline"/>
        <w:rPr>
          <w:rFonts w:ascii="ＭＳ Ｐ明朝" w:eastAsia="ＭＳ Ｐ明朝" w:hAnsi="ＭＳ Ｐ明朝"/>
          <w:b/>
          <w:sz w:val="20"/>
          <w:szCs w:val="20"/>
        </w:rPr>
      </w:pPr>
    </w:p>
    <w:p w14:paraId="4FF5A8EF" w14:textId="77777777" w:rsidR="006869B9" w:rsidRPr="00974E3C" w:rsidRDefault="006869B9" w:rsidP="00135ED3">
      <w:pPr>
        <w:overflowPunct w:val="0"/>
        <w:textAlignment w:val="baseline"/>
        <w:rPr>
          <w:rFonts w:ascii="ＭＳ Ｐ明朝" w:eastAsia="ＭＳ Ｐ明朝" w:hAnsi="ＭＳ Ｐ明朝"/>
          <w:b/>
          <w:sz w:val="20"/>
          <w:szCs w:val="20"/>
        </w:rPr>
      </w:pPr>
    </w:p>
    <w:p w14:paraId="1E5ECA0B" w14:textId="77777777" w:rsidR="00AC0D71" w:rsidRPr="00974E3C" w:rsidRDefault="00AC0D71" w:rsidP="00135ED3">
      <w:pPr>
        <w:overflowPunct w:val="0"/>
        <w:textAlignment w:val="baseline"/>
        <w:rPr>
          <w:rFonts w:ascii="ＭＳ Ｐ明朝" w:eastAsia="ＭＳ Ｐ明朝" w:hAnsi="ＭＳ Ｐ明朝"/>
          <w:b/>
          <w:sz w:val="20"/>
          <w:szCs w:val="20"/>
        </w:rPr>
      </w:pPr>
    </w:p>
    <w:p w14:paraId="3579CD15" w14:textId="6BE33127" w:rsidR="006A2E79" w:rsidRPr="00974E3C" w:rsidRDefault="00B3217D" w:rsidP="00974E3C">
      <w:pPr>
        <w:tabs>
          <w:tab w:val="left" w:pos="2160"/>
        </w:tabs>
        <w:overflowPunct w:val="0"/>
        <w:spacing w:line="0" w:lineRule="atLeast"/>
        <w:jc w:val="center"/>
        <w:textAlignment w:val="baseline"/>
        <w:rPr>
          <w:rFonts w:ascii="ＭＳ Ｐゴシック" w:eastAsia="ＭＳ Ｐゴシック" w:hAnsi="ＭＳ Ｐゴシック"/>
          <w:b/>
          <w:spacing w:val="10"/>
          <w:kern w:val="0"/>
          <w:sz w:val="28"/>
          <w:szCs w:val="28"/>
        </w:rPr>
      </w:pPr>
      <w:r w:rsidRPr="00974E3C">
        <w:rPr>
          <w:rFonts w:ascii="ＭＳ Ｐゴシック" w:eastAsia="ＭＳ Ｐゴシック" w:hAnsi="ＭＳ Ｐゴシック" w:hint="eastAsia"/>
          <w:b/>
          <w:spacing w:val="10"/>
          <w:kern w:val="0"/>
          <w:sz w:val="28"/>
          <w:szCs w:val="28"/>
        </w:rPr>
        <w:t>新規学校卒業者を対象とする</w:t>
      </w:r>
      <w:r w:rsidR="004214BC" w:rsidRPr="00974E3C">
        <w:rPr>
          <w:rFonts w:ascii="ＭＳ Ｐゴシック" w:eastAsia="ＭＳ Ｐゴシック" w:hAnsi="ＭＳ Ｐゴシック" w:hint="eastAsia"/>
          <w:b/>
          <w:spacing w:val="10"/>
          <w:kern w:val="0"/>
          <w:sz w:val="28"/>
          <w:szCs w:val="28"/>
        </w:rPr>
        <w:t>求人</w:t>
      </w:r>
      <w:r w:rsidR="005A7851" w:rsidRPr="00974E3C">
        <w:rPr>
          <w:rFonts w:ascii="ＭＳ Ｐゴシック" w:eastAsia="ＭＳ Ｐゴシック" w:hAnsi="ＭＳ Ｐゴシック" w:hint="eastAsia"/>
          <w:b/>
          <w:spacing w:val="10"/>
          <w:kern w:val="0"/>
          <w:sz w:val="28"/>
          <w:szCs w:val="28"/>
        </w:rPr>
        <w:t>・</w:t>
      </w:r>
      <w:r w:rsidR="004214BC" w:rsidRPr="00974E3C">
        <w:rPr>
          <w:rFonts w:ascii="ＭＳ Ｐゴシック" w:eastAsia="ＭＳ Ｐゴシック" w:hAnsi="ＭＳ Ｐゴシック" w:hint="eastAsia"/>
          <w:b/>
          <w:spacing w:val="10"/>
          <w:kern w:val="0"/>
          <w:sz w:val="28"/>
          <w:szCs w:val="28"/>
        </w:rPr>
        <w:t>採用選考説明会</w:t>
      </w:r>
      <w:r w:rsidR="006A2E79" w:rsidRPr="00974E3C">
        <w:rPr>
          <w:rFonts w:ascii="ＭＳ Ｐゴシック" w:eastAsia="ＭＳ Ｐゴシック" w:hAnsi="ＭＳ Ｐゴシック" w:hint="eastAsia"/>
          <w:b/>
          <w:spacing w:val="10"/>
          <w:kern w:val="0"/>
          <w:sz w:val="28"/>
          <w:szCs w:val="28"/>
        </w:rPr>
        <w:t>を開催します</w:t>
      </w:r>
    </w:p>
    <w:p w14:paraId="1CBD643D" w14:textId="4CB53B44" w:rsidR="004B26E3" w:rsidRPr="00974E3C" w:rsidRDefault="00776BD7" w:rsidP="00F35D5D">
      <w:pPr>
        <w:tabs>
          <w:tab w:val="left" w:pos="2160"/>
        </w:tabs>
        <w:overflowPunct w:val="0"/>
        <w:spacing w:line="360" w:lineRule="exact"/>
        <w:jc w:val="center"/>
        <w:textAlignment w:val="baseline"/>
        <w:rPr>
          <w:rFonts w:ascii="ＭＳ 明朝" w:hAnsi="ＭＳ 明朝"/>
          <w:b/>
          <w:spacing w:val="10"/>
          <w:kern w:val="0"/>
          <w:sz w:val="24"/>
          <w:szCs w:val="24"/>
        </w:rPr>
      </w:pPr>
      <w:r w:rsidRPr="00974E3C">
        <w:rPr>
          <w:rFonts w:ascii="ＭＳ 明朝" w:hAnsi="ＭＳ 明朝" w:hint="eastAsia"/>
          <w:b/>
          <w:spacing w:val="10"/>
          <w:kern w:val="0"/>
          <w:sz w:val="24"/>
          <w:szCs w:val="24"/>
        </w:rPr>
        <w:t>―</w:t>
      </w:r>
      <w:r w:rsidR="004214BC" w:rsidRPr="00974E3C">
        <w:rPr>
          <w:rFonts w:ascii="ＭＳ 明朝" w:hAnsi="ＭＳ 明朝" w:hint="eastAsia"/>
          <w:b/>
          <w:spacing w:val="10"/>
          <w:kern w:val="0"/>
          <w:sz w:val="24"/>
          <w:szCs w:val="24"/>
        </w:rPr>
        <w:t xml:space="preserve"> </w:t>
      </w:r>
      <w:r w:rsidR="00CB4304" w:rsidRPr="00974E3C">
        <w:rPr>
          <w:rFonts w:ascii="ＭＳ 明朝" w:hAnsi="ＭＳ 明朝" w:hint="eastAsia"/>
          <w:b/>
          <w:spacing w:val="10"/>
          <w:kern w:val="0"/>
          <w:sz w:val="24"/>
          <w:szCs w:val="24"/>
        </w:rPr>
        <w:t>５月</w:t>
      </w:r>
      <w:r w:rsidR="004F1578">
        <w:rPr>
          <w:rFonts w:ascii="ＭＳ 明朝" w:hAnsi="ＭＳ 明朝" w:hint="eastAsia"/>
          <w:b/>
          <w:spacing w:val="10"/>
          <w:kern w:val="0"/>
          <w:sz w:val="24"/>
          <w:szCs w:val="24"/>
        </w:rPr>
        <w:t>16</w:t>
      </w:r>
      <w:r w:rsidR="00CB4304" w:rsidRPr="00974E3C">
        <w:rPr>
          <w:rFonts w:ascii="ＭＳ 明朝" w:hAnsi="ＭＳ 明朝" w:hint="eastAsia"/>
          <w:b/>
          <w:spacing w:val="10"/>
          <w:kern w:val="0"/>
          <w:sz w:val="24"/>
          <w:szCs w:val="24"/>
        </w:rPr>
        <w:t>日から</w:t>
      </w:r>
      <w:r w:rsidR="004F1578">
        <w:rPr>
          <w:rFonts w:ascii="ＭＳ 明朝" w:hAnsi="ＭＳ 明朝" w:hint="eastAsia"/>
          <w:b/>
          <w:spacing w:val="10"/>
          <w:kern w:val="0"/>
          <w:sz w:val="24"/>
          <w:szCs w:val="24"/>
        </w:rPr>
        <w:t>28</w:t>
      </w:r>
      <w:r w:rsidR="00CB4304" w:rsidRPr="00974E3C">
        <w:rPr>
          <w:rFonts w:ascii="ＭＳ 明朝" w:hAnsi="ＭＳ 明朝" w:hint="eastAsia"/>
          <w:b/>
          <w:spacing w:val="10"/>
          <w:kern w:val="0"/>
          <w:sz w:val="24"/>
          <w:szCs w:val="24"/>
        </w:rPr>
        <w:t>日まで県内８会場で</w:t>
      </w:r>
      <w:r w:rsidR="00B3217D" w:rsidRPr="00974E3C">
        <w:rPr>
          <w:rFonts w:ascii="ＭＳ 明朝" w:hAnsi="ＭＳ 明朝" w:hint="eastAsia"/>
          <w:b/>
          <w:spacing w:val="10"/>
          <w:kern w:val="0"/>
          <w:sz w:val="24"/>
          <w:szCs w:val="24"/>
        </w:rPr>
        <w:t>開催</w:t>
      </w:r>
      <w:r w:rsidR="008441C2" w:rsidRPr="00974E3C">
        <w:rPr>
          <w:rFonts w:ascii="ＭＳ 明朝" w:hAnsi="ＭＳ 明朝" w:hint="eastAsia"/>
          <w:b/>
          <w:spacing w:val="10"/>
          <w:kern w:val="0"/>
          <w:sz w:val="24"/>
          <w:szCs w:val="24"/>
        </w:rPr>
        <w:t xml:space="preserve"> </w:t>
      </w:r>
      <w:r w:rsidRPr="00974E3C">
        <w:rPr>
          <w:rFonts w:ascii="ＭＳ 明朝" w:hAnsi="ＭＳ 明朝" w:hint="eastAsia"/>
          <w:b/>
          <w:spacing w:val="10"/>
          <w:kern w:val="0"/>
          <w:sz w:val="24"/>
          <w:szCs w:val="24"/>
        </w:rPr>
        <w:t>―</w:t>
      </w:r>
    </w:p>
    <w:p w14:paraId="28BB482F" w14:textId="77777777" w:rsidR="003C1BFA" w:rsidRPr="00974E3C" w:rsidRDefault="003C1BFA" w:rsidP="00135ED3">
      <w:pPr>
        <w:tabs>
          <w:tab w:val="left" w:pos="2160"/>
        </w:tabs>
        <w:overflowPunct w:val="0"/>
        <w:spacing w:line="320" w:lineRule="exact"/>
        <w:jc w:val="center"/>
        <w:textAlignment w:val="baseline"/>
        <w:rPr>
          <w:rFonts w:ascii="ＭＳ 明朝" w:hAnsi="Times New Roman"/>
          <w:b/>
          <w:spacing w:val="10"/>
          <w:kern w:val="0"/>
          <w:sz w:val="28"/>
          <w:szCs w:val="28"/>
        </w:rPr>
      </w:pPr>
    </w:p>
    <w:p w14:paraId="1BE5A35D" w14:textId="6D22312B" w:rsidR="00634549" w:rsidRPr="00974E3C" w:rsidRDefault="008D4391" w:rsidP="00472094">
      <w:pPr>
        <w:pStyle w:val="2"/>
        <w:ind w:left="0" w:firstLineChars="100" w:firstLine="220"/>
        <w:rPr>
          <w:rFonts w:ascii="ＭＳ 明朝" w:hAnsi="ＭＳ 明朝"/>
          <w:sz w:val="22"/>
          <w:szCs w:val="22"/>
        </w:rPr>
      </w:pPr>
      <w:r w:rsidRPr="00974E3C">
        <w:rPr>
          <w:rFonts w:ascii="ＭＳ 明朝" w:hAnsi="ＭＳ 明朝" w:hint="eastAsia"/>
          <w:sz w:val="22"/>
          <w:szCs w:val="22"/>
        </w:rPr>
        <w:t>広島労働局（局長</w:t>
      </w:r>
      <w:r w:rsidR="00AA4542" w:rsidRPr="00974E3C">
        <w:rPr>
          <w:rFonts w:ascii="ＭＳ 明朝" w:hAnsi="ＭＳ 明朝" w:hint="eastAsia"/>
          <w:sz w:val="22"/>
          <w:szCs w:val="22"/>
        </w:rPr>
        <w:t>：</w:t>
      </w:r>
      <w:r w:rsidR="004F1578">
        <w:rPr>
          <w:rFonts w:ascii="ＭＳ 明朝" w:hAnsi="ＭＳ 明朝" w:hint="eastAsia"/>
          <w:sz w:val="22"/>
          <w:szCs w:val="22"/>
        </w:rPr>
        <w:t>小沼</w:t>
      </w:r>
      <w:r w:rsidRPr="00974E3C">
        <w:rPr>
          <w:rFonts w:ascii="ＭＳ 明朝" w:hAnsi="ＭＳ 明朝" w:hint="eastAsia"/>
          <w:sz w:val="22"/>
          <w:szCs w:val="22"/>
        </w:rPr>
        <w:t xml:space="preserve"> </w:t>
      </w:r>
      <w:r w:rsidR="004F1578">
        <w:rPr>
          <w:rFonts w:ascii="ＭＳ 明朝" w:hAnsi="ＭＳ 明朝" w:hint="eastAsia"/>
          <w:sz w:val="22"/>
          <w:szCs w:val="22"/>
        </w:rPr>
        <w:t>宏治</w:t>
      </w:r>
      <w:r w:rsidRPr="00974E3C">
        <w:rPr>
          <w:rFonts w:ascii="ＭＳ 明朝" w:hAnsi="ＭＳ 明朝" w:hint="eastAsia"/>
          <w:sz w:val="22"/>
          <w:szCs w:val="22"/>
        </w:rPr>
        <w:t>）</w:t>
      </w:r>
      <w:r w:rsidR="0027497E" w:rsidRPr="00974E3C">
        <w:rPr>
          <w:rFonts w:ascii="ＭＳ 明朝" w:hAnsi="ＭＳ 明朝" w:hint="eastAsia"/>
          <w:sz w:val="22"/>
          <w:szCs w:val="22"/>
        </w:rPr>
        <w:t>及び県内のハローワーク</w:t>
      </w:r>
      <w:r w:rsidR="00F23D20" w:rsidRPr="00974E3C">
        <w:rPr>
          <w:rFonts w:ascii="ＭＳ 明朝" w:hAnsi="ＭＳ 明朝" w:hint="eastAsia"/>
          <w:sz w:val="22"/>
          <w:szCs w:val="22"/>
        </w:rPr>
        <w:t>（公共職業安定所）</w:t>
      </w:r>
      <w:r w:rsidR="00A82D34" w:rsidRPr="00974E3C">
        <w:rPr>
          <w:rFonts w:ascii="ＭＳ 明朝" w:hAnsi="ＭＳ 明朝" w:hint="eastAsia"/>
          <w:sz w:val="22"/>
          <w:szCs w:val="22"/>
        </w:rPr>
        <w:t>は</w:t>
      </w:r>
      <w:r w:rsidR="004B26E3" w:rsidRPr="00974E3C">
        <w:rPr>
          <w:rFonts w:ascii="ＭＳ 明朝" w:hAnsi="ＭＳ 明朝" w:hint="eastAsia"/>
          <w:sz w:val="22"/>
          <w:szCs w:val="22"/>
        </w:rPr>
        <w:t>、</w:t>
      </w:r>
      <w:r w:rsidR="00C1655F" w:rsidRPr="00974E3C">
        <w:rPr>
          <w:rFonts w:ascii="ＭＳ 明朝" w:hAnsi="ＭＳ 明朝" w:hint="eastAsia"/>
          <w:sz w:val="22"/>
          <w:szCs w:val="22"/>
        </w:rPr>
        <w:t>６月１日に</w:t>
      </w:r>
      <w:r w:rsidR="004F1578">
        <w:rPr>
          <w:rFonts w:ascii="ＭＳ 明朝" w:hAnsi="ＭＳ 明朝" w:hint="eastAsia"/>
          <w:sz w:val="22"/>
          <w:szCs w:val="22"/>
        </w:rPr>
        <w:t>令和８</w:t>
      </w:r>
      <w:r w:rsidR="00C46206" w:rsidRPr="00974E3C">
        <w:rPr>
          <w:rFonts w:ascii="ＭＳ 明朝" w:hAnsi="ＭＳ 明朝" w:hint="eastAsia"/>
          <w:sz w:val="22"/>
          <w:szCs w:val="22"/>
        </w:rPr>
        <w:t>年３月新規</w:t>
      </w:r>
      <w:r w:rsidR="0009679E" w:rsidRPr="00974E3C">
        <w:rPr>
          <w:rFonts w:ascii="ＭＳ 明朝" w:hAnsi="ＭＳ 明朝" w:hint="eastAsia"/>
          <w:sz w:val="22"/>
          <w:szCs w:val="22"/>
        </w:rPr>
        <w:t>中学校</w:t>
      </w:r>
      <w:r w:rsidR="00A74A30" w:rsidRPr="00974E3C">
        <w:rPr>
          <w:rFonts w:ascii="ＭＳ 明朝" w:hAnsi="ＭＳ 明朝" w:hint="eastAsia"/>
          <w:sz w:val="22"/>
          <w:szCs w:val="22"/>
        </w:rPr>
        <w:t>卒業者及び新規</w:t>
      </w:r>
      <w:r w:rsidR="00D33027" w:rsidRPr="00974E3C">
        <w:rPr>
          <w:rFonts w:ascii="ＭＳ 明朝" w:hAnsi="ＭＳ 明朝" w:hint="eastAsia"/>
          <w:sz w:val="22"/>
          <w:szCs w:val="22"/>
        </w:rPr>
        <w:t>高等学校卒業</w:t>
      </w:r>
      <w:r w:rsidR="00C46206" w:rsidRPr="00974E3C">
        <w:rPr>
          <w:rFonts w:ascii="ＭＳ 明朝" w:hAnsi="ＭＳ 明朝" w:hint="eastAsia"/>
          <w:sz w:val="22"/>
          <w:szCs w:val="22"/>
        </w:rPr>
        <w:t>者を</w:t>
      </w:r>
      <w:r w:rsidR="00D42F4A" w:rsidRPr="00974E3C">
        <w:rPr>
          <w:rFonts w:ascii="ＭＳ 明朝" w:hAnsi="ＭＳ 明朝" w:hint="eastAsia"/>
          <w:sz w:val="22"/>
          <w:szCs w:val="22"/>
        </w:rPr>
        <w:t>対象</w:t>
      </w:r>
      <w:r w:rsidR="00C46206" w:rsidRPr="00974E3C">
        <w:rPr>
          <w:rFonts w:ascii="ＭＳ 明朝" w:hAnsi="ＭＳ 明朝" w:hint="eastAsia"/>
          <w:sz w:val="22"/>
          <w:szCs w:val="22"/>
        </w:rPr>
        <w:t>とする</w:t>
      </w:r>
      <w:r w:rsidR="00D42F4A" w:rsidRPr="00974E3C">
        <w:rPr>
          <w:rFonts w:ascii="ＭＳ 明朝" w:hAnsi="ＭＳ 明朝" w:hint="eastAsia"/>
          <w:sz w:val="22"/>
          <w:szCs w:val="22"/>
        </w:rPr>
        <w:t>求人</w:t>
      </w:r>
      <w:r w:rsidR="00C46206" w:rsidRPr="00974E3C">
        <w:rPr>
          <w:rFonts w:ascii="ＭＳ 明朝" w:hAnsi="ＭＳ 明朝" w:hint="eastAsia"/>
          <w:sz w:val="22"/>
          <w:szCs w:val="22"/>
        </w:rPr>
        <w:t>申込</w:t>
      </w:r>
      <w:r w:rsidR="00C1655F" w:rsidRPr="00974E3C">
        <w:rPr>
          <w:rFonts w:ascii="ＭＳ 明朝" w:hAnsi="ＭＳ 明朝" w:hint="eastAsia"/>
          <w:sz w:val="22"/>
          <w:szCs w:val="22"/>
        </w:rPr>
        <w:t>み</w:t>
      </w:r>
      <w:r w:rsidR="00C46206" w:rsidRPr="00974E3C">
        <w:rPr>
          <w:rFonts w:ascii="ＭＳ 明朝" w:hAnsi="ＭＳ 明朝" w:hint="eastAsia"/>
          <w:sz w:val="22"/>
          <w:szCs w:val="22"/>
        </w:rPr>
        <w:t>の</w:t>
      </w:r>
      <w:r w:rsidR="00D42F4A" w:rsidRPr="00974E3C">
        <w:rPr>
          <w:rFonts w:ascii="ＭＳ 明朝" w:hAnsi="ＭＳ 明朝" w:hint="eastAsia"/>
          <w:sz w:val="22"/>
          <w:szCs w:val="22"/>
        </w:rPr>
        <w:t>受付</w:t>
      </w:r>
      <w:r w:rsidR="00C1655F" w:rsidRPr="00974E3C">
        <w:rPr>
          <w:rFonts w:ascii="ＭＳ 明朝" w:hAnsi="ＭＳ 明朝" w:hint="eastAsia"/>
          <w:sz w:val="22"/>
          <w:szCs w:val="22"/>
        </w:rPr>
        <w:t>を開</w:t>
      </w:r>
      <w:r w:rsidR="00472094" w:rsidRPr="00974E3C">
        <w:rPr>
          <w:rFonts w:ascii="ＭＳ 明朝" w:hAnsi="ＭＳ 明朝" w:hint="eastAsia"/>
          <w:sz w:val="22"/>
          <w:szCs w:val="22"/>
        </w:rPr>
        <w:t>始</w:t>
      </w:r>
      <w:r w:rsidR="00C1655F" w:rsidRPr="00974E3C">
        <w:rPr>
          <w:rFonts w:ascii="ＭＳ 明朝" w:hAnsi="ＭＳ 明朝" w:hint="eastAsia"/>
          <w:sz w:val="22"/>
          <w:szCs w:val="22"/>
        </w:rPr>
        <w:t>します</w:t>
      </w:r>
      <w:r w:rsidR="00634549" w:rsidRPr="00974E3C">
        <w:rPr>
          <w:rFonts w:ascii="ＭＳ 明朝" w:hAnsi="ＭＳ 明朝" w:hint="eastAsia"/>
          <w:sz w:val="22"/>
          <w:szCs w:val="22"/>
        </w:rPr>
        <w:t>。</w:t>
      </w:r>
    </w:p>
    <w:p w14:paraId="33CD0C9D" w14:textId="7D8C2A9E" w:rsidR="002B630B" w:rsidRPr="00974E3C" w:rsidRDefault="00634549" w:rsidP="00472094">
      <w:pPr>
        <w:pStyle w:val="2"/>
        <w:ind w:left="0" w:firstLineChars="100" w:firstLine="220"/>
        <w:rPr>
          <w:rFonts w:ascii="ＭＳ 明朝" w:hAnsi="ＭＳ 明朝"/>
          <w:sz w:val="22"/>
          <w:szCs w:val="22"/>
        </w:rPr>
      </w:pPr>
      <w:r w:rsidRPr="00974E3C">
        <w:rPr>
          <w:rFonts w:ascii="ＭＳ 明朝" w:hAnsi="ＭＳ 明朝" w:hint="eastAsia"/>
          <w:sz w:val="22"/>
          <w:szCs w:val="22"/>
        </w:rPr>
        <w:t>それに先立ち</w:t>
      </w:r>
      <w:r w:rsidR="00C1655F" w:rsidRPr="00974E3C">
        <w:rPr>
          <w:rFonts w:ascii="ＭＳ 明朝" w:hAnsi="ＭＳ 明朝" w:hint="eastAsia"/>
          <w:sz w:val="22"/>
          <w:szCs w:val="22"/>
        </w:rPr>
        <w:t>、</w:t>
      </w:r>
      <w:r w:rsidR="0079019F" w:rsidRPr="00974E3C">
        <w:rPr>
          <w:rFonts w:ascii="ＭＳ 明朝" w:hAnsi="ＭＳ 明朝" w:hint="eastAsia"/>
          <w:sz w:val="22"/>
          <w:szCs w:val="22"/>
        </w:rPr>
        <w:t>以下のとおり</w:t>
      </w:r>
      <w:r w:rsidR="0009679E" w:rsidRPr="00974E3C">
        <w:rPr>
          <w:rFonts w:ascii="ＭＳ 明朝" w:hAnsi="ＭＳ 明朝" w:hint="eastAsia"/>
          <w:sz w:val="22"/>
          <w:szCs w:val="22"/>
        </w:rPr>
        <w:t>、</w:t>
      </w:r>
      <w:r w:rsidR="00643EE8" w:rsidRPr="00974E3C">
        <w:rPr>
          <w:rFonts w:ascii="ＭＳ 明朝" w:hAnsi="ＭＳ 明朝" w:hint="eastAsia"/>
          <w:sz w:val="22"/>
          <w:szCs w:val="22"/>
          <w:u w:val="single"/>
        </w:rPr>
        <w:t>５月</w:t>
      </w:r>
      <w:r w:rsidR="004F1578">
        <w:rPr>
          <w:rFonts w:ascii="ＭＳ 明朝" w:hAnsi="ＭＳ 明朝" w:hint="eastAsia"/>
          <w:sz w:val="22"/>
          <w:szCs w:val="22"/>
          <w:u w:val="single"/>
        </w:rPr>
        <w:t>16</w:t>
      </w:r>
      <w:r w:rsidR="00643EE8" w:rsidRPr="00974E3C">
        <w:rPr>
          <w:rFonts w:ascii="ＭＳ 明朝" w:hAnsi="ＭＳ 明朝" w:hint="eastAsia"/>
          <w:sz w:val="22"/>
          <w:szCs w:val="22"/>
          <w:u w:val="single"/>
        </w:rPr>
        <w:t>日（金）から５月</w:t>
      </w:r>
      <w:r w:rsidR="004F1578">
        <w:rPr>
          <w:rFonts w:ascii="ＭＳ 明朝" w:hAnsi="ＭＳ 明朝" w:hint="eastAsia"/>
          <w:sz w:val="22"/>
          <w:szCs w:val="22"/>
          <w:u w:val="single"/>
        </w:rPr>
        <w:t>28</w:t>
      </w:r>
      <w:r w:rsidR="00643EE8" w:rsidRPr="00974E3C">
        <w:rPr>
          <w:rFonts w:ascii="ＭＳ 明朝" w:hAnsi="ＭＳ 明朝" w:hint="eastAsia"/>
          <w:sz w:val="22"/>
          <w:szCs w:val="22"/>
          <w:u w:val="single"/>
        </w:rPr>
        <w:t>日（水）まで</w:t>
      </w:r>
      <w:r w:rsidR="00643EE8" w:rsidRPr="00974E3C">
        <w:rPr>
          <w:rFonts w:ascii="ＭＳ 明朝" w:hAnsi="ＭＳ 明朝" w:hint="eastAsia"/>
          <w:sz w:val="22"/>
          <w:szCs w:val="22"/>
        </w:rPr>
        <w:t>の日程で、</w:t>
      </w:r>
      <w:r w:rsidR="00F9673A" w:rsidRPr="00974E3C">
        <w:rPr>
          <w:rFonts w:ascii="ＭＳ 明朝" w:hAnsi="ＭＳ 明朝" w:hint="eastAsia"/>
          <w:sz w:val="22"/>
          <w:szCs w:val="22"/>
        </w:rPr>
        <w:t>県内８会場</w:t>
      </w:r>
      <w:r w:rsidR="00AA70D1" w:rsidRPr="00974E3C">
        <w:rPr>
          <w:rFonts w:ascii="ＭＳ 明朝" w:hAnsi="ＭＳ 明朝" w:hint="eastAsia"/>
          <w:sz w:val="22"/>
          <w:szCs w:val="22"/>
        </w:rPr>
        <w:t>にお</w:t>
      </w:r>
      <w:r w:rsidR="0079019F" w:rsidRPr="00974E3C">
        <w:rPr>
          <w:rFonts w:ascii="ＭＳ 明朝" w:hAnsi="ＭＳ 明朝" w:hint="eastAsia"/>
          <w:sz w:val="22"/>
          <w:szCs w:val="22"/>
        </w:rPr>
        <w:t>い</w:t>
      </w:r>
      <w:r w:rsidR="00AA70D1" w:rsidRPr="00974E3C">
        <w:rPr>
          <w:rFonts w:ascii="ＭＳ 明朝" w:hAnsi="ＭＳ 明朝" w:hint="eastAsia"/>
          <w:sz w:val="22"/>
          <w:szCs w:val="22"/>
        </w:rPr>
        <w:t>て、</w:t>
      </w:r>
      <w:r w:rsidR="00EC29CA" w:rsidRPr="00974E3C">
        <w:rPr>
          <w:rFonts w:ascii="ＭＳ 明朝" w:hAnsi="ＭＳ 明朝" w:hint="eastAsia"/>
          <w:sz w:val="22"/>
          <w:szCs w:val="22"/>
        </w:rPr>
        <w:t>募集を</w:t>
      </w:r>
      <w:r w:rsidR="00C1655F" w:rsidRPr="00974E3C">
        <w:rPr>
          <w:rFonts w:ascii="ＭＳ 明朝" w:hAnsi="ＭＳ 明朝" w:hint="eastAsia"/>
          <w:sz w:val="22"/>
          <w:szCs w:val="22"/>
        </w:rPr>
        <w:t>予定している</w:t>
      </w:r>
      <w:r w:rsidR="00EC29CA" w:rsidRPr="00974E3C">
        <w:rPr>
          <w:rFonts w:ascii="ＭＳ 明朝" w:hAnsi="ＭＳ 明朝" w:hint="eastAsia"/>
          <w:sz w:val="22"/>
          <w:szCs w:val="22"/>
        </w:rPr>
        <w:t>企</w:t>
      </w:r>
      <w:r w:rsidR="00A45B79" w:rsidRPr="00974E3C">
        <w:rPr>
          <w:rFonts w:ascii="ＭＳ 明朝" w:hAnsi="ＭＳ 明朝" w:hint="eastAsia"/>
          <w:sz w:val="22"/>
          <w:szCs w:val="22"/>
        </w:rPr>
        <w:t>業に向け</w:t>
      </w:r>
      <w:r w:rsidR="00643EE8" w:rsidRPr="00974E3C">
        <w:rPr>
          <w:rFonts w:ascii="ＭＳ 明朝" w:hAnsi="ＭＳ 明朝" w:hint="eastAsia"/>
          <w:sz w:val="22"/>
          <w:szCs w:val="22"/>
        </w:rPr>
        <w:t>、</w:t>
      </w:r>
      <w:r w:rsidR="004214BC" w:rsidRPr="00974E3C">
        <w:rPr>
          <w:rFonts w:ascii="ＭＳ 明朝" w:hAnsi="ＭＳ 明朝" w:hint="eastAsia"/>
          <w:sz w:val="22"/>
          <w:szCs w:val="22"/>
        </w:rPr>
        <w:t>求人</w:t>
      </w:r>
      <w:r w:rsidR="00643EE8" w:rsidRPr="00974E3C">
        <w:rPr>
          <w:rFonts w:ascii="ＭＳ 明朝" w:hAnsi="ＭＳ 明朝" w:hint="eastAsia"/>
          <w:sz w:val="22"/>
          <w:szCs w:val="22"/>
        </w:rPr>
        <w:t>申込みの手続き</w:t>
      </w:r>
      <w:r w:rsidR="004214BC" w:rsidRPr="00974E3C">
        <w:rPr>
          <w:rFonts w:ascii="ＭＳ 明朝" w:hAnsi="ＭＳ 明朝" w:hint="eastAsia"/>
          <w:sz w:val="22"/>
          <w:szCs w:val="22"/>
        </w:rPr>
        <w:t>及び採用</w:t>
      </w:r>
      <w:r w:rsidR="00643EE8" w:rsidRPr="00974E3C">
        <w:rPr>
          <w:rFonts w:ascii="ＭＳ 明朝" w:hAnsi="ＭＳ 明朝" w:hint="eastAsia"/>
          <w:sz w:val="22"/>
          <w:szCs w:val="22"/>
        </w:rPr>
        <w:t>活動のルールを説明する標記</w:t>
      </w:r>
      <w:r w:rsidR="004214BC" w:rsidRPr="00974E3C">
        <w:rPr>
          <w:rFonts w:ascii="ＭＳ 明朝" w:hAnsi="ＭＳ 明朝" w:hint="eastAsia"/>
          <w:sz w:val="22"/>
          <w:szCs w:val="22"/>
        </w:rPr>
        <w:t>説明会を</w:t>
      </w:r>
      <w:r w:rsidR="00EC29CA" w:rsidRPr="00974E3C">
        <w:rPr>
          <w:rFonts w:ascii="ＭＳ 明朝" w:hAnsi="ＭＳ 明朝" w:hint="eastAsia"/>
          <w:sz w:val="22"/>
          <w:szCs w:val="22"/>
        </w:rPr>
        <w:t>開催します</w:t>
      </w:r>
      <w:r w:rsidR="00A82D34" w:rsidRPr="00974E3C">
        <w:rPr>
          <w:rFonts w:ascii="ＭＳ 明朝" w:hAnsi="ＭＳ 明朝" w:hint="eastAsia"/>
          <w:sz w:val="22"/>
          <w:szCs w:val="22"/>
        </w:rPr>
        <w:t>。</w:t>
      </w:r>
    </w:p>
    <w:p w14:paraId="5C69BF32" w14:textId="77777777" w:rsidR="00F35D5D" w:rsidRPr="00974E3C" w:rsidRDefault="00B3217D" w:rsidP="005F769D">
      <w:pPr>
        <w:pStyle w:val="2"/>
        <w:ind w:left="0" w:firstLineChars="100" w:firstLine="220"/>
        <w:rPr>
          <w:rFonts w:ascii="ＭＳ 明朝" w:hAnsi="ＭＳ 明朝"/>
          <w:sz w:val="22"/>
          <w:szCs w:val="22"/>
        </w:rPr>
      </w:pPr>
      <w:r w:rsidRPr="00974E3C">
        <w:rPr>
          <w:rFonts w:ascii="ＭＳ 明朝" w:hAnsi="ＭＳ 明朝" w:hint="eastAsia"/>
          <w:sz w:val="22"/>
          <w:szCs w:val="22"/>
        </w:rPr>
        <w:t>また、</w:t>
      </w:r>
      <w:r w:rsidR="005F769D" w:rsidRPr="00974E3C">
        <w:rPr>
          <w:rFonts w:ascii="ＭＳ 明朝" w:hAnsi="ＭＳ 明朝" w:hint="eastAsia"/>
          <w:sz w:val="22"/>
          <w:szCs w:val="22"/>
        </w:rPr>
        <w:t>本説明会と併せて</w:t>
      </w:r>
      <w:r w:rsidR="00FB19D7" w:rsidRPr="00974E3C">
        <w:rPr>
          <w:rFonts w:ascii="ＭＳ 明朝" w:hAnsi="ＭＳ 明朝" w:hint="eastAsia"/>
          <w:sz w:val="22"/>
          <w:szCs w:val="22"/>
        </w:rPr>
        <w:t>、</w:t>
      </w:r>
      <w:r w:rsidRPr="00974E3C">
        <w:rPr>
          <w:rFonts w:ascii="ＭＳ 明朝" w:hAnsi="ＭＳ 明朝" w:hint="eastAsia"/>
          <w:sz w:val="22"/>
          <w:szCs w:val="22"/>
        </w:rPr>
        <w:t>採用選考に係る人権問題研修会を開催します。</w:t>
      </w:r>
    </w:p>
    <w:p w14:paraId="5FD8CB09" w14:textId="77777777" w:rsidR="00B3217D" w:rsidRPr="00974E3C" w:rsidRDefault="00B3217D" w:rsidP="00CB08D0">
      <w:pPr>
        <w:pStyle w:val="2"/>
        <w:ind w:left="0" w:firstLineChars="100" w:firstLine="220"/>
        <w:rPr>
          <w:rFonts w:ascii="ＭＳ 明朝" w:hAnsi="ＭＳ 明朝"/>
          <w:sz w:val="22"/>
          <w:szCs w:val="22"/>
        </w:rPr>
      </w:pPr>
    </w:p>
    <w:p w14:paraId="1AF20B5D" w14:textId="77777777" w:rsidR="005A3AF6" w:rsidRPr="00974E3C" w:rsidRDefault="005A3AF6" w:rsidP="00C1655F">
      <w:pPr>
        <w:pStyle w:val="2"/>
        <w:ind w:left="433" w:hangingChars="196" w:hanging="433"/>
        <w:rPr>
          <w:rFonts w:ascii="ＭＳ 明朝" w:hAnsi="ＭＳ 明朝"/>
          <w:b/>
          <w:sz w:val="22"/>
          <w:szCs w:val="22"/>
          <w:u w:val="single"/>
        </w:rPr>
      </w:pPr>
      <w:r w:rsidRPr="00974E3C">
        <w:rPr>
          <w:rFonts w:ascii="ＭＳ 明朝" w:hAnsi="ＭＳ 明朝" w:hint="eastAsia"/>
          <w:b/>
          <w:sz w:val="22"/>
          <w:szCs w:val="22"/>
          <w:u w:val="single"/>
        </w:rPr>
        <w:t>１</w:t>
      </w:r>
      <w:r w:rsidRPr="00974E3C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557E12" w:rsidRPr="00974E3C">
        <w:rPr>
          <w:rFonts w:ascii="ＭＳ 明朝" w:hAnsi="ＭＳ 明朝" w:hint="eastAsia"/>
          <w:b/>
          <w:sz w:val="22"/>
          <w:szCs w:val="22"/>
          <w:u w:val="single"/>
        </w:rPr>
        <w:t>主な説明</w:t>
      </w:r>
      <w:r w:rsidR="003E721C" w:rsidRPr="00974E3C">
        <w:rPr>
          <w:rFonts w:ascii="ＭＳ 明朝" w:hAnsi="ＭＳ 明朝" w:hint="eastAsia"/>
          <w:b/>
          <w:sz w:val="22"/>
          <w:szCs w:val="22"/>
          <w:u w:val="single"/>
        </w:rPr>
        <w:t>内容</w:t>
      </w:r>
    </w:p>
    <w:p w14:paraId="52AAA243" w14:textId="2B456447" w:rsidR="005A3AF6" w:rsidRPr="00974E3C" w:rsidRDefault="005A3AF6" w:rsidP="00CB08D0">
      <w:pPr>
        <w:pStyle w:val="2"/>
        <w:ind w:left="0" w:firstLineChars="100" w:firstLine="220"/>
        <w:rPr>
          <w:rFonts w:ascii="ＭＳ 明朝" w:hAnsi="ＭＳ 明朝"/>
          <w:sz w:val="22"/>
          <w:szCs w:val="22"/>
        </w:rPr>
      </w:pPr>
      <w:r w:rsidRPr="00974E3C">
        <w:rPr>
          <w:rFonts w:ascii="ＭＳ 明朝" w:hAnsi="ＭＳ 明朝" w:hint="eastAsia"/>
          <w:sz w:val="22"/>
          <w:szCs w:val="22"/>
        </w:rPr>
        <w:t xml:space="preserve">　</w:t>
      </w:r>
      <w:r w:rsidR="003E721C" w:rsidRPr="00974E3C">
        <w:rPr>
          <w:rFonts w:ascii="ＭＳ 明朝" w:hAnsi="ＭＳ 明朝" w:hint="eastAsia"/>
          <w:sz w:val="22"/>
          <w:szCs w:val="22"/>
        </w:rPr>
        <w:t>求人申込みの手続き</w:t>
      </w:r>
      <w:r w:rsidR="00EA1679" w:rsidRPr="00974E3C">
        <w:rPr>
          <w:rFonts w:ascii="ＭＳ 明朝" w:hAnsi="ＭＳ 明朝" w:hint="eastAsia"/>
          <w:sz w:val="22"/>
          <w:szCs w:val="22"/>
        </w:rPr>
        <w:t>及び採用活動のルール</w:t>
      </w:r>
      <w:r w:rsidR="003E721C" w:rsidRPr="00974E3C">
        <w:rPr>
          <w:rFonts w:ascii="ＭＳ 明朝" w:hAnsi="ＭＳ 明朝" w:hint="eastAsia"/>
          <w:sz w:val="22"/>
          <w:szCs w:val="22"/>
        </w:rPr>
        <w:t>について</w:t>
      </w:r>
    </w:p>
    <w:p w14:paraId="771FB602" w14:textId="77777777" w:rsidR="007C42D3" w:rsidRPr="00974E3C" w:rsidRDefault="007C42D3" w:rsidP="00CB08D0">
      <w:pPr>
        <w:pStyle w:val="2"/>
        <w:ind w:left="0" w:firstLineChars="100" w:firstLine="220"/>
        <w:rPr>
          <w:rFonts w:ascii="ＭＳ 明朝" w:hAnsi="ＭＳ 明朝"/>
          <w:sz w:val="22"/>
          <w:szCs w:val="22"/>
        </w:rPr>
      </w:pPr>
    </w:p>
    <w:p w14:paraId="16966A7B" w14:textId="77777777" w:rsidR="005A3AF6" w:rsidRPr="00974E3C" w:rsidRDefault="005A3AF6" w:rsidP="00C1655F">
      <w:pPr>
        <w:pStyle w:val="2"/>
        <w:ind w:left="433" w:hangingChars="196" w:hanging="433"/>
        <w:rPr>
          <w:rFonts w:ascii="ＭＳ 明朝" w:hAnsi="ＭＳ 明朝"/>
          <w:b/>
          <w:sz w:val="22"/>
          <w:szCs w:val="22"/>
          <w:u w:val="single"/>
        </w:rPr>
      </w:pPr>
      <w:r w:rsidRPr="00974E3C">
        <w:rPr>
          <w:rFonts w:ascii="ＭＳ 明朝" w:hAnsi="ＭＳ 明朝" w:hint="eastAsia"/>
          <w:b/>
          <w:sz w:val="22"/>
          <w:szCs w:val="22"/>
          <w:u w:val="single"/>
        </w:rPr>
        <w:t>２</w:t>
      </w:r>
      <w:r w:rsidRPr="00974E3C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3E721C" w:rsidRPr="00974E3C">
        <w:rPr>
          <w:rFonts w:ascii="ＭＳ 明朝" w:hAnsi="ＭＳ 明朝" w:hint="eastAsia"/>
          <w:b/>
          <w:sz w:val="22"/>
          <w:szCs w:val="22"/>
          <w:u w:val="single"/>
        </w:rPr>
        <w:t>開催日時・場所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1667"/>
        <w:gridCol w:w="3298"/>
        <w:gridCol w:w="2746"/>
      </w:tblGrid>
      <w:tr w:rsidR="00974E3C" w:rsidRPr="00974E3C" w14:paraId="2D25E138" w14:textId="77777777" w:rsidTr="004F1578">
        <w:tc>
          <w:tcPr>
            <w:tcW w:w="1667" w:type="dxa"/>
            <w:shd w:val="clear" w:color="auto" w:fill="auto"/>
          </w:tcPr>
          <w:p w14:paraId="237FBEFC" w14:textId="77777777" w:rsidR="003E721C" w:rsidRPr="00974E3C" w:rsidRDefault="00B3217D" w:rsidP="008F4945">
            <w:pPr>
              <w:pStyle w:val="2"/>
              <w:ind w:lef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84384" w:rsidRPr="00974E3C">
              <w:rPr>
                <w:rFonts w:ascii="ＭＳ 明朝" w:hAnsi="ＭＳ 明朝" w:hint="eastAsia"/>
                <w:sz w:val="22"/>
                <w:szCs w:val="22"/>
              </w:rPr>
              <w:t>開催日</w:t>
            </w:r>
          </w:p>
        </w:tc>
        <w:tc>
          <w:tcPr>
            <w:tcW w:w="1667" w:type="dxa"/>
            <w:shd w:val="clear" w:color="auto" w:fill="auto"/>
          </w:tcPr>
          <w:p w14:paraId="76CE9C44" w14:textId="77777777" w:rsidR="003E721C" w:rsidRPr="00974E3C" w:rsidRDefault="00884384" w:rsidP="008F4945">
            <w:pPr>
              <w:pStyle w:val="2"/>
              <w:ind w:lef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開催時間</w:t>
            </w:r>
          </w:p>
        </w:tc>
        <w:tc>
          <w:tcPr>
            <w:tcW w:w="3298" w:type="dxa"/>
            <w:shd w:val="clear" w:color="auto" w:fill="auto"/>
          </w:tcPr>
          <w:p w14:paraId="6F4DCAEC" w14:textId="77777777" w:rsidR="003E721C" w:rsidRPr="00974E3C" w:rsidRDefault="00884384" w:rsidP="008F4945">
            <w:pPr>
              <w:pStyle w:val="2"/>
              <w:ind w:lef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開催場所</w:t>
            </w:r>
          </w:p>
        </w:tc>
        <w:tc>
          <w:tcPr>
            <w:tcW w:w="2746" w:type="dxa"/>
            <w:shd w:val="clear" w:color="auto" w:fill="auto"/>
          </w:tcPr>
          <w:p w14:paraId="166EA112" w14:textId="77777777" w:rsidR="003E721C" w:rsidRPr="00974E3C" w:rsidRDefault="00884384" w:rsidP="008F4945">
            <w:pPr>
              <w:pStyle w:val="2"/>
              <w:ind w:lef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</w:tr>
      <w:tr w:rsidR="00974E3C" w:rsidRPr="00974E3C" w14:paraId="5BA1D295" w14:textId="77777777" w:rsidTr="004F1578">
        <w:trPr>
          <w:trHeight w:val="705"/>
        </w:trPr>
        <w:tc>
          <w:tcPr>
            <w:tcW w:w="1667" w:type="dxa"/>
            <w:vMerge w:val="restart"/>
            <w:shd w:val="clear" w:color="auto" w:fill="auto"/>
            <w:vAlign w:val="center"/>
          </w:tcPr>
          <w:p w14:paraId="213DE53B" w14:textId="18EBBF47" w:rsidR="00061639" w:rsidRPr="00974E3C" w:rsidRDefault="00061639" w:rsidP="00562064">
            <w:pPr>
              <w:pStyle w:val="2"/>
              <w:ind w:lef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５月</w:t>
            </w:r>
            <w:r w:rsidR="004F1578">
              <w:rPr>
                <w:rFonts w:ascii="ＭＳ 明朝" w:hAnsi="ＭＳ 明朝" w:hint="eastAsia"/>
                <w:sz w:val="22"/>
                <w:szCs w:val="22"/>
              </w:rPr>
              <w:t>16</w:t>
            </w:r>
            <w:r w:rsidRPr="00974E3C">
              <w:rPr>
                <w:rFonts w:ascii="ＭＳ 明朝" w:hAnsi="ＭＳ 明朝" w:hint="eastAsia"/>
                <w:sz w:val="22"/>
                <w:szCs w:val="22"/>
              </w:rPr>
              <w:t>日（金）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E8FD1A3" w14:textId="77777777" w:rsidR="00061639" w:rsidRPr="00974E3C" w:rsidRDefault="00061639" w:rsidP="007A1D55">
            <w:pPr>
              <w:pStyle w:val="2"/>
              <w:ind w:left="0" w:firstLine="0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13：30～16：00</w:t>
            </w:r>
          </w:p>
          <w:p w14:paraId="4E6A45D0" w14:textId="77777777" w:rsidR="00061639" w:rsidRPr="00974E3C" w:rsidRDefault="00061639" w:rsidP="007A1D55">
            <w:pPr>
              <w:pStyle w:val="2"/>
              <w:ind w:left="0" w:firstLine="0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（12：30受付）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5E05101B" w14:textId="77777777" w:rsidR="00562064" w:rsidRPr="00974E3C" w:rsidRDefault="00061639" w:rsidP="00562064">
            <w:pPr>
              <w:pStyle w:val="2"/>
              <w:ind w:left="0" w:firstLine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広島国際会議場</w:t>
            </w:r>
          </w:p>
          <w:p w14:paraId="0347C9F5" w14:textId="77777777" w:rsidR="00061639" w:rsidRPr="00974E3C" w:rsidRDefault="00061639" w:rsidP="00562064">
            <w:pPr>
              <w:pStyle w:val="2"/>
              <w:ind w:left="0" w:firstLine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フェニックスホール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741B6FED" w14:textId="77777777" w:rsidR="00061639" w:rsidRPr="00974E3C" w:rsidRDefault="00061639" w:rsidP="008F4945">
            <w:pPr>
              <w:pStyle w:val="2"/>
              <w:ind w:left="0" w:firstLine="0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広島市中区中島町1-5</w:t>
            </w:r>
          </w:p>
        </w:tc>
      </w:tr>
      <w:tr w:rsidR="00974E3C" w:rsidRPr="00974E3C" w14:paraId="67433B23" w14:textId="77777777" w:rsidTr="004F1578">
        <w:tc>
          <w:tcPr>
            <w:tcW w:w="1667" w:type="dxa"/>
            <w:vMerge/>
            <w:shd w:val="clear" w:color="auto" w:fill="auto"/>
            <w:vAlign w:val="center"/>
          </w:tcPr>
          <w:p w14:paraId="6A1875DE" w14:textId="77777777" w:rsidR="00061639" w:rsidRPr="00974E3C" w:rsidRDefault="00061639" w:rsidP="00562064">
            <w:pPr>
              <w:pStyle w:val="2"/>
              <w:ind w:lef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476EBA63" w14:textId="77777777" w:rsidR="00061639" w:rsidRPr="00974E3C" w:rsidRDefault="00061639" w:rsidP="008F4945">
            <w:pPr>
              <w:pStyle w:val="2"/>
              <w:ind w:left="0" w:firstLine="0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13：30～15：30</w:t>
            </w:r>
          </w:p>
          <w:p w14:paraId="7DF141A7" w14:textId="77777777" w:rsidR="00061639" w:rsidRPr="00974E3C" w:rsidRDefault="00061639" w:rsidP="008F4945">
            <w:pPr>
              <w:pStyle w:val="2"/>
              <w:ind w:left="0" w:firstLine="0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（12：30受付）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2B708DC5" w14:textId="77777777" w:rsidR="00562064" w:rsidRPr="00974E3C" w:rsidRDefault="00061639" w:rsidP="00562064">
            <w:pPr>
              <w:pStyle w:val="2"/>
              <w:ind w:left="0" w:firstLine="0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 xml:space="preserve">広島県民文化センターふくやま　</w:t>
            </w:r>
          </w:p>
          <w:p w14:paraId="17FB79D6" w14:textId="77777777" w:rsidR="00061639" w:rsidRPr="00974E3C" w:rsidRDefault="00061639" w:rsidP="00562064">
            <w:pPr>
              <w:pStyle w:val="2"/>
              <w:ind w:left="0" w:firstLine="0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ホール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257DD438" w14:textId="77777777" w:rsidR="00061639" w:rsidRPr="00974E3C" w:rsidRDefault="00061639" w:rsidP="008F4945">
            <w:pPr>
              <w:pStyle w:val="2"/>
              <w:ind w:left="0" w:firstLine="0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福山市東桜町1-21</w:t>
            </w:r>
          </w:p>
        </w:tc>
      </w:tr>
      <w:tr w:rsidR="004F1578" w:rsidRPr="00974E3C" w14:paraId="0BFA0031" w14:textId="77777777" w:rsidTr="004F1578">
        <w:tc>
          <w:tcPr>
            <w:tcW w:w="1667" w:type="dxa"/>
            <w:vMerge w:val="restart"/>
            <w:shd w:val="clear" w:color="auto" w:fill="auto"/>
            <w:vAlign w:val="center"/>
          </w:tcPr>
          <w:p w14:paraId="1940A2E8" w14:textId="532DAA2A" w:rsidR="004F1578" w:rsidRPr="00974E3C" w:rsidRDefault="004F1578" w:rsidP="004F1578">
            <w:pPr>
              <w:pStyle w:val="2"/>
              <w:ind w:lef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５月</w:t>
            </w: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FF6FFC">
              <w:rPr>
                <w:rFonts w:ascii="ＭＳ 明朝" w:hAnsi="ＭＳ 明朝" w:hint="eastAsia"/>
                <w:sz w:val="22"/>
                <w:szCs w:val="22"/>
              </w:rPr>
              <w:t>2</w:t>
            </w:r>
            <w:r>
              <w:rPr>
                <w:rFonts w:ascii="ＭＳ 明朝" w:hAnsi="ＭＳ 明朝" w:hint="eastAsia"/>
                <w:sz w:val="22"/>
                <w:szCs w:val="22"/>
              </w:rPr>
              <w:t>日（木</w:t>
            </w:r>
            <w:r w:rsidRPr="00974E3C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FB6550D" w14:textId="77777777" w:rsidR="004F1578" w:rsidRPr="00974E3C" w:rsidRDefault="004F1578" w:rsidP="00B717AE">
            <w:pPr>
              <w:pStyle w:val="2"/>
              <w:ind w:left="0" w:firstLine="0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13：30～15：30</w:t>
            </w:r>
          </w:p>
          <w:p w14:paraId="70E9CB75" w14:textId="77777777" w:rsidR="004F1578" w:rsidRPr="00974E3C" w:rsidRDefault="004F1578" w:rsidP="00B717AE">
            <w:pPr>
              <w:pStyle w:val="2"/>
              <w:ind w:left="0" w:firstLine="0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（13：00受付）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264C51F4" w14:textId="77777777" w:rsidR="004F1578" w:rsidRDefault="004F1578" w:rsidP="00562064">
            <w:pPr>
              <w:pStyle w:val="2"/>
              <w:ind w:left="0" w:firstLine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サン・シープラザ</w:t>
            </w:r>
          </w:p>
          <w:p w14:paraId="542F2B62" w14:textId="71BFFEE3" w:rsidR="004F1578" w:rsidRPr="00974E3C" w:rsidRDefault="004F1578" w:rsidP="00562064">
            <w:pPr>
              <w:pStyle w:val="2"/>
              <w:ind w:left="0" w:firstLine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４階　第３研修室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30A02D63" w14:textId="052AB0F2" w:rsidR="004F1578" w:rsidRPr="00974E3C" w:rsidRDefault="004F1578" w:rsidP="008F4945">
            <w:pPr>
              <w:pStyle w:val="2"/>
              <w:ind w:left="0" w:firstLine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三原市城町1-2-1</w:t>
            </w:r>
          </w:p>
        </w:tc>
      </w:tr>
      <w:tr w:rsidR="004F1578" w:rsidRPr="00974E3C" w14:paraId="2B1FCA26" w14:textId="77777777" w:rsidTr="004F1578">
        <w:trPr>
          <w:trHeight w:val="676"/>
        </w:trPr>
        <w:tc>
          <w:tcPr>
            <w:tcW w:w="1667" w:type="dxa"/>
            <w:vMerge/>
            <w:shd w:val="clear" w:color="auto" w:fill="auto"/>
            <w:vAlign w:val="center"/>
          </w:tcPr>
          <w:p w14:paraId="10E60762" w14:textId="141A5E6B" w:rsidR="004F1578" w:rsidRPr="00974E3C" w:rsidRDefault="004F1578" w:rsidP="00562064">
            <w:pPr>
              <w:pStyle w:val="2"/>
              <w:ind w:lef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63B5FB30" w14:textId="544DA0F6" w:rsidR="004F1578" w:rsidRPr="00974E3C" w:rsidRDefault="004F1578" w:rsidP="00276C87">
            <w:pPr>
              <w:pStyle w:val="2"/>
              <w:ind w:left="0" w:firstLine="0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13：30～15：</w:t>
            </w:r>
            <w:r w:rsidR="00FF6FFC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974E3C"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  <w:p w14:paraId="5772504E" w14:textId="09FD4A55" w:rsidR="004F1578" w:rsidRPr="00974E3C" w:rsidRDefault="004F1578" w:rsidP="00276C87">
            <w:pPr>
              <w:pStyle w:val="2"/>
              <w:ind w:left="0" w:firstLine="0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E4090D">
              <w:rPr>
                <w:rFonts w:ascii="ＭＳ 明朝" w:hAnsi="ＭＳ 明朝" w:hint="eastAsia"/>
                <w:sz w:val="22"/>
                <w:szCs w:val="22"/>
              </w:rPr>
              <w:t>12</w:t>
            </w:r>
            <w:r w:rsidRPr="00974E3C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E4090D"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Pr="00974E3C">
              <w:rPr>
                <w:rFonts w:ascii="ＭＳ 明朝" w:hAnsi="ＭＳ 明朝" w:hint="eastAsia"/>
                <w:sz w:val="22"/>
                <w:szCs w:val="22"/>
              </w:rPr>
              <w:t>受付）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56615579" w14:textId="7E261C60" w:rsidR="004F1578" w:rsidRPr="00FF6FFC" w:rsidRDefault="00FF6FFC" w:rsidP="00562064">
            <w:pPr>
              <w:pStyle w:val="2"/>
              <w:ind w:left="0" w:firstLine="0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東広島市市民文化センター</w:t>
            </w:r>
            <w:r w:rsidRPr="00974E3C">
              <w:rPr>
                <w:rFonts w:ascii="ＭＳ 明朝" w:hAnsi="ＭＳ 明朝"/>
                <w:sz w:val="22"/>
                <w:szCs w:val="22"/>
              </w:rPr>
              <w:br/>
            </w:r>
            <w:r w:rsidRPr="00974E3C">
              <w:rPr>
                <w:rFonts w:ascii="ＭＳ 明朝" w:hAnsi="ＭＳ 明朝" w:hint="eastAsia"/>
                <w:sz w:val="22"/>
                <w:szCs w:val="22"/>
              </w:rPr>
              <w:t>３階アザレアホール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6F18F299" w14:textId="560743B5" w:rsidR="004F1578" w:rsidRPr="00FF6FFC" w:rsidRDefault="00FF6FFC" w:rsidP="00276C87">
            <w:pPr>
              <w:pStyle w:val="2"/>
              <w:ind w:left="0" w:firstLine="0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東広島市西条西本町28‐6</w:t>
            </w:r>
          </w:p>
        </w:tc>
      </w:tr>
      <w:tr w:rsidR="00974E3C" w:rsidRPr="00974E3C" w14:paraId="505AD169" w14:textId="77777777" w:rsidTr="004F1578">
        <w:trPr>
          <w:trHeight w:val="79"/>
        </w:trPr>
        <w:tc>
          <w:tcPr>
            <w:tcW w:w="1667" w:type="dxa"/>
            <w:shd w:val="clear" w:color="auto" w:fill="auto"/>
            <w:vAlign w:val="center"/>
          </w:tcPr>
          <w:p w14:paraId="7D9AE34D" w14:textId="0F3E7D27" w:rsidR="00267735" w:rsidRPr="00974E3C" w:rsidRDefault="00267735" w:rsidP="00562064">
            <w:pPr>
              <w:pStyle w:val="2"/>
              <w:ind w:lef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５月</w:t>
            </w:r>
            <w:r w:rsidR="00FF6FFC">
              <w:rPr>
                <w:rFonts w:ascii="ＭＳ 明朝" w:hAnsi="ＭＳ 明朝" w:hint="eastAsia"/>
                <w:sz w:val="22"/>
                <w:szCs w:val="22"/>
              </w:rPr>
              <w:t>23</w:t>
            </w:r>
            <w:r w:rsidRPr="00974E3C">
              <w:rPr>
                <w:rFonts w:ascii="ＭＳ 明朝" w:hAnsi="ＭＳ 明朝" w:hint="eastAsia"/>
                <w:sz w:val="22"/>
                <w:szCs w:val="22"/>
              </w:rPr>
              <w:t>日（金）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A0EF676" w14:textId="305D160C" w:rsidR="00267735" w:rsidRPr="00974E3C" w:rsidRDefault="00267735" w:rsidP="00276C87">
            <w:pPr>
              <w:pStyle w:val="2"/>
              <w:ind w:left="0" w:firstLine="0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13：30～15：</w:t>
            </w:r>
            <w:r w:rsidR="00FF6FFC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974E3C"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  <w:p w14:paraId="6B11DF83" w14:textId="77CC0448" w:rsidR="00267735" w:rsidRPr="00974E3C" w:rsidRDefault="00267735" w:rsidP="00276C87">
            <w:pPr>
              <w:pStyle w:val="2"/>
              <w:ind w:left="0" w:firstLine="0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FF6FFC">
              <w:rPr>
                <w:rFonts w:ascii="ＭＳ 明朝" w:hAnsi="ＭＳ 明朝" w:hint="eastAsia"/>
                <w:sz w:val="22"/>
                <w:szCs w:val="22"/>
              </w:rPr>
              <w:t>13</w:t>
            </w:r>
            <w:r w:rsidRPr="00974E3C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FF6FFC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Pr="00974E3C">
              <w:rPr>
                <w:rFonts w:ascii="ＭＳ 明朝" w:hAnsi="ＭＳ 明朝" w:hint="eastAsia"/>
                <w:sz w:val="22"/>
                <w:szCs w:val="22"/>
              </w:rPr>
              <w:t>0受付）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49B2816F" w14:textId="77777777" w:rsidR="00FF6FFC" w:rsidRPr="00974E3C" w:rsidRDefault="00FF6FFC" w:rsidP="00FF6FFC">
            <w:pPr>
              <w:pStyle w:val="2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はつかいち文化ホール</w:t>
            </w:r>
          </w:p>
          <w:p w14:paraId="27B88BD8" w14:textId="601C48C1" w:rsidR="00FF6FFC" w:rsidRPr="00974E3C" w:rsidRDefault="00FF6FFC" w:rsidP="00FF6FFC">
            <w:pPr>
              <w:pStyle w:val="2"/>
              <w:ind w:left="0" w:firstLine="0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ウッドワンさくらぴあ小ホール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6DD99CA1" w14:textId="3E472CAE" w:rsidR="00FF6FFC" w:rsidRPr="00974E3C" w:rsidRDefault="00FF6FFC" w:rsidP="00276C87">
            <w:pPr>
              <w:pStyle w:val="2"/>
              <w:ind w:left="0" w:firstLine="0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廿日市市下平良1-11-1</w:t>
            </w:r>
          </w:p>
        </w:tc>
      </w:tr>
      <w:tr w:rsidR="00974E3C" w:rsidRPr="00974E3C" w14:paraId="09DDA527" w14:textId="77777777" w:rsidTr="004F1578">
        <w:trPr>
          <w:trHeight w:val="79"/>
        </w:trPr>
        <w:tc>
          <w:tcPr>
            <w:tcW w:w="1667" w:type="dxa"/>
            <w:shd w:val="clear" w:color="auto" w:fill="auto"/>
            <w:vAlign w:val="center"/>
          </w:tcPr>
          <w:p w14:paraId="47208BFA" w14:textId="31860292" w:rsidR="00267735" w:rsidRPr="00974E3C" w:rsidRDefault="00FF6FFC" w:rsidP="00562064">
            <w:pPr>
              <w:pStyle w:val="2"/>
              <w:ind w:lef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５月</w:t>
            </w:r>
            <w:r>
              <w:rPr>
                <w:rFonts w:ascii="ＭＳ 明朝" w:hAnsi="ＭＳ 明朝" w:hint="eastAsia"/>
                <w:sz w:val="22"/>
                <w:szCs w:val="22"/>
              </w:rPr>
              <w:t>26日（月</w:t>
            </w:r>
            <w:r w:rsidRPr="00974E3C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6A6BFB3" w14:textId="77777777" w:rsidR="00267735" w:rsidRPr="00974E3C" w:rsidRDefault="00267735" w:rsidP="00276C87">
            <w:pPr>
              <w:pStyle w:val="2"/>
              <w:ind w:left="0" w:firstLine="0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13：30～15：30</w:t>
            </w:r>
          </w:p>
          <w:p w14:paraId="0615139E" w14:textId="77777777" w:rsidR="00267735" w:rsidRPr="00974E3C" w:rsidRDefault="00267735" w:rsidP="00276C87">
            <w:pPr>
              <w:pStyle w:val="2"/>
              <w:ind w:left="0" w:firstLine="0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（13：00受付）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719E42DA" w14:textId="77777777" w:rsidR="00267735" w:rsidRPr="00974E3C" w:rsidRDefault="00267735" w:rsidP="00276C87">
            <w:pPr>
              <w:pStyle w:val="2"/>
              <w:ind w:left="0" w:firstLine="0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協同組合ベイタウン尾道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5F7796B6" w14:textId="77777777" w:rsidR="00267735" w:rsidRPr="00974E3C" w:rsidRDefault="00267735" w:rsidP="00276C87">
            <w:pPr>
              <w:pStyle w:val="2"/>
              <w:ind w:left="0" w:firstLine="0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尾道市東尾道4-4</w:t>
            </w:r>
          </w:p>
        </w:tc>
      </w:tr>
      <w:tr w:rsidR="00974E3C" w:rsidRPr="00974E3C" w14:paraId="6A3D9632" w14:textId="77777777" w:rsidTr="004F1578">
        <w:trPr>
          <w:trHeight w:val="79"/>
        </w:trPr>
        <w:tc>
          <w:tcPr>
            <w:tcW w:w="1667" w:type="dxa"/>
            <w:vMerge w:val="restart"/>
            <w:shd w:val="clear" w:color="auto" w:fill="auto"/>
            <w:vAlign w:val="center"/>
          </w:tcPr>
          <w:p w14:paraId="17158543" w14:textId="6E22EF6A" w:rsidR="00267735" w:rsidRPr="00974E3C" w:rsidRDefault="00267735" w:rsidP="00562064">
            <w:pPr>
              <w:pStyle w:val="2"/>
              <w:ind w:left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５月</w:t>
            </w:r>
            <w:r w:rsidR="00E4090D">
              <w:rPr>
                <w:rFonts w:ascii="ＭＳ 明朝" w:hAnsi="ＭＳ 明朝" w:hint="eastAsia"/>
                <w:sz w:val="22"/>
                <w:szCs w:val="22"/>
              </w:rPr>
              <w:t>28</w:t>
            </w:r>
            <w:r w:rsidRPr="00974E3C">
              <w:rPr>
                <w:rFonts w:ascii="ＭＳ 明朝" w:hAnsi="ＭＳ 明朝" w:hint="eastAsia"/>
                <w:sz w:val="22"/>
                <w:szCs w:val="22"/>
              </w:rPr>
              <w:t>日（水）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FA628BE" w14:textId="77777777" w:rsidR="00267735" w:rsidRPr="00974E3C" w:rsidRDefault="00267735" w:rsidP="00276C87">
            <w:pPr>
              <w:pStyle w:val="2"/>
              <w:ind w:left="0" w:firstLine="0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13：30～16：00</w:t>
            </w:r>
          </w:p>
          <w:p w14:paraId="1475CCDB" w14:textId="77777777" w:rsidR="00267735" w:rsidRPr="00974E3C" w:rsidRDefault="00267735" w:rsidP="00276C87">
            <w:pPr>
              <w:pStyle w:val="2"/>
              <w:ind w:left="0" w:firstLine="0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（13：00受付）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776633D6" w14:textId="76A00062" w:rsidR="00267735" w:rsidRPr="00974E3C" w:rsidRDefault="00E4090D" w:rsidP="00061639">
            <w:pPr>
              <w:pStyle w:val="2"/>
              <w:ind w:left="0" w:firstLine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呉市つばき会館（生涯学習センター）４階　音楽ホール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26DF9400" w14:textId="3326108E" w:rsidR="00267735" w:rsidRPr="00974E3C" w:rsidRDefault="00267735" w:rsidP="00276C87">
            <w:pPr>
              <w:pStyle w:val="2"/>
              <w:ind w:left="0" w:firstLine="0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呉市中央</w:t>
            </w:r>
            <w:r w:rsidR="00E4090D">
              <w:rPr>
                <w:rFonts w:ascii="ＭＳ 明朝" w:hAnsi="ＭＳ 明朝" w:hint="eastAsia"/>
                <w:sz w:val="22"/>
                <w:szCs w:val="22"/>
              </w:rPr>
              <w:t>6-2-9</w:t>
            </w:r>
          </w:p>
        </w:tc>
      </w:tr>
      <w:tr w:rsidR="00974E3C" w:rsidRPr="00974E3C" w14:paraId="6684927C" w14:textId="77777777" w:rsidTr="004F1578">
        <w:trPr>
          <w:trHeight w:val="676"/>
        </w:trPr>
        <w:tc>
          <w:tcPr>
            <w:tcW w:w="1667" w:type="dxa"/>
            <w:vMerge/>
            <w:shd w:val="clear" w:color="auto" w:fill="auto"/>
            <w:vAlign w:val="center"/>
          </w:tcPr>
          <w:p w14:paraId="57B7DFF8" w14:textId="77777777" w:rsidR="00267735" w:rsidRPr="00974E3C" w:rsidRDefault="00267735" w:rsidP="00CC54AC">
            <w:pPr>
              <w:pStyle w:val="2"/>
              <w:ind w:left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441804D6" w14:textId="77777777" w:rsidR="00267735" w:rsidRPr="00974E3C" w:rsidRDefault="00267735" w:rsidP="00F47430">
            <w:pPr>
              <w:pStyle w:val="2"/>
              <w:ind w:left="0" w:firstLine="0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13：30～15：00</w:t>
            </w:r>
          </w:p>
          <w:p w14:paraId="687E541D" w14:textId="77777777" w:rsidR="00267735" w:rsidRPr="00974E3C" w:rsidRDefault="00267735" w:rsidP="00F47430">
            <w:pPr>
              <w:pStyle w:val="2"/>
              <w:ind w:left="0" w:firstLine="0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（13：00受付）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516DDC96" w14:textId="77777777" w:rsidR="00267735" w:rsidRPr="00974E3C" w:rsidRDefault="00267735" w:rsidP="008F4945">
            <w:pPr>
              <w:pStyle w:val="2"/>
              <w:ind w:left="0" w:firstLine="0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みよしまちづくりセンター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7EB45096" w14:textId="77777777" w:rsidR="00267735" w:rsidRPr="00974E3C" w:rsidRDefault="00267735" w:rsidP="00562064">
            <w:pPr>
              <w:pStyle w:val="2"/>
              <w:ind w:left="0" w:firstLine="0"/>
              <w:rPr>
                <w:rFonts w:ascii="ＭＳ 明朝" w:hAnsi="ＭＳ 明朝"/>
                <w:sz w:val="22"/>
                <w:szCs w:val="22"/>
              </w:rPr>
            </w:pPr>
            <w:r w:rsidRPr="00974E3C">
              <w:rPr>
                <w:rFonts w:ascii="ＭＳ 明朝" w:hAnsi="ＭＳ 明朝" w:hint="eastAsia"/>
                <w:sz w:val="22"/>
                <w:szCs w:val="22"/>
              </w:rPr>
              <w:t>三次市十日市西6-10-45</w:t>
            </w:r>
          </w:p>
        </w:tc>
      </w:tr>
    </w:tbl>
    <w:p w14:paraId="06F492F7" w14:textId="719B5B5F" w:rsidR="002E7D38" w:rsidRPr="00974E3C" w:rsidRDefault="006613B7" w:rsidP="006613B7">
      <w:pPr>
        <w:pStyle w:val="2"/>
        <w:ind w:leftChars="100" w:left="210" w:firstLineChars="100" w:firstLine="220"/>
        <w:rPr>
          <w:rFonts w:ascii="ＭＳ 明朝" w:hAnsi="ＭＳ 明朝"/>
          <w:sz w:val="22"/>
          <w:szCs w:val="22"/>
        </w:rPr>
      </w:pPr>
      <w:r w:rsidRPr="00974E3C">
        <w:rPr>
          <w:rFonts w:ascii="ＭＳ 明朝" w:hAnsi="ＭＳ 明朝" w:hint="eastAsia"/>
          <w:sz w:val="22"/>
          <w:szCs w:val="22"/>
        </w:rPr>
        <w:t xml:space="preserve">※１　</w:t>
      </w:r>
      <w:r w:rsidR="002A01D0" w:rsidRPr="00974E3C">
        <w:rPr>
          <w:rFonts w:ascii="ＭＳ 明朝" w:hAnsi="ＭＳ 明朝" w:hint="eastAsia"/>
          <w:sz w:val="22"/>
          <w:szCs w:val="22"/>
        </w:rPr>
        <w:t>企業の所在地</w:t>
      </w:r>
      <w:r w:rsidR="001B7C49" w:rsidRPr="00974E3C">
        <w:rPr>
          <w:rFonts w:ascii="ＭＳ 明朝" w:hAnsi="ＭＳ 明朝" w:hint="eastAsia"/>
          <w:sz w:val="22"/>
          <w:szCs w:val="22"/>
        </w:rPr>
        <w:t>に関係なく、ど</w:t>
      </w:r>
      <w:r w:rsidR="004E4094" w:rsidRPr="00974E3C">
        <w:rPr>
          <w:rFonts w:ascii="ＭＳ 明朝" w:hAnsi="ＭＳ 明朝" w:hint="eastAsia"/>
          <w:sz w:val="22"/>
          <w:szCs w:val="22"/>
        </w:rPr>
        <w:t>の会場にもご参加いただ</w:t>
      </w:r>
      <w:r w:rsidR="00C1655F" w:rsidRPr="00974E3C">
        <w:rPr>
          <w:rFonts w:ascii="ＭＳ 明朝" w:hAnsi="ＭＳ 明朝" w:hint="eastAsia"/>
          <w:sz w:val="22"/>
          <w:szCs w:val="22"/>
        </w:rPr>
        <w:t>くことができ</w:t>
      </w:r>
      <w:r w:rsidR="004E4094" w:rsidRPr="00974E3C">
        <w:rPr>
          <w:rFonts w:ascii="ＭＳ 明朝" w:hAnsi="ＭＳ 明朝" w:hint="eastAsia"/>
          <w:sz w:val="22"/>
          <w:szCs w:val="22"/>
        </w:rPr>
        <w:t>ます。</w:t>
      </w:r>
    </w:p>
    <w:p w14:paraId="45A64544" w14:textId="378FF8F0" w:rsidR="006613B7" w:rsidRPr="00974E3C" w:rsidRDefault="006613B7" w:rsidP="006613B7">
      <w:pPr>
        <w:pStyle w:val="2"/>
        <w:ind w:leftChars="100" w:left="210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974E3C">
        <w:rPr>
          <w:rFonts w:ascii="ＭＳ 明朝" w:hAnsi="ＭＳ 明朝" w:hint="eastAsia"/>
          <w:sz w:val="22"/>
          <w:szCs w:val="22"/>
        </w:rPr>
        <w:t>※２　開催時間には、</w:t>
      </w:r>
      <w:r w:rsidR="004B7479" w:rsidRPr="00974E3C">
        <w:rPr>
          <w:rFonts w:ascii="ＭＳ 明朝" w:hAnsi="ＭＳ 明朝" w:hint="eastAsia"/>
          <w:sz w:val="22"/>
          <w:szCs w:val="22"/>
        </w:rPr>
        <w:t>人権問題研修会（</w:t>
      </w:r>
      <w:r w:rsidR="005A7851" w:rsidRPr="00974E3C">
        <w:rPr>
          <w:rFonts w:ascii="ＭＳ 明朝" w:hAnsi="ＭＳ 明朝" w:hint="eastAsia"/>
          <w:sz w:val="22"/>
          <w:szCs w:val="22"/>
        </w:rPr>
        <w:t>30分から１時間</w:t>
      </w:r>
      <w:r w:rsidR="004B7479" w:rsidRPr="00974E3C">
        <w:rPr>
          <w:rFonts w:ascii="ＭＳ 明朝" w:hAnsi="ＭＳ 明朝" w:hint="eastAsia"/>
          <w:sz w:val="22"/>
          <w:szCs w:val="22"/>
        </w:rPr>
        <w:t>程度）が含まれます。</w:t>
      </w:r>
    </w:p>
    <w:sectPr w:rsidR="006613B7" w:rsidRPr="00974E3C" w:rsidSect="000C4601">
      <w:headerReference w:type="default" r:id="rId9"/>
      <w:type w:val="continuous"/>
      <w:pgSz w:w="11906" w:h="16838" w:code="9"/>
      <w:pgMar w:top="964" w:right="1134" w:bottom="397" w:left="1134" w:header="851" w:footer="567" w:gutter="0"/>
      <w:pgNumType w:fmt="numberInDash"/>
      <w:cols w:space="425"/>
      <w:docGrid w:type="lines" w:linePitch="33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E72C77" w16cex:dateUtc="2024-05-09T02:05:00Z"/>
  <w16cex:commentExtensible w16cex:durableId="29E73032" w16cex:dateUtc="2024-05-09T0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6802B7" w16cid:durableId="29E72C77"/>
  <w16cid:commentId w16cid:paraId="63399064" w16cid:durableId="29E730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AD59A" w14:textId="77777777" w:rsidR="007D5923" w:rsidRDefault="007D5923">
      <w:r>
        <w:separator/>
      </w:r>
    </w:p>
  </w:endnote>
  <w:endnote w:type="continuationSeparator" w:id="0">
    <w:p w14:paraId="3A3D13D4" w14:textId="77777777" w:rsidR="007D5923" w:rsidRDefault="007D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xvfFD1C731E4DCBFEE413F2C9F14372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ＤＨＰ特太ゴシック体">
    <w:altName w:val="Malgun Gothic Semilight"/>
    <w:charset w:val="80"/>
    <w:family w:val="modern"/>
    <w:pitch w:val="variable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0D935" w14:textId="77777777" w:rsidR="007D5923" w:rsidRDefault="007D5923">
      <w:r>
        <w:separator/>
      </w:r>
    </w:p>
  </w:footnote>
  <w:footnote w:type="continuationSeparator" w:id="0">
    <w:p w14:paraId="4B26A450" w14:textId="77777777" w:rsidR="007D5923" w:rsidRDefault="007D5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649A0" w14:textId="47C7B8DA" w:rsidR="00E935BE" w:rsidRPr="00E935BE" w:rsidRDefault="00E935BE" w:rsidP="00E935BE">
    <w:pPr>
      <w:pStyle w:val="a4"/>
      <w:jc w:val="cent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F7983"/>
    <w:multiLevelType w:val="hybridMultilevel"/>
    <w:tmpl w:val="87AAE578"/>
    <w:lvl w:ilvl="0" w:tplc="89DEB3BA">
      <w:start w:val="3"/>
      <w:numFmt w:val="bullet"/>
      <w:lvlText w:val="・"/>
      <w:lvlJc w:val="left"/>
      <w:pPr>
        <w:ind w:left="10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6" w:hanging="420"/>
      </w:pPr>
      <w:rPr>
        <w:rFonts w:ascii="Wingdings" w:hAnsi="Wingdings" w:hint="default"/>
      </w:rPr>
    </w:lvl>
  </w:abstractNum>
  <w:abstractNum w:abstractNumId="1" w15:restartNumberingAfterBreak="0">
    <w:nsid w:val="2E896BD4"/>
    <w:multiLevelType w:val="hybridMultilevel"/>
    <w:tmpl w:val="5866C856"/>
    <w:lvl w:ilvl="0" w:tplc="9C32D06C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C514042"/>
    <w:multiLevelType w:val="hybridMultilevel"/>
    <w:tmpl w:val="EBA84898"/>
    <w:lvl w:ilvl="0" w:tplc="36A270E2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51C7608"/>
    <w:multiLevelType w:val="hybridMultilevel"/>
    <w:tmpl w:val="BC245B16"/>
    <w:lvl w:ilvl="0" w:tplc="FA3429BE">
      <w:start w:val="7"/>
      <w:numFmt w:val="bullet"/>
      <w:lvlText w:val="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EC44C5"/>
    <w:multiLevelType w:val="hybridMultilevel"/>
    <w:tmpl w:val="62D63A5E"/>
    <w:lvl w:ilvl="0" w:tplc="632620E6">
      <w:start w:val="7"/>
      <w:numFmt w:val="bullet"/>
      <w:lvlText w:val="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A20224"/>
    <w:multiLevelType w:val="hybridMultilevel"/>
    <w:tmpl w:val="8796EE16"/>
    <w:lvl w:ilvl="0" w:tplc="DF88E2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207DBD"/>
    <w:multiLevelType w:val="hybridMultilevel"/>
    <w:tmpl w:val="AE8E1B68"/>
    <w:lvl w:ilvl="0" w:tplc="20085E2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4D742C"/>
    <w:multiLevelType w:val="hybridMultilevel"/>
    <w:tmpl w:val="672210BE"/>
    <w:lvl w:ilvl="0" w:tplc="A8EABEAC">
      <w:start w:val="9"/>
      <w:numFmt w:val="bullet"/>
      <w:lvlText w:val="※"/>
      <w:lvlJc w:val="left"/>
      <w:pPr>
        <w:ind w:left="47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5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80" w:hanging="420"/>
      </w:pPr>
      <w:rPr>
        <w:rFonts w:ascii="Wingdings" w:hAnsi="Wingdings" w:hint="default"/>
      </w:rPr>
    </w:lvl>
  </w:abstractNum>
  <w:abstractNum w:abstractNumId="8" w15:restartNumberingAfterBreak="0">
    <w:nsid w:val="79021FF1"/>
    <w:multiLevelType w:val="hybridMultilevel"/>
    <w:tmpl w:val="575E1B0A"/>
    <w:lvl w:ilvl="0" w:tplc="36C6966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xvfFD1C731E4DCBFEE413F2C9F14372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 style="mso-position-vertical-relative:line" fill="f" fillcolor="white" stroke="f">
      <v:fill color="white" on="f"/>
      <v:stroke on="f"/>
      <v:textbox inset="5.85pt,.7pt,5.85pt,.7pt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AC"/>
    <w:rsid w:val="000008A1"/>
    <w:rsid w:val="00001124"/>
    <w:rsid w:val="000017B0"/>
    <w:rsid w:val="00012812"/>
    <w:rsid w:val="000241F4"/>
    <w:rsid w:val="00024C56"/>
    <w:rsid w:val="00031774"/>
    <w:rsid w:val="000420FA"/>
    <w:rsid w:val="00044DCC"/>
    <w:rsid w:val="00045354"/>
    <w:rsid w:val="00047D52"/>
    <w:rsid w:val="00050A8E"/>
    <w:rsid w:val="00050AD8"/>
    <w:rsid w:val="000558EC"/>
    <w:rsid w:val="00055F0C"/>
    <w:rsid w:val="000564B6"/>
    <w:rsid w:val="0006113C"/>
    <w:rsid w:val="00061639"/>
    <w:rsid w:val="00061690"/>
    <w:rsid w:val="00062295"/>
    <w:rsid w:val="000625DB"/>
    <w:rsid w:val="00063F6F"/>
    <w:rsid w:val="0006661F"/>
    <w:rsid w:val="00072762"/>
    <w:rsid w:val="00076927"/>
    <w:rsid w:val="00076D6D"/>
    <w:rsid w:val="0008076D"/>
    <w:rsid w:val="0008309E"/>
    <w:rsid w:val="00086BB3"/>
    <w:rsid w:val="00087852"/>
    <w:rsid w:val="00087C55"/>
    <w:rsid w:val="0009104E"/>
    <w:rsid w:val="00092493"/>
    <w:rsid w:val="00095911"/>
    <w:rsid w:val="0009679E"/>
    <w:rsid w:val="00097E05"/>
    <w:rsid w:val="00097FB4"/>
    <w:rsid w:val="000A0DEE"/>
    <w:rsid w:val="000B1A2F"/>
    <w:rsid w:val="000B4EE0"/>
    <w:rsid w:val="000B5D46"/>
    <w:rsid w:val="000B784D"/>
    <w:rsid w:val="000C0F14"/>
    <w:rsid w:val="000C4601"/>
    <w:rsid w:val="000C767B"/>
    <w:rsid w:val="000D1ADB"/>
    <w:rsid w:val="000D2583"/>
    <w:rsid w:val="000D557A"/>
    <w:rsid w:val="000D5858"/>
    <w:rsid w:val="000D5C4F"/>
    <w:rsid w:val="000E23B6"/>
    <w:rsid w:val="000F129F"/>
    <w:rsid w:val="000F158C"/>
    <w:rsid w:val="000F2BF3"/>
    <w:rsid w:val="000F38C0"/>
    <w:rsid w:val="000F3AD7"/>
    <w:rsid w:val="000F4021"/>
    <w:rsid w:val="000F4D6D"/>
    <w:rsid w:val="000F5B63"/>
    <w:rsid w:val="000F76FF"/>
    <w:rsid w:val="00103BBB"/>
    <w:rsid w:val="00105FF4"/>
    <w:rsid w:val="00111B2F"/>
    <w:rsid w:val="001255FD"/>
    <w:rsid w:val="001267A9"/>
    <w:rsid w:val="00132B1C"/>
    <w:rsid w:val="00133917"/>
    <w:rsid w:val="00135ED3"/>
    <w:rsid w:val="00151A41"/>
    <w:rsid w:val="00153552"/>
    <w:rsid w:val="00155471"/>
    <w:rsid w:val="0015605D"/>
    <w:rsid w:val="00156331"/>
    <w:rsid w:val="00160341"/>
    <w:rsid w:val="001711F2"/>
    <w:rsid w:val="001739AF"/>
    <w:rsid w:val="0018554E"/>
    <w:rsid w:val="00190064"/>
    <w:rsid w:val="001922C8"/>
    <w:rsid w:val="0019537C"/>
    <w:rsid w:val="00196761"/>
    <w:rsid w:val="001A1F5A"/>
    <w:rsid w:val="001A401A"/>
    <w:rsid w:val="001A6A86"/>
    <w:rsid w:val="001A7447"/>
    <w:rsid w:val="001B7C49"/>
    <w:rsid w:val="001C4536"/>
    <w:rsid w:val="001D0869"/>
    <w:rsid w:val="001D1786"/>
    <w:rsid w:val="001D1F46"/>
    <w:rsid w:val="001D2912"/>
    <w:rsid w:val="001D293A"/>
    <w:rsid w:val="001D40A6"/>
    <w:rsid w:val="001D6E33"/>
    <w:rsid w:val="001D6F2E"/>
    <w:rsid w:val="001E4C42"/>
    <w:rsid w:val="002018CC"/>
    <w:rsid w:val="00201FAA"/>
    <w:rsid w:val="00206168"/>
    <w:rsid w:val="00211B64"/>
    <w:rsid w:val="00212CA0"/>
    <w:rsid w:val="0021476D"/>
    <w:rsid w:val="00230070"/>
    <w:rsid w:val="002324C4"/>
    <w:rsid w:val="002402C9"/>
    <w:rsid w:val="0024299B"/>
    <w:rsid w:val="00247498"/>
    <w:rsid w:val="002516A7"/>
    <w:rsid w:val="00255945"/>
    <w:rsid w:val="002608E5"/>
    <w:rsid w:val="002640D8"/>
    <w:rsid w:val="0026536B"/>
    <w:rsid w:val="00267735"/>
    <w:rsid w:val="00267DBE"/>
    <w:rsid w:val="00271ED6"/>
    <w:rsid w:val="0027497E"/>
    <w:rsid w:val="00276C87"/>
    <w:rsid w:val="0029025E"/>
    <w:rsid w:val="002A01D0"/>
    <w:rsid w:val="002B0CCF"/>
    <w:rsid w:val="002B3697"/>
    <w:rsid w:val="002B4024"/>
    <w:rsid w:val="002B4546"/>
    <w:rsid w:val="002B6055"/>
    <w:rsid w:val="002B630B"/>
    <w:rsid w:val="002C1FDE"/>
    <w:rsid w:val="002D2182"/>
    <w:rsid w:val="002D5732"/>
    <w:rsid w:val="002D655F"/>
    <w:rsid w:val="002E1E2E"/>
    <w:rsid w:val="002E3AA1"/>
    <w:rsid w:val="002E4989"/>
    <w:rsid w:val="002E7D38"/>
    <w:rsid w:val="002F0BC4"/>
    <w:rsid w:val="002F0FEF"/>
    <w:rsid w:val="003053D0"/>
    <w:rsid w:val="00314CB7"/>
    <w:rsid w:val="00314F90"/>
    <w:rsid w:val="00323D64"/>
    <w:rsid w:val="00324464"/>
    <w:rsid w:val="00325F76"/>
    <w:rsid w:val="00325F95"/>
    <w:rsid w:val="00327578"/>
    <w:rsid w:val="003324F4"/>
    <w:rsid w:val="00335659"/>
    <w:rsid w:val="003440AE"/>
    <w:rsid w:val="00357206"/>
    <w:rsid w:val="0036113C"/>
    <w:rsid w:val="003634A9"/>
    <w:rsid w:val="003639A1"/>
    <w:rsid w:val="0036735A"/>
    <w:rsid w:val="00370966"/>
    <w:rsid w:val="003722FF"/>
    <w:rsid w:val="003726EC"/>
    <w:rsid w:val="00373170"/>
    <w:rsid w:val="00375E5E"/>
    <w:rsid w:val="00381926"/>
    <w:rsid w:val="00382AC7"/>
    <w:rsid w:val="003864DD"/>
    <w:rsid w:val="0038774A"/>
    <w:rsid w:val="00387AC9"/>
    <w:rsid w:val="00390DB4"/>
    <w:rsid w:val="0039106E"/>
    <w:rsid w:val="00393947"/>
    <w:rsid w:val="00396088"/>
    <w:rsid w:val="003A2003"/>
    <w:rsid w:val="003A4BE4"/>
    <w:rsid w:val="003A5061"/>
    <w:rsid w:val="003B7AA4"/>
    <w:rsid w:val="003C06B6"/>
    <w:rsid w:val="003C08CF"/>
    <w:rsid w:val="003C1BFA"/>
    <w:rsid w:val="003C784B"/>
    <w:rsid w:val="003D224A"/>
    <w:rsid w:val="003D3105"/>
    <w:rsid w:val="003E1045"/>
    <w:rsid w:val="003E298F"/>
    <w:rsid w:val="003E421D"/>
    <w:rsid w:val="003E721C"/>
    <w:rsid w:val="003F1CBF"/>
    <w:rsid w:val="003F2CF5"/>
    <w:rsid w:val="004052E1"/>
    <w:rsid w:val="00407B88"/>
    <w:rsid w:val="00414123"/>
    <w:rsid w:val="00417BE4"/>
    <w:rsid w:val="00420B7E"/>
    <w:rsid w:val="004214BC"/>
    <w:rsid w:val="004214E8"/>
    <w:rsid w:val="0042253A"/>
    <w:rsid w:val="00424968"/>
    <w:rsid w:val="00424C9C"/>
    <w:rsid w:val="004278E8"/>
    <w:rsid w:val="00430BE6"/>
    <w:rsid w:val="00431D38"/>
    <w:rsid w:val="00433DA3"/>
    <w:rsid w:val="0044788D"/>
    <w:rsid w:val="00451BCC"/>
    <w:rsid w:val="00452ABD"/>
    <w:rsid w:val="0045543A"/>
    <w:rsid w:val="00456ECE"/>
    <w:rsid w:val="0046168F"/>
    <w:rsid w:val="004616BA"/>
    <w:rsid w:val="0046695E"/>
    <w:rsid w:val="00472094"/>
    <w:rsid w:val="00475288"/>
    <w:rsid w:val="00487608"/>
    <w:rsid w:val="004A4803"/>
    <w:rsid w:val="004A4B97"/>
    <w:rsid w:val="004B11C9"/>
    <w:rsid w:val="004B26E3"/>
    <w:rsid w:val="004B349E"/>
    <w:rsid w:val="004B3D33"/>
    <w:rsid w:val="004B7479"/>
    <w:rsid w:val="004B7580"/>
    <w:rsid w:val="004C1875"/>
    <w:rsid w:val="004D1C92"/>
    <w:rsid w:val="004D69B1"/>
    <w:rsid w:val="004D6B04"/>
    <w:rsid w:val="004D7899"/>
    <w:rsid w:val="004E060A"/>
    <w:rsid w:val="004E4094"/>
    <w:rsid w:val="004E4D22"/>
    <w:rsid w:val="004E6FA2"/>
    <w:rsid w:val="004F1578"/>
    <w:rsid w:val="004F2EF3"/>
    <w:rsid w:val="004F5E86"/>
    <w:rsid w:val="00504824"/>
    <w:rsid w:val="00506295"/>
    <w:rsid w:val="00511C30"/>
    <w:rsid w:val="005232B2"/>
    <w:rsid w:val="0052355F"/>
    <w:rsid w:val="00530C8B"/>
    <w:rsid w:val="00532305"/>
    <w:rsid w:val="00534EEA"/>
    <w:rsid w:val="00540AD7"/>
    <w:rsid w:val="00541C87"/>
    <w:rsid w:val="00542650"/>
    <w:rsid w:val="00544083"/>
    <w:rsid w:val="00545EEF"/>
    <w:rsid w:val="0055729D"/>
    <w:rsid w:val="00557E12"/>
    <w:rsid w:val="00560419"/>
    <w:rsid w:val="00562064"/>
    <w:rsid w:val="00564623"/>
    <w:rsid w:val="00572CD8"/>
    <w:rsid w:val="005745F2"/>
    <w:rsid w:val="00577211"/>
    <w:rsid w:val="005802B3"/>
    <w:rsid w:val="005824A8"/>
    <w:rsid w:val="00585DE0"/>
    <w:rsid w:val="00592CC0"/>
    <w:rsid w:val="00594B19"/>
    <w:rsid w:val="0059501F"/>
    <w:rsid w:val="0059588F"/>
    <w:rsid w:val="005A03AF"/>
    <w:rsid w:val="005A3AF6"/>
    <w:rsid w:val="005A4A8F"/>
    <w:rsid w:val="005A6DD5"/>
    <w:rsid w:val="005A7851"/>
    <w:rsid w:val="005B1DE8"/>
    <w:rsid w:val="005B3569"/>
    <w:rsid w:val="005D197A"/>
    <w:rsid w:val="005E28CB"/>
    <w:rsid w:val="005E2DAA"/>
    <w:rsid w:val="005E3547"/>
    <w:rsid w:val="005E39C8"/>
    <w:rsid w:val="005E3D45"/>
    <w:rsid w:val="005E487F"/>
    <w:rsid w:val="005E5BC4"/>
    <w:rsid w:val="005E644E"/>
    <w:rsid w:val="005F0BBD"/>
    <w:rsid w:val="005F61EF"/>
    <w:rsid w:val="005F769D"/>
    <w:rsid w:val="00600A65"/>
    <w:rsid w:val="0060329D"/>
    <w:rsid w:val="00606B5A"/>
    <w:rsid w:val="00610399"/>
    <w:rsid w:val="006165C9"/>
    <w:rsid w:val="00631B18"/>
    <w:rsid w:val="00632907"/>
    <w:rsid w:val="00634549"/>
    <w:rsid w:val="00636D07"/>
    <w:rsid w:val="00642DAE"/>
    <w:rsid w:val="00643DF0"/>
    <w:rsid w:val="00643EE8"/>
    <w:rsid w:val="00660C87"/>
    <w:rsid w:val="006613B7"/>
    <w:rsid w:val="00661F7C"/>
    <w:rsid w:val="00662F79"/>
    <w:rsid w:val="006638CE"/>
    <w:rsid w:val="006646AF"/>
    <w:rsid w:val="00665EED"/>
    <w:rsid w:val="00677378"/>
    <w:rsid w:val="00680942"/>
    <w:rsid w:val="00680CF1"/>
    <w:rsid w:val="006820A4"/>
    <w:rsid w:val="00683F8A"/>
    <w:rsid w:val="006869B9"/>
    <w:rsid w:val="00691132"/>
    <w:rsid w:val="006953A3"/>
    <w:rsid w:val="006A0667"/>
    <w:rsid w:val="006A1244"/>
    <w:rsid w:val="006A2E79"/>
    <w:rsid w:val="006B365E"/>
    <w:rsid w:val="006B4A35"/>
    <w:rsid w:val="006B6C3A"/>
    <w:rsid w:val="006C032B"/>
    <w:rsid w:val="006C49A7"/>
    <w:rsid w:val="006C4A5C"/>
    <w:rsid w:val="006C5F6D"/>
    <w:rsid w:val="006D22A6"/>
    <w:rsid w:val="006D513E"/>
    <w:rsid w:val="006D592D"/>
    <w:rsid w:val="006D6C47"/>
    <w:rsid w:val="006E0016"/>
    <w:rsid w:val="006E19C0"/>
    <w:rsid w:val="006E2532"/>
    <w:rsid w:val="006E47D7"/>
    <w:rsid w:val="006E4B43"/>
    <w:rsid w:val="006F6F90"/>
    <w:rsid w:val="007022CA"/>
    <w:rsid w:val="007048B1"/>
    <w:rsid w:val="007069F0"/>
    <w:rsid w:val="00713064"/>
    <w:rsid w:val="00720269"/>
    <w:rsid w:val="00722D31"/>
    <w:rsid w:val="00731243"/>
    <w:rsid w:val="00732E5A"/>
    <w:rsid w:val="00733936"/>
    <w:rsid w:val="00735925"/>
    <w:rsid w:val="00735A42"/>
    <w:rsid w:val="007370D0"/>
    <w:rsid w:val="00737A68"/>
    <w:rsid w:val="00741C77"/>
    <w:rsid w:val="00741D4C"/>
    <w:rsid w:val="00745471"/>
    <w:rsid w:val="007572C5"/>
    <w:rsid w:val="007608AF"/>
    <w:rsid w:val="00765C79"/>
    <w:rsid w:val="00766E02"/>
    <w:rsid w:val="00771C41"/>
    <w:rsid w:val="007733E5"/>
    <w:rsid w:val="00776BD7"/>
    <w:rsid w:val="00777C12"/>
    <w:rsid w:val="0078057B"/>
    <w:rsid w:val="0079019F"/>
    <w:rsid w:val="007926EA"/>
    <w:rsid w:val="0079382F"/>
    <w:rsid w:val="00793C58"/>
    <w:rsid w:val="007A02C3"/>
    <w:rsid w:val="007A1D55"/>
    <w:rsid w:val="007A4C98"/>
    <w:rsid w:val="007A5BF3"/>
    <w:rsid w:val="007A5E85"/>
    <w:rsid w:val="007A68AC"/>
    <w:rsid w:val="007B151B"/>
    <w:rsid w:val="007C2A08"/>
    <w:rsid w:val="007C33C0"/>
    <w:rsid w:val="007C42D3"/>
    <w:rsid w:val="007C48E8"/>
    <w:rsid w:val="007C5AB2"/>
    <w:rsid w:val="007D54EF"/>
    <w:rsid w:val="007D5923"/>
    <w:rsid w:val="007E1E50"/>
    <w:rsid w:val="007E3BAB"/>
    <w:rsid w:val="007E522D"/>
    <w:rsid w:val="007E679A"/>
    <w:rsid w:val="007E6B7F"/>
    <w:rsid w:val="007F03E6"/>
    <w:rsid w:val="007F0668"/>
    <w:rsid w:val="007F1E6C"/>
    <w:rsid w:val="008024ED"/>
    <w:rsid w:val="0080307A"/>
    <w:rsid w:val="00804D31"/>
    <w:rsid w:val="008077B6"/>
    <w:rsid w:val="00811E32"/>
    <w:rsid w:val="00813929"/>
    <w:rsid w:val="0082585B"/>
    <w:rsid w:val="008311BF"/>
    <w:rsid w:val="00833A1E"/>
    <w:rsid w:val="00835592"/>
    <w:rsid w:val="008441C2"/>
    <w:rsid w:val="008466FC"/>
    <w:rsid w:val="008509A5"/>
    <w:rsid w:val="00856420"/>
    <w:rsid w:val="00857CEB"/>
    <w:rsid w:val="008624D3"/>
    <w:rsid w:val="00863EF3"/>
    <w:rsid w:val="00864E09"/>
    <w:rsid w:val="0087122F"/>
    <w:rsid w:val="008749E9"/>
    <w:rsid w:val="008754E8"/>
    <w:rsid w:val="0087756E"/>
    <w:rsid w:val="00884384"/>
    <w:rsid w:val="00887D79"/>
    <w:rsid w:val="00893C4C"/>
    <w:rsid w:val="00895EBB"/>
    <w:rsid w:val="008A04EF"/>
    <w:rsid w:val="008A5072"/>
    <w:rsid w:val="008A5787"/>
    <w:rsid w:val="008A781F"/>
    <w:rsid w:val="008B0230"/>
    <w:rsid w:val="008B0B6B"/>
    <w:rsid w:val="008B2E9F"/>
    <w:rsid w:val="008B377A"/>
    <w:rsid w:val="008B4F76"/>
    <w:rsid w:val="008C1B58"/>
    <w:rsid w:val="008C62A4"/>
    <w:rsid w:val="008D1ECE"/>
    <w:rsid w:val="008D2220"/>
    <w:rsid w:val="008D4391"/>
    <w:rsid w:val="008E0DBC"/>
    <w:rsid w:val="008E5584"/>
    <w:rsid w:val="008F00B7"/>
    <w:rsid w:val="008F2A31"/>
    <w:rsid w:val="008F4945"/>
    <w:rsid w:val="009012FD"/>
    <w:rsid w:val="00905726"/>
    <w:rsid w:val="009061FB"/>
    <w:rsid w:val="00906B93"/>
    <w:rsid w:val="009101B4"/>
    <w:rsid w:val="0091130D"/>
    <w:rsid w:val="00911874"/>
    <w:rsid w:val="009163FB"/>
    <w:rsid w:val="009174EA"/>
    <w:rsid w:val="009208ED"/>
    <w:rsid w:val="00922550"/>
    <w:rsid w:val="0092419E"/>
    <w:rsid w:val="009334E9"/>
    <w:rsid w:val="00933987"/>
    <w:rsid w:val="00933C9C"/>
    <w:rsid w:val="00947C10"/>
    <w:rsid w:val="009571C0"/>
    <w:rsid w:val="009574D4"/>
    <w:rsid w:val="0096231C"/>
    <w:rsid w:val="00964A47"/>
    <w:rsid w:val="00970F05"/>
    <w:rsid w:val="00974E3C"/>
    <w:rsid w:val="0098312D"/>
    <w:rsid w:val="00986EAD"/>
    <w:rsid w:val="00993078"/>
    <w:rsid w:val="009974AD"/>
    <w:rsid w:val="009B178D"/>
    <w:rsid w:val="009B5ACD"/>
    <w:rsid w:val="009C01CA"/>
    <w:rsid w:val="009C29DE"/>
    <w:rsid w:val="009C4842"/>
    <w:rsid w:val="009C4CC0"/>
    <w:rsid w:val="009D3F97"/>
    <w:rsid w:val="009D4012"/>
    <w:rsid w:val="009E6ACD"/>
    <w:rsid w:val="009E70FB"/>
    <w:rsid w:val="009E7663"/>
    <w:rsid w:val="009E7C43"/>
    <w:rsid w:val="009F33DF"/>
    <w:rsid w:val="009F4F47"/>
    <w:rsid w:val="009F6B87"/>
    <w:rsid w:val="00A028C0"/>
    <w:rsid w:val="00A03C39"/>
    <w:rsid w:val="00A129B5"/>
    <w:rsid w:val="00A12F33"/>
    <w:rsid w:val="00A1389F"/>
    <w:rsid w:val="00A2175D"/>
    <w:rsid w:val="00A34BE2"/>
    <w:rsid w:val="00A354A5"/>
    <w:rsid w:val="00A365EE"/>
    <w:rsid w:val="00A404A3"/>
    <w:rsid w:val="00A45B79"/>
    <w:rsid w:val="00A473D8"/>
    <w:rsid w:val="00A54EA2"/>
    <w:rsid w:val="00A60632"/>
    <w:rsid w:val="00A60D94"/>
    <w:rsid w:val="00A66FCA"/>
    <w:rsid w:val="00A73B1D"/>
    <w:rsid w:val="00A74A30"/>
    <w:rsid w:val="00A82D34"/>
    <w:rsid w:val="00A82D92"/>
    <w:rsid w:val="00A93B7A"/>
    <w:rsid w:val="00A946B9"/>
    <w:rsid w:val="00A9474D"/>
    <w:rsid w:val="00AA3E2A"/>
    <w:rsid w:val="00AA4542"/>
    <w:rsid w:val="00AA61DF"/>
    <w:rsid w:val="00AA70D1"/>
    <w:rsid w:val="00AB3D0C"/>
    <w:rsid w:val="00AC0D71"/>
    <w:rsid w:val="00AC0FA9"/>
    <w:rsid w:val="00AD075A"/>
    <w:rsid w:val="00AD5A68"/>
    <w:rsid w:val="00AD6781"/>
    <w:rsid w:val="00AD7A4A"/>
    <w:rsid w:val="00AE784E"/>
    <w:rsid w:val="00AF26DA"/>
    <w:rsid w:val="00AF3F93"/>
    <w:rsid w:val="00AF4262"/>
    <w:rsid w:val="00B065B9"/>
    <w:rsid w:val="00B07662"/>
    <w:rsid w:val="00B1263A"/>
    <w:rsid w:val="00B14695"/>
    <w:rsid w:val="00B154B7"/>
    <w:rsid w:val="00B2070E"/>
    <w:rsid w:val="00B23F92"/>
    <w:rsid w:val="00B25410"/>
    <w:rsid w:val="00B3217D"/>
    <w:rsid w:val="00B417FF"/>
    <w:rsid w:val="00B51360"/>
    <w:rsid w:val="00B536E2"/>
    <w:rsid w:val="00B53E65"/>
    <w:rsid w:val="00B57195"/>
    <w:rsid w:val="00B60F56"/>
    <w:rsid w:val="00B6196E"/>
    <w:rsid w:val="00B638D8"/>
    <w:rsid w:val="00B66704"/>
    <w:rsid w:val="00B717AE"/>
    <w:rsid w:val="00B75D9C"/>
    <w:rsid w:val="00B81586"/>
    <w:rsid w:val="00B83FAC"/>
    <w:rsid w:val="00B92685"/>
    <w:rsid w:val="00B978DE"/>
    <w:rsid w:val="00BA0222"/>
    <w:rsid w:val="00BA40AE"/>
    <w:rsid w:val="00BB636B"/>
    <w:rsid w:val="00BB6695"/>
    <w:rsid w:val="00BB70A1"/>
    <w:rsid w:val="00BC1FB5"/>
    <w:rsid w:val="00BC30AA"/>
    <w:rsid w:val="00BC39B1"/>
    <w:rsid w:val="00BC4D55"/>
    <w:rsid w:val="00BC53B0"/>
    <w:rsid w:val="00BC5C3B"/>
    <w:rsid w:val="00BC6600"/>
    <w:rsid w:val="00BC69C7"/>
    <w:rsid w:val="00BC6A44"/>
    <w:rsid w:val="00BD23BF"/>
    <w:rsid w:val="00BD3869"/>
    <w:rsid w:val="00BD56E9"/>
    <w:rsid w:val="00BD5A68"/>
    <w:rsid w:val="00BE083E"/>
    <w:rsid w:val="00BE14BC"/>
    <w:rsid w:val="00BE343E"/>
    <w:rsid w:val="00BE738D"/>
    <w:rsid w:val="00BF1A6D"/>
    <w:rsid w:val="00BF4375"/>
    <w:rsid w:val="00BF48FF"/>
    <w:rsid w:val="00BF52AB"/>
    <w:rsid w:val="00BF6194"/>
    <w:rsid w:val="00C063A0"/>
    <w:rsid w:val="00C15650"/>
    <w:rsid w:val="00C1575C"/>
    <w:rsid w:val="00C1655F"/>
    <w:rsid w:val="00C30EC3"/>
    <w:rsid w:val="00C32D31"/>
    <w:rsid w:val="00C332E1"/>
    <w:rsid w:val="00C3586F"/>
    <w:rsid w:val="00C36598"/>
    <w:rsid w:val="00C36D6B"/>
    <w:rsid w:val="00C3797D"/>
    <w:rsid w:val="00C40629"/>
    <w:rsid w:val="00C42B0F"/>
    <w:rsid w:val="00C43AE9"/>
    <w:rsid w:val="00C46206"/>
    <w:rsid w:val="00C4639B"/>
    <w:rsid w:val="00C52405"/>
    <w:rsid w:val="00C568D5"/>
    <w:rsid w:val="00C6001E"/>
    <w:rsid w:val="00C6333A"/>
    <w:rsid w:val="00C65747"/>
    <w:rsid w:val="00C66054"/>
    <w:rsid w:val="00C72188"/>
    <w:rsid w:val="00C740D9"/>
    <w:rsid w:val="00C74FEB"/>
    <w:rsid w:val="00C762CC"/>
    <w:rsid w:val="00C80459"/>
    <w:rsid w:val="00C8102C"/>
    <w:rsid w:val="00C94197"/>
    <w:rsid w:val="00C94451"/>
    <w:rsid w:val="00CA1A26"/>
    <w:rsid w:val="00CA55DA"/>
    <w:rsid w:val="00CA5F61"/>
    <w:rsid w:val="00CA79A1"/>
    <w:rsid w:val="00CA7A92"/>
    <w:rsid w:val="00CB08D0"/>
    <w:rsid w:val="00CB4304"/>
    <w:rsid w:val="00CB5370"/>
    <w:rsid w:val="00CC1367"/>
    <w:rsid w:val="00CC452E"/>
    <w:rsid w:val="00CC506E"/>
    <w:rsid w:val="00CC54AC"/>
    <w:rsid w:val="00CC5AE2"/>
    <w:rsid w:val="00CC7A5F"/>
    <w:rsid w:val="00CD0D53"/>
    <w:rsid w:val="00CD2E18"/>
    <w:rsid w:val="00CE0D4B"/>
    <w:rsid w:val="00CE1E43"/>
    <w:rsid w:val="00CE50F5"/>
    <w:rsid w:val="00CF17C4"/>
    <w:rsid w:val="00CF1ADE"/>
    <w:rsid w:val="00CF5DEA"/>
    <w:rsid w:val="00CF7916"/>
    <w:rsid w:val="00D006BC"/>
    <w:rsid w:val="00D0604E"/>
    <w:rsid w:val="00D16996"/>
    <w:rsid w:val="00D20B7F"/>
    <w:rsid w:val="00D311B3"/>
    <w:rsid w:val="00D31928"/>
    <w:rsid w:val="00D33027"/>
    <w:rsid w:val="00D3435B"/>
    <w:rsid w:val="00D40AE8"/>
    <w:rsid w:val="00D4287A"/>
    <w:rsid w:val="00D42F4A"/>
    <w:rsid w:val="00D436CA"/>
    <w:rsid w:val="00D56724"/>
    <w:rsid w:val="00D63A9F"/>
    <w:rsid w:val="00D63C31"/>
    <w:rsid w:val="00D71556"/>
    <w:rsid w:val="00D83C8A"/>
    <w:rsid w:val="00D859C9"/>
    <w:rsid w:val="00D96B6F"/>
    <w:rsid w:val="00DA00E6"/>
    <w:rsid w:val="00DA245C"/>
    <w:rsid w:val="00DB1C28"/>
    <w:rsid w:val="00DB21C3"/>
    <w:rsid w:val="00DC1993"/>
    <w:rsid w:val="00DC3104"/>
    <w:rsid w:val="00DD105C"/>
    <w:rsid w:val="00DD3798"/>
    <w:rsid w:val="00DD5D5D"/>
    <w:rsid w:val="00DE06AD"/>
    <w:rsid w:val="00DE17D8"/>
    <w:rsid w:val="00DE4327"/>
    <w:rsid w:val="00DE5FE6"/>
    <w:rsid w:val="00DF0F0C"/>
    <w:rsid w:val="00DF5727"/>
    <w:rsid w:val="00E06023"/>
    <w:rsid w:val="00E103D8"/>
    <w:rsid w:val="00E109D7"/>
    <w:rsid w:val="00E14406"/>
    <w:rsid w:val="00E14C57"/>
    <w:rsid w:val="00E2044C"/>
    <w:rsid w:val="00E21AE5"/>
    <w:rsid w:val="00E231F3"/>
    <w:rsid w:val="00E331C7"/>
    <w:rsid w:val="00E3575F"/>
    <w:rsid w:val="00E3669A"/>
    <w:rsid w:val="00E36C5A"/>
    <w:rsid w:val="00E4004D"/>
    <w:rsid w:val="00E4090D"/>
    <w:rsid w:val="00E5135F"/>
    <w:rsid w:val="00E51CC9"/>
    <w:rsid w:val="00E56B54"/>
    <w:rsid w:val="00E6690E"/>
    <w:rsid w:val="00E72B8D"/>
    <w:rsid w:val="00E77037"/>
    <w:rsid w:val="00E80A58"/>
    <w:rsid w:val="00E8218A"/>
    <w:rsid w:val="00E83755"/>
    <w:rsid w:val="00E84D12"/>
    <w:rsid w:val="00E85BD5"/>
    <w:rsid w:val="00E86A86"/>
    <w:rsid w:val="00E909B4"/>
    <w:rsid w:val="00E92C6B"/>
    <w:rsid w:val="00E935BE"/>
    <w:rsid w:val="00E945B4"/>
    <w:rsid w:val="00E951EE"/>
    <w:rsid w:val="00E9601E"/>
    <w:rsid w:val="00EA1679"/>
    <w:rsid w:val="00EA32F9"/>
    <w:rsid w:val="00EA5257"/>
    <w:rsid w:val="00EB072B"/>
    <w:rsid w:val="00EB165B"/>
    <w:rsid w:val="00EB25F7"/>
    <w:rsid w:val="00EC00A3"/>
    <w:rsid w:val="00EC29CA"/>
    <w:rsid w:val="00ED02BD"/>
    <w:rsid w:val="00ED0329"/>
    <w:rsid w:val="00ED30C8"/>
    <w:rsid w:val="00ED6FFD"/>
    <w:rsid w:val="00EE20F6"/>
    <w:rsid w:val="00EE333F"/>
    <w:rsid w:val="00EE6D68"/>
    <w:rsid w:val="00EF13B4"/>
    <w:rsid w:val="00EF5501"/>
    <w:rsid w:val="00F0350B"/>
    <w:rsid w:val="00F03AE1"/>
    <w:rsid w:val="00F10014"/>
    <w:rsid w:val="00F120C3"/>
    <w:rsid w:val="00F22B83"/>
    <w:rsid w:val="00F239A6"/>
    <w:rsid w:val="00F23D20"/>
    <w:rsid w:val="00F268BA"/>
    <w:rsid w:val="00F310D7"/>
    <w:rsid w:val="00F313B6"/>
    <w:rsid w:val="00F33D10"/>
    <w:rsid w:val="00F34FE9"/>
    <w:rsid w:val="00F35D5D"/>
    <w:rsid w:val="00F47430"/>
    <w:rsid w:val="00F47606"/>
    <w:rsid w:val="00F52DF3"/>
    <w:rsid w:val="00F53944"/>
    <w:rsid w:val="00F6036B"/>
    <w:rsid w:val="00F651AF"/>
    <w:rsid w:val="00F71673"/>
    <w:rsid w:val="00F7476D"/>
    <w:rsid w:val="00F75A08"/>
    <w:rsid w:val="00F75F54"/>
    <w:rsid w:val="00F81E93"/>
    <w:rsid w:val="00F8249B"/>
    <w:rsid w:val="00F83EB7"/>
    <w:rsid w:val="00F91967"/>
    <w:rsid w:val="00F922BE"/>
    <w:rsid w:val="00F95D4F"/>
    <w:rsid w:val="00F95EC0"/>
    <w:rsid w:val="00F9673A"/>
    <w:rsid w:val="00FA0C30"/>
    <w:rsid w:val="00FA0ECA"/>
    <w:rsid w:val="00FA2BDE"/>
    <w:rsid w:val="00FA6C0A"/>
    <w:rsid w:val="00FB0A6E"/>
    <w:rsid w:val="00FB19D7"/>
    <w:rsid w:val="00FB1DCB"/>
    <w:rsid w:val="00FB35BB"/>
    <w:rsid w:val="00FB73DE"/>
    <w:rsid w:val="00FC706A"/>
    <w:rsid w:val="00FD153D"/>
    <w:rsid w:val="00FD44FF"/>
    <w:rsid w:val="00FD6418"/>
    <w:rsid w:val="00FE066C"/>
    <w:rsid w:val="00FE7CC6"/>
    <w:rsid w:val="00FF0866"/>
    <w:rsid w:val="00FF1A5F"/>
    <w:rsid w:val="00FF50F0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  <o:colormru v:ext="edit" colors="yellow"/>
    </o:shapedefaults>
    <o:shapelayout v:ext="edit">
      <o:idmap v:ext="edit" data="2"/>
    </o:shapelayout>
  </w:shapeDefaults>
  <w:decimalSymbol w:val="."/>
  <w:listSeparator w:val=","/>
  <w14:docId w14:val="3B250F61"/>
  <w15:chartTrackingRefBased/>
  <w15:docId w15:val="{0CB7B4A2-E4A2-48D5-9B46-A1210763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E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3FAC"/>
  </w:style>
  <w:style w:type="paragraph" w:styleId="a4">
    <w:name w:val="head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625D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D655F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B25410"/>
    <w:pPr>
      <w:ind w:leftChars="400" w:left="840"/>
    </w:pPr>
  </w:style>
  <w:style w:type="character" w:customStyle="1" w:styleId="a6">
    <w:name w:val="フッター (文字)"/>
    <w:link w:val="a5"/>
    <w:uiPriority w:val="99"/>
    <w:rsid w:val="00857CEB"/>
    <w:rPr>
      <w:rFonts w:eastAsia="ＭＳ Ｐゴシック"/>
      <w:kern w:val="2"/>
      <w:sz w:val="40"/>
      <w:szCs w:val="24"/>
    </w:rPr>
  </w:style>
  <w:style w:type="table" w:styleId="a9">
    <w:name w:val="Table Grid"/>
    <w:basedOn w:val="a1"/>
    <w:rsid w:val="00C4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8A781F"/>
  </w:style>
  <w:style w:type="paragraph" w:styleId="ab">
    <w:name w:val="Body Text Indent"/>
    <w:basedOn w:val="a"/>
    <w:link w:val="ac"/>
    <w:rsid w:val="00FF50F0"/>
    <w:pPr>
      <w:ind w:left="217" w:hanging="217"/>
    </w:pPr>
    <w:rPr>
      <w:rFonts w:ascii="ＭＳ 明朝"/>
      <w:sz w:val="24"/>
      <w:szCs w:val="20"/>
    </w:rPr>
  </w:style>
  <w:style w:type="character" w:customStyle="1" w:styleId="ac">
    <w:name w:val="本文インデント (文字)"/>
    <w:link w:val="ab"/>
    <w:rsid w:val="00FF50F0"/>
    <w:rPr>
      <w:rFonts w:ascii="ＭＳ 明朝"/>
      <w:kern w:val="2"/>
      <w:sz w:val="24"/>
    </w:rPr>
  </w:style>
  <w:style w:type="paragraph" w:styleId="2">
    <w:name w:val="Body Text Indent 2"/>
    <w:basedOn w:val="a"/>
    <w:link w:val="20"/>
    <w:rsid w:val="00FF50F0"/>
    <w:pPr>
      <w:ind w:left="434" w:hanging="434"/>
    </w:pPr>
    <w:rPr>
      <w:sz w:val="24"/>
      <w:szCs w:val="20"/>
    </w:rPr>
  </w:style>
  <w:style w:type="character" w:customStyle="1" w:styleId="20">
    <w:name w:val="本文インデント 2 (文字)"/>
    <w:link w:val="2"/>
    <w:rsid w:val="00FF50F0"/>
    <w:rPr>
      <w:kern w:val="2"/>
      <w:sz w:val="24"/>
    </w:rPr>
  </w:style>
  <w:style w:type="character" w:styleId="ad">
    <w:name w:val="annotation reference"/>
    <w:basedOn w:val="a0"/>
    <w:rsid w:val="00C1655F"/>
    <w:rPr>
      <w:sz w:val="18"/>
      <w:szCs w:val="18"/>
    </w:rPr>
  </w:style>
  <w:style w:type="paragraph" w:styleId="ae">
    <w:name w:val="annotation text"/>
    <w:basedOn w:val="a"/>
    <w:link w:val="af"/>
    <w:rsid w:val="00C1655F"/>
    <w:pPr>
      <w:jc w:val="left"/>
    </w:pPr>
  </w:style>
  <w:style w:type="character" w:customStyle="1" w:styleId="af">
    <w:name w:val="コメント文字列 (文字)"/>
    <w:basedOn w:val="a0"/>
    <w:link w:val="ae"/>
    <w:rsid w:val="00C1655F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rsid w:val="00C1655F"/>
    <w:rPr>
      <w:b/>
      <w:bCs/>
    </w:rPr>
  </w:style>
  <w:style w:type="character" w:customStyle="1" w:styleId="af1">
    <w:name w:val="コメント内容 (文字)"/>
    <w:basedOn w:val="af"/>
    <w:link w:val="af0"/>
    <w:rsid w:val="00C165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5" Target="commentsExtensible.xml" Type="http://schemas.microsoft.com/office/2018/08/relationships/commentsExtensible"/><Relationship Id="rId16" Target="commentsIds.xml" Type="http://schemas.microsoft.com/office/2016/09/relationships/commentsIds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C433D-E23B-4615-B25C-CB742E49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744</Words>
  <Characters>184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