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45A1" w:rsidRPr="00220129" w:rsidRDefault="00220129" w:rsidP="00220129">
      <w:pPr>
        <w:pStyle w:val="1"/>
        <w:ind w:leftChars="-742" w:left="-1558"/>
        <w:rPr>
          <w:color w:val="auto"/>
        </w:rPr>
      </w:pPr>
      <w:r w:rsidRPr="002E2493">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-682270</wp:posOffset>
                </wp:positionH>
                <wp:positionV relativeFrom="paragraph">
                  <wp:posOffset>463121</wp:posOffset>
                </wp:positionV>
                <wp:extent cx="2362200" cy="2000992"/>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2362200" cy="2000992"/>
                        </a:xfrm>
                        <a:prstGeom prst="rect">
                          <a:avLst/>
                        </a:prstGeom>
                        <a:solidFill>
                          <a:schemeClr val="lt1"/>
                        </a:solidFill>
                        <a:ln w="6350">
                          <a:solidFill>
                            <a:prstClr val="black"/>
                          </a:solidFill>
                        </a:ln>
                      </wps:spPr>
                      <wps:txbx>
                        <w:txbxContent>
                          <w:p w:rsidR="00CD0A53" w:rsidRPr="005F2940" w:rsidRDefault="00CD0A53" w:rsidP="005F2940">
                            <w:pPr>
                              <w:spacing w:line="120" w:lineRule="auto"/>
                              <w:jc w:val="center"/>
                              <w:rPr>
                                <w:rFonts w:ascii="Times New Roman" w:hAnsi="Times New Roman" w:cs="Times New Roman"/>
                                <w:b/>
                                <w:sz w:val="28"/>
                                <w:szCs w:val="28"/>
                              </w:rPr>
                            </w:pPr>
                            <w:proofErr w:type="spellStart"/>
                            <w:r w:rsidRPr="005F2940">
                              <w:rPr>
                                <w:rFonts w:ascii="Times New Roman" w:hAnsi="Times New Roman" w:cs="Times New Roman" w:hint="cs"/>
                                <w:b/>
                                <w:sz w:val="28"/>
                                <w:szCs w:val="28"/>
                              </w:rPr>
                              <w:t>Tiền</w:t>
                            </w:r>
                            <w:proofErr w:type="spellEnd"/>
                            <w:r w:rsidRPr="005F2940">
                              <w:rPr>
                                <w:rFonts w:ascii="Times New Roman" w:hAnsi="Times New Roman" w:cs="Times New Roman" w:hint="cs"/>
                                <w:b/>
                                <w:sz w:val="28"/>
                                <w:szCs w:val="28"/>
                              </w:rPr>
                              <w:t xml:space="preserve"> </w:t>
                            </w:r>
                            <w:proofErr w:type="spellStart"/>
                            <w:r w:rsidRPr="005F2940">
                              <w:rPr>
                                <w:rFonts w:ascii="Times New Roman" w:hAnsi="Times New Roman" w:cs="Times New Roman" w:hint="cs"/>
                                <w:b/>
                                <w:sz w:val="28"/>
                                <w:szCs w:val="28"/>
                              </w:rPr>
                              <w:t>lương</w:t>
                            </w:r>
                            <w:proofErr w:type="spellEnd"/>
                            <w:r w:rsidRPr="005F2940">
                              <w:rPr>
                                <w:rFonts w:ascii="Times New Roman" w:hAnsi="Times New Roman" w:cs="Times New Roman" w:hint="cs"/>
                                <w:b/>
                                <w:sz w:val="28"/>
                                <w:szCs w:val="28"/>
                              </w:rPr>
                              <w:t xml:space="preserve"> </w:t>
                            </w:r>
                            <w:proofErr w:type="spellStart"/>
                            <w:r w:rsidRPr="005F2940">
                              <w:rPr>
                                <w:rFonts w:ascii="Times New Roman" w:hAnsi="Times New Roman" w:cs="Times New Roman" w:hint="cs"/>
                                <w:b/>
                                <w:sz w:val="28"/>
                                <w:szCs w:val="28"/>
                              </w:rPr>
                              <w:t>tối</w:t>
                            </w:r>
                            <w:proofErr w:type="spellEnd"/>
                            <w:r w:rsidRPr="005F2940">
                              <w:rPr>
                                <w:rFonts w:ascii="Times New Roman" w:hAnsi="Times New Roman" w:cs="Times New Roman" w:hint="cs"/>
                                <w:b/>
                                <w:sz w:val="28"/>
                                <w:szCs w:val="28"/>
                              </w:rPr>
                              <w:t xml:space="preserve"> </w:t>
                            </w:r>
                            <w:r w:rsidRPr="005F2940">
                              <w:rPr>
                                <w:rFonts w:ascii="Times New Roman" w:hAnsi="Times New Roman" w:cs="Times New Roman"/>
                                <w:b/>
                                <w:sz w:val="28"/>
                                <w:szCs w:val="28"/>
                                <w:lang w:val="vi-VN"/>
                              </w:rPr>
                              <w:t>thiểu</w:t>
                            </w:r>
                            <w:r w:rsidRPr="005F2940">
                              <w:rPr>
                                <w:rFonts w:ascii="Times New Roman" w:hAnsi="Times New Roman" w:cs="Times New Roman" w:hint="cs"/>
                                <w:b/>
                                <w:sz w:val="28"/>
                                <w:szCs w:val="28"/>
                              </w:rPr>
                              <w:t xml:space="preserve"> </w:t>
                            </w:r>
                            <w:proofErr w:type="spellStart"/>
                            <w:r w:rsidRPr="005F2940">
                              <w:rPr>
                                <w:rFonts w:ascii="Times New Roman" w:hAnsi="Times New Roman" w:cs="Times New Roman" w:hint="cs"/>
                                <w:b/>
                                <w:sz w:val="28"/>
                                <w:szCs w:val="28"/>
                              </w:rPr>
                              <w:t>tỉnh</w:t>
                            </w:r>
                            <w:proofErr w:type="spellEnd"/>
                            <w:r w:rsidRPr="005F2940">
                              <w:rPr>
                                <w:rFonts w:ascii="Times New Roman" w:hAnsi="Times New Roman" w:cs="Times New Roman" w:hint="cs"/>
                                <w:b/>
                                <w:sz w:val="28"/>
                                <w:szCs w:val="28"/>
                              </w:rPr>
                              <w:t xml:space="preserve"> Hiroshima</w:t>
                            </w:r>
                          </w:p>
                          <w:p w:rsidR="00CD0A53" w:rsidRPr="006C7DDA" w:rsidRDefault="00CD0A53" w:rsidP="005F2940">
                            <w:pPr>
                              <w:spacing w:line="120" w:lineRule="auto"/>
                              <w:rPr>
                                <w:rFonts w:ascii="Times New Roman" w:hAnsi="Times New Roman" w:cs="Times New Roman"/>
                                <w:b/>
                                <w:sz w:val="28"/>
                                <w:szCs w:val="28"/>
                                <w:lang w:val="vi-VN"/>
                              </w:rPr>
                            </w:pPr>
                            <w:r w:rsidRPr="006C7DDA">
                              <w:rPr>
                                <w:rFonts w:ascii="Times New Roman" w:hAnsi="Times New Roman" w:cs="Times New Roman"/>
                                <w:b/>
                                <w:sz w:val="28"/>
                                <w:szCs w:val="28"/>
                                <w:lang w:val="vi-VN"/>
                              </w:rPr>
                              <w:t>Tiền lương theo giờ</w:t>
                            </w:r>
                          </w:p>
                          <w:p w:rsidR="00CD0A53" w:rsidRPr="005F2940" w:rsidRDefault="00B9622E" w:rsidP="005F2940">
                            <w:pPr>
                              <w:spacing w:line="120" w:lineRule="auto"/>
                              <w:jc w:val="center"/>
                              <w:rPr>
                                <w:rFonts w:ascii="Times New Roman" w:hAnsi="Times New Roman" w:cs="Times New Roman"/>
                                <w:b/>
                                <w:sz w:val="72"/>
                                <w:szCs w:val="72"/>
                                <w:lang w:val="vi-VN"/>
                              </w:rPr>
                            </w:pPr>
                            <w:r>
                              <w:rPr>
                                <w:rFonts w:ascii="Times New Roman" w:hAnsi="Times New Roman" w:cs="Times New Roman" w:hint="eastAsia"/>
                                <w:b/>
                                <w:sz w:val="72"/>
                                <w:szCs w:val="72"/>
                                <w:lang w:val="vi-VN"/>
                              </w:rPr>
                              <w:t>9</w:t>
                            </w:r>
                            <w:r>
                              <w:rPr>
                                <w:rFonts w:ascii="Times New Roman" w:hAnsi="Times New Roman" w:cs="Times New Roman"/>
                                <w:b/>
                                <w:sz w:val="72"/>
                                <w:szCs w:val="72"/>
                                <w:lang w:val="vi-VN"/>
                              </w:rPr>
                              <w:t>7</w:t>
                            </w:r>
                            <w:r w:rsidR="00CD0A53" w:rsidRPr="005F2940">
                              <w:rPr>
                                <w:rFonts w:ascii="Times New Roman" w:hAnsi="Times New Roman" w:cs="Times New Roman" w:hint="eastAsia"/>
                                <w:b/>
                                <w:sz w:val="72"/>
                                <w:szCs w:val="72"/>
                                <w:lang w:val="vi-VN"/>
                              </w:rPr>
                              <w:t>0</w:t>
                            </w:r>
                            <w:r w:rsidR="00CD0A53" w:rsidRPr="005F2940">
                              <w:rPr>
                                <w:rFonts w:ascii="Times New Roman" w:hAnsi="Times New Roman" w:cs="Times New Roman"/>
                                <w:b/>
                                <w:sz w:val="72"/>
                                <w:szCs w:val="72"/>
                                <w:lang w:val="vi-VN"/>
                              </w:rPr>
                              <w:t xml:space="preserve"> yên</w:t>
                            </w:r>
                          </w:p>
                          <w:p w:rsidR="00CD0A53" w:rsidRDefault="00CD0A53" w:rsidP="005F2940">
                            <w:pPr>
                              <w:spacing w:line="120" w:lineRule="auto"/>
                              <w:jc w:val="center"/>
                              <w:rPr>
                                <w:rFonts w:ascii="Times New Roman" w:hAnsi="Times New Roman" w:cs="Times New Roman"/>
                                <w:sz w:val="24"/>
                                <w:szCs w:val="24"/>
                                <w:lang w:val="vi-VN"/>
                              </w:rPr>
                            </w:pPr>
                            <w:r w:rsidRPr="002E2493">
                              <w:rPr>
                                <w:rFonts w:ascii="Times New Roman" w:hAnsi="Times New Roman" w:cs="Times New Roman" w:hint="eastAsia"/>
                                <w:sz w:val="24"/>
                                <w:szCs w:val="24"/>
                                <w:lang w:val="vi-VN"/>
                              </w:rPr>
                              <w:t>(</w:t>
                            </w:r>
                            <w:r w:rsidRPr="002E2493">
                              <w:rPr>
                                <w:rFonts w:ascii="Times New Roman" w:hAnsi="Times New Roman" w:cs="Times New Roman"/>
                                <w:sz w:val="24"/>
                                <w:szCs w:val="24"/>
                                <w:lang w:val="vi-VN"/>
                              </w:rPr>
                              <w:t xml:space="preserve"> </w:t>
                            </w:r>
                            <w:r w:rsidR="00B9622E">
                              <w:rPr>
                                <w:rFonts w:ascii="Times New Roman" w:hAnsi="Times New Roman" w:cs="Times New Roman"/>
                                <w:szCs w:val="21"/>
                                <w:lang w:val="vi-VN"/>
                              </w:rPr>
                              <w:t>Có hiệu lực từ ngày 1 tháng 10 năm 2023</w:t>
                            </w:r>
                            <w:r w:rsidRPr="002E0A08">
                              <w:rPr>
                                <w:rFonts w:ascii="Times New Roman" w:hAnsi="Times New Roman" w:cs="Times New Roman" w:hint="eastAsia"/>
                                <w:sz w:val="24"/>
                                <w:szCs w:val="24"/>
                                <w:lang w:val="vi-VN"/>
                              </w:rPr>
                              <w:t>)</w:t>
                            </w:r>
                            <w:r w:rsidRPr="002E0A08">
                              <w:rPr>
                                <w:rFonts w:ascii="Times New Roman" w:hAnsi="Times New Roman" w:cs="Times New Roman"/>
                                <w:sz w:val="24"/>
                                <w:szCs w:val="24"/>
                                <w:lang w:val="vi-VN"/>
                              </w:rPr>
                              <w:t xml:space="preserve"> </w:t>
                            </w:r>
                          </w:p>
                          <w:p w:rsidR="00CD0A53" w:rsidRDefault="00CD0A53" w:rsidP="005F2940">
                            <w:pPr>
                              <w:spacing w:line="120" w:lineRule="auto"/>
                              <w:jc w:val="center"/>
                              <w:rPr>
                                <w:rFonts w:ascii="Times New Roman" w:hAnsi="Times New Roman" w:cs="Times New Roman"/>
                                <w:sz w:val="24"/>
                                <w:szCs w:val="24"/>
                                <w:lang w:val="vi-VN"/>
                              </w:rPr>
                            </w:pPr>
                          </w:p>
                          <w:p w:rsidR="00CD0A53" w:rsidRPr="002E0A08" w:rsidRDefault="00CD0A53" w:rsidP="002E0A08">
                            <w:pPr>
                              <w:jc w:val="center"/>
                              <w:rPr>
                                <w:rFonts w:ascii="Times New Roman" w:hAnsi="Times New Roman" w:cs="Times New Roman"/>
                                <w:sz w:val="24"/>
                                <w:szCs w:val="24"/>
                                <w:lang w:val="vi-VN"/>
                              </w:rPr>
                            </w:pPr>
                            <w:r w:rsidRPr="002E0A08">
                              <w:rPr>
                                <w:rFonts w:ascii="Times New Roman" w:hAnsi="Times New Roman" w:cs="Times New Roman"/>
                                <w:sz w:val="24"/>
                                <w:szCs w:val="24"/>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7pt;margin-top:36.45pt;width:186pt;height:1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" fillcolor="white [3201]" strokeweight=".5pt">
                <v:textbox>
                  <w:txbxContent>
                    <w:p w:rsidR="00CD0A53" w:rsidRPr="005F2940" w:rsidRDefault="00CD0A53" w:rsidP="005F2940">
                      <w:pPr>
                        <w:spacing w:line="120" w:lineRule="auto"/>
                        <w:jc w:val="center"/>
                        <w:rPr>
                          <w:rFonts w:ascii="Times New Roman" w:hAnsi="Times New Roman" w:cs="Times New Roman"/>
                          <w:b/>
                          <w:sz w:val="28"/>
                          <w:szCs w:val="28"/>
                        </w:rPr>
                      </w:pPr>
                      <w:proofErr w:type="spellStart"/>
                      <w:r w:rsidRPr="005F2940">
                        <w:rPr>
                          <w:rFonts w:ascii="Times New Roman" w:hAnsi="Times New Roman" w:cs="Times New Roman" w:hint="cs"/>
                          <w:b/>
                          <w:sz w:val="28"/>
                          <w:szCs w:val="28"/>
                        </w:rPr>
                        <w:t>Tiền</w:t>
                      </w:r>
                      <w:proofErr w:type="spellEnd"/>
                      <w:r w:rsidRPr="005F2940">
                        <w:rPr>
                          <w:rFonts w:ascii="Times New Roman" w:hAnsi="Times New Roman" w:cs="Times New Roman" w:hint="cs"/>
                          <w:b/>
                          <w:sz w:val="28"/>
                          <w:szCs w:val="28"/>
                        </w:rPr>
                        <w:t xml:space="preserve"> </w:t>
                      </w:r>
                      <w:proofErr w:type="spellStart"/>
                      <w:r w:rsidRPr="005F2940">
                        <w:rPr>
                          <w:rFonts w:ascii="Times New Roman" w:hAnsi="Times New Roman" w:cs="Times New Roman" w:hint="cs"/>
                          <w:b/>
                          <w:sz w:val="28"/>
                          <w:szCs w:val="28"/>
                        </w:rPr>
                        <w:t>lương</w:t>
                      </w:r>
                      <w:proofErr w:type="spellEnd"/>
                      <w:r w:rsidRPr="005F2940">
                        <w:rPr>
                          <w:rFonts w:ascii="Times New Roman" w:hAnsi="Times New Roman" w:cs="Times New Roman" w:hint="cs"/>
                          <w:b/>
                          <w:sz w:val="28"/>
                          <w:szCs w:val="28"/>
                        </w:rPr>
                        <w:t xml:space="preserve"> </w:t>
                      </w:r>
                      <w:proofErr w:type="spellStart"/>
                      <w:r w:rsidRPr="005F2940">
                        <w:rPr>
                          <w:rFonts w:ascii="Times New Roman" w:hAnsi="Times New Roman" w:cs="Times New Roman" w:hint="cs"/>
                          <w:b/>
                          <w:sz w:val="28"/>
                          <w:szCs w:val="28"/>
                        </w:rPr>
                        <w:t>tối</w:t>
                      </w:r>
                      <w:proofErr w:type="spellEnd"/>
                      <w:r w:rsidRPr="005F2940">
                        <w:rPr>
                          <w:rFonts w:ascii="Times New Roman" w:hAnsi="Times New Roman" w:cs="Times New Roman" w:hint="cs"/>
                          <w:b/>
                          <w:sz w:val="28"/>
                          <w:szCs w:val="28"/>
                        </w:rPr>
                        <w:t xml:space="preserve"> </w:t>
                      </w:r>
                      <w:r w:rsidRPr="005F2940">
                        <w:rPr>
                          <w:rFonts w:ascii="Times New Roman" w:hAnsi="Times New Roman" w:cs="Times New Roman"/>
                          <w:b/>
                          <w:sz w:val="28"/>
                          <w:szCs w:val="28"/>
                          <w:lang w:val="vi-VN"/>
                        </w:rPr>
                        <w:t>thiểu</w:t>
                      </w:r>
                      <w:r w:rsidRPr="005F2940">
                        <w:rPr>
                          <w:rFonts w:ascii="Times New Roman" w:hAnsi="Times New Roman" w:cs="Times New Roman" w:hint="cs"/>
                          <w:b/>
                          <w:sz w:val="28"/>
                          <w:szCs w:val="28"/>
                        </w:rPr>
                        <w:t xml:space="preserve"> </w:t>
                      </w:r>
                      <w:proofErr w:type="spellStart"/>
                      <w:r w:rsidRPr="005F2940">
                        <w:rPr>
                          <w:rFonts w:ascii="Times New Roman" w:hAnsi="Times New Roman" w:cs="Times New Roman" w:hint="cs"/>
                          <w:b/>
                          <w:sz w:val="28"/>
                          <w:szCs w:val="28"/>
                        </w:rPr>
                        <w:t>tỉnh</w:t>
                      </w:r>
                      <w:proofErr w:type="spellEnd"/>
                      <w:r w:rsidRPr="005F2940">
                        <w:rPr>
                          <w:rFonts w:ascii="Times New Roman" w:hAnsi="Times New Roman" w:cs="Times New Roman" w:hint="cs"/>
                          <w:b/>
                          <w:sz w:val="28"/>
                          <w:szCs w:val="28"/>
                        </w:rPr>
                        <w:t xml:space="preserve"> Hiroshima</w:t>
                      </w:r>
                    </w:p>
                    <w:p w:rsidR="00CD0A53" w:rsidRPr="006C7DDA" w:rsidRDefault="00CD0A53" w:rsidP="005F2940">
                      <w:pPr>
                        <w:spacing w:line="120" w:lineRule="auto"/>
                        <w:rPr>
                          <w:rFonts w:ascii="Times New Roman" w:hAnsi="Times New Roman" w:cs="Times New Roman"/>
                          <w:b/>
                          <w:sz w:val="28"/>
                          <w:szCs w:val="28"/>
                          <w:lang w:val="vi-VN"/>
                        </w:rPr>
                      </w:pPr>
                      <w:r w:rsidRPr="006C7DDA">
                        <w:rPr>
                          <w:rFonts w:ascii="Times New Roman" w:hAnsi="Times New Roman" w:cs="Times New Roman"/>
                          <w:b/>
                          <w:sz w:val="28"/>
                          <w:szCs w:val="28"/>
                          <w:lang w:val="vi-VN"/>
                        </w:rPr>
                        <w:t>Tiền lương theo giờ</w:t>
                      </w:r>
                    </w:p>
                    <w:p w:rsidR="00CD0A53" w:rsidRPr="005F2940" w:rsidRDefault="00B9622E" w:rsidP="005F2940">
                      <w:pPr>
                        <w:spacing w:line="120" w:lineRule="auto"/>
                        <w:jc w:val="center"/>
                        <w:rPr>
                          <w:rFonts w:ascii="Times New Roman" w:hAnsi="Times New Roman" w:cs="Times New Roman"/>
                          <w:b/>
                          <w:sz w:val="72"/>
                          <w:szCs w:val="72"/>
                          <w:lang w:val="vi-VN"/>
                        </w:rPr>
                      </w:pPr>
                      <w:r>
                        <w:rPr>
                          <w:rFonts w:ascii="Times New Roman" w:hAnsi="Times New Roman" w:cs="Times New Roman" w:hint="eastAsia"/>
                          <w:b/>
                          <w:sz w:val="72"/>
                          <w:szCs w:val="72"/>
                          <w:lang w:val="vi-VN"/>
                        </w:rPr>
                        <w:t>9</w:t>
                      </w:r>
                      <w:r>
                        <w:rPr>
                          <w:rFonts w:ascii="Times New Roman" w:hAnsi="Times New Roman" w:cs="Times New Roman"/>
                          <w:b/>
                          <w:sz w:val="72"/>
                          <w:szCs w:val="72"/>
                          <w:lang w:val="vi-VN"/>
                        </w:rPr>
                        <w:t>7</w:t>
                      </w:r>
                      <w:r w:rsidR="00CD0A53" w:rsidRPr="005F2940">
                        <w:rPr>
                          <w:rFonts w:ascii="Times New Roman" w:hAnsi="Times New Roman" w:cs="Times New Roman" w:hint="eastAsia"/>
                          <w:b/>
                          <w:sz w:val="72"/>
                          <w:szCs w:val="72"/>
                          <w:lang w:val="vi-VN"/>
                        </w:rPr>
                        <w:t>0</w:t>
                      </w:r>
                      <w:r w:rsidR="00CD0A53" w:rsidRPr="005F2940">
                        <w:rPr>
                          <w:rFonts w:ascii="Times New Roman" w:hAnsi="Times New Roman" w:cs="Times New Roman"/>
                          <w:b/>
                          <w:sz w:val="72"/>
                          <w:szCs w:val="72"/>
                          <w:lang w:val="vi-VN"/>
                        </w:rPr>
                        <w:t xml:space="preserve"> yên</w:t>
                      </w:r>
                    </w:p>
                    <w:p w:rsidR="00CD0A53" w:rsidRDefault="00CD0A53" w:rsidP="005F2940">
                      <w:pPr>
                        <w:spacing w:line="120" w:lineRule="auto"/>
                        <w:jc w:val="center"/>
                        <w:rPr>
                          <w:rFonts w:ascii="Times New Roman" w:hAnsi="Times New Roman" w:cs="Times New Roman"/>
                          <w:sz w:val="24"/>
                          <w:szCs w:val="24"/>
                          <w:lang w:val="vi-VN"/>
                        </w:rPr>
                      </w:pPr>
                      <w:r w:rsidRPr="002E2493">
                        <w:rPr>
                          <w:rFonts w:ascii="Times New Roman" w:hAnsi="Times New Roman" w:cs="Times New Roman" w:hint="eastAsia"/>
                          <w:sz w:val="24"/>
                          <w:szCs w:val="24"/>
                          <w:lang w:val="vi-VN"/>
                        </w:rPr>
                        <w:t>(</w:t>
                      </w:r>
                      <w:r w:rsidRPr="002E2493">
                        <w:rPr>
                          <w:rFonts w:ascii="Times New Roman" w:hAnsi="Times New Roman" w:cs="Times New Roman"/>
                          <w:sz w:val="24"/>
                          <w:szCs w:val="24"/>
                          <w:lang w:val="vi-VN"/>
                        </w:rPr>
                        <w:t xml:space="preserve"> </w:t>
                      </w:r>
                      <w:r w:rsidR="00B9622E">
                        <w:rPr>
                          <w:rFonts w:ascii="Times New Roman" w:hAnsi="Times New Roman" w:cs="Times New Roman"/>
                          <w:szCs w:val="21"/>
                          <w:lang w:val="vi-VN"/>
                        </w:rPr>
                        <w:t>Có hiệu lực từ ngày 1 tháng 10 năm 2023</w:t>
                      </w:r>
                      <w:r w:rsidRPr="002E0A08">
                        <w:rPr>
                          <w:rFonts w:ascii="Times New Roman" w:hAnsi="Times New Roman" w:cs="Times New Roman" w:hint="eastAsia"/>
                          <w:sz w:val="24"/>
                          <w:szCs w:val="24"/>
                          <w:lang w:val="vi-VN"/>
                        </w:rPr>
                        <w:t>)</w:t>
                      </w:r>
                      <w:r w:rsidRPr="002E0A08">
                        <w:rPr>
                          <w:rFonts w:ascii="Times New Roman" w:hAnsi="Times New Roman" w:cs="Times New Roman"/>
                          <w:sz w:val="24"/>
                          <w:szCs w:val="24"/>
                          <w:lang w:val="vi-VN"/>
                        </w:rPr>
                        <w:t xml:space="preserve"> </w:t>
                      </w:r>
                    </w:p>
                    <w:p w:rsidR="00CD0A53" w:rsidRDefault="00CD0A53" w:rsidP="005F2940">
                      <w:pPr>
                        <w:spacing w:line="120" w:lineRule="auto"/>
                        <w:jc w:val="center"/>
                        <w:rPr>
                          <w:rFonts w:ascii="Times New Roman" w:hAnsi="Times New Roman" w:cs="Times New Roman"/>
                          <w:sz w:val="24"/>
                          <w:szCs w:val="24"/>
                          <w:lang w:val="vi-VN"/>
                        </w:rPr>
                      </w:pPr>
                    </w:p>
                    <w:p w:rsidR="00CD0A53" w:rsidRPr="002E0A08" w:rsidRDefault="00CD0A53" w:rsidP="002E0A08">
                      <w:pPr>
                        <w:jc w:val="center"/>
                        <w:rPr>
                          <w:rFonts w:ascii="Times New Roman" w:hAnsi="Times New Roman" w:cs="Times New Roman"/>
                          <w:sz w:val="24"/>
                          <w:szCs w:val="24"/>
                          <w:lang w:val="vi-VN"/>
                        </w:rPr>
                      </w:pPr>
                      <w:r w:rsidRPr="002E0A08">
                        <w:rPr>
                          <w:rFonts w:ascii="Times New Roman" w:hAnsi="Times New Roman" w:cs="Times New Roman"/>
                          <w:sz w:val="24"/>
                          <w:szCs w:val="24"/>
                          <w:lang w:val="vi-VN"/>
                        </w:rPr>
                        <w:t xml:space="preserve"> </w:t>
                      </w:r>
                    </w:p>
                  </w:txbxContent>
                </v:textbox>
              </v:shape>
            </w:pict>
          </mc:Fallback>
        </mc:AlternateContent>
      </w:r>
      <w:r w:rsidR="00C7509D" w:rsidRPr="002E2493">
        <w:rPr>
          <w:color w:val="auto"/>
        </w:rPr>
        <w:t>Tiền lương tối thiểu</w:t>
      </w:r>
      <w:r w:rsidR="00B477EB" w:rsidRPr="002E2493">
        <w:rPr>
          <w:color w:val="auto"/>
        </w:rPr>
        <w:t xml:space="preserve"> tỉnh Hiroshima</w:t>
      </w:r>
    </w:p>
    <w:p w:rsidR="009B45A1" w:rsidRPr="002E2493" w:rsidRDefault="00E01203" w:rsidP="009B45A1">
      <w:pPr>
        <w:rPr>
          <w:rFonts w:ascii="Times New Roman" w:hAnsi="Times New Roman" w:cs="Times New Roman"/>
          <w:sz w:val="22"/>
          <w:lang w:val="vi-VN"/>
        </w:rPr>
      </w:pPr>
      <w:r w:rsidRPr="002E2493">
        <w:rPr>
          <w:rFonts w:ascii="Times New Roman" w:hAnsi="Times New Roman"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1805569</wp:posOffset>
                </wp:positionH>
                <wp:positionV relativeFrom="paragraph">
                  <wp:posOffset>9443</wp:posOffset>
                </wp:positionV>
                <wp:extent cx="4371975" cy="2012867"/>
                <wp:effectExtent l="0" t="0" r="28575" b="26035"/>
                <wp:wrapNone/>
                <wp:docPr id="3" name="テキスト ボックス 3"/>
                <wp:cNvGraphicFramePr/>
                <a:graphic xmlns:a="http://schemas.openxmlformats.org/drawingml/2006/main">
                  <a:graphicData uri="http://schemas.microsoft.com/office/word/2010/wordprocessingShape">
                    <wps:wsp>
                      <wps:cNvSpPr txBox="1"/>
                      <wps:spPr>
                        <a:xfrm>
                          <a:off x="0" y="0"/>
                          <a:ext cx="4371975" cy="2012867"/>
                        </a:xfrm>
                        <a:prstGeom prst="rect">
                          <a:avLst/>
                        </a:prstGeom>
                        <a:solidFill>
                          <a:schemeClr val="lt1"/>
                        </a:solidFill>
                        <a:ln w="6350">
                          <a:solidFill>
                            <a:prstClr val="black"/>
                          </a:solidFill>
                        </a:ln>
                      </wps:spPr>
                      <wps:txbx>
                        <w:txbxContent>
                          <w:p w:rsidR="00CD0A53" w:rsidRPr="009D4DEA" w:rsidRDefault="00CD0A53" w:rsidP="00220129">
                            <w:pPr>
                              <w:pStyle w:val="a4"/>
                              <w:numPr>
                                <w:ilvl w:val="0"/>
                                <w:numId w:val="3"/>
                              </w:numPr>
                              <w:spacing w:line="200" w:lineRule="exact"/>
                              <w:ind w:leftChars="0"/>
                              <w:rPr>
                                <w:rFonts w:ascii="Times New Roman" w:hAnsi="Times New Roman" w:cs="Times New Roman"/>
                                <w:sz w:val="18"/>
                                <w:szCs w:val="18"/>
                                <w:lang w:val="vi-VN"/>
                              </w:rPr>
                            </w:pPr>
                            <w:r>
                              <w:rPr>
                                <w:rFonts w:ascii="Times New Roman" w:hAnsi="Times New Roman" w:cs="Times New Roman"/>
                                <w:sz w:val="18"/>
                                <w:szCs w:val="18"/>
                                <w:lang w:val="vi-VN"/>
                              </w:rPr>
                              <w:t>Tiền lương tối thiểu</w:t>
                            </w:r>
                            <w:r w:rsidRPr="009D4DEA">
                              <w:rPr>
                                <w:rFonts w:ascii="Times New Roman" w:hAnsi="Times New Roman" w:cs="Times New Roman"/>
                                <w:sz w:val="18"/>
                                <w:szCs w:val="18"/>
                                <w:lang w:val="vi-VN"/>
                              </w:rPr>
                              <w:t xml:space="preserve"> tỉnh Hiroshima được áp dụng cho tất cả người lao động làm việc trong tỉnh Hiroshima.</w:t>
                            </w:r>
                          </w:p>
                          <w:p w:rsidR="00CD0A53" w:rsidRPr="009D4DEA" w:rsidRDefault="00CD0A53" w:rsidP="00220129">
                            <w:pPr>
                              <w:spacing w:line="200" w:lineRule="exact"/>
                              <w:ind w:left="420"/>
                              <w:rPr>
                                <w:rFonts w:ascii="Times New Roman" w:hAnsi="Times New Roman" w:cs="Times New Roman"/>
                                <w:sz w:val="18"/>
                                <w:szCs w:val="18"/>
                                <w:lang w:val="vi-VN"/>
                              </w:rPr>
                            </w:pPr>
                            <w:r w:rsidRPr="009D4DEA">
                              <w:rPr>
                                <w:rFonts w:ascii="Times New Roman" w:hAnsi="Times New Roman" w:cs="Times New Roman"/>
                                <w:sz w:val="18"/>
                                <w:szCs w:val="18"/>
                                <w:lang w:val="vi-VN"/>
                              </w:rPr>
                              <w:t>Không kể tuổi tác, giới tính, hình thức lao động( làm tạm t</w:t>
                            </w:r>
                            <w:r w:rsidR="00D05C14">
                              <w:rPr>
                                <w:rFonts w:ascii="Times New Roman" w:hAnsi="Times New Roman" w:cs="Times New Roman"/>
                                <w:sz w:val="18"/>
                                <w:szCs w:val="18"/>
                                <w:lang w:val="vi-VN"/>
                              </w:rPr>
                              <w:t>hời, bán thời gian</w:t>
                            </w:r>
                            <w:r w:rsidRPr="009D4DEA">
                              <w:rPr>
                                <w:rFonts w:ascii="Times New Roman" w:hAnsi="Times New Roman" w:cs="Times New Roman"/>
                                <w:sz w:val="18"/>
                                <w:szCs w:val="18"/>
                                <w:lang w:val="vi-VN"/>
                              </w:rPr>
                              <w:t>).</w:t>
                            </w:r>
                          </w:p>
                          <w:p w:rsidR="00CD0A53" w:rsidRPr="009D4DEA" w:rsidRDefault="00CD0A53" w:rsidP="00220129">
                            <w:pPr>
                              <w:spacing w:line="200" w:lineRule="exact"/>
                              <w:ind w:left="420"/>
                              <w:rPr>
                                <w:rFonts w:ascii="Times New Roman" w:hAnsi="Times New Roman" w:cs="Times New Roman"/>
                                <w:sz w:val="18"/>
                                <w:szCs w:val="18"/>
                                <w:lang w:val="vi-VN"/>
                              </w:rPr>
                            </w:pPr>
                            <w:r w:rsidRPr="009D4DEA">
                              <w:rPr>
                                <w:rFonts w:ascii="Times New Roman" w:hAnsi="Times New Roman" w:cs="Times New Roman"/>
                                <w:sz w:val="18"/>
                                <w:szCs w:val="18"/>
                                <w:lang w:val="vi-VN"/>
                              </w:rPr>
                              <w:t>Những người lao động thuộc nhóm ngành nghề đặc trưng sẽ được áp dụng[ Tiền lương tô</w:t>
                            </w:r>
                            <w:r>
                              <w:rPr>
                                <w:rFonts w:ascii="Times New Roman" w:hAnsi="Times New Roman" w:cs="Times New Roman"/>
                                <w:sz w:val="18"/>
                                <w:szCs w:val="18"/>
                                <w:lang w:val="vi-VN"/>
                              </w:rPr>
                              <w:t>́i thiểu đặc định( ngành nghề đặc trưng)</w:t>
                            </w:r>
                            <w:r w:rsidRPr="009D4DEA">
                              <w:rPr>
                                <w:rFonts w:ascii="Times New Roman" w:hAnsi="Times New Roman" w:cs="Times New Roman"/>
                                <w:sz w:val="18"/>
                                <w:szCs w:val="18"/>
                                <w:lang w:val="vi-VN"/>
                              </w:rPr>
                              <w:t xml:space="preserve"> tỉnh Hiroshima]. Tuy nhiên, những người sau đây sẽ được áp dụ</w:t>
                            </w:r>
                            <w:r>
                              <w:rPr>
                                <w:rFonts w:ascii="Times New Roman" w:hAnsi="Times New Roman" w:cs="Times New Roman"/>
                                <w:sz w:val="18"/>
                                <w:szCs w:val="18"/>
                                <w:lang w:val="vi-VN"/>
                              </w:rPr>
                              <w:t>ng[ Tiền lương tối thiểu</w:t>
                            </w:r>
                            <w:r w:rsidRPr="009D4DEA">
                              <w:rPr>
                                <w:rFonts w:ascii="Times New Roman" w:hAnsi="Times New Roman" w:cs="Times New Roman"/>
                                <w:sz w:val="18"/>
                                <w:szCs w:val="18"/>
                                <w:lang w:val="vi-VN"/>
                              </w:rPr>
                              <w:t xml:space="preserve"> tỉnh Hiroshima</w:t>
                            </w:r>
                            <w:r>
                              <w:rPr>
                                <w:rFonts w:ascii="Times New Roman" w:hAnsi="Times New Roman" w:cs="Times New Roman" w:hint="eastAsia"/>
                                <w:sz w:val="18"/>
                                <w:szCs w:val="18"/>
                                <w:lang w:val="vi-VN"/>
                              </w:rPr>
                              <w:t>]</w:t>
                            </w:r>
                          </w:p>
                          <w:p w:rsidR="00CD0A53" w:rsidRPr="009D4DEA" w:rsidRDefault="00CD0A53" w:rsidP="00220129">
                            <w:pPr>
                              <w:tabs>
                                <w:tab w:val="left" w:pos="630"/>
                              </w:tabs>
                              <w:spacing w:line="200" w:lineRule="exact"/>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\o\ac(○,1)</w:instrText>
                            </w:r>
                            <w:r w:rsidRPr="009D4DEA">
                              <w:rPr>
                                <w:sz w:val="18"/>
                                <w:szCs w:val="18"/>
                              </w:rPr>
                              <w:fldChar w:fldCharType="end"/>
                            </w:r>
                            <w:r w:rsidRPr="009D4DEA">
                              <w:rPr>
                                <w:rFonts w:ascii="Times New Roman" w:hAnsi="Times New Roman" w:cs="Times New Roman"/>
                                <w:sz w:val="18"/>
                                <w:szCs w:val="18"/>
                                <w:lang w:val="vi-VN"/>
                              </w:rPr>
                              <w:t xml:space="preserve"> Người dưới 18 tuổi hoặc trên 65 tuổi</w:t>
                            </w:r>
                          </w:p>
                          <w:p w:rsidR="00CD0A53" w:rsidRPr="009D4DEA" w:rsidRDefault="00CD0A53" w:rsidP="00220129">
                            <w:pPr>
                              <w:tabs>
                                <w:tab w:val="left" w:pos="630"/>
                              </w:tabs>
                              <w:spacing w:line="200" w:lineRule="exact"/>
                              <w:ind w:leftChars="270" w:left="567"/>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\o\ac(○,2)</w:instrText>
                            </w:r>
                            <w:r w:rsidRPr="009D4DEA">
                              <w:rPr>
                                <w:sz w:val="18"/>
                                <w:szCs w:val="18"/>
                              </w:rPr>
                              <w:fldChar w:fldCharType="end"/>
                            </w:r>
                            <w:r w:rsidRPr="008346B1">
                              <w:rPr>
                                <w:sz w:val="18"/>
                                <w:szCs w:val="18"/>
                                <w:lang w:val="vi-VN"/>
                              </w:rPr>
                              <w:t xml:space="preserve"> </w:t>
                            </w:r>
                            <w:r w:rsidRPr="009D4DEA">
                              <w:rPr>
                                <w:rFonts w:ascii="Times New Roman" w:hAnsi="Times New Roman" w:cs="Times New Roman"/>
                                <w:sz w:val="18"/>
                                <w:szCs w:val="18"/>
                                <w:lang w:val="vi-VN"/>
                              </w:rPr>
                              <w:t>Người mới vào làm chưa đủ 6 tháng và đang trong thời gian học tập kĩ năng</w:t>
                            </w:r>
                          </w:p>
                          <w:p w:rsidR="00CD0A53" w:rsidRPr="009D4DEA" w:rsidRDefault="00CD0A53" w:rsidP="00220129">
                            <w:pPr>
                              <w:tabs>
                                <w:tab w:val="left" w:pos="630"/>
                              </w:tabs>
                              <w:spacing w:line="200" w:lineRule="exact"/>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\o\ac(○,3)</w:instrText>
                            </w:r>
                            <w:r w:rsidRPr="009D4DEA">
                              <w:rPr>
                                <w:sz w:val="18"/>
                                <w:szCs w:val="18"/>
                              </w:rPr>
                              <w:fldChar w:fldCharType="end"/>
                            </w:r>
                            <w:r w:rsidRPr="009D4DEA">
                              <w:rPr>
                                <w:rFonts w:ascii="Times New Roman" w:hAnsi="Times New Roman" w:cs="Times New Roman"/>
                                <w:sz w:val="18"/>
                                <w:szCs w:val="18"/>
                                <w:lang w:val="vi-VN"/>
                              </w:rPr>
                              <w:t xml:space="preserve"> Người làm nghiệp vụ dọn dẹp, tẩy rửa vệ sinh</w:t>
                            </w:r>
                          </w:p>
                          <w:p w:rsidR="00CD0A53" w:rsidRPr="009D4DEA" w:rsidRDefault="00CD0A53" w:rsidP="00220129">
                            <w:pPr>
                              <w:tabs>
                                <w:tab w:val="left" w:pos="630"/>
                              </w:tabs>
                              <w:spacing w:line="200" w:lineRule="exact"/>
                              <w:ind w:leftChars="270" w:left="567"/>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\o\ac(○,4)</w:instrText>
                            </w:r>
                            <w:r w:rsidRPr="009D4DEA">
                              <w:rPr>
                                <w:sz w:val="18"/>
                                <w:szCs w:val="18"/>
                              </w:rPr>
                              <w:fldChar w:fldCharType="end"/>
                            </w:r>
                            <w:r w:rsidRPr="009D4DEA">
                              <w:rPr>
                                <w:rFonts w:ascii="Times New Roman" w:hAnsi="Times New Roman" w:cs="Times New Roman"/>
                                <w:sz w:val="18"/>
                                <w:szCs w:val="18"/>
                                <w:lang w:val="vi-VN"/>
                              </w:rPr>
                              <w:t xml:space="preserve"> Người làm công việc thuộc nhóm[ nghiệp vụ đơn giản mang tính đặc trưng]</w:t>
                            </w:r>
                          </w:p>
                          <w:p w:rsidR="00CD0A53" w:rsidRPr="009D4DEA" w:rsidRDefault="00CD0A53" w:rsidP="00220129">
                            <w:pPr>
                              <w:pStyle w:val="a4"/>
                              <w:numPr>
                                <w:ilvl w:val="0"/>
                                <w:numId w:val="3"/>
                              </w:numPr>
                              <w:spacing w:line="200" w:lineRule="exact"/>
                              <w:ind w:leftChars="0"/>
                              <w:rPr>
                                <w:rFonts w:ascii="Times New Roman" w:hAnsi="Times New Roman" w:cs="Times New Roman"/>
                                <w:sz w:val="18"/>
                                <w:szCs w:val="18"/>
                                <w:lang w:val="vi-VN"/>
                              </w:rPr>
                            </w:pPr>
                            <w:r>
                              <w:rPr>
                                <w:rFonts w:ascii="Times New Roman" w:hAnsi="Times New Roman" w:cs="Times New Roman"/>
                                <w:sz w:val="18"/>
                                <w:szCs w:val="18"/>
                                <w:lang w:val="vi-VN"/>
                              </w:rPr>
                              <w:t>Dựa trên Luật xác nhận tị</w:t>
                            </w:r>
                            <w:r w:rsidRPr="009D4DEA">
                              <w:rPr>
                                <w:rFonts w:ascii="Times New Roman" w:hAnsi="Times New Roman" w:cs="Times New Roman"/>
                                <w:sz w:val="18"/>
                                <w:szCs w:val="18"/>
                                <w:lang w:val="vi-VN"/>
                              </w:rPr>
                              <w:t xml:space="preserve"> nạn và quản lý xuất nhập cảnh thì[ Kỹ năng thực tập sinh] </w:t>
                            </w:r>
                            <w:r w:rsidR="00B9622E">
                              <w:rPr>
                                <w:rFonts w:ascii="Times New Roman" w:hAnsi="Times New Roman" w:cs="Times New Roman"/>
                                <w:sz w:val="18"/>
                                <w:szCs w:val="18"/>
                                <w:lang w:val="vi-VN"/>
                              </w:rPr>
                              <w:t xml:space="preserve">vì </w:t>
                            </w:r>
                            <w:r w:rsidRPr="009D4DEA">
                              <w:rPr>
                                <w:rFonts w:ascii="Times New Roman" w:hAnsi="Times New Roman" w:cs="Times New Roman"/>
                                <w:sz w:val="18"/>
                                <w:szCs w:val="18"/>
                                <w:lang w:val="vi-VN"/>
                              </w:rPr>
                              <w:t>là người có kinh nghiệm nhất đi</w:t>
                            </w:r>
                            <w:r>
                              <w:rPr>
                                <w:rFonts w:ascii="Times New Roman" w:hAnsi="Times New Roman" w:cs="Times New Roman"/>
                                <w:sz w:val="18"/>
                                <w:szCs w:val="18"/>
                                <w:lang w:val="vi-VN"/>
                              </w:rPr>
                              <w:t xml:space="preserve">̣nh trong nghiệp vụ thuộc nhóm ngành nghề đặc trưng nên không phải là </w:t>
                            </w:r>
                            <w:r w:rsidRPr="009D4DEA">
                              <w:rPr>
                                <w:rFonts w:ascii="Times New Roman" w:hAnsi="Times New Roman" w:cs="Times New Roman"/>
                                <w:sz w:val="18"/>
                                <w:szCs w:val="18"/>
                                <w:lang w:val="vi-VN"/>
                              </w:rPr>
                              <w:t xml:space="preserve">[ Người đang trong thời gian học tập kỹ năng] của </w:t>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\o\ac(○,2)</w:instrText>
                            </w:r>
                            <w:r w:rsidRPr="009D4DEA">
                              <w:rPr>
                                <w:sz w:val="18"/>
                                <w:szCs w:val="18"/>
                              </w:rPr>
                              <w:fldChar w:fldCharType="end"/>
                            </w:r>
                          </w:p>
                          <w:p w:rsidR="00CD0A53" w:rsidRPr="009D4DEA" w:rsidRDefault="00CD0A53" w:rsidP="00220129">
                            <w:pPr>
                              <w:pStyle w:val="a4"/>
                              <w:numPr>
                                <w:ilvl w:val="0"/>
                                <w:numId w:val="3"/>
                              </w:numPr>
                              <w:spacing w:line="200" w:lineRule="exact"/>
                              <w:ind w:leftChars="0"/>
                              <w:rPr>
                                <w:rFonts w:ascii="Times New Roman" w:hAnsi="Times New Roman" w:cs="Times New Roman"/>
                                <w:sz w:val="18"/>
                                <w:szCs w:val="18"/>
                                <w:lang w:val="vi-VN"/>
                              </w:rPr>
                            </w:pPr>
                            <w:r w:rsidRPr="009D4DEA">
                              <w:rPr>
                                <w:rFonts w:ascii="Times New Roman" w:hAnsi="Times New Roman" w:cs="Times New Roman"/>
                                <w:sz w:val="18"/>
                                <w:szCs w:val="18"/>
                                <w:lang w:val="vi-VN"/>
                              </w:rPr>
                              <w:t>Người lao động hợp đồng phái cử sẽ được áp dụng tiền lương tối thiểu tại nơi được phái cử đến.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42.15pt;margin-top:.75pt;width:344.2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" fillcolor="white [3201]" strokeweight=".5pt">
                <v:textbox>
                  <w:txbxContent>
                    <w:p w:rsidR="00CD0A53" w:rsidRPr="009D4DEA" w:rsidRDefault="00CD0A53" w:rsidP="00220129">
                      <w:pPr>
                        <w:pStyle w:val="a4"/>
                        <w:numPr>
                          <w:ilvl w:val="0"/>
                          <w:numId w:val="3"/>
                        </w:numPr>
                        <w:spacing w:line="200" w:lineRule="exact"/>
                        <w:ind w:leftChars="0"/>
                        <w:rPr>
                          <w:rFonts w:ascii="Times New Roman" w:hAnsi="Times New Roman" w:cs="Times New Roman"/>
                          <w:sz w:val="18"/>
                          <w:szCs w:val="18"/>
                          <w:lang w:val="vi-VN"/>
                        </w:rPr>
                      </w:pPr>
                      <w:r>
                        <w:rPr>
                          <w:rFonts w:ascii="Times New Roman" w:hAnsi="Times New Roman" w:cs="Times New Roman"/>
                          <w:sz w:val="18"/>
                          <w:szCs w:val="18"/>
                          <w:lang w:val="vi-VN"/>
                        </w:rPr>
                        <w:t>Tiền lương tối thiểu</w:t>
                      </w:r>
                      <w:r w:rsidRPr="009D4DEA">
                        <w:rPr>
                          <w:rFonts w:ascii="Times New Roman" w:hAnsi="Times New Roman" w:cs="Times New Roman"/>
                          <w:sz w:val="18"/>
                          <w:szCs w:val="18"/>
                          <w:lang w:val="vi-VN"/>
                        </w:rPr>
                        <w:t xml:space="preserve"> tỉnh Hiroshima được áp dụng cho tất cả người lao động làm việc trong tỉnh Hiroshima.</w:t>
                      </w:r>
                    </w:p>
                    <w:p w:rsidR="00CD0A53" w:rsidRPr="009D4DEA" w:rsidRDefault="00CD0A53" w:rsidP="00220129">
                      <w:pPr>
                        <w:spacing w:line="200" w:lineRule="exact"/>
                        <w:ind w:left="420"/>
                        <w:rPr>
                          <w:rFonts w:ascii="Times New Roman" w:hAnsi="Times New Roman" w:cs="Times New Roman"/>
                          <w:sz w:val="18"/>
                          <w:szCs w:val="18"/>
                          <w:lang w:val="vi-VN"/>
                        </w:rPr>
                      </w:pPr>
                      <w:r w:rsidRPr="009D4DEA">
                        <w:rPr>
                          <w:rFonts w:ascii="Times New Roman" w:hAnsi="Times New Roman" w:cs="Times New Roman"/>
                          <w:sz w:val="18"/>
                          <w:szCs w:val="18"/>
                          <w:lang w:val="vi-VN"/>
                        </w:rPr>
                        <w:t>Không kể tuổi tác, giới tính, hình thức lao động( làm tạm t</w:t>
                      </w:r>
                      <w:r w:rsidR="00D05C14">
                        <w:rPr>
                          <w:rFonts w:ascii="Times New Roman" w:hAnsi="Times New Roman" w:cs="Times New Roman"/>
                          <w:sz w:val="18"/>
                          <w:szCs w:val="18"/>
                          <w:lang w:val="vi-VN"/>
                        </w:rPr>
                        <w:t>hời, bán thời gian</w:t>
                      </w:r>
                      <w:r w:rsidRPr="009D4DEA">
                        <w:rPr>
                          <w:rFonts w:ascii="Times New Roman" w:hAnsi="Times New Roman" w:cs="Times New Roman"/>
                          <w:sz w:val="18"/>
                          <w:szCs w:val="18"/>
                          <w:lang w:val="vi-VN"/>
                        </w:rPr>
                        <w:t>).</w:t>
                      </w:r>
                    </w:p>
                    <w:p w:rsidR="00CD0A53" w:rsidRPr="009D4DEA" w:rsidRDefault="00CD0A53" w:rsidP="00220129">
                      <w:pPr>
                        <w:spacing w:line="200" w:lineRule="exact"/>
                        <w:ind w:left="420"/>
                        <w:rPr>
                          <w:rFonts w:ascii="Times New Roman" w:hAnsi="Times New Roman" w:cs="Times New Roman"/>
                          <w:sz w:val="18"/>
                          <w:szCs w:val="18"/>
                          <w:lang w:val="vi-VN"/>
                        </w:rPr>
                      </w:pPr>
                      <w:r w:rsidRPr="009D4DEA">
                        <w:rPr>
                          <w:rFonts w:ascii="Times New Roman" w:hAnsi="Times New Roman" w:cs="Times New Roman"/>
                          <w:sz w:val="18"/>
                          <w:szCs w:val="18"/>
                          <w:lang w:val="vi-VN"/>
                        </w:rPr>
                        <w:t>Những người lao động thuộc nhóm ngành nghề đặc trưng sẽ được áp dụng[ Tiền lương tô</w:t>
                      </w:r>
                      <w:r>
                        <w:rPr>
                          <w:rFonts w:ascii="Times New Roman" w:hAnsi="Times New Roman" w:cs="Times New Roman"/>
                          <w:sz w:val="18"/>
                          <w:szCs w:val="18"/>
                          <w:lang w:val="vi-VN"/>
                        </w:rPr>
                        <w:t>́i thiểu đặc định( ngành nghề đặc trưng)</w:t>
                      </w:r>
                      <w:r w:rsidRPr="009D4DEA">
                        <w:rPr>
                          <w:rFonts w:ascii="Times New Roman" w:hAnsi="Times New Roman" w:cs="Times New Roman"/>
                          <w:sz w:val="18"/>
                          <w:szCs w:val="18"/>
                          <w:lang w:val="vi-VN"/>
                        </w:rPr>
                        <w:t xml:space="preserve"> tỉnh Hiroshima]. Tuy nhiên, những người sau đây sẽ được áp dụ</w:t>
                      </w:r>
                      <w:r>
                        <w:rPr>
                          <w:rFonts w:ascii="Times New Roman" w:hAnsi="Times New Roman" w:cs="Times New Roman"/>
                          <w:sz w:val="18"/>
                          <w:szCs w:val="18"/>
                          <w:lang w:val="vi-VN"/>
                        </w:rPr>
                        <w:t>ng[ Tiền lương tối thiểu</w:t>
                      </w:r>
                      <w:r w:rsidRPr="009D4DEA">
                        <w:rPr>
                          <w:rFonts w:ascii="Times New Roman" w:hAnsi="Times New Roman" w:cs="Times New Roman"/>
                          <w:sz w:val="18"/>
                          <w:szCs w:val="18"/>
                          <w:lang w:val="vi-VN"/>
                        </w:rPr>
                        <w:t xml:space="preserve"> tỉnh Hiroshima</w:t>
                      </w:r>
                      <w:r>
                        <w:rPr>
                          <w:rFonts w:ascii="Times New Roman" w:hAnsi="Times New Roman" w:cs="Times New Roman" w:hint="eastAsia"/>
                          <w:sz w:val="18"/>
                          <w:szCs w:val="18"/>
                          <w:lang w:val="vi-VN"/>
                        </w:rPr>
                        <w:t>]</w:t>
                      </w:r>
                    </w:p>
                    <w:p w:rsidR="00CD0A53" w:rsidRPr="009D4DEA" w:rsidRDefault="00CD0A53" w:rsidP="00220129">
                      <w:pPr>
                        <w:tabs>
                          <w:tab w:val="left" w:pos="630"/>
                        </w:tabs>
                        <w:spacing w:line="200" w:lineRule="exact"/>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\o\ac(○,1)</w:instrText>
                      </w:r>
                      <w:r w:rsidRPr="009D4DEA">
                        <w:rPr>
                          <w:sz w:val="18"/>
                          <w:szCs w:val="18"/>
                        </w:rPr>
                        <w:fldChar w:fldCharType="end"/>
                      </w:r>
                      <w:r w:rsidRPr="009D4DEA">
                        <w:rPr>
                          <w:rFonts w:ascii="Times New Roman" w:hAnsi="Times New Roman" w:cs="Times New Roman"/>
                          <w:sz w:val="18"/>
                          <w:szCs w:val="18"/>
                          <w:lang w:val="vi-VN"/>
                        </w:rPr>
                        <w:t xml:space="preserve"> Người dưới 18 tuổi hoặc trên 65 tuổi</w:t>
                      </w:r>
                    </w:p>
                    <w:p w:rsidR="00CD0A53" w:rsidRPr="009D4DEA" w:rsidRDefault="00CD0A53" w:rsidP="00220129">
                      <w:pPr>
                        <w:tabs>
                          <w:tab w:val="left" w:pos="630"/>
                        </w:tabs>
                        <w:spacing w:line="200" w:lineRule="exact"/>
                        <w:ind w:leftChars="270" w:left="567"/>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\o\ac(○,2)</w:instrText>
                      </w:r>
                      <w:r w:rsidRPr="009D4DEA">
                        <w:rPr>
                          <w:sz w:val="18"/>
                          <w:szCs w:val="18"/>
                        </w:rPr>
                        <w:fldChar w:fldCharType="end"/>
                      </w:r>
                      <w:r w:rsidRPr="008346B1">
                        <w:rPr>
                          <w:sz w:val="18"/>
                          <w:szCs w:val="18"/>
                          <w:lang w:val="vi-VN"/>
                        </w:rPr>
                        <w:t xml:space="preserve"> </w:t>
                      </w:r>
                      <w:r w:rsidRPr="009D4DEA">
                        <w:rPr>
                          <w:rFonts w:ascii="Times New Roman" w:hAnsi="Times New Roman" w:cs="Times New Roman"/>
                          <w:sz w:val="18"/>
                          <w:szCs w:val="18"/>
                          <w:lang w:val="vi-VN"/>
                        </w:rPr>
                        <w:t>Người mới vào làm chưa đủ 6 tháng và đang trong thời gian học tập kĩ năng</w:t>
                      </w:r>
                    </w:p>
                    <w:p w:rsidR="00CD0A53" w:rsidRPr="009D4DEA" w:rsidRDefault="00CD0A53" w:rsidP="00220129">
                      <w:pPr>
                        <w:tabs>
                          <w:tab w:val="left" w:pos="630"/>
                        </w:tabs>
                        <w:spacing w:line="200" w:lineRule="exact"/>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\o\ac(○,3)</w:instrText>
                      </w:r>
                      <w:r w:rsidRPr="009D4DEA">
                        <w:rPr>
                          <w:sz w:val="18"/>
                          <w:szCs w:val="18"/>
                        </w:rPr>
                        <w:fldChar w:fldCharType="end"/>
                      </w:r>
                      <w:r w:rsidRPr="009D4DEA">
                        <w:rPr>
                          <w:rFonts w:ascii="Times New Roman" w:hAnsi="Times New Roman" w:cs="Times New Roman"/>
                          <w:sz w:val="18"/>
                          <w:szCs w:val="18"/>
                          <w:lang w:val="vi-VN"/>
                        </w:rPr>
                        <w:t xml:space="preserve"> Người làm nghiệp vụ dọn dẹp, tẩy rửa vệ sinh</w:t>
                      </w:r>
                    </w:p>
                    <w:p w:rsidR="00CD0A53" w:rsidRPr="009D4DEA" w:rsidRDefault="00CD0A53" w:rsidP="00220129">
                      <w:pPr>
                        <w:tabs>
                          <w:tab w:val="left" w:pos="630"/>
                        </w:tabs>
                        <w:spacing w:line="200" w:lineRule="exact"/>
                        <w:ind w:leftChars="270" w:left="567"/>
                        <w:rPr>
                          <w:rFonts w:ascii="Times New Roman" w:hAnsi="Times New Roman" w:cs="Times New Roman"/>
                          <w:sz w:val="18"/>
                          <w:szCs w:val="18"/>
                          <w:lang w:val="vi-VN"/>
                        </w:rPr>
                      </w:pPr>
                      <w:r w:rsidRPr="009D4DEA">
                        <w:rPr>
                          <w:rFonts w:ascii="Times New Roman" w:hAnsi="Times New Roman" w:cs="Times New Roman"/>
                          <w:sz w:val="18"/>
                          <w:szCs w:val="18"/>
                          <w:lang w:val="vi-VN"/>
                        </w:rPr>
                        <w:tab/>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\o\ac(○,4)</w:instrText>
                      </w:r>
                      <w:r w:rsidRPr="009D4DEA">
                        <w:rPr>
                          <w:sz w:val="18"/>
                          <w:szCs w:val="18"/>
                        </w:rPr>
                        <w:fldChar w:fldCharType="end"/>
                      </w:r>
                      <w:r w:rsidRPr="009D4DEA">
                        <w:rPr>
                          <w:rFonts w:ascii="Times New Roman" w:hAnsi="Times New Roman" w:cs="Times New Roman"/>
                          <w:sz w:val="18"/>
                          <w:szCs w:val="18"/>
                          <w:lang w:val="vi-VN"/>
                        </w:rPr>
                        <w:t xml:space="preserve"> Người làm công việc thuộc nhóm[ nghiệp vụ đơn giản mang tính đặc trưng]</w:t>
                      </w:r>
                    </w:p>
                    <w:p w:rsidR="00CD0A53" w:rsidRPr="009D4DEA" w:rsidRDefault="00CD0A53" w:rsidP="00220129">
                      <w:pPr>
                        <w:pStyle w:val="a4"/>
                        <w:numPr>
                          <w:ilvl w:val="0"/>
                          <w:numId w:val="3"/>
                        </w:numPr>
                        <w:spacing w:line="200" w:lineRule="exact"/>
                        <w:ind w:leftChars="0"/>
                        <w:rPr>
                          <w:rFonts w:ascii="Times New Roman" w:hAnsi="Times New Roman" w:cs="Times New Roman"/>
                          <w:sz w:val="18"/>
                          <w:szCs w:val="18"/>
                          <w:lang w:val="vi-VN"/>
                        </w:rPr>
                      </w:pPr>
                      <w:r>
                        <w:rPr>
                          <w:rFonts w:ascii="Times New Roman" w:hAnsi="Times New Roman" w:cs="Times New Roman"/>
                          <w:sz w:val="18"/>
                          <w:szCs w:val="18"/>
                          <w:lang w:val="vi-VN"/>
                        </w:rPr>
                        <w:t>Dựa trên Luật xác nhận tị</w:t>
                      </w:r>
                      <w:r w:rsidRPr="009D4DEA">
                        <w:rPr>
                          <w:rFonts w:ascii="Times New Roman" w:hAnsi="Times New Roman" w:cs="Times New Roman"/>
                          <w:sz w:val="18"/>
                          <w:szCs w:val="18"/>
                          <w:lang w:val="vi-VN"/>
                        </w:rPr>
                        <w:t xml:space="preserve"> nạn và quản lý xuất nhập cảnh thì[ Kỹ năng thực tập sinh] </w:t>
                      </w:r>
                      <w:r w:rsidR="00B9622E">
                        <w:rPr>
                          <w:rFonts w:ascii="Times New Roman" w:hAnsi="Times New Roman" w:cs="Times New Roman"/>
                          <w:sz w:val="18"/>
                          <w:szCs w:val="18"/>
                          <w:lang w:val="vi-VN"/>
                        </w:rPr>
                        <w:t xml:space="preserve">vì </w:t>
                      </w:r>
                      <w:r w:rsidRPr="009D4DEA">
                        <w:rPr>
                          <w:rFonts w:ascii="Times New Roman" w:hAnsi="Times New Roman" w:cs="Times New Roman"/>
                          <w:sz w:val="18"/>
                          <w:szCs w:val="18"/>
                          <w:lang w:val="vi-VN"/>
                        </w:rPr>
                        <w:t>là người có kinh nghiệm nhất đi</w:t>
                      </w:r>
                      <w:r>
                        <w:rPr>
                          <w:rFonts w:ascii="Times New Roman" w:hAnsi="Times New Roman" w:cs="Times New Roman"/>
                          <w:sz w:val="18"/>
                          <w:szCs w:val="18"/>
                          <w:lang w:val="vi-VN"/>
                        </w:rPr>
                        <w:t xml:space="preserve">̣nh trong nghiệp vụ thuộc nhóm ngành nghề đặc trưng nên không phải là </w:t>
                      </w:r>
                      <w:r w:rsidRPr="009D4DEA">
                        <w:rPr>
                          <w:rFonts w:ascii="Times New Roman" w:hAnsi="Times New Roman" w:cs="Times New Roman"/>
                          <w:sz w:val="18"/>
                          <w:szCs w:val="18"/>
                          <w:lang w:val="vi-VN"/>
                        </w:rPr>
                        <w:t xml:space="preserve">[ Người đang trong thời gian học tập kỹ năng] của </w:t>
                      </w:r>
                      <w:r w:rsidRPr="009D4DEA">
                        <w:rPr>
                          <w:sz w:val="18"/>
                          <w:szCs w:val="18"/>
                        </w:rPr>
                        <w:fldChar w:fldCharType="begin"/>
                      </w:r>
                      <w:r w:rsidRPr="007D2BAE">
                        <w:rPr>
                          <w:sz w:val="18"/>
                          <w:szCs w:val="18"/>
                          <w:lang w:val="vi-VN"/>
                        </w:rPr>
                        <w:instrText xml:space="preserve"> </w:instrText>
                      </w:r>
                      <w:r w:rsidRPr="007D2BAE">
                        <w:rPr>
                          <w:rFonts w:hint="eastAsia"/>
                          <w:sz w:val="18"/>
                          <w:szCs w:val="18"/>
                          <w:lang w:val="vi-VN"/>
                        </w:rPr>
                        <w:instrText>eq \o\ac(○,2)</w:instrText>
                      </w:r>
                      <w:r w:rsidRPr="009D4DEA">
                        <w:rPr>
                          <w:sz w:val="18"/>
                          <w:szCs w:val="18"/>
                        </w:rPr>
                        <w:fldChar w:fldCharType="end"/>
                      </w:r>
                    </w:p>
                    <w:p w:rsidR="00CD0A53" w:rsidRPr="009D4DEA" w:rsidRDefault="00CD0A53" w:rsidP="00220129">
                      <w:pPr>
                        <w:pStyle w:val="a4"/>
                        <w:numPr>
                          <w:ilvl w:val="0"/>
                          <w:numId w:val="3"/>
                        </w:numPr>
                        <w:spacing w:line="200" w:lineRule="exact"/>
                        <w:ind w:leftChars="0"/>
                        <w:rPr>
                          <w:rFonts w:ascii="Times New Roman" w:hAnsi="Times New Roman" w:cs="Times New Roman"/>
                          <w:sz w:val="18"/>
                          <w:szCs w:val="18"/>
                          <w:lang w:val="vi-VN"/>
                        </w:rPr>
                      </w:pPr>
                      <w:r w:rsidRPr="009D4DEA">
                        <w:rPr>
                          <w:rFonts w:ascii="Times New Roman" w:hAnsi="Times New Roman" w:cs="Times New Roman"/>
                          <w:sz w:val="18"/>
                          <w:szCs w:val="18"/>
                          <w:lang w:val="vi-VN"/>
                        </w:rPr>
                        <w:t>Người lao động hợp đồng phái cử sẽ được áp dụng tiền lương tối thiểu tại nơi được phái cử đến.</w:t>
                      </w:r>
                    </w:p>
                  </w:txbxContent>
                </v:textbox>
              </v:shape>
            </w:pict>
          </mc:Fallback>
        </mc:AlternateContent>
      </w:r>
    </w:p>
    <w:p w:rsidR="009B45A1" w:rsidRPr="002E2493" w:rsidRDefault="009B45A1" w:rsidP="009B45A1">
      <w:pPr>
        <w:rPr>
          <w:rFonts w:ascii="Times New Roman" w:hAnsi="Times New Roman" w:cs="Times New Roman"/>
          <w:sz w:val="22"/>
          <w:lang w:val="vi-VN"/>
        </w:rPr>
      </w:pPr>
    </w:p>
    <w:p w:rsidR="009B45A1" w:rsidRPr="002E2493" w:rsidRDefault="009B45A1" w:rsidP="009B45A1">
      <w:pPr>
        <w:rPr>
          <w:rFonts w:ascii="Times New Roman" w:hAnsi="Times New Roman" w:cs="Times New Roman"/>
          <w:sz w:val="22"/>
          <w:lang w:val="vi-VN"/>
        </w:rPr>
      </w:pPr>
    </w:p>
    <w:p w:rsidR="009B45A1" w:rsidRPr="002E2493" w:rsidRDefault="009B45A1" w:rsidP="009B45A1">
      <w:pPr>
        <w:rPr>
          <w:rFonts w:ascii="Times New Roman" w:hAnsi="Times New Roman" w:cs="Times New Roman"/>
          <w:sz w:val="22"/>
          <w:lang w:val="vi-VN"/>
        </w:rPr>
      </w:pPr>
    </w:p>
    <w:p w:rsidR="009B45A1" w:rsidRPr="002E2493" w:rsidRDefault="009B45A1" w:rsidP="009B45A1">
      <w:pPr>
        <w:rPr>
          <w:rFonts w:ascii="Times New Roman" w:hAnsi="Times New Roman" w:cs="Times New Roman"/>
          <w:sz w:val="22"/>
          <w:lang w:val="vi-VN"/>
        </w:rPr>
      </w:pPr>
    </w:p>
    <w:p w:rsidR="009B45A1" w:rsidRPr="002E2493" w:rsidRDefault="009B45A1" w:rsidP="009B45A1">
      <w:pPr>
        <w:rPr>
          <w:rFonts w:ascii="Times New Roman" w:hAnsi="Times New Roman" w:cs="Times New Roman"/>
          <w:sz w:val="22"/>
          <w:lang w:val="vi-VN"/>
        </w:rPr>
      </w:pPr>
    </w:p>
    <w:p w:rsidR="009B45A1" w:rsidRPr="002E2493" w:rsidRDefault="009B45A1" w:rsidP="009B45A1">
      <w:pPr>
        <w:rPr>
          <w:rFonts w:ascii="Times New Roman" w:hAnsi="Times New Roman" w:cs="Times New Roman"/>
          <w:sz w:val="22"/>
          <w:lang w:val="vi-VN"/>
        </w:rPr>
      </w:pPr>
    </w:p>
    <w:p w:rsidR="009B45A1" w:rsidRDefault="009B45A1" w:rsidP="00220129">
      <w:pPr>
        <w:tabs>
          <w:tab w:val="left" w:pos="1695"/>
        </w:tabs>
        <w:rPr>
          <w:rFonts w:ascii="Times New Roman" w:hAnsi="Times New Roman" w:cs="Times New Roman"/>
          <w:sz w:val="22"/>
          <w:lang w:val="vi-VN"/>
        </w:rPr>
      </w:pPr>
    </w:p>
    <w:p w:rsidR="00220129" w:rsidRPr="002E2493" w:rsidRDefault="00220129" w:rsidP="00220129">
      <w:pPr>
        <w:tabs>
          <w:tab w:val="left" w:pos="1695"/>
        </w:tabs>
        <w:rPr>
          <w:rFonts w:ascii="Times New Roman" w:hAnsi="Times New Roman" w:cs="Times New Roman"/>
          <w:sz w:val="22"/>
          <w:lang w:val="vi-VN"/>
        </w:rPr>
      </w:pPr>
    </w:p>
    <w:tbl>
      <w:tblPr>
        <w:tblStyle w:val="a3"/>
        <w:tblW w:w="10915" w:type="dxa"/>
        <w:tblInd w:w="-1139" w:type="dxa"/>
        <w:tblLook w:val="04A0" w:firstRow="1" w:lastRow="0" w:firstColumn="1" w:lastColumn="0" w:noHBand="0" w:noVBand="1"/>
      </w:tblPr>
      <w:tblGrid>
        <w:gridCol w:w="3981"/>
        <w:gridCol w:w="764"/>
        <w:gridCol w:w="1215"/>
        <w:gridCol w:w="4955"/>
      </w:tblGrid>
      <w:tr w:rsidR="002E2493" w:rsidRPr="00590721" w:rsidTr="00374E43">
        <w:tc>
          <w:tcPr>
            <w:tcW w:w="3981" w:type="dxa"/>
          </w:tcPr>
          <w:p w:rsidR="009B45A1" w:rsidRPr="002E2493" w:rsidRDefault="00530716" w:rsidP="00DD1514">
            <w:pPr>
              <w:tabs>
                <w:tab w:val="left" w:pos="1695"/>
              </w:tabs>
              <w:spacing w:line="220" w:lineRule="exact"/>
              <w:jc w:val="center"/>
              <w:rPr>
                <w:rFonts w:ascii="Times New Roman" w:hAnsi="Times New Roman" w:cs="Times New Roman"/>
                <w:b/>
                <w:sz w:val="18"/>
                <w:szCs w:val="18"/>
                <w:lang w:val="vi-VN"/>
              </w:rPr>
            </w:pPr>
            <w:r w:rsidRPr="002E2493">
              <w:rPr>
                <w:rFonts w:ascii="Times New Roman" w:hAnsi="Times New Roman" w:cs="Times New Roman"/>
                <w:b/>
                <w:sz w:val="18"/>
                <w:szCs w:val="18"/>
                <w:lang w:val="vi-VN"/>
              </w:rPr>
              <w:t>Tiền lương tối thiểu đặc định (ngành nghề đặc trưng) tỉnh Hiroshima</w:t>
            </w:r>
          </w:p>
          <w:p w:rsidR="00530716" w:rsidRPr="002E2493" w:rsidRDefault="00530716" w:rsidP="00DD1514">
            <w:pPr>
              <w:tabs>
                <w:tab w:val="left" w:pos="1695"/>
              </w:tabs>
              <w:spacing w:line="220" w:lineRule="exact"/>
              <w:jc w:val="center"/>
              <w:rPr>
                <w:rFonts w:ascii="Times New Roman" w:hAnsi="Times New Roman" w:cs="Times New Roman"/>
                <w:b/>
                <w:sz w:val="18"/>
                <w:szCs w:val="18"/>
                <w:lang w:val="vi-VN"/>
              </w:rPr>
            </w:pPr>
            <w:r w:rsidRPr="002E2493">
              <w:rPr>
                <w:rFonts w:ascii="Times New Roman" w:hAnsi="Times New Roman" w:cs="Times New Roman"/>
                <w:b/>
                <w:sz w:val="18"/>
                <w:szCs w:val="18"/>
                <w:lang w:val="vi-VN"/>
              </w:rPr>
              <w:t>(Tên các ngành nghề dựa trên [Phân loại ngàn</w:t>
            </w:r>
            <w:r w:rsidR="00E27B25" w:rsidRPr="002E2493">
              <w:rPr>
                <w:rFonts w:ascii="Times New Roman" w:hAnsi="Times New Roman" w:cs="Times New Roman"/>
                <w:b/>
                <w:sz w:val="18"/>
                <w:szCs w:val="18"/>
                <w:lang w:val="vi-VN"/>
              </w:rPr>
              <w:t>h nghề tiêu chuẩn Nhật Bản]</w:t>
            </w:r>
            <w:r w:rsidRPr="002E2493">
              <w:rPr>
                <w:rFonts w:ascii="Times New Roman" w:hAnsi="Times New Roman" w:cs="Times New Roman"/>
                <w:b/>
                <w:sz w:val="18"/>
                <w:szCs w:val="18"/>
                <w:lang w:val="vi-VN"/>
              </w:rPr>
              <w:t>)</w:t>
            </w:r>
          </w:p>
        </w:tc>
        <w:tc>
          <w:tcPr>
            <w:tcW w:w="764" w:type="dxa"/>
          </w:tcPr>
          <w:p w:rsidR="009B45A1" w:rsidRPr="002E2493" w:rsidRDefault="00530716" w:rsidP="00DD1514">
            <w:pPr>
              <w:tabs>
                <w:tab w:val="left" w:pos="1695"/>
              </w:tabs>
              <w:spacing w:line="220" w:lineRule="exact"/>
              <w:jc w:val="center"/>
              <w:rPr>
                <w:rFonts w:ascii="Times New Roman" w:hAnsi="Times New Roman" w:cs="Times New Roman"/>
                <w:b/>
                <w:sz w:val="18"/>
                <w:szCs w:val="18"/>
                <w:lang w:val="vi-VN"/>
              </w:rPr>
            </w:pPr>
            <w:r w:rsidRPr="002E2493">
              <w:rPr>
                <w:rFonts w:ascii="Times New Roman" w:hAnsi="Times New Roman" w:cs="Times New Roman"/>
                <w:b/>
                <w:sz w:val="18"/>
                <w:szCs w:val="18"/>
                <w:lang w:val="vi-VN"/>
              </w:rPr>
              <w:t>Tiền lương theo giờ</w:t>
            </w:r>
          </w:p>
        </w:tc>
        <w:tc>
          <w:tcPr>
            <w:tcW w:w="1215" w:type="dxa"/>
          </w:tcPr>
          <w:p w:rsidR="009B45A1" w:rsidRPr="002E2493" w:rsidRDefault="00053733" w:rsidP="00DD1514">
            <w:pPr>
              <w:tabs>
                <w:tab w:val="left" w:pos="1695"/>
              </w:tabs>
              <w:spacing w:line="220" w:lineRule="exact"/>
              <w:jc w:val="center"/>
              <w:rPr>
                <w:rFonts w:ascii="Times New Roman" w:hAnsi="Times New Roman" w:cs="Times New Roman"/>
                <w:b/>
                <w:sz w:val="18"/>
                <w:szCs w:val="18"/>
                <w:lang w:val="vi-VN"/>
              </w:rPr>
            </w:pPr>
            <w:r w:rsidRPr="002E2493">
              <w:rPr>
                <w:rFonts w:ascii="Times New Roman" w:hAnsi="Times New Roman" w:cs="Times New Roman"/>
                <w:b/>
                <w:sz w:val="18"/>
                <w:szCs w:val="18"/>
                <w:lang w:val="vi-VN"/>
              </w:rPr>
              <w:t>Ngày bắt đầu có hiệu lực</w:t>
            </w:r>
          </w:p>
        </w:tc>
        <w:tc>
          <w:tcPr>
            <w:tcW w:w="4955" w:type="dxa"/>
          </w:tcPr>
          <w:p w:rsidR="009B45A1" w:rsidRPr="002E2493" w:rsidRDefault="00694450" w:rsidP="00DD1514">
            <w:pPr>
              <w:tabs>
                <w:tab w:val="left" w:pos="1695"/>
              </w:tabs>
              <w:spacing w:line="220" w:lineRule="exact"/>
              <w:jc w:val="center"/>
              <w:rPr>
                <w:rFonts w:ascii="Times New Roman" w:hAnsi="Times New Roman" w:cs="Times New Roman"/>
                <w:b/>
                <w:sz w:val="18"/>
                <w:szCs w:val="18"/>
                <w:lang w:val="vi-VN"/>
              </w:rPr>
            </w:pPr>
            <w:r w:rsidRPr="002E2493">
              <w:rPr>
                <w:rFonts w:ascii="Times New Roman" w:hAnsi="Times New Roman" w:cs="Times New Roman"/>
                <w:b/>
                <w:sz w:val="18"/>
                <w:szCs w:val="18"/>
                <w:lang w:val="vi-VN"/>
              </w:rPr>
              <w:t>N</w:t>
            </w:r>
            <w:r w:rsidR="007F1150" w:rsidRPr="002E2493">
              <w:rPr>
                <w:rFonts w:ascii="Times New Roman" w:hAnsi="Times New Roman" w:cs="Times New Roman"/>
                <w:b/>
                <w:sz w:val="18"/>
                <w:szCs w:val="18"/>
                <w:lang w:val="vi-VN"/>
              </w:rPr>
              <w:t>ghiệp vụ đơn giản mang tính</w:t>
            </w:r>
            <w:r w:rsidRPr="002E2493">
              <w:rPr>
                <w:rFonts w:ascii="Times New Roman" w:hAnsi="Times New Roman" w:cs="Times New Roman"/>
                <w:b/>
                <w:sz w:val="18"/>
                <w:szCs w:val="18"/>
                <w:lang w:val="vi-VN"/>
              </w:rPr>
              <w:t xml:space="preserve"> đặc trưng của </w:t>
            </w:r>
            <w:r w:rsidR="007F1150" w:rsidRPr="002E2493">
              <w:rPr>
                <w:sz w:val="18"/>
                <w:szCs w:val="18"/>
              </w:rPr>
              <w:fldChar w:fldCharType="begin"/>
            </w:r>
            <w:r w:rsidR="007F1150" w:rsidRPr="002E2493">
              <w:rPr>
                <w:sz w:val="18"/>
                <w:szCs w:val="18"/>
                <w:lang w:val="vi-VN"/>
              </w:rPr>
              <w:instrText xml:space="preserve"> </w:instrText>
            </w:r>
            <w:r w:rsidR="007F1150" w:rsidRPr="002E2493">
              <w:rPr>
                <w:rFonts w:hint="eastAsia"/>
                <w:sz w:val="18"/>
                <w:szCs w:val="18"/>
                <w:lang w:val="vi-VN"/>
              </w:rPr>
              <w:instrText>eq \o\ac(○,4)</w:instrText>
            </w:r>
            <w:r w:rsidR="007F1150" w:rsidRPr="002E2493">
              <w:rPr>
                <w:sz w:val="18"/>
                <w:szCs w:val="18"/>
              </w:rPr>
              <w:fldChar w:fldCharType="end"/>
            </w:r>
            <w:r w:rsidRPr="002E2493">
              <w:rPr>
                <w:rFonts w:ascii="Times New Roman" w:hAnsi="Times New Roman" w:cs="Times New Roman"/>
                <w:b/>
                <w:sz w:val="18"/>
                <w:szCs w:val="18"/>
                <w:lang w:val="vi-VN"/>
              </w:rPr>
              <w:t xml:space="preserve"> bên trên</w:t>
            </w:r>
          </w:p>
        </w:tc>
      </w:tr>
      <w:tr w:rsidR="002E2493" w:rsidRPr="002E2493" w:rsidTr="00374E43">
        <w:tc>
          <w:tcPr>
            <w:tcW w:w="3981" w:type="dxa"/>
          </w:tcPr>
          <w:p w:rsidR="009B45A1" w:rsidRPr="002E2493" w:rsidRDefault="00C928FD" w:rsidP="00DD1514">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Tiền lương tối thiểu tỉnh Hiroshima n</w:t>
            </w:r>
            <w:r w:rsidR="00694450" w:rsidRPr="002E2493">
              <w:rPr>
                <w:rFonts w:ascii="Times New Roman" w:hAnsi="Times New Roman" w:cs="Times New Roman"/>
                <w:sz w:val="18"/>
                <w:szCs w:val="18"/>
                <w:lang w:val="vi-VN"/>
              </w:rPr>
              <w:t>gành chế tạo sắt, thép, đúc gang, chế tạo gang</w:t>
            </w:r>
            <w:r w:rsidR="004753EF" w:rsidRPr="002E2493">
              <w:rPr>
                <w:rFonts w:ascii="Times New Roman" w:hAnsi="Times New Roman" w:cs="Times New Roman"/>
                <w:sz w:val="18"/>
                <w:szCs w:val="18"/>
                <w:lang w:val="vi-VN"/>
              </w:rPr>
              <w:t xml:space="preserve"> thép</w:t>
            </w:r>
            <w:r w:rsidR="00694450" w:rsidRPr="002E2493">
              <w:rPr>
                <w:rFonts w:ascii="Times New Roman" w:hAnsi="Times New Roman" w:cs="Times New Roman"/>
                <w:sz w:val="18"/>
                <w:szCs w:val="18"/>
                <w:lang w:val="vi-VN"/>
              </w:rPr>
              <w:t xml:space="preserve"> dễ uốn và các ngành sắt thép khác</w:t>
            </w:r>
          </w:p>
          <w:p w:rsidR="00694450" w:rsidRPr="002E2493" w:rsidRDefault="00694450" w:rsidP="00DD1514">
            <w:pPr>
              <w:pStyle w:val="a4"/>
              <w:numPr>
                <w:ilvl w:val="0"/>
                <w:numId w:val="2"/>
              </w:numPr>
              <w:tabs>
                <w:tab w:val="left" w:pos="1695"/>
              </w:tabs>
              <w:spacing w:line="220" w:lineRule="exact"/>
              <w:ind w:leftChars="0"/>
              <w:rPr>
                <w:rFonts w:ascii="Times New Roman" w:hAnsi="Times New Roman" w:cs="Times New Roman"/>
                <w:sz w:val="18"/>
                <w:szCs w:val="18"/>
                <w:lang w:val="vi-VN"/>
              </w:rPr>
            </w:pPr>
            <w:r w:rsidRPr="002E2493">
              <w:rPr>
                <w:rFonts w:ascii="Times New Roman" w:hAnsi="Times New Roman" w:cs="Times New Roman"/>
                <w:sz w:val="18"/>
                <w:szCs w:val="18"/>
                <w:lang w:val="vi-VN"/>
              </w:rPr>
              <w:t xml:space="preserve">Trừ các ngành chế tạo sắt không dùng lò </w:t>
            </w:r>
            <w:r w:rsidR="00213BA6" w:rsidRPr="002E2493">
              <w:rPr>
                <w:rFonts w:ascii="Times New Roman" w:hAnsi="Times New Roman" w:cs="Times New Roman"/>
                <w:sz w:val="18"/>
                <w:szCs w:val="18"/>
                <w:lang w:val="vi-VN"/>
              </w:rPr>
              <w:t>cao</w:t>
            </w:r>
          </w:p>
        </w:tc>
        <w:tc>
          <w:tcPr>
            <w:tcW w:w="764" w:type="dxa"/>
          </w:tcPr>
          <w:p w:rsidR="009B45A1" w:rsidRPr="00757E18" w:rsidRDefault="00B9622E" w:rsidP="00DD1514">
            <w:pPr>
              <w:tabs>
                <w:tab w:val="left" w:pos="1695"/>
              </w:tabs>
              <w:spacing w:line="220" w:lineRule="exact"/>
              <w:jc w:val="center"/>
              <w:rPr>
                <w:rFonts w:ascii="Times New Roman" w:hAnsi="Times New Roman" w:cs="Times New Roman"/>
                <w:b/>
                <w:sz w:val="18"/>
                <w:szCs w:val="18"/>
                <w:lang w:val="vi-VN"/>
              </w:rPr>
            </w:pPr>
            <w:r>
              <w:rPr>
                <w:rFonts w:ascii="Times New Roman" w:hAnsi="Times New Roman" w:cs="Times New Roman" w:hint="eastAsia"/>
                <w:b/>
                <w:sz w:val="18"/>
                <w:szCs w:val="18"/>
                <w:lang w:val="vi-VN"/>
              </w:rPr>
              <w:t>106</w:t>
            </w:r>
            <w:r w:rsidR="0065129F">
              <w:rPr>
                <w:rFonts w:ascii="Times New Roman" w:hAnsi="Times New Roman" w:cs="Times New Roman" w:hint="eastAsia"/>
                <w:b/>
                <w:sz w:val="18"/>
                <w:szCs w:val="18"/>
                <w:lang w:val="vi-VN"/>
              </w:rPr>
              <w:t>4</w:t>
            </w:r>
            <w:r w:rsidR="00213BA6" w:rsidRPr="00757E18">
              <w:rPr>
                <w:rFonts w:ascii="Times New Roman" w:hAnsi="Times New Roman" w:cs="Times New Roman"/>
                <w:b/>
                <w:sz w:val="18"/>
                <w:szCs w:val="18"/>
                <w:lang w:val="vi-VN"/>
              </w:rPr>
              <w:t xml:space="preserve"> yên</w:t>
            </w:r>
          </w:p>
        </w:tc>
        <w:tc>
          <w:tcPr>
            <w:tcW w:w="1215" w:type="dxa"/>
          </w:tcPr>
          <w:p w:rsidR="009B45A1" w:rsidRPr="00757E18" w:rsidRDefault="00085ECE" w:rsidP="00CB0140">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w:t>
            </w:r>
            <w:r w:rsidR="00CB0140">
              <w:rPr>
                <w:rFonts w:ascii="Times New Roman" w:hAnsi="Times New Roman" w:cs="Times New Roman" w:hint="eastAsia"/>
                <w:b/>
                <w:sz w:val="18"/>
                <w:szCs w:val="18"/>
                <w:lang w:val="vi-VN"/>
              </w:rPr>
              <w:t>1</w:t>
            </w:r>
            <w:r>
              <w:rPr>
                <w:rFonts w:ascii="Times New Roman" w:hAnsi="Times New Roman" w:cs="Times New Roman"/>
                <w:b/>
                <w:sz w:val="18"/>
                <w:szCs w:val="18"/>
                <w:lang w:val="vi-VN"/>
              </w:rPr>
              <w:t>/12/202</w:t>
            </w:r>
            <w:r w:rsidR="00B9622E">
              <w:rPr>
                <w:rFonts w:ascii="Times New Roman" w:hAnsi="Times New Roman" w:cs="Times New Roman" w:hint="eastAsia"/>
                <w:b/>
                <w:sz w:val="18"/>
                <w:szCs w:val="18"/>
                <w:lang w:val="vi-VN"/>
              </w:rPr>
              <w:t>3</w:t>
            </w:r>
          </w:p>
        </w:tc>
        <w:tc>
          <w:tcPr>
            <w:tcW w:w="4955" w:type="dxa"/>
          </w:tcPr>
          <w:p w:rsidR="009B45A1" w:rsidRPr="002E2493" w:rsidRDefault="009B45A1" w:rsidP="00DD1514">
            <w:pPr>
              <w:tabs>
                <w:tab w:val="left" w:pos="1695"/>
              </w:tabs>
              <w:spacing w:line="220" w:lineRule="exact"/>
              <w:rPr>
                <w:rFonts w:ascii="Times New Roman" w:hAnsi="Times New Roman" w:cs="Times New Roman"/>
                <w:sz w:val="18"/>
                <w:szCs w:val="18"/>
                <w:lang w:val="vi-VN"/>
              </w:rPr>
            </w:pPr>
          </w:p>
        </w:tc>
      </w:tr>
      <w:tr w:rsidR="00CB0140" w:rsidRPr="00590721" w:rsidTr="002E0A08">
        <w:trPr>
          <w:trHeight w:val="742"/>
        </w:trPr>
        <w:tc>
          <w:tcPr>
            <w:tcW w:w="3981"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Tiền lương tối thiểu tỉnh Hiroshima ngành chế tạo kim loại dùng trong xây dựng- kiến trúc, ngành chế tạo sản phẩm kim loại khác</w:t>
            </w:r>
          </w:p>
          <w:p w:rsidR="00CB0140" w:rsidRPr="002E2493" w:rsidRDefault="00CB0140" w:rsidP="00CB0140">
            <w:pPr>
              <w:pStyle w:val="a4"/>
              <w:numPr>
                <w:ilvl w:val="0"/>
                <w:numId w:val="2"/>
              </w:numPr>
              <w:tabs>
                <w:tab w:val="left" w:pos="1695"/>
              </w:tabs>
              <w:spacing w:line="220" w:lineRule="exact"/>
              <w:ind w:leftChars="0"/>
              <w:rPr>
                <w:rFonts w:ascii="Times New Roman" w:hAnsi="Times New Roman" w:cs="Times New Roman"/>
                <w:sz w:val="18"/>
                <w:szCs w:val="18"/>
                <w:lang w:val="vi-VN"/>
              </w:rPr>
            </w:pPr>
            <w:r w:rsidRPr="002E2493">
              <w:rPr>
                <w:rFonts w:ascii="Times New Roman" w:hAnsi="Times New Roman" w:cs="Times New Roman"/>
                <w:sz w:val="18"/>
                <w:szCs w:val="18"/>
                <w:lang w:val="vi-VN"/>
              </w:rPr>
              <w:t>Bao gồm ngành đóng hộp bản kim</w:t>
            </w:r>
          </w:p>
        </w:tc>
        <w:tc>
          <w:tcPr>
            <w:tcW w:w="764" w:type="dxa"/>
          </w:tcPr>
          <w:p w:rsidR="00CB0140" w:rsidRPr="00757E18" w:rsidRDefault="00B9622E" w:rsidP="00CB0140">
            <w:pPr>
              <w:spacing w:line="220" w:lineRule="exact"/>
              <w:jc w:val="center"/>
              <w:rPr>
                <w:rFonts w:ascii="Times New Roman" w:hAnsi="Times New Roman" w:cs="Times New Roman"/>
                <w:b/>
                <w:sz w:val="18"/>
                <w:szCs w:val="18"/>
              </w:rPr>
            </w:pPr>
            <w:r>
              <w:rPr>
                <w:rFonts w:ascii="Times New Roman" w:hAnsi="Times New Roman" w:cs="Times New Roman" w:hint="eastAsia"/>
                <w:b/>
                <w:sz w:val="18"/>
                <w:szCs w:val="18"/>
              </w:rPr>
              <w:t>1002</w:t>
            </w:r>
            <w:r w:rsidR="00CB0140" w:rsidRPr="00757E18">
              <w:rPr>
                <w:rFonts w:ascii="Times New Roman" w:hAnsi="Times New Roman" w:cs="Times New Roman"/>
                <w:b/>
                <w:sz w:val="18"/>
                <w:szCs w:val="18"/>
              </w:rPr>
              <w:t xml:space="preserve"> </w:t>
            </w:r>
            <w:proofErr w:type="spellStart"/>
            <w:r w:rsidR="00CB0140" w:rsidRPr="00757E18">
              <w:rPr>
                <w:rFonts w:ascii="Times New Roman" w:hAnsi="Times New Roman" w:cs="Times New Roman"/>
                <w:b/>
                <w:sz w:val="18"/>
                <w:szCs w:val="18"/>
              </w:rPr>
              <w:t>yên</w:t>
            </w:r>
            <w:proofErr w:type="spellEnd"/>
          </w:p>
        </w:tc>
        <w:tc>
          <w:tcPr>
            <w:tcW w:w="1215" w:type="dxa"/>
          </w:tcPr>
          <w:p w:rsidR="00CB0140" w:rsidRPr="00757E18" w:rsidRDefault="00CB0140" w:rsidP="00CB0140">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w:t>
            </w:r>
            <w:r>
              <w:rPr>
                <w:rFonts w:ascii="Times New Roman" w:hAnsi="Times New Roman" w:cs="Times New Roman" w:hint="eastAsia"/>
                <w:b/>
                <w:sz w:val="18"/>
                <w:szCs w:val="18"/>
                <w:lang w:val="vi-VN"/>
              </w:rPr>
              <w:t>1</w:t>
            </w:r>
            <w:r>
              <w:rPr>
                <w:rFonts w:ascii="Times New Roman" w:hAnsi="Times New Roman" w:cs="Times New Roman"/>
                <w:b/>
                <w:sz w:val="18"/>
                <w:szCs w:val="18"/>
                <w:lang w:val="vi-VN"/>
              </w:rPr>
              <w:t>/12/202</w:t>
            </w:r>
            <w:r w:rsidR="00B9622E">
              <w:rPr>
                <w:rFonts w:ascii="Times New Roman" w:hAnsi="Times New Roman" w:cs="Times New Roman" w:hint="eastAsia"/>
                <w:b/>
                <w:sz w:val="18"/>
                <w:szCs w:val="18"/>
                <w:lang w:val="vi-VN"/>
              </w:rPr>
              <w:t>3</w:t>
            </w:r>
          </w:p>
        </w:tc>
        <w:tc>
          <w:tcPr>
            <w:tcW w:w="4955"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Làm những việc như đặt sản phẩm lên</w:t>
            </w:r>
            <w:r w:rsidR="00E01D9F">
              <w:rPr>
                <w:rFonts w:ascii="Times New Roman" w:hAnsi="Times New Roman" w:cs="Times New Roman"/>
                <w:sz w:val="18"/>
                <w:szCs w:val="18"/>
                <w:lang w:val="vi-VN"/>
              </w:rPr>
              <w:t xml:space="preserve"> bàn, dùng dụng cụ thủ công</w:t>
            </w:r>
            <w:r w:rsidRPr="002E2493">
              <w:rPr>
                <w:rFonts w:ascii="Times New Roman" w:hAnsi="Times New Roman" w:cs="Times New Roman"/>
                <w:sz w:val="18"/>
                <w:szCs w:val="18"/>
                <w:lang w:val="vi-VN"/>
              </w:rPr>
              <w:t xml:space="preserve"> hoặc máy điện nhỏ để cuộn, hàn, loại bỏ phần dư hoặc bóp khuy</w:t>
            </w:r>
          </w:p>
        </w:tc>
      </w:tr>
      <w:tr w:rsidR="00CB0140" w:rsidRPr="00590721" w:rsidTr="00374E43">
        <w:tc>
          <w:tcPr>
            <w:tcW w:w="3981"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Tiền lương tối thiểu tỉnh Hiroshima ngành chế tạo dụng cụ máy móc đa năng, dụng cụ máy móc trong sản xuất, dụng cụ máy móc công nghiệp</w:t>
            </w:r>
          </w:p>
          <w:p w:rsidR="00CB0140" w:rsidRPr="002E2493" w:rsidRDefault="00CB0140" w:rsidP="00CB0140">
            <w:pPr>
              <w:pStyle w:val="a4"/>
              <w:numPr>
                <w:ilvl w:val="0"/>
                <w:numId w:val="2"/>
              </w:numPr>
              <w:tabs>
                <w:tab w:val="left" w:pos="1695"/>
              </w:tabs>
              <w:spacing w:line="220" w:lineRule="exact"/>
              <w:ind w:leftChars="0"/>
              <w:rPr>
                <w:rFonts w:ascii="Times New Roman" w:hAnsi="Times New Roman" w:cs="Times New Roman"/>
                <w:sz w:val="18"/>
                <w:szCs w:val="18"/>
                <w:lang w:val="vi-VN"/>
              </w:rPr>
            </w:pPr>
            <w:r w:rsidRPr="002E2493">
              <w:rPr>
                <w:rFonts w:ascii="Times New Roman" w:hAnsi="Times New Roman" w:cs="Times New Roman"/>
                <w:sz w:val="18"/>
                <w:szCs w:val="18"/>
                <w:lang w:val="vi-VN"/>
              </w:rPr>
              <w:t>Trừ ngành chế tạo xe xúc dùng trong xây dựng</w:t>
            </w:r>
          </w:p>
        </w:tc>
        <w:tc>
          <w:tcPr>
            <w:tcW w:w="764" w:type="dxa"/>
          </w:tcPr>
          <w:p w:rsidR="00CB0140" w:rsidRPr="00757E18" w:rsidRDefault="00E01D9F" w:rsidP="00CB0140">
            <w:pPr>
              <w:tabs>
                <w:tab w:val="left" w:pos="1695"/>
              </w:tabs>
              <w:spacing w:line="220" w:lineRule="exact"/>
              <w:jc w:val="center"/>
              <w:rPr>
                <w:rFonts w:ascii="Times New Roman" w:hAnsi="Times New Roman" w:cs="Times New Roman"/>
                <w:b/>
                <w:sz w:val="18"/>
                <w:szCs w:val="18"/>
                <w:lang w:val="vi-VN"/>
              </w:rPr>
            </w:pPr>
            <w:r>
              <w:rPr>
                <w:rFonts w:ascii="Times New Roman" w:hAnsi="Times New Roman" w:cs="Times New Roman" w:hint="eastAsia"/>
                <w:b/>
                <w:sz w:val="18"/>
                <w:szCs w:val="18"/>
                <w:lang w:val="vi-VN"/>
              </w:rPr>
              <w:t>1020</w:t>
            </w:r>
            <w:r w:rsidR="00CB0140" w:rsidRPr="00757E18">
              <w:rPr>
                <w:rFonts w:ascii="Times New Roman" w:hAnsi="Times New Roman" w:cs="Times New Roman"/>
                <w:b/>
                <w:sz w:val="18"/>
                <w:szCs w:val="18"/>
                <w:lang w:val="vi-VN"/>
              </w:rPr>
              <w:t xml:space="preserve"> yên</w:t>
            </w:r>
          </w:p>
        </w:tc>
        <w:tc>
          <w:tcPr>
            <w:tcW w:w="1215" w:type="dxa"/>
          </w:tcPr>
          <w:p w:rsidR="00CB0140" w:rsidRPr="00757E18" w:rsidRDefault="00CB0140" w:rsidP="00CB0140">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w:t>
            </w:r>
            <w:r>
              <w:rPr>
                <w:rFonts w:ascii="Times New Roman" w:hAnsi="Times New Roman" w:cs="Times New Roman" w:hint="eastAsia"/>
                <w:b/>
                <w:sz w:val="18"/>
                <w:szCs w:val="18"/>
                <w:lang w:val="vi-VN"/>
              </w:rPr>
              <w:t>1</w:t>
            </w:r>
            <w:r>
              <w:rPr>
                <w:rFonts w:ascii="Times New Roman" w:hAnsi="Times New Roman" w:cs="Times New Roman"/>
                <w:b/>
                <w:sz w:val="18"/>
                <w:szCs w:val="18"/>
                <w:lang w:val="vi-VN"/>
              </w:rPr>
              <w:t>/12/202</w:t>
            </w:r>
            <w:r w:rsidR="00E01D9F">
              <w:rPr>
                <w:rFonts w:ascii="Times New Roman" w:hAnsi="Times New Roman" w:cs="Times New Roman" w:hint="eastAsia"/>
                <w:b/>
                <w:sz w:val="18"/>
                <w:szCs w:val="18"/>
                <w:lang w:val="vi-VN"/>
              </w:rPr>
              <w:t>3</w:t>
            </w:r>
          </w:p>
        </w:tc>
        <w:tc>
          <w:tcPr>
            <w:tcW w:w="4955"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Làm những việc như đặt sản phẩm lên bàn, dùng dụng cụ</w:t>
            </w:r>
            <w:r w:rsidR="00E01D9F">
              <w:rPr>
                <w:rFonts w:ascii="Times New Roman" w:hAnsi="Times New Roman" w:cs="Times New Roman"/>
                <w:sz w:val="18"/>
                <w:szCs w:val="18"/>
                <w:lang w:val="vi-VN"/>
              </w:rPr>
              <w:t xml:space="preserve"> thủ công</w:t>
            </w:r>
            <w:r w:rsidRPr="002E2493">
              <w:rPr>
                <w:rFonts w:ascii="Times New Roman" w:hAnsi="Times New Roman" w:cs="Times New Roman"/>
                <w:sz w:val="18"/>
                <w:szCs w:val="18"/>
                <w:lang w:val="vi-VN"/>
              </w:rPr>
              <w:t xml:space="preserve"> hoặc máy điện nhỏ để cuộn, hàn, loại bỏ phần dư hoặc bóp khuy</w:t>
            </w:r>
          </w:p>
        </w:tc>
      </w:tr>
      <w:tr w:rsidR="00CD0A53" w:rsidRPr="00590721" w:rsidTr="00BC4FCB">
        <w:trPr>
          <w:trHeight w:val="489"/>
        </w:trPr>
        <w:tc>
          <w:tcPr>
            <w:tcW w:w="3981" w:type="dxa"/>
          </w:tcPr>
          <w:p w:rsidR="00CD0A53" w:rsidRPr="00CD0A53" w:rsidRDefault="00CD0A53" w:rsidP="00CD0A53">
            <w:pPr>
              <w:tabs>
                <w:tab w:val="left" w:pos="1695"/>
              </w:tabs>
              <w:spacing w:line="-220" w:lineRule="auto"/>
              <w:rPr>
                <w:rFonts w:ascii="Times New Roman" w:hAnsi="Times New Roman" w:cs="Times New Roman"/>
                <w:sz w:val="18"/>
                <w:szCs w:val="18"/>
                <w:lang w:val="vi-VN"/>
              </w:rPr>
            </w:pPr>
            <w:r w:rsidRPr="00CD0A53">
              <w:rPr>
                <w:rFonts w:ascii="Times New Roman" w:hAnsi="Times New Roman" w:cs="Times New Roman"/>
                <w:sz w:val="18"/>
                <w:szCs w:val="18"/>
                <w:lang w:val="vi-VN"/>
              </w:rPr>
              <w:t>Tiền l</w:t>
            </w:r>
            <w:r w:rsidRPr="00CD0A53">
              <w:rPr>
                <w:rFonts w:ascii="Times New Roman" w:hAnsi="Times New Roman" w:cs="Times New Roman" w:hint="cs"/>
                <w:sz w:val="18"/>
                <w:szCs w:val="18"/>
                <w:lang w:val="vi-VN"/>
              </w:rPr>
              <w:t>ươ</w:t>
            </w:r>
            <w:r w:rsidRPr="00CD0A53">
              <w:rPr>
                <w:rFonts w:ascii="Times New Roman" w:hAnsi="Times New Roman" w:cs="Times New Roman"/>
                <w:sz w:val="18"/>
                <w:szCs w:val="18"/>
                <w:lang w:val="vi-VN"/>
              </w:rPr>
              <w:t>ng tối thiểu tỉnh Hiroshima ngành chế tạo bộ phận điện t</w:t>
            </w:r>
            <w:r w:rsidRPr="00CD0A53">
              <w:rPr>
                <w:rFonts w:ascii="Times New Roman" w:hAnsi="Times New Roman" w:cs="Times New Roman" w:hint="cs"/>
                <w:sz w:val="18"/>
                <w:szCs w:val="18"/>
                <w:lang w:val="vi-VN"/>
              </w:rPr>
              <w:t>ử</w:t>
            </w:r>
            <w:r w:rsidRPr="00CD0A53">
              <w:rPr>
                <w:rFonts w:ascii="Times New Roman" w:hAnsi="Times New Roman" w:cs="Times New Roman"/>
                <w:sz w:val="18"/>
                <w:szCs w:val="18"/>
                <w:lang w:val="vi-VN"/>
              </w:rPr>
              <w:t>, thiết bị, mạch điện t</w:t>
            </w:r>
            <w:r w:rsidRPr="00CD0A53">
              <w:rPr>
                <w:rFonts w:ascii="Times New Roman" w:hAnsi="Times New Roman" w:cs="Times New Roman" w:hint="cs"/>
                <w:sz w:val="18"/>
                <w:szCs w:val="18"/>
                <w:lang w:val="vi-VN"/>
              </w:rPr>
              <w:t>ử</w:t>
            </w:r>
            <w:r w:rsidRPr="00CD0A53">
              <w:rPr>
                <w:rFonts w:ascii="Times New Roman" w:hAnsi="Times New Roman" w:cs="Times New Roman"/>
                <w:sz w:val="18"/>
                <w:szCs w:val="18"/>
                <w:lang w:val="vi-VN"/>
              </w:rPr>
              <w:t>, dụng cụ máy móc điện, và chế tạo dụng cụ máy móc truyền d</w:t>
            </w:r>
            <w:r w:rsidRPr="00CD0A53">
              <w:rPr>
                <w:rFonts w:ascii="Times New Roman" w:hAnsi="Times New Roman" w:cs="Times New Roman" w:hint="cs"/>
                <w:sz w:val="18"/>
                <w:szCs w:val="18"/>
                <w:lang w:val="vi-VN"/>
              </w:rPr>
              <w:t>ữ</w:t>
            </w:r>
            <w:r w:rsidRPr="00CD0A53">
              <w:rPr>
                <w:rFonts w:ascii="Times New Roman" w:hAnsi="Times New Roman" w:cs="Times New Roman"/>
                <w:sz w:val="18"/>
                <w:szCs w:val="18"/>
                <w:lang w:val="vi-VN"/>
              </w:rPr>
              <w:t xml:space="preserve"> liệu</w:t>
            </w:r>
          </w:p>
          <w:p w:rsidR="00CD0A53" w:rsidRPr="00E76314" w:rsidRDefault="00CD0A53" w:rsidP="00E76314">
            <w:pPr>
              <w:pStyle w:val="a4"/>
              <w:numPr>
                <w:ilvl w:val="0"/>
                <w:numId w:val="2"/>
              </w:numPr>
              <w:tabs>
                <w:tab w:val="left" w:pos="1335"/>
              </w:tabs>
              <w:spacing w:line="-220" w:lineRule="auto"/>
              <w:ind w:leftChars="0"/>
              <w:rPr>
                <w:rFonts w:ascii="Times New Roman" w:hAnsi="Times New Roman" w:cs="Times New Roman"/>
                <w:sz w:val="18"/>
                <w:szCs w:val="18"/>
                <w:lang w:val="vi-VN"/>
              </w:rPr>
            </w:pPr>
            <w:r w:rsidRPr="00CD0A53">
              <w:rPr>
                <w:rFonts w:ascii="Times New Roman" w:hAnsi="Times New Roman" w:cs="Times New Roman"/>
                <w:sz w:val="18"/>
                <w:szCs w:val="18"/>
                <w:lang w:val="vi-VN"/>
              </w:rPr>
              <w:t>Tr</w:t>
            </w:r>
            <w:r w:rsidRPr="00CD0A53">
              <w:rPr>
                <w:rFonts w:ascii="Times New Roman" w:hAnsi="Times New Roman" w:cs="Times New Roman" w:hint="cs"/>
                <w:sz w:val="18"/>
                <w:szCs w:val="18"/>
                <w:lang w:val="vi-VN"/>
              </w:rPr>
              <w:t>ừ</w:t>
            </w:r>
            <w:r w:rsidRPr="00CD0A53">
              <w:rPr>
                <w:rFonts w:ascii="Times New Roman" w:hAnsi="Times New Roman" w:cs="Times New Roman"/>
                <w:sz w:val="18"/>
                <w:szCs w:val="18"/>
                <w:lang w:val="vi-VN"/>
              </w:rPr>
              <w:t xml:space="preserve"> các ngành chế</w:t>
            </w:r>
            <w:r w:rsidR="00E76314">
              <w:rPr>
                <w:rFonts w:ascii="Times New Roman" w:hAnsi="Times New Roman" w:cs="Times New Roman"/>
                <w:sz w:val="18"/>
                <w:szCs w:val="18"/>
                <w:lang w:val="vi-VN"/>
              </w:rPr>
              <w:t xml:space="preserve"> tạo dụng cụ máy móc điện </w:t>
            </w:r>
            <w:r w:rsidRPr="00CD0A53">
              <w:rPr>
                <w:rFonts w:ascii="Times New Roman" w:hAnsi="Times New Roman" w:cs="Times New Roman"/>
                <w:sz w:val="18"/>
                <w:szCs w:val="18"/>
                <w:lang w:val="vi-VN"/>
              </w:rPr>
              <w:t>dùng trong dân dụng</w:t>
            </w:r>
            <w:r w:rsidRPr="00CD0A53">
              <w:rPr>
                <w:rFonts w:ascii="Times New Roman" w:hAnsi="Times New Roman" w:cs="Times New Roman"/>
                <w:sz w:val="18"/>
                <w:szCs w:val="18"/>
                <w:lang w:val="vi-VN"/>
              </w:rPr>
              <w:tab/>
            </w:r>
          </w:p>
        </w:tc>
        <w:tc>
          <w:tcPr>
            <w:tcW w:w="764" w:type="dxa"/>
          </w:tcPr>
          <w:p w:rsidR="00CD0A53" w:rsidRPr="00CD0A53" w:rsidRDefault="00E01D9F" w:rsidP="00CB0140">
            <w:pPr>
              <w:spacing w:line="-220" w:lineRule="auto"/>
              <w:jc w:val="center"/>
              <w:rPr>
                <w:rFonts w:ascii="Times New Roman" w:hAnsi="Times New Roman" w:cs="Times New Roman"/>
                <w:b/>
                <w:sz w:val="18"/>
                <w:szCs w:val="18"/>
                <w:lang w:val="vi-VN"/>
              </w:rPr>
            </w:pPr>
            <w:r>
              <w:rPr>
                <w:rFonts w:ascii="Times New Roman" w:hAnsi="Times New Roman" w:cs="Times New Roman"/>
                <w:b/>
                <w:sz w:val="18"/>
                <w:szCs w:val="18"/>
                <w:lang w:val="vi-VN"/>
              </w:rPr>
              <w:t>995</w:t>
            </w:r>
            <w:r w:rsidR="00CD0A53" w:rsidRPr="00CD0A53">
              <w:rPr>
                <w:rFonts w:ascii="Times New Roman" w:hAnsi="Times New Roman" w:cs="Times New Roman"/>
                <w:b/>
                <w:sz w:val="18"/>
                <w:szCs w:val="18"/>
                <w:lang w:val="vi-VN"/>
              </w:rPr>
              <w:t xml:space="preserve"> yên</w:t>
            </w:r>
          </w:p>
        </w:tc>
        <w:tc>
          <w:tcPr>
            <w:tcW w:w="1215" w:type="dxa"/>
          </w:tcPr>
          <w:p w:rsidR="00CD0A53" w:rsidRDefault="00E01D9F" w:rsidP="00CB0140">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31/12/2023</w:t>
            </w:r>
          </w:p>
        </w:tc>
        <w:tc>
          <w:tcPr>
            <w:tcW w:w="4955" w:type="dxa"/>
          </w:tcPr>
          <w:p w:rsidR="00CD0A53" w:rsidRPr="00CD0A53" w:rsidRDefault="00CD0A53" w:rsidP="00CB0140">
            <w:pPr>
              <w:tabs>
                <w:tab w:val="left" w:pos="1695"/>
              </w:tabs>
              <w:spacing w:line="-220" w:lineRule="auto"/>
              <w:rPr>
                <w:rFonts w:ascii="Times New Roman" w:hAnsi="Times New Roman" w:cs="Times New Roman"/>
                <w:sz w:val="18"/>
                <w:szCs w:val="18"/>
                <w:lang w:val="vi-VN"/>
              </w:rPr>
            </w:pPr>
            <w:r w:rsidRPr="00CD0A53">
              <w:rPr>
                <w:rFonts w:ascii="Times New Roman" w:hAnsi="Times New Roman" w:cs="Times New Roman"/>
                <w:sz w:val="18"/>
                <w:szCs w:val="18"/>
                <w:lang w:val="vi-VN"/>
              </w:rPr>
              <w:t>Trong công việc lắp ráp bộ phận hoặc gia công, làm thao tác bằng tay hoặ</w:t>
            </w:r>
            <w:r w:rsidR="00E01D9F">
              <w:rPr>
                <w:rFonts w:ascii="Times New Roman" w:hAnsi="Times New Roman" w:cs="Times New Roman"/>
                <w:sz w:val="18"/>
                <w:szCs w:val="18"/>
                <w:lang w:val="vi-VN"/>
              </w:rPr>
              <w:t>c dùng dụng cụ thủ công</w:t>
            </w:r>
            <w:r w:rsidRPr="00CD0A53">
              <w:rPr>
                <w:rFonts w:ascii="Times New Roman" w:hAnsi="Times New Roman" w:cs="Times New Roman"/>
                <w:sz w:val="18"/>
                <w:szCs w:val="18"/>
                <w:lang w:val="vi-VN"/>
              </w:rPr>
              <w:t xml:space="preserve"> hoặc máy điện nhỏ để cuộn, loại bỏ phần d</w:t>
            </w:r>
            <w:r w:rsidRPr="00CD0A53">
              <w:rPr>
                <w:rFonts w:ascii="Times New Roman" w:hAnsi="Times New Roman" w:cs="Times New Roman" w:hint="cs"/>
                <w:sz w:val="18"/>
                <w:szCs w:val="18"/>
                <w:lang w:val="vi-VN"/>
              </w:rPr>
              <w:t>ư</w:t>
            </w:r>
            <w:r w:rsidRPr="00CD0A53">
              <w:rPr>
                <w:rFonts w:ascii="Times New Roman" w:hAnsi="Times New Roman" w:cs="Times New Roman"/>
                <w:sz w:val="18"/>
                <w:szCs w:val="18"/>
                <w:lang w:val="vi-VN"/>
              </w:rPr>
              <w:t>, bóp khuy, gắn dây, lắp ráp hoặc đóng gói hoặc bỏ vào hộp</w:t>
            </w:r>
          </w:p>
        </w:tc>
      </w:tr>
      <w:tr w:rsidR="00CB0140" w:rsidRPr="00590721" w:rsidTr="00BC4FCB">
        <w:trPr>
          <w:trHeight w:val="489"/>
        </w:trPr>
        <w:tc>
          <w:tcPr>
            <w:tcW w:w="3981" w:type="dxa"/>
          </w:tcPr>
          <w:p w:rsidR="00CB0140" w:rsidRPr="002E2493" w:rsidRDefault="00CB0140" w:rsidP="00CB0140">
            <w:pPr>
              <w:tabs>
                <w:tab w:val="left" w:pos="1695"/>
              </w:tabs>
              <w:spacing w:line="-220" w:lineRule="auto"/>
              <w:rPr>
                <w:rFonts w:ascii="Times New Roman" w:hAnsi="Times New Roman" w:cs="Times New Roman"/>
                <w:sz w:val="18"/>
                <w:szCs w:val="18"/>
                <w:lang w:val="vi-VN"/>
              </w:rPr>
            </w:pPr>
            <w:r w:rsidRPr="002E2493">
              <w:rPr>
                <w:rFonts w:ascii="Times New Roman" w:hAnsi="Times New Roman" w:cs="Times New Roman"/>
                <w:sz w:val="18"/>
                <w:szCs w:val="18"/>
                <w:lang w:val="vi-VN"/>
              </w:rPr>
              <w:t>Tiền lương tối thiểu tỉnh Hiroshima ngành chế tạo xe hơi- phụ kiện</w:t>
            </w:r>
          </w:p>
        </w:tc>
        <w:tc>
          <w:tcPr>
            <w:tcW w:w="764" w:type="dxa"/>
          </w:tcPr>
          <w:p w:rsidR="0065129F" w:rsidRDefault="00E01D9F" w:rsidP="00CB0140">
            <w:pPr>
              <w:spacing w:line="-220" w:lineRule="auto"/>
              <w:jc w:val="center"/>
              <w:rPr>
                <w:rFonts w:ascii="Times New Roman" w:hAnsi="Times New Roman" w:cs="Times New Roman"/>
                <w:b/>
                <w:sz w:val="18"/>
                <w:szCs w:val="18"/>
              </w:rPr>
            </w:pPr>
            <w:r>
              <w:rPr>
                <w:rFonts w:ascii="Times New Roman" w:hAnsi="Times New Roman" w:cs="Times New Roman" w:hint="eastAsia"/>
                <w:b/>
                <w:sz w:val="18"/>
                <w:szCs w:val="18"/>
              </w:rPr>
              <w:t>998</w:t>
            </w:r>
          </w:p>
          <w:p w:rsidR="00CB0140" w:rsidRPr="00757E18" w:rsidRDefault="00CB0140" w:rsidP="0065129F">
            <w:pPr>
              <w:spacing w:line="-220" w:lineRule="auto"/>
              <w:ind w:firstLineChars="50" w:firstLine="88"/>
              <w:rPr>
                <w:rFonts w:ascii="Times New Roman" w:hAnsi="Times New Roman" w:cs="Times New Roman"/>
                <w:b/>
                <w:sz w:val="18"/>
                <w:szCs w:val="18"/>
              </w:rPr>
            </w:pPr>
            <w:r w:rsidRPr="00757E18">
              <w:rPr>
                <w:rFonts w:ascii="Times New Roman" w:hAnsi="Times New Roman" w:cs="Times New Roman"/>
                <w:b/>
                <w:sz w:val="18"/>
                <w:szCs w:val="18"/>
              </w:rPr>
              <w:t xml:space="preserve"> </w:t>
            </w:r>
            <w:proofErr w:type="spellStart"/>
            <w:r w:rsidRPr="00757E18">
              <w:rPr>
                <w:rFonts w:ascii="Times New Roman" w:hAnsi="Times New Roman" w:cs="Times New Roman"/>
                <w:b/>
                <w:sz w:val="18"/>
                <w:szCs w:val="18"/>
              </w:rPr>
              <w:t>yên</w:t>
            </w:r>
            <w:proofErr w:type="spellEnd"/>
          </w:p>
        </w:tc>
        <w:tc>
          <w:tcPr>
            <w:tcW w:w="1215" w:type="dxa"/>
          </w:tcPr>
          <w:p w:rsidR="00CB0140" w:rsidRPr="00757E18" w:rsidRDefault="00CB0140" w:rsidP="00CB0140">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w:t>
            </w:r>
            <w:r>
              <w:rPr>
                <w:rFonts w:ascii="Times New Roman" w:hAnsi="Times New Roman" w:cs="Times New Roman" w:hint="eastAsia"/>
                <w:b/>
                <w:sz w:val="18"/>
                <w:szCs w:val="18"/>
                <w:lang w:val="vi-VN"/>
              </w:rPr>
              <w:t>1</w:t>
            </w:r>
            <w:r>
              <w:rPr>
                <w:rFonts w:ascii="Times New Roman" w:hAnsi="Times New Roman" w:cs="Times New Roman"/>
                <w:b/>
                <w:sz w:val="18"/>
                <w:szCs w:val="18"/>
                <w:lang w:val="vi-VN"/>
              </w:rPr>
              <w:t>/12/202</w:t>
            </w:r>
            <w:r w:rsidR="00E01D9F">
              <w:rPr>
                <w:rFonts w:ascii="Times New Roman" w:hAnsi="Times New Roman" w:cs="Times New Roman" w:hint="eastAsia"/>
                <w:b/>
                <w:sz w:val="18"/>
                <w:szCs w:val="18"/>
                <w:lang w:val="vi-VN"/>
              </w:rPr>
              <w:t>3</w:t>
            </w:r>
          </w:p>
        </w:tc>
        <w:tc>
          <w:tcPr>
            <w:tcW w:w="4955" w:type="dxa"/>
          </w:tcPr>
          <w:p w:rsidR="00CB0140" w:rsidRPr="002E2493" w:rsidRDefault="00CB0140" w:rsidP="00CB0140">
            <w:pPr>
              <w:tabs>
                <w:tab w:val="left" w:pos="1695"/>
              </w:tabs>
              <w:spacing w:line="-220" w:lineRule="auto"/>
              <w:rPr>
                <w:rFonts w:ascii="Times New Roman" w:hAnsi="Times New Roman" w:cs="Times New Roman"/>
                <w:sz w:val="18"/>
                <w:szCs w:val="18"/>
                <w:lang w:val="vi-VN"/>
              </w:rPr>
            </w:pPr>
            <w:r w:rsidRPr="002E2493">
              <w:rPr>
                <w:rFonts w:ascii="Times New Roman" w:hAnsi="Times New Roman" w:cs="Times New Roman"/>
                <w:sz w:val="18"/>
                <w:szCs w:val="18"/>
                <w:lang w:val="vi-VN"/>
              </w:rPr>
              <w:t>Làm những việc như đặt sản phâ</w:t>
            </w:r>
            <w:r w:rsidR="00E01D9F">
              <w:rPr>
                <w:rFonts w:ascii="Times New Roman" w:hAnsi="Times New Roman" w:cs="Times New Roman"/>
                <w:sz w:val="18"/>
                <w:szCs w:val="18"/>
                <w:lang w:val="vi-VN"/>
              </w:rPr>
              <w:t>̉m lên bàn, dùng dụng cụ thủ công</w:t>
            </w:r>
            <w:r w:rsidRPr="002E2493">
              <w:rPr>
                <w:rFonts w:ascii="Times New Roman" w:hAnsi="Times New Roman" w:cs="Times New Roman"/>
                <w:sz w:val="18"/>
                <w:szCs w:val="18"/>
                <w:lang w:val="vi-VN"/>
              </w:rPr>
              <w:t xml:space="preserve"> hoặc máy điện nhỏ để lo</w:t>
            </w:r>
            <w:r w:rsidR="00AD40C6">
              <w:rPr>
                <w:rFonts w:ascii="Times New Roman" w:hAnsi="Times New Roman" w:cs="Times New Roman"/>
                <w:sz w:val="18"/>
                <w:szCs w:val="18"/>
                <w:lang w:val="vi-VN"/>
              </w:rPr>
              <w:t>ại bỏ phần dư hoặc hàn</w:t>
            </w:r>
          </w:p>
        </w:tc>
      </w:tr>
      <w:tr w:rsidR="00CB0140" w:rsidRPr="00590721" w:rsidTr="00374E43">
        <w:tc>
          <w:tcPr>
            <w:tcW w:w="3981"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Tiền lương tối thiểu tỉnh Hiroshima ngành chế tạo- sửa chữa thuyền, chế tạo động cơ hàng hải</w:t>
            </w:r>
          </w:p>
        </w:tc>
        <w:tc>
          <w:tcPr>
            <w:tcW w:w="764" w:type="dxa"/>
          </w:tcPr>
          <w:p w:rsidR="00CB0140" w:rsidRPr="00757E18" w:rsidRDefault="00E01D9F" w:rsidP="00CB0140">
            <w:pPr>
              <w:spacing w:line="220" w:lineRule="exact"/>
              <w:jc w:val="center"/>
              <w:rPr>
                <w:rFonts w:ascii="Times New Roman" w:hAnsi="Times New Roman" w:cs="Times New Roman"/>
                <w:b/>
                <w:sz w:val="18"/>
                <w:szCs w:val="18"/>
              </w:rPr>
            </w:pPr>
            <w:r>
              <w:rPr>
                <w:rFonts w:ascii="Times New Roman" w:hAnsi="Times New Roman" w:cs="Times New Roman" w:hint="eastAsia"/>
                <w:b/>
                <w:sz w:val="18"/>
                <w:szCs w:val="18"/>
              </w:rPr>
              <w:t>1030</w:t>
            </w:r>
            <w:r w:rsidR="00CB0140" w:rsidRPr="00757E18">
              <w:rPr>
                <w:rFonts w:ascii="Times New Roman" w:hAnsi="Times New Roman" w:cs="Times New Roman"/>
                <w:b/>
                <w:sz w:val="18"/>
                <w:szCs w:val="18"/>
              </w:rPr>
              <w:t xml:space="preserve"> </w:t>
            </w:r>
            <w:proofErr w:type="spellStart"/>
            <w:r w:rsidR="00CB0140" w:rsidRPr="00757E18">
              <w:rPr>
                <w:rFonts w:ascii="Times New Roman" w:hAnsi="Times New Roman" w:cs="Times New Roman"/>
                <w:b/>
                <w:sz w:val="18"/>
                <w:szCs w:val="18"/>
              </w:rPr>
              <w:t>yên</w:t>
            </w:r>
            <w:proofErr w:type="spellEnd"/>
          </w:p>
        </w:tc>
        <w:tc>
          <w:tcPr>
            <w:tcW w:w="1215" w:type="dxa"/>
          </w:tcPr>
          <w:p w:rsidR="00CB0140" w:rsidRPr="00757E18" w:rsidRDefault="00CB0140" w:rsidP="00CB0140">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w:t>
            </w:r>
            <w:r>
              <w:rPr>
                <w:rFonts w:ascii="Times New Roman" w:hAnsi="Times New Roman" w:cs="Times New Roman" w:hint="eastAsia"/>
                <w:b/>
                <w:sz w:val="18"/>
                <w:szCs w:val="18"/>
                <w:lang w:val="vi-VN"/>
              </w:rPr>
              <w:t>1</w:t>
            </w:r>
            <w:r>
              <w:rPr>
                <w:rFonts w:ascii="Times New Roman" w:hAnsi="Times New Roman" w:cs="Times New Roman"/>
                <w:b/>
                <w:sz w:val="18"/>
                <w:szCs w:val="18"/>
                <w:lang w:val="vi-VN"/>
              </w:rPr>
              <w:t>/12/202</w:t>
            </w:r>
            <w:r w:rsidR="00E01D9F">
              <w:rPr>
                <w:rFonts w:ascii="Times New Roman" w:hAnsi="Times New Roman" w:cs="Times New Roman" w:hint="eastAsia"/>
                <w:b/>
                <w:sz w:val="18"/>
                <w:szCs w:val="18"/>
                <w:lang w:val="vi-VN"/>
              </w:rPr>
              <w:t>3</w:t>
            </w:r>
          </w:p>
        </w:tc>
        <w:tc>
          <w:tcPr>
            <w:tcW w:w="4955"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Làm những việc như đặt sản phâ</w:t>
            </w:r>
            <w:r w:rsidR="00E01D9F">
              <w:rPr>
                <w:rFonts w:ascii="Times New Roman" w:hAnsi="Times New Roman" w:cs="Times New Roman"/>
                <w:sz w:val="18"/>
                <w:szCs w:val="18"/>
                <w:lang w:val="vi-VN"/>
              </w:rPr>
              <w:t>̉m lên bàn, dùng dụng cụ thủ công</w:t>
            </w:r>
            <w:r w:rsidRPr="002E2493">
              <w:rPr>
                <w:rFonts w:ascii="Times New Roman" w:hAnsi="Times New Roman" w:cs="Times New Roman"/>
                <w:sz w:val="18"/>
                <w:szCs w:val="18"/>
                <w:lang w:val="vi-VN"/>
              </w:rPr>
              <w:t xml:space="preserve"> hoặc máy điện nhỏ để cuộn, hàn, loại bỏ phần dư hoặc bóp khuy</w:t>
            </w:r>
          </w:p>
        </w:tc>
      </w:tr>
      <w:tr w:rsidR="00CB0140" w:rsidRPr="002E2493" w:rsidTr="00374E43">
        <w:tc>
          <w:tcPr>
            <w:tcW w:w="3981"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Tiền lương tối thiểu tỉnh Hiroshima ngành bán lẻ xe hơi</w:t>
            </w:r>
          </w:p>
          <w:p w:rsidR="00CB0140" w:rsidRPr="002E2493" w:rsidRDefault="00CB0140" w:rsidP="00CB0140">
            <w:pPr>
              <w:pStyle w:val="a4"/>
              <w:numPr>
                <w:ilvl w:val="0"/>
                <w:numId w:val="2"/>
              </w:numPr>
              <w:tabs>
                <w:tab w:val="left" w:pos="1695"/>
              </w:tabs>
              <w:spacing w:line="220" w:lineRule="exact"/>
              <w:ind w:leftChars="0"/>
              <w:rPr>
                <w:rFonts w:ascii="Times New Roman" w:hAnsi="Times New Roman" w:cs="Times New Roman"/>
                <w:sz w:val="18"/>
                <w:szCs w:val="18"/>
                <w:lang w:val="vi-VN"/>
              </w:rPr>
            </w:pPr>
            <w:r w:rsidRPr="002E2493">
              <w:rPr>
                <w:rFonts w:ascii="Times New Roman" w:hAnsi="Times New Roman" w:cs="Times New Roman"/>
                <w:sz w:val="18"/>
                <w:szCs w:val="18"/>
                <w:lang w:val="vi-VN"/>
              </w:rPr>
              <w:t>Trừ ngành bán lẻ xe máy hai bánh(bao gồm xe hai bánh gắn động cơ)</w:t>
            </w:r>
          </w:p>
        </w:tc>
        <w:tc>
          <w:tcPr>
            <w:tcW w:w="764" w:type="dxa"/>
          </w:tcPr>
          <w:p w:rsidR="00CB0140" w:rsidRPr="00757E18" w:rsidRDefault="00E01D9F" w:rsidP="00CB0140">
            <w:pPr>
              <w:tabs>
                <w:tab w:val="left" w:pos="1695"/>
              </w:tabs>
              <w:spacing w:line="220" w:lineRule="exact"/>
              <w:jc w:val="center"/>
              <w:rPr>
                <w:rFonts w:ascii="Times New Roman" w:hAnsi="Times New Roman" w:cs="Times New Roman"/>
                <w:b/>
                <w:sz w:val="18"/>
                <w:szCs w:val="18"/>
                <w:lang w:val="vi-VN"/>
              </w:rPr>
            </w:pPr>
            <w:r>
              <w:rPr>
                <w:rFonts w:ascii="Times New Roman" w:hAnsi="Times New Roman" w:cs="Times New Roman"/>
                <w:b/>
                <w:sz w:val="18"/>
                <w:szCs w:val="18"/>
                <w:lang w:val="vi-VN"/>
              </w:rPr>
              <w:t>993</w:t>
            </w:r>
            <w:r w:rsidR="00CB0140" w:rsidRPr="00757E18">
              <w:rPr>
                <w:rFonts w:ascii="Times New Roman" w:hAnsi="Times New Roman" w:cs="Times New Roman"/>
                <w:b/>
                <w:sz w:val="18"/>
                <w:szCs w:val="18"/>
                <w:lang w:val="vi-VN"/>
              </w:rPr>
              <w:t xml:space="preserve"> yên</w:t>
            </w:r>
          </w:p>
        </w:tc>
        <w:tc>
          <w:tcPr>
            <w:tcW w:w="1215" w:type="dxa"/>
          </w:tcPr>
          <w:p w:rsidR="00CB0140" w:rsidRPr="00757E18" w:rsidRDefault="00CB0140" w:rsidP="00CB0140">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w:t>
            </w:r>
            <w:r>
              <w:rPr>
                <w:rFonts w:ascii="Times New Roman" w:hAnsi="Times New Roman" w:cs="Times New Roman" w:hint="eastAsia"/>
                <w:b/>
                <w:sz w:val="18"/>
                <w:szCs w:val="18"/>
                <w:lang w:val="vi-VN"/>
              </w:rPr>
              <w:t>1</w:t>
            </w:r>
            <w:r>
              <w:rPr>
                <w:rFonts w:ascii="Times New Roman" w:hAnsi="Times New Roman" w:cs="Times New Roman"/>
                <w:b/>
                <w:sz w:val="18"/>
                <w:szCs w:val="18"/>
                <w:lang w:val="vi-VN"/>
              </w:rPr>
              <w:t>/12/202</w:t>
            </w:r>
            <w:r w:rsidR="00E01D9F">
              <w:rPr>
                <w:rFonts w:ascii="Times New Roman" w:hAnsi="Times New Roman" w:cs="Times New Roman" w:hint="eastAsia"/>
                <w:b/>
                <w:sz w:val="18"/>
                <w:szCs w:val="18"/>
                <w:lang w:val="vi-VN"/>
              </w:rPr>
              <w:t>3</w:t>
            </w:r>
          </w:p>
        </w:tc>
        <w:tc>
          <w:tcPr>
            <w:tcW w:w="4955" w:type="dxa"/>
          </w:tcPr>
          <w:p w:rsidR="00CB0140" w:rsidRPr="002E2493" w:rsidRDefault="00CB0140" w:rsidP="00CB0140">
            <w:pPr>
              <w:tabs>
                <w:tab w:val="left" w:pos="1695"/>
              </w:tabs>
              <w:spacing w:line="220" w:lineRule="exact"/>
              <w:rPr>
                <w:rFonts w:ascii="Times New Roman" w:hAnsi="Times New Roman" w:cs="Times New Roman"/>
                <w:sz w:val="18"/>
                <w:szCs w:val="18"/>
                <w:lang w:val="vi-VN"/>
              </w:rPr>
            </w:pPr>
          </w:p>
        </w:tc>
      </w:tr>
    </w:tbl>
    <w:p w:rsidR="00D079B1" w:rsidRPr="005D123D" w:rsidRDefault="00D079B1" w:rsidP="005D123D">
      <w:pPr>
        <w:tabs>
          <w:tab w:val="left" w:pos="1695"/>
          <w:tab w:val="left" w:pos="2977"/>
        </w:tabs>
        <w:spacing w:line="200" w:lineRule="exact"/>
        <w:ind w:rightChars="-608" w:right="-1277"/>
        <w:rPr>
          <w:rFonts w:ascii="Times New Roman" w:hAnsi="Times New Roman" w:cs="Times New Roman"/>
          <w:color w:val="FF0000"/>
          <w:sz w:val="18"/>
          <w:szCs w:val="18"/>
          <w:u w:val="single"/>
          <w:lang w:val="vi-VN"/>
        </w:rPr>
      </w:pPr>
    </w:p>
    <w:tbl>
      <w:tblPr>
        <w:tblStyle w:val="a3"/>
        <w:tblW w:w="10915" w:type="dxa"/>
        <w:tblInd w:w="-1139" w:type="dxa"/>
        <w:tblLook w:val="04A0" w:firstRow="1" w:lastRow="0" w:firstColumn="1" w:lastColumn="0" w:noHBand="0" w:noVBand="1"/>
      </w:tblPr>
      <w:tblGrid>
        <w:gridCol w:w="3969"/>
        <w:gridCol w:w="803"/>
        <w:gridCol w:w="1182"/>
        <w:gridCol w:w="4961"/>
      </w:tblGrid>
      <w:tr w:rsidR="005D123D" w:rsidRPr="00B9622E" w:rsidTr="005D123D">
        <w:tc>
          <w:tcPr>
            <w:tcW w:w="3969" w:type="dxa"/>
          </w:tcPr>
          <w:p w:rsidR="00D079B1" w:rsidRPr="002E2493" w:rsidRDefault="00D079B1" w:rsidP="00D079B1">
            <w:pPr>
              <w:tabs>
                <w:tab w:val="left" w:pos="1695"/>
              </w:tabs>
              <w:spacing w:line="220" w:lineRule="exact"/>
              <w:rPr>
                <w:rFonts w:ascii="Times New Roman" w:hAnsi="Times New Roman" w:cs="Times New Roman"/>
                <w:sz w:val="18"/>
                <w:szCs w:val="18"/>
                <w:lang w:val="vi-VN"/>
              </w:rPr>
            </w:pPr>
            <w:r w:rsidRPr="002E2493">
              <w:rPr>
                <w:rFonts w:ascii="Times New Roman" w:hAnsi="Times New Roman" w:cs="Times New Roman"/>
                <w:sz w:val="18"/>
                <w:szCs w:val="18"/>
                <w:lang w:val="vi-VN"/>
              </w:rPr>
              <w:t>Tiền lương tối thiểu tỉnh Hiroshima ngành bán lẻ hàng hóa khác nhau</w:t>
            </w:r>
          </w:p>
          <w:p w:rsidR="00D079B1" w:rsidRPr="002E2493" w:rsidRDefault="00D079B1" w:rsidP="00D079B1">
            <w:pPr>
              <w:pStyle w:val="a4"/>
              <w:numPr>
                <w:ilvl w:val="0"/>
                <w:numId w:val="2"/>
              </w:numPr>
              <w:tabs>
                <w:tab w:val="left" w:pos="1695"/>
              </w:tabs>
              <w:spacing w:line="220" w:lineRule="exact"/>
              <w:ind w:leftChars="0"/>
              <w:rPr>
                <w:rFonts w:ascii="Times New Roman" w:hAnsi="Times New Roman" w:cs="Times New Roman"/>
                <w:sz w:val="18"/>
                <w:szCs w:val="18"/>
                <w:lang w:val="vi-VN"/>
              </w:rPr>
            </w:pPr>
            <w:r w:rsidRPr="002E2493">
              <w:rPr>
                <w:rFonts w:ascii="Times New Roman" w:hAnsi="Times New Roman" w:cs="Times New Roman"/>
                <w:sz w:val="18"/>
                <w:szCs w:val="18"/>
                <w:lang w:val="vi-VN"/>
              </w:rPr>
              <w:t>Nơi bán lẻ các mặt hàng chủ yếu liên quan đến ăn, mặc, ở nhưng không thể phân biệt rõ ràng là bán chủ yếu mặt hàng nào trong ba loại đó( ví dụ như cửa hàng bách hoá, siêu thị tổng hợp)</w:t>
            </w:r>
          </w:p>
        </w:tc>
        <w:tc>
          <w:tcPr>
            <w:tcW w:w="803" w:type="dxa"/>
          </w:tcPr>
          <w:p w:rsidR="00D079B1" w:rsidRDefault="005D123D" w:rsidP="00D079B1">
            <w:pPr>
              <w:tabs>
                <w:tab w:val="left" w:pos="1695"/>
              </w:tabs>
              <w:spacing w:line="220" w:lineRule="exact"/>
              <w:jc w:val="center"/>
              <w:rPr>
                <w:rFonts w:ascii="Times New Roman" w:hAnsi="Times New Roman" w:cs="Times New Roman"/>
                <w:b/>
                <w:sz w:val="18"/>
                <w:szCs w:val="18"/>
                <w:lang w:val="vi-VN"/>
              </w:rPr>
            </w:pPr>
            <w:r>
              <w:rPr>
                <w:rFonts w:ascii="Times New Roman" w:hAnsi="Times New Roman" w:cs="Times New Roman" w:hint="eastAsia"/>
                <w:b/>
                <w:sz w:val="18"/>
                <w:szCs w:val="18"/>
                <w:lang w:val="vi-VN"/>
              </w:rPr>
              <w:t>97</w:t>
            </w:r>
            <w:r w:rsidR="0065129F">
              <w:rPr>
                <w:rFonts w:ascii="Times New Roman" w:hAnsi="Times New Roman" w:cs="Times New Roman" w:hint="eastAsia"/>
                <w:b/>
                <w:sz w:val="18"/>
                <w:szCs w:val="18"/>
                <w:lang w:val="vi-VN"/>
              </w:rPr>
              <w:t>0</w:t>
            </w:r>
            <w:r w:rsidR="00D079B1" w:rsidRPr="00757E18">
              <w:rPr>
                <w:rFonts w:ascii="Times New Roman" w:hAnsi="Times New Roman" w:cs="Times New Roman"/>
                <w:b/>
                <w:sz w:val="18"/>
                <w:szCs w:val="18"/>
                <w:lang w:val="vi-VN"/>
              </w:rPr>
              <w:t xml:space="preserve"> yên</w:t>
            </w:r>
          </w:p>
          <w:p w:rsidR="005D123D" w:rsidRPr="005D123D" w:rsidRDefault="005D123D" w:rsidP="00D079B1">
            <w:pPr>
              <w:tabs>
                <w:tab w:val="left" w:pos="1695"/>
              </w:tabs>
              <w:spacing w:line="220" w:lineRule="exact"/>
              <w:jc w:val="center"/>
              <w:rPr>
                <w:rFonts w:ascii="Times New Roman" w:hAnsi="Times New Roman" w:cs="Times New Roman"/>
                <w:b/>
                <w:sz w:val="12"/>
                <w:szCs w:val="12"/>
                <w:lang w:val="vi-VN"/>
              </w:rPr>
            </w:pPr>
            <w:r w:rsidRPr="005D123D">
              <w:rPr>
                <w:rFonts w:ascii="Times New Roman" w:hAnsi="Times New Roman" w:cs="Times New Roman" w:hint="eastAsia"/>
                <w:b/>
                <w:sz w:val="12"/>
                <w:szCs w:val="12"/>
                <w:lang w:val="vi-VN"/>
              </w:rPr>
              <w:t>(</w:t>
            </w:r>
            <w:r w:rsidRPr="005D123D">
              <w:rPr>
                <w:rFonts w:ascii="Times New Roman" w:hAnsi="Times New Roman" w:cs="Times New Roman"/>
                <w:b/>
                <w:sz w:val="12"/>
                <w:szCs w:val="12"/>
                <w:lang w:val="vi-VN"/>
              </w:rPr>
              <w:t>Tiền lương tối thiểu tỉnh Hiroshima</w:t>
            </w:r>
            <w:r w:rsidRPr="005D123D">
              <w:rPr>
                <w:rFonts w:ascii="Times New Roman" w:hAnsi="Times New Roman" w:cs="Times New Roman" w:hint="eastAsia"/>
                <w:b/>
                <w:sz w:val="12"/>
                <w:szCs w:val="12"/>
                <w:lang w:val="vi-VN"/>
              </w:rPr>
              <w:t>)</w:t>
            </w:r>
          </w:p>
        </w:tc>
        <w:tc>
          <w:tcPr>
            <w:tcW w:w="1182" w:type="dxa"/>
          </w:tcPr>
          <w:p w:rsidR="00D079B1" w:rsidRPr="00757E18" w:rsidRDefault="00D079B1" w:rsidP="00D079B1">
            <w:pPr>
              <w:tabs>
                <w:tab w:val="left" w:pos="1695"/>
              </w:tabs>
              <w:spacing w:line="220" w:lineRule="exact"/>
              <w:rPr>
                <w:rFonts w:ascii="Times New Roman" w:hAnsi="Times New Roman" w:cs="Times New Roman"/>
                <w:b/>
                <w:sz w:val="18"/>
                <w:szCs w:val="18"/>
                <w:lang w:val="vi-VN"/>
              </w:rPr>
            </w:pPr>
            <w:r>
              <w:rPr>
                <w:rFonts w:ascii="Times New Roman" w:hAnsi="Times New Roman" w:cs="Times New Roman"/>
                <w:b/>
                <w:sz w:val="18"/>
                <w:szCs w:val="18"/>
                <w:lang w:val="vi-VN"/>
              </w:rPr>
              <w:t>3</w:t>
            </w:r>
            <w:r>
              <w:rPr>
                <w:rFonts w:ascii="Times New Roman" w:hAnsi="Times New Roman" w:cs="Times New Roman" w:hint="eastAsia"/>
                <w:b/>
                <w:sz w:val="18"/>
                <w:szCs w:val="18"/>
                <w:lang w:val="vi-VN"/>
              </w:rPr>
              <w:t>1</w:t>
            </w:r>
            <w:r>
              <w:rPr>
                <w:rFonts w:ascii="Times New Roman" w:hAnsi="Times New Roman" w:cs="Times New Roman"/>
                <w:b/>
                <w:sz w:val="18"/>
                <w:szCs w:val="18"/>
                <w:lang w:val="vi-VN"/>
              </w:rPr>
              <w:t>/12/202</w:t>
            </w:r>
            <w:r w:rsidR="0065129F">
              <w:rPr>
                <w:rFonts w:ascii="Times New Roman" w:hAnsi="Times New Roman" w:cs="Times New Roman" w:hint="eastAsia"/>
                <w:b/>
                <w:sz w:val="18"/>
                <w:szCs w:val="18"/>
                <w:lang w:val="vi-VN"/>
              </w:rPr>
              <w:t>1</w:t>
            </w:r>
          </w:p>
        </w:tc>
        <w:tc>
          <w:tcPr>
            <w:tcW w:w="4961" w:type="dxa"/>
          </w:tcPr>
          <w:p w:rsidR="00D079B1" w:rsidRPr="005D123D" w:rsidRDefault="005D123D" w:rsidP="00D079B1">
            <w:pPr>
              <w:tabs>
                <w:tab w:val="left" w:pos="1695"/>
              </w:tabs>
              <w:spacing w:line="220" w:lineRule="exact"/>
              <w:rPr>
                <w:rFonts w:ascii="Times New Roman" w:hAnsi="Times New Roman" w:cs="Times New Roman"/>
                <w:color w:val="FF0000"/>
                <w:sz w:val="18"/>
                <w:szCs w:val="18"/>
                <w:u w:val="single"/>
                <w:lang w:val="vi-VN"/>
              </w:rPr>
            </w:pPr>
            <w:r w:rsidRPr="005D123D">
              <w:rPr>
                <w:rFonts w:ascii="Times New Roman" w:hAnsi="Times New Roman" w:cs="Times New Roman"/>
                <w:color w:val="FF0000"/>
                <w:sz w:val="18"/>
                <w:szCs w:val="18"/>
                <w:u w:val="single"/>
                <w:lang w:val="vi-VN"/>
              </w:rPr>
              <w:t>Tiền lương tối thiểu của ngành đặc định ghi bên trái (ngành nghề đặc trưng) thì từ ngày 1 tháng 10 năm Lệnh Hòa 5 (năm 2023) sẽ được áp dụng tiền lương tối thiểu tỉnh Hiroshima là 970 yên.</w:t>
            </w:r>
          </w:p>
          <w:p w:rsidR="005D123D" w:rsidRDefault="005D123D" w:rsidP="00D079B1">
            <w:pPr>
              <w:tabs>
                <w:tab w:val="left" w:pos="1695"/>
              </w:tabs>
              <w:spacing w:line="220" w:lineRule="exact"/>
              <w:rPr>
                <w:rFonts w:ascii="Times New Roman" w:hAnsi="Times New Roman" w:cs="Times New Roman"/>
                <w:sz w:val="18"/>
                <w:szCs w:val="18"/>
                <w:lang w:val="vi-VN"/>
              </w:rPr>
            </w:pPr>
          </w:p>
          <w:p w:rsidR="005D123D" w:rsidRPr="00E76314" w:rsidRDefault="005D123D" w:rsidP="005D123D">
            <w:pPr>
              <w:tabs>
                <w:tab w:val="left" w:pos="1695"/>
                <w:tab w:val="left" w:pos="2977"/>
              </w:tabs>
              <w:spacing w:line="200" w:lineRule="exact"/>
              <w:ind w:leftChars="-540" w:left="-1134" w:rightChars="-608" w:right="-1277"/>
              <w:rPr>
                <w:rFonts w:ascii="Times New Roman" w:hAnsi="Times New Roman" w:cs="Times New Roman"/>
                <w:color w:val="FF0000"/>
                <w:sz w:val="18"/>
                <w:szCs w:val="18"/>
                <w:u w:val="single"/>
                <w:lang w:val="vi-VN"/>
              </w:rPr>
            </w:pPr>
            <w:r>
              <w:rPr>
                <w:rFonts w:ascii="Times New Roman" w:hAnsi="Times New Roman" w:cs="Times New Roman" w:hint="eastAsia"/>
                <w:color w:val="FF0000"/>
                <w:sz w:val="18"/>
                <w:szCs w:val="18"/>
                <w:u w:val="single"/>
                <w:lang w:val="vi-VN"/>
              </w:rPr>
              <w:t xml:space="preserve">Tiền lương </w:t>
            </w:r>
          </w:p>
          <w:p w:rsidR="005D123D" w:rsidRDefault="005D123D" w:rsidP="00D079B1">
            <w:pPr>
              <w:tabs>
                <w:tab w:val="left" w:pos="1695"/>
              </w:tabs>
              <w:spacing w:line="220" w:lineRule="exact"/>
              <w:rPr>
                <w:rFonts w:ascii="Times New Roman" w:hAnsi="Times New Roman" w:cs="Times New Roman"/>
                <w:sz w:val="18"/>
                <w:szCs w:val="18"/>
                <w:lang w:val="vi-VN"/>
              </w:rPr>
            </w:pPr>
          </w:p>
          <w:p w:rsidR="005D123D" w:rsidRPr="005D123D" w:rsidRDefault="005D123D" w:rsidP="00D079B1">
            <w:pPr>
              <w:tabs>
                <w:tab w:val="left" w:pos="1695"/>
              </w:tabs>
              <w:spacing w:line="220" w:lineRule="exact"/>
              <w:rPr>
                <w:rFonts w:ascii="Times New Roman" w:hAnsi="Times New Roman" w:cs="Times New Roman"/>
                <w:sz w:val="18"/>
                <w:szCs w:val="18"/>
                <w:lang w:val="vi-VN"/>
              </w:rPr>
            </w:pPr>
          </w:p>
        </w:tc>
      </w:tr>
    </w:tbl>
    <w:p w:rsidR="001B3090" w:rsidRDefault="001B3090" w:rsidP="00590721">
      <w:pPr>
        <w:tabs>
          <w:tab w:val="left" w:pos="1695"/>
          <w:tab w:val="left" w:pos="2977"/>
        </w:tabs>
        <w:spacing w:line="140" w:lineRule="exact"/>
        <w:ind w:rightChars="-608" w:right="-1277"/>
        <w:rPr>
          <w:rFonts w:ascii="Times New Roman" w:hAnsi="Times New Roman" w:cs="Times New Roman"/>
          <w:sz w:val="18"/>
          <w:szCs w:val="18"/>
          <w:lang w:val="vi-VN"/>
        </w:rPr>
      </w:pPr>
    </w:p>
    <w:p w:rsidR="005732B9" w:rsidRPr="002E2493" w:rsidRDefault="005732B9" w:rsidP="00BC4FCB">
      <w:pPr>
        <w:tabs>
          <w:tab w:val="left" w:pos="1695"/>
          <w:tab w:val="left" w:pos="2977"/>
        </w:tabs>
        <w:spacing w:line="200" w:lineRule="exact"/>
        <w:ind w:leftChars="-540" w:left="-1134" w:rightChars="-608" w:right="-1277"/>
        <w:rPr>
          <w:rFonts w:ascii="Times New Roman" w:hAnsi="Times New Roman" w:cs="Times New Roman"/>
          <w:sz w:val="18"/>
          <w:szCs w:val="18"/>
          <w:lang w:val="vi-VN"/>
        </w:rPr>
      </w:pPr>
      <w:r w:rsidRPr="002E2493">
        <w:rPr>
          <w:rFonts w:ascii="Times New Roman" w:hAnsi="Times New Roman" w:cs="Times New Roman"/>
          <w:sz w:val="18"/>
          <w:szCs w:val="18"/>
          <w:lang w:val="vi-VN"/>
        </w:rPr>
        <w:tab/>
      </w:r>
      <w:r w:rsidR="002924E1" w:rsidRPr="002E2493">
        <w:rPr>
          <w:rFonts w:ascii="Times New Roman" w:hAnsi="Times New Roman" w:cs="Times New Roman"/>
          <w:sz w:val="18"/>
          <w:szCs w:val="18"/>
          <w:lang w:val="vi-VN"/>
        </w:rPr>
        <w:tab/>
      </w:r>
      <w:r w:rsidR="002924E1" w:rsidRPr="002E2493">
        <w:rPr>
          <w:rFonts w:ascii="Times New Roman" w:hAnsi="Times New Roman" w:cs="Times New Roman" w:hint="eastAsia"/>
          <w:sz w:val="18"/>
          <w:szCs w:val="18"/>
          <w:lang w:val="vi-VN"/>
        </w:rPr>
        <w:t>(</w:t>
      </w:r>
      <w:r w:rsidR="002924E1" w:rsidRPr="002E2493">
        <w:rPr>
          <w:rFonts w:ascii="Times New Roman" w:hAnsi="Times New Roman" w:cs="Times New Roman"/>
          <w:sz w:val="18"/>
          <w:szCs w:val="18"/>
          <w:lang w:val="vi-VN"/>
        </w:rPr>
        <w:t>1</w:t>
      </w:r>
      <w:r w:rsidR="002924E1" w:rsidRPr="002E2493">
        <w:rPr>
          <w:rFonts w:ascii="Times New Roman" w:hAnsi="Times New Roman" w:cs="Times New Roman" w:hint="eastAsia"/>
          <w:sz w:val="18"/>
          <w:szCs w:val="18"/>
          <w:lang w:val="vi-VN"/>
        </w:rPr>
        <w:t>)</w:t>
      </w:r>
      <w:r w:rsidR="002924E1" w:rsidRPr="002E2493">
        <w:rPr>
          <w:rFonts w:ascii="Times New Roman" w:hAnsi="Times New Roman" w:cs="Times New Roman"/>
          <w:sz w:val="18"/>
          <w:szCs w:val="18"/>
          <w:lang w:val="vi-VN"/>
        </w:rPr>
        <w:t xml:space="preserve"> Trợ cấp chuyên cần, trợ cấp đi l</w:t>
      </w:r>
      <w:r w:rsidR="00CF73EE" w:rsidRPr="002E2493">
        <w:rPr>
          <w:rFonts w:ascii="Times New Roman" w:hAnsi="Times New Roman" w:cs="Times New Roman"/>
          <w:sz w:val="18"/>
          <w:szCs w:val="18"/>
          <w:lang w:val="vi-VN"/>
        </w:rPr>
        <w:t>ại, trợ cấp gia đìn</w:t>
      </w:r>
      <w:r w:rsidRPr="002E2493">
        <w:rPr>
          <w:rFonts w:ascii="Times New Roman" w:hAnsi="Times New Roman" w:cs="Times New Roman"/>
          <w:sz w:val="18"/>
          <w:szCs w:val="18"/>
          <w:lang w:val="vi-VN"/>
        </w:rPr>
        <w:t>h</w:t>
      </w:r>
    </w:p>
    <w:p w:rsidR="002924E1" w:rsidRPr="002E2493" w:rsidRDefault="005732B9" w:rsidP="00BC4FCB">
      <w:pPr>
        <w:pStyle w:val="a4"/>
        <w:numPr>
          <w:ilvl w:val="0"/>
          <w:numId w:val="2"/>
        </w:numPr>
        <w:tabs>
          <w:tab w:val="left" w:pos="1695"/>
          <w:tab w:val="left" w:pos="2977"/>
        </w:tabs>
        <w:spacing w:line="200" w:lineRule="exact"/>
        <w:ind w:leftChars="0" w:left="-540" w:rightChars="-608" w:right="-1277"/>
        <w:rPr>
          <w:rFonts w:ascii="Times New Roman" w:hAnsi="Times New Roman" w:cs="Times New Roman"/>
          <w:sz w:val="18"/>
          <w:szCs w:val="18"/>
          <w:lang w:val="vi-VN"/>
        </w:rPr>
      </w:pPr>
      <w:r w:rsidRPr="002E2493">
        <w:rPr>
          <w:rFonts w:ascii="Times New Roman" w:hAnsi="Times New Roman" w:cs="Times New Roman"/>
          <w:b/>
          <w:sz w:val="18"/>
          <w:szCs w:val="18"/>
          <w:lang w:val="vi-VN"/>
        </w:rPr>
        <w:t>Tiền không tính vào tiền lương cơ bản</w:t>
      </w:r>
      <w:r w:rsidRPr="002E2493">
        <w:rPr>
          <w:rFonts w:ascii="Times New Roman" w:hAnsi="Times New Roman" w:cs="Times New Roman"/>
          <w:sz w:val="18"/>
          <w:szCs w:val="18"/>
          <w:lang w:val="vi-VN"/>
        </w:rPr>
        <w:tab/>
      </w:r>
      <w:r w:rsidR="00CF73EE" w:rsidRPr="002E2493">
        <w:rPr>
          <w:rFonts w:ascii="Times New Roman" w:hAnsi="Times New Roman" w:cs="Times New Roman" w:hint="eastAsia"/>
          <w:sz w:val="18"/>
          <w:szCs w:val="18"/>
          <w:lang w:val="vi-VN"/>
        </w:rPr>
        <w:t>(</w:t>
      </w:r>
      <w:r w:rsidR="00CF73EE" w:rsidRPr="002E2493">
        <w:rPr>
          <w:rFonts w:ascii="Times New Roman" w:hAnsi="Times New Roman" w:cs="Times New Roman"/>
          <w:sz w:val="18"/>
          <w:szCs w:val="18"/>
          <w:lang w:val="vi-VN"/>
        </w:rPr>
        <w:t>2</w:t>
      </w:r>
      <w:r w:rsidR="00CF73EE" w:rsidRPr="002E2493">
        <w:rPr>
          <w:rFonts w:ascii="Times New Roman" w:hAnsi="Times New Roman" w:cs="Times New Roman" w:hint="eastAsia"/>
          <w:sz w:val="18"/>
          <w:szCs w:val="18"/>
          <w:lang w:val="vi-VN"/>
        </w:rPr>
        <w:t>)</w:t>
      </w:r>
      <w:r w:rsidR="00CF73EE" w:rsidRPr="002E2493">
        <w:rPr>
          <w:rFonts w:ascii="Times New Roman" w:hAnsi="Times New Roman" w:cs="Times New Roman"/>
          <w:sz w:val="18"/>
          <w:szCs w:val="18"/>
          <w:lang w:val="vi-VN"/>
        </w:rPr>
        <w:t xml:space="preserve"> Tiền lương tăng thêm khi làm ngoài giờ, làm đêm, làm vào ngày nghỉ</w:t>
      </w:r>
    </w:p>
    <w:p w:rsidR="00E35EA7" w:rsidRDefault="00CF73EE" w:rsidP="00E35EA7">
      <w:pPr>
        <w:tabs>
          <w:tab w:val="left" w:pos="1695"/>
          <w:tab w:val="left" w:pos="2977"/>
        </w:tabs>
        <w:spacing w:line="220" w:lineRule="exact"/>
        <w:ind w:leftChars="-540" w:left="-1134" w:rightChars="-608" w:right="-1277"/>
        <w:rPr>
          <w:rFonts w:ascii="Times New Roman" w:hAnsi="Times New Roman" w:cs="Times New Roman"/>
          <w:sz w:val="18"/>
          <w:szCs w:val="18"/>
          <w:lang w:val="vi-VN"/>
        </w:rPr>
      </w:pPr>
      <w:r w:rsidRPr="002E2493">
        <w:rPr>
          <w:rFonts w:ascii="Times New Roman" w:hAnsi="Times New Roman" w:cs="Times New Roman"/>
          <w:sz w:val="18"/>
          <w:szCs w:val="18"/>
          <w:lang w:val="vi-VN"/>
        </w:rPr>
        <w:tab/>
      </w:r>
      <w:r w:rsidRPr="002E2493">
        <w:rPr>
          <w:rFonts w:ascii="Times New Roman" w:hAnsi="Times New Roman" w:cs="Times New Roman"/>
          <w:sz w:val="18"/>
          <w:szCs w:val="18"/>
          <w:lang w:val="vi-VN"/>
        </w:rPr>
        <w:tab/>
      </w:r>
      <w:r w:rsidRPr="002E2493">
        <w:rPr>
          <w:rFonts w:ascii="Times New Roman" w:hAnsi="Times New Roman" w:cs="Times New Roman" w:hint="eastAsia"/>
          <w:sz w:val="18"/>
          <w:szCs w:val="18"/>
          <w:lang w:val="vi-VN"/>
        </w:rPr>
        <w:t>(</w:t>
      </w:r>
      <w:r w:rsidRPr="002E2493">
        <w:rPr>
          <w:rFonts w:ascii="Times New Roman" w:hAnsi="Times New Roman" w:cs="Times New Roman"/>
          <w:sz w:val="18"/>
          <w:szCs w:val="18"/>
          <w:lang w:val="vi-VN"/>
        </w:rPr>
        <w:t>3</w:t>
      </w:r>
      <w:r w:rsidRPr="002E2493">
        <w:rPr>
          <w:rFonts w:ascii="Times New Roman" w:hAnsi="Times New Roman" w:cs="Times New Roman" w:hint="eastAsia"/>
          <w:sz w:val="18"/>
          <w:szCs w:val="18"/>
          <w:lang w:val="vi-VN"/>
        </w:rPr>
        <w:t>)</w:t>
      </w:r>
      <w:r w:rsidR="00732E99" w:rsidRPr="002E2493">
        <w:rPr>
          <w:rFonts w:ascii="Times New Roman" w:hAnsi="Times New Roman" w:cs="Times New Roman"/>
          <w:sz w:val="18"/>
          <w:szCs w:val="18"/>
          <w:lang w:val="vi-VN"/>
        </w:rPr>
        <w:t xml:space="preserve"> </w:t>
      </w:r>
      <w:r w:rsidR="00E35EA7" w:rsidRPr="002E2493">
        <w:rPr>
          <w:rFonts w:ascii="Times New Roman" w:hAnsi="Times New Roman" w:cs="Times New Roman"/>
          <w:sz w:val="18"/>
          <w:szCs w:val="18"/>
          <w:lang w:val="vi-VN"/>
        </w:rPr>
        <w:t xml:space="preserve">Tiền </w:t>
      </w:r>
      <w:r w:rsidR="002C63FD" w:rsidRPr="002E2493">
        <w:rPr>
          <w:rFonts w:ascii="Times New Roman" w:hAnsi="Times New Roman" w:cs="Times New Roman"/>
          <w:sz w:val="18"/>
          <w:szCs w:val="18"/>
          <w:lang w:val="vi-VN"/>
        </w:rPr>
        <w:t xml:space="preserve">lương </w:t>
      </w:r>
      <w:r w:rsidR="00E35EA7" w:rsidRPr="002E2493">
        <w:rPr>
          <w:rFonts w:ascii="Times New Roman" w:hAnsi="Times New Roman" w:cs="Times New Roman"/>
          <w:sz w:val="18"/>
          <w:szCs w:val="18"/>
          <w:lang w:val="vi-VN"/>
        </w:rPr>
        <w:t>được trả</w:t>
      </w:r>
      <w:r w:rsidR="0033778E" w:rsidRPr="002E2493">
        <w:rPr>
          <w:rFonts w:ascii="Times New Roman" w:hAnsi="Times New Roman" w:cs="Times New Roman"/>
          <w:sz w:val="18"/>
          <w:szCs w:val="18"/>
          <w:lang w:val="vi-VN"/>
        </w:rPr>
        <w:t xml:space="preserve"> </w:t>
      </w:r>
      <w:r w:rsidR="002C63FD" w:rsidRPr="002E2493">
        <w:rPr>
          <w:rFonts w:ascii="Times New Roman" w:hAnsi="Times New Roman" w:cs="Times New Roman"/>
          <w:sz w:val="18"/>
          <w:szCs w:val="18"/>
          <w:lang w:val="vi-VN"/>
        </w:rPr>
        <w:t>nhất</w:t>
      </w:r>
      <w:r w:rsidR="00E35EA7" w:rsidRPr="002E2493">
        <w:rPr>
          <w:rFonts w:ascii="Times New Roman" w:hAnsi="Times New Roman" w:cs="Times New Roman"/>
          <w:sz w:val="18"/>
          <w:szCs w:val="18"/>
          <w:lang w:val="vi-VN"/>
        </w:rPr>
        <w:t xml:space="preserve"> thời,</w:t>
      </w:r>
      <w:r w:rsidR="00420DC5" w:rsidRPr="002E2493">
        <w:rPr>
          <w:rFonts w:ascii="Times New Roman" w:hAnsi="Times New Roman" w:cs="Times New Roman"/>
          <w:sz w:val="18"/>
          <w:szCs w:val="18"/>
          <w:lang w:val="vi-VN"/>
        </w:rPr>
        <w:t xml:space="preserve"> </w:t>
      </w:r>
      <w:r w:rsidR="00E35EA7" w:rsidRPr="002E2493">
        <w:rPr>
          <w:rFonts w:ascii="Times New Roman" w:hAnsi="Times New Roman" w:cs="Times New Roman"/>
          <w:sz w:val="18"/>
          <w:szCs w:val="18"/>
          <w:lang w:val="vi-VN"/>
        </w:rPr>
        <w:t xml:space="preserve">tiền </w:t>
      </w:r>
      <w:r w:rsidR="002C63FD" w:rsidRPr="002E2493">
        <w:rPr>
          <w:rFonts w:ascii="Times New Roman" w:hAnsi="Times New Roman" w:cs="Times New Roman"/>
          <w:sz w:val="18"/>
          <w:szCs w:val="18"/>
          <w:lang w:val="vi-VN"/>
        </w:rPr>
        <w:t xml:space="preserve">lương </w:t>
      </w:r>
      <w:r w:rsidR="00E35EA7" w:rsidRPr="002E2493">
        <w:rPr>
          <w:rFonts w:ascii="Times New Roman" w:hAnsi="Times New Roman" w:cs="Times New Roman"/>
          <w:sz w:val="18"/>
          <w:szCs w:val="18"/>
          <w:lang w:val="vi-VN"/>
        </w:rPr>
        <w:t>được trả cách nhau trên một tháng</w:t>
      </w:r>
    </w:p>
    <w:p w:rsidR="00D079B1" w:rsidRDefault="00881816" w:rsidP="006A0FD7">
      <w:pPr>
        <w:tabs>
          <w:tab w:val="left" w:pos="1695"/>
          <w:tab w:val="left" w:pos="2977"/>
        </w:tabs>
        <w:spacing w:line="220" w:lineRule="exact"/>
        <w:ind w:rightChars="-608" w:right="-1277"/>
        <w:rPr>
          <w:rFonts w:ascii="Times New Roman" w:hAnsi="Times New Roman" w:cs="Times New Roman"/>
          <w:sz w:val="18"/>
          <w:szCs w:val="18"/>
          <w:lang w:val="vi-VN"/>
        </w:rPr>
      </w:pPr>
      <w:r>
        <w:rPr>
          <w:rFonts w:ascii="Times New Roman" w:hAnsi="Times New Roman" w:cs="Times New Roman" w:hint="eastAsia"/>
          <w:noProof/>
          <w:sz w:val="18"/>
          <w:szCs w:val="18"/>
        </w:rPr>
        <w:drawing>
          <wp:anchor distT="0" distB="0" distL="114300" distR="114300" simplePos="0" relativeHeight="251661312" behindDoc="0" locked="0" layoutInCell="1" allowOverlap="1">
            <wp:simplePos x="0" y="0"/>
            <wp:positionH relativeFrom="column">
              <wp:posOffset>5139690</wp:posOffset>
            </wp:positionH>
            <wp:positionV relativeFrom="paragraph">
              <wp:posOffset>67310</wp:posOffset>
            </wp:positionV>
            <wp:extent cx="571500" cy="57753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587" cy="585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FD7" w:rsidRPr="00881816" w:rsidRDefault="006A0FD7" w:rsidP="006A0FD7">
      <w:pPr>
        <w:tabs>
          <w:tab w:val="left" w:pos="1695"/>
          <w:tab w:val="left" w:pos="2977"/>
        </w:tabs>
        <w:spacing w:line="220" w:lineRule="exact"/>
        <w:ind w:rightChars="-608" w:right="-1277"/>
        <w:rPr>
          <w:rFonts w:ascii="Times New Roman" w:hAnsi="Times New Roman" w:cs="Times New Roman"/>
          <w:sz w:val="18"/>
          <w:szCs w:val="18"/>
        </w:rPr>
      </w:pPr>
      <w:r>
        <w:rPr>
          <w:rFonts w:ascii="Times New Roman" w:hAnsi="Times New Roman" w:cs="Times New Roman"/>
          <w:sz w:val="18"/>
          <w:szCs w:val="18"/>
          <w:lang w:val="vi-VN"/>
        </w:rPr>
        <w:tab/>
      </w:r>
      <w:r>
        <w:rPr>
          <w:rFonts w:ascii="Times New Roman" w:hAnsi="Times New Roman" w:cs="Times New Roman"/>
          <w:sz w:val="18"/>
          <w:szCs w:val="18"/>
          <w:lang w:val="vi-VN"/>
        </w:rPr>
        <w:tab/>
      </w:r>
      <w:r>
        <w:rPr>
          <w:rFonts w:ascii="Times New Roman" w:hAnsi="Times New Roman" w:cs="Times New Roman"/>
          <w:sz w:val="18"/>
          <w:szCs w:val="18"/>
          <w:lang w:val="vi-VN"/>
        </w:rPr>
        <w:tab/>
      </w:r>
      <w:r>
        <w:rPr>
          <w:rFonts w:ascii="Times New Roman" w:hAnsi="Times New Roman" w:cs="Times New Roman"/>
          <w:sz w:val="18"/>
          <w:szCs w:val="18"/>
          <w:lang w:val="vi-VN"/>
        </w:rPr>
        <w:tab/>
      </w:r>
      <w:r>
        <w:rPr>
          <w:rFonts w:ascii="Times New Roman" w:hAnsi="Times New Roman" w:cs="Times New Roman"/>
          <w:sz w:val="18"/>
          <w:szCs w:val="18"/>
          <w:lang w:val="vi-VN"/>
        </w:rPr>
        <w:tab/>
        <w:t>Trang chủ Cục lao động Hiroshima</w:t>
      </w:r>
      <w:r>
        <w:rPr>
          <w:rFonts w:ascii="Times New Roman" w:hAnsi="Times New Roman" w:cs="Times New Roman" w:hint="eastAsia"/>
          <w:sz w:val="18"/>
          <w:szCs w:val="18"/>
          <w:lang w:val="vi-VN"/>
        </w:rPr>
        <w:t xml:space="preserve"> </w:t>
      </w:r>
      <w:r>
        <w:rPr>
          <w:rFonts w:ascii="Times New Roman" w:hAnsi="Times New Roman" w:cs="Times New Roman" w:hint="eastAsia"/>
          <w:sz w:val="18"/>
          <w:szCs w:val="18"/>
          <w:lang w:val="vi-VN"/>
        </w:rPr>
        <w:t>⇒</w:t>
      </w:r>
    </w:p>
    <w:p w:rsidR="006A0FD7" w:rsidRDefault="006A0FD7" w:rsidP="006A0FD7">
      <w:pPr>
        <w:tabs>
          <w:tab w:val="left" w:pos="1695"/>
          <w:tab w:val="left" w:pos="2977"/>
        </w:tabs>
        <w:spacing w:line="220" w:lineRule="exact"/>
        <w:ind w:rightChars="-608" w:right="-1277"/>
        <w:rPr>
          <w:rFonts w:ascii="Times New Roman" w:hAnsi="Times New Roman" w:cs="Times New Roman"/>
          <w:sz w:val="18"/>
          <w:szCs w:val="18"/>
          <w:lang w:val="vi-VN"/>
        </w:rPr>
      </w:pPr>
    </w:p>
    <w:p w:rsidR="006A0FD7" w:rsidRDefault="006A0FD7" w:rsidP="006A0FD7">
      <w:pPr>
        <w:tabs>
          <w:tab w:val="left" w:pos="1695"/>
          <w:tab w:val="left" w:pos="2977"/>
        </w:tabs>
        <w:spacing w:line="220" w:lineRule="exact"/>
        <w:ind w:rightChars="-608" w:right="-1277"/>
        <w:rPr>
          <w:rFonts w:ascii="Times New Roman" w:hAnsi="Times New Roman" w:cs="Times New Roman"/>
          <w:sz w:val="18"/>
          <w:szCs w:val="18"/>
          <w:lang w:val="vi-VN"/>
        </w:rPr>
      </w:pPr>
    </w:p>
    <w:p w:rsidR="00220129" w:rsidRPr="002E2493" w:rsidRDefault="00220129" w:rsidP="006A0FD7">
      <w:pPr>
        <w:tabs>
          <w:tab w:val="left" w:pos="1695"/>
          <w:tab w:val="left" w:pos="2977"/>
        </w:tabs>
        <w:spacing w:line="220" w:lineRule="exact"/>
        <w:ind w:rightChars="-608" w:right="-1277"/>
        <w:rPr>
          <w:rFonts w:ascii="Times New Roman" w:hAnsi="Times New Roman" w:cs="Times New Roman"/>
          <w:sz w:val="18"/>
          <w:szCs w:val="18"/>
          <w:lang w:val="vi-VN"/>
        </w:rPr>
      </w:pPr>
    </w:p>
    <w:p w:rsidR="008E521F" w:rsidRPr="002E2493" w:rsidRDefault="0023567E" w:rsidP="00BC4FCB">
      <w:pPr>
        <w:spacing w:line="220" w:lineRule="exact"/>
        <w:ind w:leftChars="-337" w:left="1" w:hangingChars="344" w:hanging="709"/>
        <w:rPr>
          <w:rFonts w:ascii="Times New Roman" w:hAnsi="Times New Roman" w:cs="Times New Roman"/>
          <w:b/>
          <w:lang w:val="vi-VN"/>
        </w:rPr>
      </w:pPr>
      <w:r w:rsidRPr="002E2493">
        <w:rPr>
          <w:rFonts w:ascii="Times New Roman" w:hAnsi="Times New Roman" w:cs="Times New Roman" w:hint="cs"/>
          <w:b/>
          <w:lang w:val="vi-VN"/>
        </w:rPr>
        <w:t>Mọi thắc mắc về tiền l</w:t>
      </w:r>
      <w:r w:rsidRPr="002E2493">
        <w:rPr>
          <w:rFonts w:ascii="Times New Roman" w:hAnsi="Times New Roman" w:cs="Times New Roman"/>
          <w:b/>
          <w:lang w:val="vi-VN"/>
        </w:rPr>
        <w:t>ương tối thiểu xin liên hệ Cục lao động Hiroshima, Sở giám sát tiêu chuẩn lao động gần nhất.</w:t>
      </w:r>
    </w:p>
    <w:p w:rsidR="009D4DEA" w:rsidRPr="00590721" w:rsidRDefault="009D4DEA" w:rsidP="00590721">
      <w:pPr>
        <w:pStyle w:val="a4"/>
        <w:tabs>
          <w:tab w:val="left" w:pos="1695"/>
          <w:tab w:val="left" w:pos="2977"/>
        </w:tabs>
        <w:spacing w:line="140" w:lineRule="exact"/>
        <w:ind w:leftChars="-540" w:left="-1134" w:rightChars="-608" w:right="-1277"/>
        <w:rPr>
          <w:rFonts w:ascii="Times New Roman" w:hAnsi="Times New Roman" w:cs="Times New Roman"/>
          <w:sz w:val="16"/>
          <w:szCs w:val="18"/>
          <w:lang w:val="vi-VN"/>
        </w:rPr>
      </w:pPr>
    </w:p>
    <w:p w:rsidR="008E521F" w:rsidRPr="002E2493" w:rsidRDefault="008E521F" w:rsidP="001E0696">
      <w:pPr>
        <w:tabs>
          <w:tab w:val="left" w:pos="2694"/>
          <w:tab w:val="left" w:pos="4395"/>
          <w:tab w:val="left" w:pos="8364"/>
        </w:tabs>
        <w:spacing w:line="240" w:lineRule="exact"/>
        <w:ind w:left="-1134" w:rightChars="-608" w:right="-1277"/>
        <w:rPr>
          <w:rFonts w:ascii="Times New Roman" w:hAnsi="Times New Roman" w:cs="Times New Roman"/>
          <w:sz w:val="18"/>
          <w:szCs w:val="18"/>
          <w:lang w:val="vi-VN"/>
        </w:rPr>
      </w:pPr>
      <w:r w:rsidRPr="002E2493">
        <w:rPr>
          <w:rFonts w:ascii="Times New Roman" w:hAnsi="Times New Roman" w:cs="Times New Roman"/>
          <w:sz w:val="18"/>
          <w:szCs w:val="18"/>
          <w:lang w:val="vi-VN"/>
        </w:rPr>
        <w:t>P</w:t>
      </w:r>
      <w:r w:rsidRPr="002E2493">
        <w:rPr>
          <w:rFonts w:ascii="Times New Roman" w:hAnsi="Times New Roman" w:cs="Times New Roman" w:hint="eastAsia"/>
          <w:sz w:val="18"/>
          <w:szCs w:val="18"/>
          <w:lang w:val="vi-VN"/>
        </w:rPr>
        <w:t xml:space="preserve">hòng </w:t>
      </w:r>
      <w:r w:rsidRPr="002E2493">
        <w:rPr>
          <w:rFonts w:ascii="Times New Roman" w:hAnsi="Times New Roman" w:cs="Times New Roman"/>
          <w:sz w:val="18"/>
          <w:szCs w:val="18"/>
          <w:lang w:val="vi-VN"/>
        </w:rPr>
        <w:t>tiền lương cục lao động Hiroshima</w:t>
      </w:r>
      <w:r w:rsidRPr="002E2493">
        <w:rPr>
          <w:rFonts w:ascii="Times New Roman" w:hAnsi="Times New Roman" w:cs="Times New Roman"/>
          <w:sz w:val="18"/>
          <w:szCs w:val="18"/>
          <w:lang w:val="vi-VN"/>
        </w:rPr>
        <w:tab/>
      </w:r>
      <w:r w:rsidR="00CE666B" w:rsidRPr="002E2493">
        <w:rPr>
          <w:rFonts w:ascii="Times New Roman" w:hAnsi="Times New Roman" w:cs="Times New Roman"/>
          <w:sz w:val="18"/>
          <w:szCs w:val="18"/>
          <w:lang w:val="vi-VN"/>
        </w:rPr>
        <w:t>TEL 082-221-9244</w:t>
      </w:r>
      <w:r w:rsidR="00CE666B" w:rsidRPr="002E2493">
        <w:rPr>
          <w:rFonts w:ascii="Times New Roman" w:hAnsi="Times New Roman" w:cs="Times New Roman"/>
          <w:sz w:val="18"/>
          <w:szCs w:val="18"/>
          <w:lang w:val="vi-VN"/>
        </w:rPr>
        <w:tab/>
        <w:t>Sở giám sát tiêu chuẩn lao động Fukuyama</w:t>
      </w:r>
      <w:r w:rsidR="00CE666B" w:rsidRPr="002E2493">
        <w:rPr>
          <w:rFonts w:ascii="Times New Roman" w:hAnsi="Times New Roman" w:cs="Times New Roman"/>
          <w:sz w:val="18"/>
          <w:szCs w:val="18"/>
          <w:lang w:val="vi-VN"/>
        </w:rPr>
        <w:tab/>
        <w:t>TEL 084-923-0005</w:t>
      </w:r>
      <w:r w:rsidR="00CE666B" w:rsidRPr="002E2493">
        <w:rPr>
          <w:rFonts w:ascii="Times New Roman" w:hAnsi="Times New Roman" w:cs="Times New Roman"/>
          <w:sz w:val="18"/>
          <w:szCs w:val="18"/>
          <w:lang w:val="vi-VN"/>
        </w:rPr>
        <w:tab/>
      </w:r>
    </w:p>
    <w:p w:rsidR="00CE666B" w:rsidRPr="002E2493" w:rsidRDefault="00CE666B" w:rsidP="001E0696">
      <w:pPr>
        <w:tabs>
          <w:tab w:val="left" w:pos="2694"/>
          <w:tab w:val="left" w:pos="4395"/>
          <w:tab w:val="left" w:pos="8364"/>
        </w:tabs>
        <w:spacing w:line="240" w:lineRule="exact"/>
        <w:ind w:left="-1134" w:rightChars="-608" w:right="-1277"/>
        <w:rPr>
          <w:rFonts w:ascii="Times New Roman" w:hAnsi="Times New Roman" w:cs="Times New Roman"/>
          <w:sz w:val="18"/>
          <w:szCs w:val="18"/>
          <w:lang w:val="vi-VN"/>
        </w:rPr>
      </w:pPr>
      <w:r w:rsidRPr="002E2493">
        <w:rPr>
          <w:rFonts w:ascii="Times New Roman" w:hAnsi="Times New Roman" w:cs="Times New Roman" w:hint="eastAsia"/>
          <w:sz w:val="18"/>
          <w:szCs w:val="18"/>
          <w:lang w:val="vi-VN"/>
        </w:rPr>
        <w:t>Sở giám sát tiêu chuẩn lao động Miyoshi</w:t>
      </w:r>
      <w:r w:rsidR="00BA35BD" w:rsidRPr="002E2493">
        <w:rPr>
          <w:rFonts w:ascii="Times New Roman" w:hAnsi="Times New Roman" w:cs="Times New Roman"/>
          <w:sz w:val="18"/>
          <w:szCs w:val="18"/>
          <w:lang w:val="vi-VN"/>
        </w:rPr>
        <w:tab/>
        <w:t>TEL 0824-62-2104</w:t>
      </w:r>
      <w:r w:rsidR="00BA35BD" w:rsidRPr="002E2493">
        <w:rPr>
          <w:rFonts w:ascii="Times New Roman" w:hAnsi="Times New Roman" w:cs="Times New Roman"/>
          <w:sz w:val="18"/>
          <w:szCs w:val="18"/>
          <w:lang w:val="vi-VN"/>
        </w:rPr>
        <w:tab/>
        <w:t>Sở giám sát tiêu chuẩn lao động trung ương Hiroshima</w:t>
      </w:r>
      <w:r w:rsidR="00BA35BD" w:rsidRPr="002E2493">
        <w:rPr>
          <w:rFonts w:ascii="Times New Roman" w:hAnsi="Times New Roman" w:cs="Times New Roman"/>
          <w:sz w:val="18"/>
          <w:szCs w:val="18"/>
          <w:lang w:val="vi-VN"/>
        </w:rPr>
        <w:tab/>
        <w:t>TEL 082-221-2460</w:t>
      </w:r>
    </w:p>
    <w:p w:rsidR="00BA35BD" w:rsidRPr="002E2493" w:rsidRDefault="00BA35BD" w:rsidP="001E0696">
      <w:pPr>
        <w:tabs>
          <w:tab w:val="left" w:pos="2694"/>
          <w:tab w:val="left" w:pos="4395"/>
          <w:tab w:val="left" w:pos="8364"/>
        </w:tabs>
        <w:spacing w:line="240" w:lineRule="exact"/>
        <w:ind w:left="-1134" w:rightChars="-608" w:right="-1277"/>
        <w:rPr>
          <w:rFonts w:ascii="Times New Roman" w:hAnsi="Times New Roman" w:cs="Times New Roman"/>
          <w:sz w:val="18"/>
          <w:szCs w:val="18"/>
          <w:lang w:val="vi-VN"/>
        </w:rPr>
      </w:pPr>
      <w:r w:rsidRPr="002E2493">
        <w:rPr>
          <w:rFonts w:ascii="Times New Roman" w:hAnsi="Times New Roman" w:cs="Times New Roman"/>
          <w:sz w:val="18"/>
          <w:szCs w:val="18"/>
          <w:lang w:val="vi-VN"/>
        </w:rPr>
        <w:t>Sở giám sát tiêu chuẩn lao động Mihara</w:t>
      </w:r>
      <w:r w:rsidRPr="002E2493">
        <w:rPr>
          <w:rFonts w:ascii="Times New Roman" w:hAnsi="Times New Roman" w:cs="Times New Roman"/>
          <w:sz w:val="18"/>
          <w:szCs w:val="18"/>
          <w:lang w:val="vi-VN"/>
        </w:rPr>
        <w:tab/>
        <w:t>TEL 0848-63-3939</w:t>
      </w:r>
      <w:r w:rsidRPr="002E2493">
        <w:rPr>
          <w:rFonts w:ascii="Times New Roman" w:hAnsi="Times New Roman" w:cs="Times New Roman"/>
          <w:sz w:val="18"/>
          <w:szCs w:val="18"/>
          <w:lang w:val="vi-VN"/>
        </w:rPr>
        <w:tab/>
        <w:t>Sở giám sát tiêu chuẩn lao độ</w:t>
      </w:r>
      <w:r w:rsidR="00696EBB" w:rsidRPr="002E2493">
        <w:rPr>
          <w:rFonts w:ascii="Times New Roman" w:hAnsi="Times New Roman" w:cs="Times New Roman"/>
          <w:sz w:val="18"/>
          <w:szCs w:val="18"/>
          <w:lang w:val="vi-VN"/>
        </w:rPr>
        <w:t>ng Hiroshimakita</w:t>
      </w:r>
      <w:r w:rsidR="00696EBB" w:rsidRPr="002E2493">
        <w:rPr>
          <w:rFonts w:ascii="Times New Roman" w:hAnsi="Times New Roman" w:cs="Times New Roman"/>
          <w:sz w:val="18"/>
          <w:szCs w:val="18"/>
          <w:lang w:val="vi-VN"/>
        </w:rPr>
        <w:tab/>
        <w:t>TEL 082-812-211</w:t>
      </w:r>
      <w:r w:rsidRPr="002E2493">
        <w:rPr>
          <w:rFonts w:ascii="Times New Roman" w:hAnsi="Times New Roman" w:cs="Times New Roman"/>
          <w:sz w:val="18"/>
          <w:szCs w:val="18"/>
          <w:lang w:val="vi-VN"/>
        </w:rPr>
        <w:t>5</w:t>
      </w:r>
    </w:p>
    <w:p w:rsidR="00BA35BD" w:rsidRPr="002E2493" w:rsidRDefault="00BA35BD" w:rsidP="001E0696">
      <w:pPr>
        <w:tabs>
          <w:tab w:val="left" w:pos="2694"/>
          <w:tab w:val="left" w:pos="4395"/>
          <w:tab w:val="left" w:pos="8364"/>
        </w:tabs>
        <w:spacing w:line="240" w:lineRule="exact"/>
        <w:ind w:left="-1134" w:rightChars="-608" w:right="-1277"/>
        <w:rPr>
          <w:rFonts w:ascii="Times New Roman" w:hAnsi="Times New Roman" w:cs="Times New Roman"/>
          <w:sz w:val="18"/>
          <w:szCs w:val="18"/>
          <w:lang w:val="vi-VN"/>
        </w:rPr>
      </w:pPr>
      <w:r w:rsidRPr="002E2493">
        <w:rPr>
          <w:rFonts w:ascii="Times New Roman" w:hAnsi="Times New Roman" w:cs="Times New Roman"/>
          <w:sz w:val="18"/>
          <w:szCs w:val="18"/>
          <w:lang w:val="vi-VN"/>
        </w:rPr>
        <w:t>Sở giám sát tiêu chuẩn lao động Kure</w:t>
      </w:r>
      <w:r w:rsidRPr="002E2493">
        <w:rPr>
          <w:rFonts w:ascii="Times New Roman" w:hAnsi="Times New Roman" w:cs="Times New Roman"/>
          <w:sz w:val="18"/>
          <w:szCs w:val="18"/>
          <w:lang w:val="vi-VN"/>
        </w:rPr>
        <w:tab/>
        <w:t>TEL 0823-22-0005</w:t>
      </w:r>
      <w:r w:rsidRPr="002E2493">
        <w:rPr>
          <w:rFonts w:ascii="Times New Roman" w:hAnsi="Times New Roman" w:cs="Times New Roman"/>
          <w:sz w:val="18"/>
          <w:szCs w:val="18"/>
          <w:lang w:val="vi-VN"/>
        </w:rPr>
        <w:tab/>
        <w:t>Sở giám sát tiêu chuẩn lao động Onomichi</w:t>
      </w:r>
      <w:r w:rsidR="009D4DEA" w:rsidRPr="002E2493">
        <w:rPr>
          <w:rFonts w:ascii="Times New Roman" w:hAnsi="Times New Roman" w:cs="Times New Roman"/>
          <w:sz w:val="18"/>
          <w:szCs w:val="18"/>
          <w:lang w:val="vi-VN"/>
        </w:rPr>
        <w:tab/>
        <w:t>TEL 0848-22-4158</w:t>
      </w:r>
    </w:p>
    <w:p w:rsidR="00D079B1" w:rsidRPr="00220129" w:rsidRDefault="009D4DEA" w:rsidP="00220129">
      <w:pPr>
        <w:tabs>
          <w:tab w:val="left" w:pos="2694"/>
          <w:tab w:val="left" w:pos="4395"/>
          <w:tab w:val="left" w:pos="8364"/>
        </w:tabs>
        <w:spacing w:line="240" w:lineRule="exact"/>
        <w:ind w:left="-1134" w:rightChars="-608" w:right="-1277"/>
        <w:rPr>
          <w:rFonts w:ascii="Times New Roman" w:hAnsi="Times New Roman" w:cs="Times New Roman"/>
          <w:sz w:val="18"/>
          <w:szCs w:val="18"/>
          <w:lang w:val="vi-VN"/>
        </w:rPr>
      </w:pPr>
      <w:r w:rsidRPr="002E2493">
        <w:rPr>
          <w:rFonts w:ascii="Times New Roman" w:hAnsi="Times New Roman" w:cs="Times New Roman"/>
          <w:sz w:val="18"/>
          <w:szCs w:val="18"/>
          <w:lang w:val="vi-VN"/>
        </w:rPr>
        <w:t xml:space="preserve">Sở giám sát tiêu chuẩn </w:t>
      </w:r>
      <w:r w:rsidR="00696EBB" w:rsidRPr="002E2493">
        <w:rPr>
          <w:rFonts w:ascii="Times New Roman" w:hAnsi="Times New Roman" w:cs="Times New Roman"/>
          <w:sz w:val="18"/>
          <w:szCs w:val="18"/>
          <w:lang w:val="vi-VN"/>
        </w:rPr>
        <w:t>lao động Ha</w:t>
      </w:r>
      <w:r w:rsidRPr="002E2493">
        <w:rPr>
          <w:rFonts w:ascii="Times New Roman" w:hAnsi="Times New Roman" w:cs="Times New Roman"/>
          <w:sz w:val="18"/>
          <w:szCs w:val="18"/>
          <w:lang w:val="vi-VN"/>
        </w:rPr>
        <w:t>tukaichi</w:t>
      </w:r>
      <w:r w:rsidRPr="002E2493">
        <w:rPr>
          <w:rFonts w:ascii="Times New Roman" w:hAnsi="Times New Roman" w:cs="Times New Roman"/>
          <w:sz w:val="18"/>
          <w:szCs w:val="18"/>
          <w:lang w:val="vi-VN"/>
        </w:rPr>
        <w:tab/>
        <w:t>TEL 0829-32-1155</w:t>
      </w:r>
    </w:p>
    <w:sectPr w:rsidR="00D079B1" w:rsidRPr="00220129" w:rsidSect="00590721">
      <w:headerReference w:type="default" r:id="rId9"/>
      <w:footerReference w:type="default" r:id="rId10"/>
      <w:pgSz w:w="11906" w:h="16838" w:code="9"/>
      <w:pgMar w:top="426" w:right="567" w:bottom="284" w:left="1701"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53" w:rsidRDefault="00CD0A53" w:rsidP="005B75E0">
      <w:r>
        <w:separator/>
      </w:r>
    </w:p>
  </w:endnote>
  <w:endnote w:type="continuationSeparator" w:id="0">
    <w:p w:rsidR="00CD0A53" w:rsidRDefault="00CD0A53" w:rsidP="005B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21" w:rsidRDefault="00590721">
    <w:pPr>
      <w:pStyle w:val="a7"/>
    </w:pPr>
    <w:r w:rsidRPr="00590721">
      <w:rPr>
        <w:rFonts w:ascii="Arial" w:eastAsia="ＭＳ 明朝" w:hAnsi="Arial" w:cs="Arial"/>
        <w:noProof/>
        <w:sz w:val="18"/>
        <w:szCs w:val="18"/>
      </w:rPr>
      <mc:AlternateContent>
        <mc:Choice Requires="wps">
          <w:drawing>
            <wp:anchor distT="0" distB="0" distL="114300" distR="114300" simplePos="0" relativeHeight="251659264" behindDoc="0" locked="0" layoutInCell="1" allowOverlap="1" wp14:anchorId="5D24005A" wp14:editId="492E6FE6">
              <wp:simplePos x="0" y="0"/>
              <wp:positionH relativeFrom="column">
                <wp:posOffset>2014318</wp:posOffset>
              </wp:positionH>
              <wp:positionV relativeFrom="paragraph">
                <wp:posOffset>-80792</wp:posOffset>
              </wp:positionV>
              <wp:extent cx="1556238"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56238" cy="342900"/>
                      </a:xfrm>
                      <a:prstGeom prst="rect">
                        <a:avLst/>
                      </a:prstGeom>
                      <a:noFill/>
                      <a:ln w="6350">
                        <a:noFill/>
                      </a:ln>
                    </wps:spPr>
                    <wps:txbx>
                      <w:txbxContent>
                        <w:p w:rsidR="00590721" w:rsidRPr="0033109B" w:rsidRDefault="00590721" w:rsidP="00590721">
                          <w:pPr>
                            <w:rPr>
                              <w:rFonts w:ascii="メイリオ" w:eastAsia="メイリオ" w:hAnsi="メイリオ"/>
                              <w:b/>
                              <w:sz w:val="20"/>
                            </w:rPr>
                          </w:pPr>
                          <w:r w:rsidRPr="0033109B">
                            <w:rPr>
                              <w:rFonts w:ascii="メイリオ" w:eastAsia="メイリオ" w:hAnsi="メイリオ" w:hint="eastAsia"/>
                              <w:b/>
                              <w:sz w:val="20"/>
                            </w:rPr>
                            <w:t>広　島　労　働　局</w:t>
                          </w:r>
                          <w:r w:rsidRPr="0033109B">
                            <w:rPr>
                              <w:rFonts w:ascii="メイリオ" w:eastAsia="メイリオ" w:hAnsi="メイリオ"/>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4005A" id="_x0000_t202" coordsize="21600,21600" o:spt="202" path="m,l,21600r21600,l21600,xe">
              <v:stroke joinstyle="miter"/>
              <v:path gradientshapeok="t" o:connecttype="rect"/>
            </v:shapetype>
            <v:shape id="テキスト ボックス 4" o:spid="_x0000_s1028" type="#_x0000_t202" style="position:absolute;left:0;text-align:left;margin-left:158.6pt;margin-top:-6.35pt;width:122.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" filled="f" stroked="f" strokeweight=".5pt">
              <v:textbox>
                <w:txbxContent>
                  <w:p w:rsidR="00590721" w:rsidRPr="0033109B" w:rsidRDefault="00590721" w:rsidP="00590721">
                    <w:pPr>
                      <w:rPr>
                        <w:rFonts w:ascii="メイリオ" w:eastAsia="メイリオ" w:hAnsi="メイリオ"/>
                        <w:b/>
                        <w:sz w:val="20"/>
                      </w:rPr>
                    </w:pPr>
                    <w:r w:rsidRPr="0033109B">
                      <w:rPr>
                        <w:rFonts w:ascii="メイリオ" w:eastAsia="メイリオ" w:hAnsi="メイリオ" w:hint="eastAsia"/>
                        <w:b/>
                        <w:sz w:val="20"/>
                      </w:rPr>
                      <w:t>広　島　労　働　局</w:t>
                    </w:r>
                    <w:r w:rsidRPr="0033109B">
                      <w:rPr>
                        <w:rFonts w:ascii="メイリオ" w:eastAsia="メイリオ" w:hAnsi="メイリオ"/>
                        <w:b/>
                        <w:sz w:val="2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53" w:rsidRDefault="00CD0A53" w:rsidP="005B75E0">
      <w:r>
        <w:separator/>
      </w:r>
    </w:p>
  </w:footnote>
  <w:footnote w:type="continuationSeparator" w:id="0">
    <w:p w:rsidR="00CD0A53" w:rsidRDefault="00CD0A53" w:rsidP="005B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21" w:rsidRDefault="00590721" w:rsidP="00590721">
    <w:pPr>
      <w:pStyle w:val="a5"/>
      <w:spacing w:line="160" w:lineRule="exact"/>
      <w:jc w:val="right"/>
    </w:pPr>
  </w:p>
  <w:p w:rsidR="00CD0A53" w:rsidRDefault="00CD0A53" w:rsidP="00B333A3">
    <w:pPr>
      <w:pStyle w:val="a5"/>
      <w:jc w:val="right"/>
    </w:pPr>
    <w:r>
      <w:rPr>
        <w:rFonts w:hint="eastAsia"/>
      </w:rPr>
      <w:t>（ベトナム語版）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EBA"/>
    <w:multiLevelType w:val="hybridMultilevel"/>
    <w:tmpl w:val="6D14074E"/>
    <w:lvl w:ilvl="0" w:tplc="1570BD86">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574C3"/>
    <w:multiLevelType w:val="hybridMultilevel"/>
    <w:tmpl w:val="6732883A"/>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2" w15:restartNumberingAfterBreak="0">
    <w:nsid w:val="384B4989"/>
    <w:multiLevelType w:val="hybridMultilevel"/>
    <w:tmpl w:val="9830E86C"/>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3" w15:restartNumberingAfterBreak="0">
    <w:nsid w:val="4D132589"/>
    <w:multiLevelType w:val="hybridMultilevel"/>
    <w:tmpl w:val="55EE1A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027350"/>
    <w:multiLevelType w:val="hybridMultilevel"/>
    <w:tmpl w:val="C922B7CA"/>
    <w:lvl w:ilvl="0" w:tplc="CF22D916">
      <w:start w:val="1"/>
      <w:numFmt w:val="decimal"/>
      <w:lvlText w:val="(%1)"/>
      <w:lvlJc w:val="left"/>
      <w:pPr>
        <w:ind w:left="4889" w:hanging="360"/>
      </w:pPr>
      <w:rPr>
        <w:rFonts w:hint="default"/>
      </w:rPr>
    </w:lvl>
    <w:lvl w:ilvl="1" w:tplc="04090017" w:tentative="1">
      <w:start w:val="1"/>
      <w:numFmt w:val="aiueoFullWidth"/>
      <w:lvlText w:val="(%2)"/>
      <w:lvlJc w:val="left"/>
      <w:pPr>
        <w:ind w:left="5369" w:hanging="420"/>
      </w:pPr>
    </w:lvl>
    <w:lvl w:ilvl="2" w:tplc="04090011" w:tentative="1">
      <w:start w:val="1"/>
      <w:numFmt w:val="decimalEnclosedCircle"/>
      <w:lvlText w:val="%3"/>
      <w:lvlJc w:val="left"/>
      <w:pPr>
        <w:ind w:left="5789" w:hanging="420"/>
      </w:pPr>
    </w:lvl>
    <w:lvl w:ilvl="3" w:tplc="0409000F" w:tentative="1">
      <w:start w:val="1"/>
      <w:numFmt w:val="decimal"/>
      <w:lvlText w:val="%4."/>
      <w:lvlJc w:val="left"/>
      <w:pPr>
        <w:ind w:left="6209" w:hanging="420"/>
      </w:pPr>
    </w:lvl>
    <w:lvl w:ilvl="4" w:tplc="04090017" w:tentative="1">
      <w:start w:val="1"/>
      <w:numFmt w:val="aiueoFullWidth"/>
      <w:lvlText w:val="(%5)"/>
      <w:lvlJc w:val="left"/>
      <w:pPr>
        <w:ind w:left="6629" w:hanging="420"/>
      </w:pPr>
    </w:lvl>
    <w:lvl w:ilvl="5" w:tplc="04090011" w:tentative="1">
      <w:start w:val="1"/>
      <w:numFmt w:val="decimalEnclosedCircle"/>
      <w:lvlText w:val="%6"/>
      <w:lvlJc w:val="left"/>
      <w:pPr>
        <w:ind w:left="7049" w:hanging="420"/>
      </w:pPr>
    </w:lvl>
    <w:lvl w:ilvl="6" w:tplc="0409000F" w:tentative="1">
      <w:start w:val="1"/>
      <w:numFmt w:val="decimal"/>
      <w:lvlText w:val="%7."/>
      <w:lvlJc w:val="left"/>
      <w:pPr>
        <w:ind w:left="7469" w:hanging="420"/>
      </w:pPr>
    </w:lvl>
    <w:lvl w:ilvl="7" w:tplc="04090017" w:tentative="1">
      <w:start w:val="1"/>
      <w:numFmt w:val="aiueoFullWidth"/>
      <w:lvlText w:val="(%8)"/>
      <w:lvlJc w:val="left"/>
      <w:pPr>
        <w:ind w:left="7889" w:hanging="420"/>
      </w:pPr>
    </w:lvl>
    <w:lvl w:ilvl="8" w:tplc="04090011" w:tentative="1">
      <w:start w:val="1"/>
      <w:numFmt w:val="decimalEnclosedCircle"/>
      <w:lvlText w:val="%9"/>
      <w:lvlJc w:val="left"/>
      <w:pPr>
        <w:ind w:left="8309" w:hanging="420"/>
      </w:pPr>
    </w:lvl>
  </w:abstractNum>
  <w:abstractNum w:abstractNumId="5" w15:restartNumberingAfterBreak="0">
    <w:nsid w:val="516C6A18"/>
    <w:multiLevelType w:val="hybridMultilevel"/>
    <w:tmpl w:val="E1F8645A"/>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6" w15:restartNumberingAfterBreak="0">
    <w:nsid w:val="583A7547"/>
    <w:multiLevelType w:val="hybridMultilevel"/>
    <w:tmpl w:val="EE64F11C"/>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7" w15:restartNumberingAfterBreak="0">
    <w:nsid w:val="6AEB0D9B"/>
    <w:multiLevelType w:val="hybridMultilevel"/>
    <w:tmpl w:val="C69612D0"/>
    <w:lvl w:ilvl="0" w:tplc="59D48B6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020D5D"/>
    <w:multiLevelType w:val="hybridMultilevel"/>
    <w:tmpl w:val="0CDCAF04"/>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6B"/>
    <w:rsid w:val="00004351"/>
    <w:rsid w:val="00020B77"/>
    <w:rsid w:val="00027D67"/>
    <w:rsid w:val="000521B5"/>
    <w:rsid w:val="00053733"/>
    <w:rsid w:val="0008558C"/>
    <w:rsid w:val="00085ECE"/>
    <w:rsid w:val="000B1DCB"/>
    <w:rsid w:val="000C14DD"/>
    <w:rsid w:val="000D444B"/>
    <w:rsid w:val="001013CE"/>
    <w:rsid w:val="001426CC"/>
    <w:rsid w:val="001663AC"/>
    <w:rsid w:val="001A1A48"/>
    <w:rsid w:val="001B0654"/>
    <w:rsid w:val="001B3090"/>
    <w:rsid w:val="001C09ED"/>
    <w:rsid w:val="001E0696"/>
    <w:rsid w:val="00213BA6"/>
    <w:rsid w:val="00220129"/>
    <w:rsid w:val="0023567E"/>
    <w:rsid w:val="00285F25"/>
    <w:rsid w:val="002924E1"/>
    <w:rsid w:val="002963AB"/>
    <w:rsid w:val="002C63FD"/>
    <w:rsid w:val="002E0A08"/>
    <w:rsid w:val="002E2493"/>
    <w:rsid w:val="003119FD"/>
    <w:rsid w:val="00316756"/>
    <w:rsid w:val="00335BEE"/>
    <w:rsid w:val="0033778E"/>
    <w:rsid w:val="003657E5"/>
    <w:rsid w:val="00374E43"/>
    <w:rsid w:val="0039137E"/>
    <w:rsid w:val="00420DC5"/>
    <w:rsid w:val="004453FB"/>
    <w:rsid w:val="004632A3"/>
    <w:rsid w:val="004753EF"/>
    <w:rsid w:val="00487956"/>
    <w:rsid w:val="004D5F73"/>
    <w:rsid w:val="004F3EDE"/>
    <w:rsid w:val="004F7AAB"/>
    <w:rsid w:val="00525A1B"/>
    <w:rsid w:val="00530716"/>
    <w:rsid w:val="00533383"/>
    <w:rsid w:val="00552904"/>
    <w:rsid w:val="005732B9"/>
    <w:rsid w:val="0058177C"/>
    <w:rsid w:val="00590721"/>
    <w:rsid w:val="005B75E0"/>
    <w:rsid w:val="005D123D"/>
    <w:rsid w:val="005F2940"/>
    <w:rsid w:val="00601319"/>
    <w:rsid w:val="0061633E"/>
    <w:rsid w:val="00643979"/>
    <w:rsid w:val="0065129F"/>
    <w:rsid w:val="00694450"/>
    <w:rsid w:val="00696EBB"/>
    <w:rsid w:val="006A0FD7"/>
    <w:rsid w:val="006A43EB"/>
    <w:rsid w:val="006B4A58"/>
    <w:rsid w:val="006C7DDA"/>
    <w:rsid w:val="006E2C58"/>
    <w:rsid w:val="00732E99"/>
    <w:rsid w:val="0075433A"/>
    <w:rsid w:val="00757E18"/>
    <w:rsid w:val="007D2BAE"/>
    <w:rsid w:val="007F1150"/>
    <w:rsid w:val="007F5B08"/>
    <w:rsid w:val="00811420"/>
    <w:rsid w:val="008149F5"/>
    <w:rsid w:val="008218EA"/>
    <w:rsid w:val="008346B1"/>
    <w:rsid w:val="00881816"/>
    <w:rsid w:val="00886D14"/>
    <w:rsid w:val="008D4820"/>
    <w:rsid w:val="008E521F"/>
    <w:rsid w:val="009536AD"/>
    <w:rsid w:val="009619E7"/>
    <w:rsid w:val="009B45A1"/>
    <w:rsid w:val="009C5233"/>
    <w:rsid w:val="009D0EFA"/>
    <w:rsid w:val="009D4DEA"/>
    <w:rsid w:val="009F42E8"/>
    <w:rsid w:val="00A0481C"/>
    <w:rsid w:val="00A603A4"/>
    <w:rsid w:val="00A628AD"/>
    <w:rsid w:val="00A77E6B"/>
    <w:rsid w:val="00AB4BBD"/>
    <w:rsid w:val="00AD2C21"/>
    <w:rsid w:val="00AD40C6"/>
    <w:rsid w:val="00AF0C60"/>
    <w:rsid w:val="00B333A3"/>
    <w:rsid w:val="00B477EB"/>
    <w:rsid w:val="00B827CC"/>
    <w:rsid w:val="00B9622E"/>
    <w:rsid w:val="00B971EF"/>
    <w:rsid w:val="00BA35BD"/>
    <w:rsid w:val="00BC4FCB"/>
    <w:rsid w:val="00C04C19"/>
    <w:rsid w:val="00C42344"/>
    <w:rsid w:val="00C7509D"/>
    <w:rsid w:val="00C91E0F"/>
    <w:rsid w:val="00C928FD"/>
    <w:rsid w:val="00CA7DDC"/>
    <w:rsid w:val="00CB0140"/>
    <w:rsid w:val="00CD0A53"/>
    <w:rsid w:val="00CE666B"/>
    <w:rsid w:val="00CF73EE"/>
    <w:rsid w:val="00D05C14"/>
    <w:rsid w:val="00D079B1"/>
    <w:rsid w:val="00D36D4D"/>
    <w:rsid w:val="00D61C8D"/>
    <w:rsid w:val="00DD1514"/>
    <w:rsid w:val="00DE6BA9"/>
    <w:rsid w:val="00E01203"/>
    <w:rsid w:val="00E01D9F"/>
    <w:rsid w:val="00E0499F"/>
    <w:rsid w:val="00E211BA"/>
    <w:rsid w:val="00E27B25"/>
    <w:rsid w:val="00E35EA7"/>
    <w:rsid w:val="00E76314"/>
    <w:rsid w:val="00EB5FFF"/>
    <w:rsid w:val="00EC347E"/>
    <w:rsid w:val="00F02BF6"/>
    <w:rsid w:val="00F161C3"/>
    <w:rsid w:val="00F562A9"/>
    <w:rsid w:val="00F91B63"/>
    <w:rsid w:val="00F96AB5"/>
    <w:rsid w:val="00FD2316"/>
    <w:rsid w:val="00FD4381"/>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5D0A520-418A-4422-83B2-8CDB1C64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450"/>
    <w:pPr>
      <w:ind w:leftChars="400" w:left="840"/>
    </w:pPr>
  </w:style>
  <w:style w:type="paragraph" w:customStyle="1" w:styleId="1">
    <w:name w:val="スタイル1"/>
    <w:basedOn w:val="a"/>
    <w:link w:val="10"/>
    <w:qFormat/>
    <w:rsid w:val="009619E7"/>
    <w:pPr>
      <w:ind w:leftChars="-540" w:left="-1134" w:rightChars="-540" w:right="-1134"/>
      <w:jc w:val="center"/>
    </w:pPr>
    <w:rPr>
      <w:rFonts w:ascii="Times New Roman" w:eastAsia="Times New Roman" w:hAnsi="Times New Roman" w:cs="Times New Roman"/>
      <w:color w:val="FF0000"/>
      <w:sz w:val="52"/>
      <w:szCs w:val="52"/>
      <w:lang w:val="vi-VN"/>
    </w:rPr>
  </w:style>
  <w:style w:type="paragraph" w:styleId="a5">
    <w:name w:val="header"/>
    <w:basedOn w:val="a"/>
    <w:link w:val="a6"/>
    <w:uiPriority w:val="99"/>
    <w:unhideWhenUsed/>
    <w:rsid w:val="005B75E0"/>
    <w:pPr>
      <w:tabs>
        <w:tab w:val="center" w:pos="4252"/>
        <w:tab w:val="right" w:pos="8504"/>
      </w:tabs>
      <w:snapToGrid w:val="0"/>
    </w:pPr>
  </w:style>
  <w:style w:type="character" w:customStyle="1" w:styleId="10">
    <w:name w:val="スタイル1 (文字)"/>
    <w:basedOn w:val="a0"/>
    <w:link w:val="1"/>
    <w:rsid w:val="009619E7"/>
    <w:rPr>
      <w:rFonts w:ascii="Times New Roman" w:eastAsia="Times New Roman" w:hAnsi="Times New Roman" w:cs="Times New Roman"/>
      <w:color w:val="FF0000"/>
      <w:sz w:val="52"/>
      <w:szCs w:val="52"/>
      <w:lang w:val="vi-VN"/>
    </w:rPr>
  </w:style>
  <w:style w:type="character" w:customStyle="1" w:styleId="a6">
    <w:name w:val="ヘッダー (文字)"/>
    <w:basedOn w:val="a0"/>
    <w:link w:val="a5"/>
    <w:uiPriority w:val="99"/>
    <w:rsid w:val="005B75E0"/>
  </w:style>
  <w:style w:type="paragraph" w:styleId="a7">
    <w:name w:val="footer"/>
    <w:basedOn w:val="a"/>
    <w:link w:val="a8"/>
    <w:uiPriority w:val="99"/>
    <w:unhideWhenUsed/>
    <w:rsid w:val="005B75E0"/>
    <w:pPr>
      <w:tabs>
        <w:tab w:val="center" w:pos="4252"/>
        <w:tab w:val="right" w:pos="8504"/>
      </w:tabs>
      <w:snapToGrid w:val="0"/>
    </w:pPr>
  </w:style>
  <w:style w:type="character" w:customStyle="1" w:styleId="a8">
    <w:name w:val="フッター (文字)"/>
    <w:basedOn w:val="a0"/>
    <w:link w:val="a7"/>
    <w:uiPriority w:val="99"/>
    <w:rsid w:val="005B75E0"/>
  </w:style>
  <w:style w:type="paragraph" w:styleId="a9">
    <w:name w:val="Balloon Text"/>
    <w:basedOn w:val="a"/>
    <w:link w:val="aa"/>
    <w:uiPriority w:val="99"/>
    <w:semiHidden/>
    <w:unhideWhenUsed/>
    <w:rsid w:val="002924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4E1"/>
    <w:rPr>
      <w:rFonts w:asciiTheme="majorHAnsi" w:eastAsiaTheme="majorEastAsia" w:hAnsiTheme="majorHAnsi" w:cstheme="majorBidi"/>
      <w:sz w:val="18"/>
      <w:szCs w:val="18"/>
    </w:rPr>
  </w:style>
  <w:style w:type="character" w:styleId="ab">
    <w:name w:val="Hyperlink"/>
    <w:basedOn w:val="a0"/>
    <w:uiPriority w:val="99"/>
    <w:unhideWhenUsed/>
    <w:rsid w:val="00754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A1EB-D7B7-4266-99EB-E42168C4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グエンハーグエンタオ</dc:creator>
  <cp:keywords/>
  <dc:description/>
  <cp:lastModifiedBy>吉川みどり</cp:lastModifiedBy>
  <cp:revision>2</cp:revision>
  <cp:lastPrinted>2022-09-13T04:15:00Z</cp:lastPrinted>
  <dcterms:created xsi:type="dcterms:W3CDTF">2023-11-28T02:04:00Z</dcterms:created>
  <dcterms:modified xsi:type="dcterms:W3CDTF">2023-11-28T02:04:00Z</dcterms:modified>
</cp:coreProperties>
</file>