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diagramColors+xml" PartName="/word/diagrams/colors1.xml"/>
  <Override ContentType="application/vnd.openxmlformats-officedocument.drawingml.diagramColors+xml" PartName="/word/diagrams/colors2.xml"/>
  <Override ContentType="application/vnd.openxmlformats-officedocument.drawingml.diagramData+xml" PartName="/word/diagrams/data1.xml"/>
  <Override ContentType="application/vnd.openxmlformats-officedocument.drawingml.diagramData+xml" PartName="/word/diagrams/data2.xml"/>
  <Override ContentType="application/vnd.ms-office.drawingml.diagramDrawing+xml" PartName="/word/diagrams/drawing1.xml"/>
  <Override ContentType="application/vnd.ms-office.drawingml.diagramDrawing+xml" PartName="/word/diagrams/drawing2.xml"/>
  <Override ContentType="application/vnd.openxmlformats-officedocument.drawingml.diagramLayout+xml" PartName="/word/diagrams/layout1.xml"/>
  <Override ContentType="application/vnd.openxmlformats-officedocument.drawingml.diagramLayout+xml" PartName="/word/diagrams/layout2.xml"/>
  <Override ContentType="application/vnd.openxmlformats-officedocument.drawingml.diagramStyle+xml" PartName="/word/diagrams/quickStyle1.xml"/>
  <Override ContentType="application/vnd.openxmlformats-officedocument.drawingml.diagramStyle+xml" PartName="/word/diagrams/quickStyle2.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A2674" w14:textId="240AD912" w:rsidR="000662E8" w:rsidRDefault="0037784F" w:rsidP="00CE7596">
      <w:r>
        <w:rPr>
          <w:rFonts w:hint="eastAsia"/>
          <w:noProof/>
        </w:rPr>
        <mc:AlternateContent>
          <mc:Choice Requires="wpg">
            <w:drawing>
              <wp:anchor distT="0" distB="0" distL="114300" distR="114300" simplePos="0" relativeHeight="251650560" behindDoc="0" locked="0" layoutInCell="1" allowOverlap="1" wp14:anchorId="74229214" wp14:editId="453048F3">
                <wp:simplePos x="0" y="0"/>
                <wp:positionH relativeFrom="column">
                  <wp:posOffset>-123825</wp:posOffset>
                </wp:positionH>
                <wp:positionV relativeFrom="paragraph">
                  <wp:posOffset>219075</wp:posOffset>
                </wp:positionV>
                <wp:extent cx="8086725" cy="1040346"/>
                <wp:effectExtent l="0" t="38100" r="0" b="45720"/>
                <wp:wrapNone/>
                <wp:docPr id="20" name="グループ化 20"/>
                <wp:cNvGraphicFramePr/>
                <a:graphic xmlns:a="http://schemas.openxmlformats.org/drawingml/2006/main">
                  <a:graphicData uri="http://schemas.microsoft.com/office/word/2010/wordprocessingGroup">
                    <wpg:wgp>
                      <wpg:cNvGrpSpPr/>
                      <wpg:grpSpPr>
                        <a:xfrm>
                          <a:off x="0" y="0"/>
                          <a:ext cx="8086725" cy="1040346"/>
                          <a:chOff x="-514378" y="128973"/>
                          <a:chExt cx="8087186" cy="1041334"/>
                        </a:xfrm>
                      </wpg:grpSpPr>
                      <wps:wsp>
                        <wps:cNvPr id="2" name="テキスト ボックス 2"/>
                        <wps:cNvSpPr txBox="1">
                          <a:spLocks noChangeAspect="1"/>
                        </wps:cNvSpPr>
                        <wps:spPr>
                          <a:xfrm>
                            <a:off x="1638212" y="166752"/>
                            <a:ext cx="5934596" cy="925355"/>
                          </a:xfrm>
                          <a:prstGeom prst="rect">
                            <a:avLst/>
                          </a:prstGeom>
                          <a:noFill/>
                          <a:ln>
                            <a:noFill/>
                          </a:ln>
                          <a:effectLst/>
                        </wps:spPr>
                        <wps:txbx>
                          <w:txbxContent>
                            <w:p w14:paraId="5B99C388" w14:textId="66E8EE2C" w:rsidR="000662E8" w:rsidRPr="0081707D" w:rsidRDefault="00F21F1A" w:rsidP="00F21F1A">
                              <w:pPr>
                                <w:jc w:val="left"/>
                                <w:rPr>
                                  <w:rFonts w:ascii="HGP創英角ｺﾞｼｯｸUB" w:eastAsia="HGP創英角ｺﾞｼｯｸUB" w:hAnsi="HGP創英角ｺﾞｼｯｸUB"/>
                                  <w:b/>
                                  <w:color w:val="0070C0"/>
                                  <w:w w:val="150"/>
                                  <w:sz w:val="110"/>
                                  <w:szCs w:val="110"/>
                                  <w14:textOutline w14:w="5715" w14:cap="flat" w14:cmpd="sng" w14:algn="ctr">
                                    <w14:solidFill>
                                      <w14:schemeClr w14:val="accent2"/>
                                    </w14:solidFill>
                                    <w14:prstDash w14:val="solid"/>
                                    <w14:round/>
                                  </w14:textOutline>
                                  <w14:props3d w14:extrusionH="0" w14:contourW="8890" w14:prstMaterial="warmMatte">
                                    <w14:contourClr>
                                      <w14:schemeClr w14:val="accent2">
                                        <w14:shade w14:val="75000"/>
                                      </w14:schemeClr>
                                    </w14:contourClr>
                                  </w14:props3d>
                                </w:rPr>
                              </w:pPr>
                              <w:r w:rsidRPr="009463F4">
                                <w:rPr>
                                  <w:rFonts w:ascii="HGP創英角ｺﾞｼｯｸUB" w:eastAsia="HGP創英角ｺﾞｼｯｸUB" w:hAnsi="HGP創英角ｺﾞｼｯｸUB" w:hint="eastAsia"/>
                                  <w:b/>
                                  <w:color w:val="0070C0"/>
                                  <w:sz w:val="72"/>
                                  <w:szCs w:val="72"/>
                                  <w14:textOutline w14:w="5715" w14:cap="flat" w14:cmpd="sng" w14:algn="ctr">
                                    <w14:solidFill>
                                      <w14:schemeClr w14:val="accent2"/>
                                    </w14:solidFill>
                                    <w14:prstDash w14:val="solid"/>
                                    <w14:round/>
                                  </w14:textOutline>
                                  <w14:props3d w14:extrusionH="0" w14:contourW="8890" w14:prstMaterial="warmMatte">
                                    <w14:contourClr>
                                      <w14:schemeClr w14:val="accent2">
                                        <w14:shade w14:val="75000"/>
                                      </w14:schemeClr>
                                    </w14:contourClr>
                                  </w14:props3d>
                                </w:rPr>
                                <w:t>カス</w:t>
                              </w:r>
                              <w:r w:rsidR="009463F4" w:rsidRPr="009463F4">
                                <w:rPr>
                                  <w:rFonts w:ascii="HGP創英角ｺﾞｼｯｸUB" w:eastAsia="HGP創英角ｺﾞｼｯｸUB" w:hAnsi="HGP創英角ｺﾞｼｯｸUB" w:hint="eastAsia"/>
                                  <w:b/>
                                  <w:color w:val="0070C0"/>
                                  <w:sz w:val="72"/>
                                  <w:szCs w:val="72"/>
                                  <w14:textOutline w14:w="5715" w14:cap="flat" w14:cmpd="sng" w14:algn="ctr">
                                    <w14:solidFill>
                                      <w14:schemeClr w14:val="accent2"/>
                                    </w14:solidFill>
                                    <w14:prstDash w14:val="solid"/>
                                    <w14:round/>
                                  </w14:textOutline>
                                  <w14:props3d w14:extrusionH="0" w14:contourW="8890" w14:prstMaterial="warmMatte">
                                    <w14:contourClr>
                                      <w14:schemeClr w14:val="accent2">
                                        <w14:shade w14:val="75000"/>
                                      </w14:schemeClr>
                                    </w14:contourClr>
                                  </w14:props3d>
                                </w:rPr>
                                <w:t>タマーハラスメント</w:t>
                              </w:r>
                            </w:p>
                          </w:txbxContent>
                        </wps:txbx>
                        <wps:bodyPr rot="0" spcFirstLastPara="0" vertOverflow="overflow" horzOverflow="overflow" vert="horz" wrap="square" lIns="74295" tIns="8890" rIns="74295" bIns="8890" numCol="1" spcCol="0" rtlCol="0" fromWordArt="0" anchor="ctr" anchorCtr="0" forceAA="0" compatLnSpc="1">
                          <a:prstTxWarp prst="textNoShape">
                            <a:avLst/>
                          </a:prstTxWarp>
                          <a:noAutofit/>
                          <a:scene3d>
                            <a:camera prst="orthographicFront"/>
                            <a:lightRig rig="flat" dir="tl">
                              <a:rot lat="0" lon="0" rev="6600000"/>
                            </a:lightRig>
                          </a:scene3d>
                          <a:sp3d extrusionH="25400" contourW="8890">
                            <a:contourClr>
                              <a:schemeClr val="accent2">
                                <a:shade val="75000"/>
                              </a:schemeClr>
                            </a:contourClr>
                          </a:sp3d>
                        </wps:bodyPr>
                      </wps:wsp>
                      <wps:wsp>
                        <wps:cNvPr id="18" name="テキスト ボックス 18"/>
                        <wps:cNvSpPr txBox="1"/>
                        <wps:spPr>
                          <a:xfrm>
                            <a:off x="-514378" y="128973"/>
                            <a:ext cx="2724305" cy="1041334"/>
                          </a:xfrm>
                          <a:prstGeom prst="rect">
                            <a:avLst/>
                          </a:prstGeom>
                          <a:noFill/>
                          <a:ln>
                            <a:noFill/>
                          </a:ln>
                          <a:effectLst/>
                        </wps:spPr>
                        <wps:txbx>
                          <w:txbxContent>
                            <w:p w14:paraId="56323346" w14:textId="485505E0" w:rsidR="00682CA7" w:rsidRPr="009463F4" w:rsidRDefault="00682CA7" w:rsidP="00E769B2">
                              <w:pPr>
                                <w:jc w:val="left"/>
                                <w:rPr>
                                  <w:rFonts w:ascii="HGP創英角ｺﾞｼｯｸUB" w:eastAsia="HGP創英角ｺﾞｼｯｸUB" w:hAnsi="HGP創英角ｺﾞｼｯｸUB"/>
                                  <w:b/>
                                  <w:outline/>
                                  <w:color w:val="C0504D" w:themeColor="accent2"/>
                                  <w:w w:val="150"/>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9463F4">
                                <w:rPr>
                                  <w:rFonts w:ascii="HGP創英角ｺﾞｼｯｸUB" w:eastAsia="HGP創英角ｺﾞｼｯｸUB" w:hAnsi="HGP創英角ｺﾞｼｯｸUB" w:hint="eastAsia"/>
                                  <w:b/>
                                  <w:outline/>
                                  <w:noProof/>
                                  <w:color w:val="C0504D"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ＮＯ</w:t>
                              </w:r>
                              <w:r w:rsidRPr="009463F4">
                                <w:rPr>
                                  <w:b/>
                                  <w:outline/>
                                  <w:noProof/>
                                  <w:color w:val="C0504D"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drawing>
                                  <wp:inline distT="0" distB="0" distL="0" distR="0" wp14:anchorId="39B73CD6" wp14:editId="45A5B602">
                                    <wp:extent cx="681487" cy="658386"/>
                                    <wp:effectExtent l="0" t="0" r="4445" b="8890"/>
                                    <wp:docPr id="19" name="図 19"/>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6415" cy="672808"/>
                                            </a:xfrm>
                                            <a:prstGeom prst="rect">
                                              <a:avLst/>
                                            </a:prstGeom>
                                          </pic:spPr>
                                        </pic:pic>
                                      </a:graphicData>
                                    </a:graphic>
                                  </wp:inline>
                                </w:drawing>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wpg:wgp>
                  </a:graphicData>
                </a:graphic>
                <wp14:sizeRelH relativeFrom="margin">
                  <wp14:pctWidth>0</wp14:pctWidth>
                </wp14:sizeRelH>
                <wp14:sizeRelV relativeFrom="margin">
                  <wp14:pctHeight>0</wp14:pctHeight>
                </wp14:sizeRelV>
              </wp:anchor>
            </w:drawing>
          </mc:Choice>
          <mc:Fallback>
            <w:pict>
              <v:group w14:anchorId="74229214" id="グループ化 20" o:spid="_x0000_s1026" style="position:absolute;left:0;text-align:left;margin-left:-9.75pt;margin-top:17.25pt;width:636.75pt;height:81.9pt;z-index:251650560;mso-width-relative:margin;mso-height-relative:margin" coordorigin="-5143,1289" coordsize="80871,10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">
                <v:shapetype id="_x0000_t202" coordsize="21600,21600" o:spt="202" path="m,l,21600r21600,l21600,xe">
                  <v:stroke joinstyle="miter"/>
                  <v:path gradientshapeok="t" o:connecttype="rect"/>
                </v:shapetype>
                <v:shape id="テキスト ボックス 2" o:spid="_x0000_s1027" type="#_x0000_t202" style="position:absolute;left:16382;top:1667;width:59346;height:9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" filled="f" stroked="f">
                  <o:lock v:ext="edit" aspectratio="t"/>
                  <v:textbox inset="5.85pt,.7pt,5.85pt,.7pt">
                    <w:txbxContent>
                      <w:p w14:paraId="5B99C388" w14:textId="66E8EE2C" w:rsidR="000662E8" w:rsidRPr="0081707D" w:rsidRDefault="00F21F1A" w:rsidP="00F21F1A">
                        <w:pPr>
                          <w:jc w:val="left"/>
                          <w:rPr>
                            <w:rFonts w:ascii="HGP創英角ｺﾞｼｯｸUB" w:eastAsia="HGP創英角ｺﾞｼｯｸUB" w:hAnsi="HGP創英角ｺﾞｼｯｸUB"/>
                            <w:b/>
                            <w:color w:val="0070C0"/>
                            <w:w w:val="150"/>
                            <w:sz w:val="110"/>
                            <w:szCs w:val="110"/>
                            <w14:textOutline w14:w="5715" w14:cap="flat" w14:cmpd="sng" w14:algn="ctr">
                              <w14:solidFill>
                                <w14:schemeClr w14:val="accent2"/>
                              </w14:solidFill>
                              <w14:prstDash w14:val="solid"/>
                              <w14:round/>
                            </w14:textOutline>
                            <w14:props3d w14:extrusionH="0" w14:contourW="8890" w14:prstMaterial="warmMatte">
                              <w14:contourClr>
                                <w14:schemeClr w14:val="accent2">
                                  <w14:shade w14:val="75000"/>
                                </w14:schemeClr>
                              </w14:contourClr>
                            </w14:props3d>
                          </w:rPr>
                        </w:pPr>
                        <w:r w:rsidRPr="009463F4">
                          <w:rPr>
                            <w:rFonts w:ascii="HGP創英角ｺﾞｼｯｸUB" w:eastAsia="HGP創英角ｺﾞｼｯｸUB" w:hAnsi="HGP創英角ｺﾞｼｯｸUB" w:hint="eastAsia"/>
                            <w:b/>
                            <w:color w:val="0070C0"/>
                            <w:sz w:val="72"/>
                            <w:szCs w:val="72"/>
                            <w14:textOutline w14:w="5715" w14:cap="flat" w14:cmpd="sng" w14:algn="ctr">
                              <w14:solidFill>
                                <w14:schemeClr w14:val="accent2"/>
                              </w14:solidFill>
                              <w14:prstDash w14:val="solid"/>
                              <w14:round/>
                            </w14:textOutline>
                            <w14:props3d w14:extrusionH="0" w14:contourW="8890" w14:prstMaterial="warmMatte">
                              <w14:contourClr>
                                <w14:schemeClr w14:val="accent2">
                                  <w14:shade w14:val="75000"/>
                                </w14:schemeClr>
                              </w14:contourClr>
                            </w14:props3d>
                          </w:rPr>
                          <w:t>カス</w:t>
                        </w:r>
                        <w:r w:rsidR="009463F4" w:rsidRPr="009463F4">
                          <w:rPr>
                            <w:rFonts w:ascii="HGP創英角ｺﾞｼｯｸUB" w:eastAsia="HGP創英角ｺﾞｼｯｸUB" w:hAnsi="HGP創英角ｺﾞｼｯｸUB" w:hint="eastAsia"/>
                            <w:b/>
                            <w:color w:val="0070C0"/>
                            <w:sz w:val="72"/>
                            <w:szCs w:val="72"/>
                            <w14:textOutline w14:w="5715" w14:cap="flat" w14:cmpd="sng" w14:algn="ctr">
                              <w14:solidFill>
                                <w14:schemeClr w14:val="accent2"/>
                              </w14:solidFill>
                              <w14:prstDash w14:val="solid"/>
                              <w14:round/>
                            </w14:textOutline>
                            <w14:props3d w14:extrusionH="0" w14:contourW="8890" w14:prstMaterial="warmMatte">
                              <w14:contourClr>
                                <w14:schemeClr w14:val="accent2">
                                  <w14:shade w14:val="75000"/>
                                </w14:schemeClr>
                              </w14:contourClr>
                            </w14:props3d>
                          </w:rPr>
                          <w:t>タマーハラスメント</w:t>
                        </w:r>
                      </w:p>
                    </w:txbxContent>
                  </v:textbox>
                </v:shape>
                <v:shape id="テキスト ボックス 18" o:spid="_x0000_s1028" type="#_x0000_t202" style="position:absolute;left:-5143;top:1289;width:27242;height:10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" filled="f" stroked="f">
                  <v:textbox inset="5.85pt,.7pt,5.85pt,.7pt">
                    <w:txbxContent>
                      <w:p w14:paraId="56323346" w14:textId="485505E0" w:rsidR="00682CA7" w:rsidRPr="009463F4" w:rsidRDefault="00682CA7" w:rsidP="00E769B2">
                        <w:pPr>
                          <w:jc w:val="left"/>
                          <w:rPr>
                            <w:rFonts w:ascii="HGP創英角ｺﾞｼｯｸUB" w:eastAsia="HGP創英角ｺﾞｼｯｸUB" w:hAnsi="HGP創英角ｺﾞｼｯｸUB"/>
                            <w:b/>
                            <w:outline/>
                            <w:color w:val="C0504D" w:themeColor="accent2"/>
                            <w:w w:val="150"/>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9463F4">
                          <w:rPr>
                            <w:rFonts w:ascii="HGP創英角ｺﾞｼｯｸUB" w:eastAsia="HGP創英角ｺﾞｼｯｸUB" w:hAnsi="HGP創英角ｺﾞｼｯｸUB" w:hint="eastAsia"/>
                            <w:b/>
                            <w:outline/>
                            <w:noProof/>
                            <w:color w:val="C0504D"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ＮＯ</w:t>
                        </w:r>
                        <w:r w:rsidRPr="009463F4">
                          <w:rPr>
                            <w:b/>
                            <w:outline/>
                            <w:noProof/>
                            <w:color w:val="C0504D" w:themeColor="accent2"/>
                            <w:sz w:val="96"/>
                            <w:szCs w:val="9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drawing>
                            <wp:inline distT="0" distB="0" distL="0" distR="0" wp14:anchorId="39B73CD6" wp14:editId="45A5B602">
                              <wp:extent cx="681487" cy="658386"/>
                              <wp:effectExtent l="0" t="0" r="4445" b="8890"/>
                              <wp:docPr id="19" name="図 19"/>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6415" cy="672808"/>
                                      </a:xfrm>
                                      <a:prstGeom prst="rect">
                                        <a:avLst/>
                                      </a:prstGeom>
                                    </pic:spPr>
                                  </pic:pic>
                                </a:graphicData>
                              </a:graphic>
                            </wp:inline>
                          </w:drawing>
                        </w:r>
                      </w:p>
                    </w:txbxContent>
                  </v:textbox>
                </v:shape>
              </v:group>
            </w:pict>
          </mc:Fallback>
        </mc:AlternateContent>
      </w:r>
      <w:r w:rsidR="00D00CF2">
        <w:rPr>
          <w:rFonts w:hint="eastAsia"/>
        </w:rPr>
        <w:t>令和</w:t>
      </w:r>
      <w:r w:rsidR="00CE7596">
        <w:rPr>
          <w:rFonts w:hint="eastAsia"/>
        </w:rPr>
        <w:t xml:space="preserve">　</w:t>
      </w:r>
      <w:r w:rsidR="009545DE">
        <w:rPr>
          <w:rFonts w:hint="eastAsia"/>
        </w:rPr>
        <w:t xml:space="preserve">　</w:t>
      </w:r>
      <w:r w:rsidR="000662E8">
        <w:rPr>
          <w:rFonts w:hint="eastAsia"/>
          <w:noProof/>
        </w:rPr>
        <mc:AlternateContent>
          <mc:Choice Requires="wps">
            <w:drawing>
              <wp:anchor distT="0" distB="0" distL="114300" distR="114300" simplePos="0" relativeHeight="251644416" behindDoc="0" locked="0" layoutInCell="1" allowOverlap="1" wp14:anchorId="73358CA6" wp14:editId="06560D17">
                <wp:simplePos x="0" y="0"/>
                <wp:positionH relativeFrom="column">
                  <wp:posOffset>3497580</wp:posOffset>
                </wp:positionH>
                <wp:positionV relativeFrom="paragraph">
                  <wp:posOffset>-266700</wp:posOffset>
                </wp:positionV>
                <wp:extent cx="3136604" cy="616688"/>
                <wp:effectExtent l="0" t="0" r="6985" b="0"/>
                <wp:wrapNone/>
                <wp:docPr id="1" name="テキスト ボックス 1"/>
                <wp:cNvGraphicFramePr/>
                <a:graphic xmlns:a="http://schemas.openxmlformats.org/drawingml/2006/main">
                  <a:graphicData uri="http://schemas.microsoft.com/office/word/2010/wordprocessingShape">
                    <wps:wsp>
                      <wps:cNvSpPr txBox="1"/>
                      <wps:spPr>
                        <a:xfrm>
                          <a:off x="0" y="0"/>
                          <a:ext cx="3136604" cy="6166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E81C90" w14:textId="77777777" w:rsidR="000662E8" w:rsidRPr="000662E8" w:rsidRDefault="000662E8">
                            <w:pPr>
                              <w:rPr>
                                <w:u w:val="single"/>
                              </w:rPr>
                            </w:pPr>
                            <w:r w:rsidRPr="000662E8">
                              <w:rPr>
                                <w:rFonts w:hint="eastAsia"/>
                                <w:u w:val="single"/>
                              </w:rPr>
                              <w:t>（事業所の名称）</w:t>
                            </w:r>
                            <w:r>
                              <w:rPr>
                                <w:rFonts w:hint="eastAsia"/>
                                <w:u w:val="single"/>
                              </w:rPr>
                              <w:t xml:space="preserve">　　　　　　　　　　　</w:t>
                            </w:r>
                            <w:r w:rsidR="00EA7984">
                              <w:rPr>
                                <w:rFonts w:hint="eastAsia"/>
                                <w:u w:val="single"/>
                              </w:rPr>
                              <w:t xml:space="preserve">　　　　　　　</w:t>
                            </w:r>
                            <w:r>
                              <w:rPr>
                                <w:rFonts w:hint="eastAsia"/>
                                <w:u w:val="single"/>
                              </w:rPr>
                              <w:t xml:space="preserve">　　　</w:t>
                            </w:r>
                          </w:p>
                          <w:p w14:paraId="5E9C7FA0" w14:textId="77777777" w:rsidR="000662E8" w:rsidRPr="000662E8" w:rsidRDefault="000662E8">
                            <w:pPr>
                              <w:rPr>
                                <w:u w:val="single"/>
                              </w:rPr>
                            </w:pPr>
                            <w:r w:rsidRPr="000662E8">
                              <w:rPr>
                                <w:rFonts w:hint="eastAsia"/>
                                <w:u w:val="single"/>
                              </w:rPr>
                              <w:t>（代表者職・氏名）</w:t>
                            </w:r>
                            <w:r>
                              <w:rPr>
                                <w:rFonts w:hint="eastAsia"/>
                                <w:u w:val="single"/>
                              </w:rPr>
                              <w:t xml:space="preserve">　　　　　　　　　　　　</w:t>
                            </w:r>
                            <w:r w:rsidR="00EA7984">
                              <w:rPr>
                                <w:rFonts w:hint="eastAsia"/>
                                <w:u w:val="single"/>
                              </w:rPr>
                              <w:t xml:space="preserve">　　　　　　　</w:t>
                            </w:r>
                            <w:r>
                              <w:rPr>
                                <w:rFonts w:hint="eastAsia"/>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358CA6" id="テキスト ボックス 1" o:spid="_x0000_s1029" type="#_x0000_t202" style="position:absolute;left:0;text-align:left;margin-left:275.4pt;margin-top:-21pt;width:247pt;height:48.55pt;z-index:25164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" fillcolor="white [3201]" stroked="f" strokeweight=".5pt">
                <v:textbox>
                  <w:txbxContent>
                    <w:p w14:paraId="37E81C90" w14:textId="77777777" w:rsidR="000662E8" w:rsidRPr="000662E8" w:rsidRDefault="000662E8">
                      <w:pPr>
                        <w:rPr>
                          <w:u w:val="single"/>
                        </w:rPr>
                      </w:pPr>
                      <w:r w:rsidRPr="000662E8">
                        <w:rPr>
                          <w:rFonts w:hint="eastAsia"/>
                          <w:u w:val="single"/>
                        </w:rPr>
                        <w:t>（事業所の名称）</w:t>
                      </w:r>
                      <w:r>
                        <w:rPr>
                          <w:rFonts w:hint="eastAsia"/>
                          <w:u w:val="single"/>
                        </w:rPr>
                        <w:t xml:space="preserve">　　　　　　　　　　　</w:t>
                      </w:r>
                      <w:r w:rsidR="00EA7984">
                        <w:rPr>
                          <w:rFonts w:hint="eastAsia"/>
                          <w:u w:val="single"/>
                        </w:rPr>
                        <w:t xml:space="preserve">　　　　　　　</w:t>
                      </w:r>
                      <w:r>
                        <w:rPr>
                          <w:rFonts w:hint="eastAsia"/>
                          <w:u w:val="single"/>
                        </w:rPr>
                        <w:t xml:space="preserve">　　　</w:t>
                      </w:r>
                    </w:p>
                    <w:p w14:paraId="5E9C7FA0" w14:textId="77777777" w:rsidR="000662E8" w:rsidRPr="000662E8" w:rsidRDefault="000662E8">
                      <w:pPr>
                        <w:rPr>
                          <w:u w:val="single"/>
                        </w:rPr>
                      </w:pPr>
                      <w:r w:rsidRPr="000662E8">
                        <w:rPr>
                          <w:rFonts w:hint="eastAsia"/>
                          <w:u w:val="single"/>
                        </w:rPr>
                        <w:t>（代表者職・氏名）</w:t>
                      </w:r>
                      <w:r>
                        <w:rPr>
                          <w:rFonts w:hint="eastAsia"/>
                          <w:u w:val="single"/>
                        </w:rPr>
                        <w:t xml:space="preserve">　　　　　　　　　　　　</w:t>
                      </w:r>
                      <w:r w:rsidR="00EA7984">
                        <w:rPr>
                          <w:rFonts w:hint="eastAsia"/>
                          <w:u w:val="single"/>
                        </w:rPr>
                        <w:t xml:space="preserve">　　　　　　　</w:t>
                      </w:r>
                      <w:r>
                        <w:rPr>
                          <w:rFonts w:hint="eastAsia"/>
                          <w:u w:val="single"/>
                        </w:rPr>
                        <w:t xml:space="preserve">　</w:t>
                      </w:r>
                    </w:p>
                  </w:txbxContent>
                </v:textbox>
              </v:shape>
            </w:pict>
          </mc:Fallback>
        </mc:AlternateContent>
      </w:r>
      <w:r w:rsidR="000662E8">
        <w:rPr>
          <w:rFonts w:hint="eastAsia"/>
        </w:rPr>
        <w:t>年</w:t>
      </w:r>
      <w:r w:rsidR="00CE7596">
        <w:rPr>
          <w:rFonts w:hint="eastAsia"/>
        </w:rPr>
        <w:t xml:space="preserve">　</w:t>
      </w:r>
      <w:r w:rsidR="009545DE">
        <w:rPr>
          <w:rFonts w:hint="eastAsia"/>
        </w:rPr>
        <w:t xml:space="preserve">　</w:t>
      </w:r>
      <w:r w:rsidR="000662E8">
        <w:rPr>
          <w:rFonts w:hint="eastAsia"/>
        </w:rPr>
        <w:t>月</w:t>
      </w:r>
      <w:r w:rsidR="00CE7596">
        <w:rPr>
          <w:rFonts w:hint="eastAsia"/>
        </w:rPr>
        <w:t xml:space="preserve">　</w:t>
      </w:r>
      <w:r w:rsidR="009545DE">
        <w:rPr>
          <w:rFonts w:hint="eastAsia"/>
        </w:rPr>
        <w:t xml:space="preserve">　</w:t>
      </w:r>
      <w:r w:rsidR="000662E8">
        <w:rPr>
          <w:rFonts w:hint="eastAsia"/>
        </w:rPr>
        <w:t>日</w:t>
      </w:r>
    </w:p>
    <w:p w14:paraId="37022554" w14:textId="7C1220D7" w:rsidR="00D00CF2" w:rsidRDefault="00D00CF2" w:rsidP="000662E8">
      <w:pPr>
        <w:ind w:firstLineChars="200" w:firstLine="420"/>
      </w:pPr>
    </w:p>
    <w:p w14:paraId="685EE4A6" w14:textId="4D286560" w:rsidR="000662E8" w:rsidRDefault="000662E8" w:rsidP="000662E8">
      <w:pPr>
        <w:ind w:firstLineChars="200" w:firstLine="420"/>
      </w:pPr>
    </w:p>
    <w:p w14:paraId="1B76AC0B" w14:textId="645837EC" w:rsidR="001734E8" w:rsidRPr="0026449B" w:rsidRDefault="001734E8" w:rsidP="000662E8">
      <w:pPr>
        <w:ind w:firstLineChars="200" w:firstLine="400"/>
        <w:rPr>
          <w:rFonts w:ascii="HGP創英角ｺﾞｼｯｸUB" w:eastAsia="HGP創英角ｺﾞｼｯｸUB" w:hAnsi="HGP創英角ｺﾞｼｯｸUB"/>
          <w:sz w:val="20"/>
          <w:szCs w:val="20"/>
        </w:rPr>
      </w:pPr>
    </w:p>
    <w:p w14:paraId="32B2DF83" w14:textId="5C020B87" w:rsidR="001734E8" w:rsidRPr="0026449B" w:rsidRDefault="001B5BE5" w:rsidP="000662E8">
      <w:pPr>
        <w:ind w:firstLineChars="200" w:firstLine="400"/>
        <w:rPr>
          <w:rFonts w:ascii="HGP創英角ｺﾞｼｯｸUB" w:eastAsia="HGP創英角ｺﾞｼｯｸUB" w:hAnsi="HGP創英角ｺﾞｼｯｸUB"/>
          <w:sz w:val="20"/>
          <w:szCs w:val="20"/>
        </w:rPr>
      </w:pPr>
      <w:r w:rsidRPr="0026449B">
        <w:rPr>
          <w:rFonts w:ascii="HGP創英角ｺﾞｼｯｸUB" w:eastAsia="HGP創英角ｺﾞｼｯｸUB" w:hAnsi="HGP創英角ｺﾞｼｯｸUB"/>
          <w:noProof/>
          <w:sz w:val="20"/>
          <w:szCs w:val="20"/>
        </w:rPr>
        <mc:AlternateContent>
          <mc:Choice Requires="wps">
            <w:drawing>
              <wp:anchor distT="0" distB="0" distL="114300" distR="114300" simplePos="0" relativeHeight="251663872" behindDoc="0" locked="0" layoutInCell="1" allowOverlap="1" wp14:anchorId="781EEA71" wp14:editId="4AB27135">
                <wp:simplePos x="0" y="0"/>
                <wp:positionH relativeFrom="margin">
                  <wp:align>left</wp:align>
                </wp:positionH>
                <wp:positionV relativeFrom="paragraph">
                  <wp:posOffset>41275</wp:posOffset>
                </wp:positionV>
                <wp:extent cx="6842880" cy="952500"/>
                <wp:effectExtent l="0" t="0" r="15240" b="19050"/>
                <wp:wrapNone/>
                <wp:docPr id="21" name="テキスト ボックス 21"/>
                <wp:cNvGraphicFramePr/>
                <a:graphic xmlns:a="http://schemas.openxmlformats.org/drawingml/2006/main">
                  <a:graphicData uri="http://schemas.microsoft.com/office/word/2010/wordprocessingShape">
                    <wps:wsp>
                      <wps:cNvSpPr txBox="1"/>
                      <wps:spPr>
                        <a:xfrm>
                          <a:off x="0" y="0"/>
                          <a:ext cx="6842880" cy="95250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5FD3BDE6" w14:textId="77777777" w:rsidR="00CF2D23" w:rsidRPr="00E523AA" w:rsidRDefault="006013B5" w:rsidP="00210066">
                            <w:pPr>
                              <w:jc w:val="center"/>
                              <w:rPr>
                                <w:rFonts w:ascii="HGP創英角ｺﾞｼｯｸUB" w:eastAsia="HGP創英角ｺﾞｼｯｸUB" w:hAnsi="HGP創英角ｺﾞｼｯｸU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23AA">
                              <w:rPr>
                                <w:rFonts w:ascii="HGP創英角ｺﾞｼｯｸUB" w:eastAsia="HGP創英角ｺﾞｼｯｸUB" w:hAnsi="HGP創英角ｺﾞｼｯｸUB" w:hint="eastAs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当社</w:t>
                            </w:r>
                            <w:r w:rsidR="00F31500" w:rsidRPr="00E523AA">
                              <w:rPr>
                                <w:rFonts w:ascii="HGP創英角ｺﾞｼｯｸUB" w:eastAsia="HGP創英角ｺﾞｼｯｸUB" w:hAnsi="HGP創英角ｺﾞｼｯｸUB" w:hint="eastAs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w:t>
                            </w:r>
                            <w:r w:rsidR="00F9329B" w:rsidRPr="00E523AA">
                              <w:rPr>
                                <w:rFonts w:ascii="HGP創英角ｺﾞｼｯｸUB" w:eastAsia="HGP創英角ｺﾞｼｯｸUB" w:hAnsi="HGP創英角ｺﾞｼｯｸUB" w:hint="eastAsia"/>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カスタマー</w:t>
                            </w:r>
                            <w:r w:rsidR="00F31500" w:rsidRPr="00E523AA">
                              <w:rPr>
                                <w:rFonts w:ascii="HGP創英角ｺﾞｼｯｸUB" w:eastAsia="HGP創英角ｺﾞｼｯｸUB" w:hAnsi="HGP創英角ｺﾞｼｯｸUB"/>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ハラスメント行為を許しません</w:t>
                            </w:r>
                            <w:r w:rsidR="00965D7D" w:rsidRPr="00E523AA">
                              <w:rPr>
                                <w:rFonts w:ascii="HGP創英角ｺﾞｼｯｸUB" w:eastAsia="HGP創英角ｺﾞｼｯｸUB" w:hAnsi="HGP創英角ｺﾞｼｯｸUB" w:hint="eastAs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5DBFD9" w14:textId="77777777" w:rsidR="000D0FE3" w:rsidRPr="001A7D7C" w:rsidRDefault="006013B5" w:rsidP="00210066">
                            <w:pPr>
                              <w:spacing w:line="300" w:lineRule="exact"/>
                              <w:jc w:val="center"/>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また、当社</w:t>
                            </w:r>
                            <w:r w:rsidR="00F31500"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の従業員以外の者</w:t>
                            </w:r>
                            <w:r w:rsidR="00CE7596" w:rsidRPr="001A7D7C">
                              <w:rPr>
                                <w:rFonts w:ascii="HGP創英角ｺﾞｼｯｸUB" w:eastAsia="HGP創英角ｺﾞｼｯｸUB" w:hAnsi="HGP創英角ｺﾞｼｯｸUB" w:hint="eastAsia"/>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（取引先</w:t>
                            </w:r>
                            <w:r w:rsidR="00CE7596" w:rsidRPr="001A7D7C">
                              <w:rPr>
                                <w:rFonts w:ascii="HGP創英角ｺﾞｼｯｸUB" w:eastAsia="HGP創英角ｺﾞｼｯｸUB" w:hAnsi="HGP創英角ｺﾞｼｯｸUB"/>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の従業員</w:t>
                            </w:r>
                            <w:r w:rsidR="001C38A7" w:rsidRPr="001A7D7C">
                              <w:rPr>
                                <w:rFonts w:ascii="HGP創英角ｺﾞｼｯｸUB" w:eastAsia="HGP創英角ｺﾞｼｯｸUB" w:hAnsi="HGP創英角ｺﾞｼｯｸUB" w:hint="eastAsia"/>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、フリーランス</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等</w:t>
                            </w:r>
                            <w:r w:rsidR="00CE7596"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対して、</w:t>
                            </w:r>
                          </w:p>
                          <w:p w14:paraId="362A08EA" w14:textId="074CC63C" w:rsidR="00F31500" w:rsidRPr="001A7D7C" w:rsidRDefault="00996728" w:rsidP="00210066">
                            <w:pPr>
                              <w:spacing w:line="300" w:lineRule="exact"/>
                              <w:jc w:val="center"/>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カスタマーハラスメント</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00CE7596"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行っては</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なりません！</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EEA71" id="テキスト ボックス 21" o:spid="_x0000_s1030" style="position:absolute;left:0;text-align:left;margin-left:0;margin-top:3.25pt;width:538.8pt;height:7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" fillcolor="white [3201]" strokecolor="black [3200]" strokeweight="1pt">
                <v:textbox inset="1mm,0,1mm,0">
                  <w:txbxContent>
                    <w:p w14:paraId="5FD3BDE6" w14:textId="77777777" w:rsidR="00CF2D23" w:rsidRPr="00E523AA" w:rsidRDefault="006013B5" w:rsidP="00210066">
                      <w:pPr>
                        <w:jc w:val="center"/>
                        <w:rPr>
                          <w:rFonts w:ascii="HGP創英角ｺﾞｼｯｸUB" w:eastAsia="HGP創英角ｺﾞｼｯｸUB" w:hAnsi="HGP創英角ｺﾞｼｯｸU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23AA">
                        <w:rPr>
                          <w:rFonts w:ascii="HGP創英角ｺﾞｼｯｸUB" w:eastAsia="HGP創英角ｺﾞｼｯｸUB" w:hAnsi="HGP創英角ｺﾞｼｯｸUB" w:hint="eastAs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当社</w:t>
                      </w:r>
                      <w:r w:rsidR="00F31500" w:rsidRPr="00E523AA">
                        <w:rPr>
                          <w:rFonts w:ascii="HGP創英角ｺﾞｼｯｸUB" w:eastAsia="HGP創英角ｺﾞｼｯｸUB" w:hAnsi="HGP創英角ｺﾞｼｯｸUB" w:hint="eastAs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w:t>
                      </w:r>
                      <w:r w:rsidR="00F9329B" w:rsidRPr="00E523AA">
                        <w:rPr>
                          <w:rFonts w:ascii="HGP創英角ｺﾞｼｯｸUB" w:eastAsia="HGP創英角ｺﾞｼｯｸUB" w:hAnsi="HGP創英角ｺﾞｼｯｸUB" w:hint="eastAsia"/>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カスタマー</w:t>
                      </w:r>
                      <w:r w:rsidR="00F31500" w:rsidRPr="00E523AA">
                        <w:rPr>
                          <w:rFonts w:ascii="HGP創英角ｺﾞｼｯｸUB" w:eastAsia="HGP創英角ｺﾞｼｯｸUB" w:hAnsi="HGP創英角ｺﾞｼｯｸUB"/>
                          <w:color w:val="FF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ハラスメント行為を許しません</w:t>
                      </w:r>
                      <w:r w:rsidR="00965D7D" w:rsidRPr="00E523AA">
                        <w:rPr>
                          <w:rFonts w:ascii="HGP創英角ｺﾞｼｯｸUB" w:eastAsia="HGP創英角ｺﾞｼｯｸUB" w:hAnsi="HGP創英角ｺﾞｼｯｸUB" w:hint="eastAs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5DBFD9" w14:textId="77777777" w:rsidR="000D0FE3" w:rsidRPr="001A7D7C" w:rsidRDefault="006013B5" w:rsidP="00210066">
                      <w:pPr>
                        <w:spacing w:line="300" w:lineRule="exact"/>
                        <w:jc w:val="center"/>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また、当社</w:t>
                      </w:r>
                      <w:r w:rsidR="00F31500"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の従業員以外の者</w:t>
                      </w:r>
                      <w:r w:rsidR="00CE7596" w:rsidRPr="001A7D7C">
                        <w:rPr>
                          <w:rFonts w:ascii="HGP創英角ｺﾞｼｯｸUB" w:eastAsia="HGP創英角ｺﾞｼｯｸUB" w:hAnsi="HGP創英角ｺﾞｼｯｸUB" w:hint="eastAsia"/>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（取引先</w:t>
                      </w:r>
                      <w:r w:rsidR="00CE7596" w:rsidRPr="001A7D7C">
                        <w:rPr>
                          <w:rFonts w:ascii="HGP創英角ｺﾞｼｯｸUB" w:eastAsia="HGP創英角ｺﾞｼｯｸUB" w:hAnsi="HGP創英角ｺﾞｼｯｸUB"/>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の従業員</w:t>
                      </w:r>
                      <w:r w:rsidR="001C38A7" w:rsidRPr="001A7D7C">
                        <w:rPr>
                          <w:rFonts w:ascii="HGP創英角ｺﾞｼｯｸUB" w:eastAsia="HGP創英角ｺﾞｼｯｸUB" w:hAnsi="HGP創英角ｺﾞｼｯｸUB" w:hint="eastAsia"/>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、フリーランス</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等</w:t>
                      </w:r>
                      <w:r w:rsidR="00CE7596"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対して、</w:t>
                      </w:r>
                    </w:p>
                    <w:p w14:paraId="362A08EA" w14:textId="074CC63C" w:rsidR="00F31500" w:rsidRPr="001A7D7C" w:rsidRDefault="00996728" w:rsidP="00210066">
                      <w:pPr>
                        <w:spacing w:line="300" w:lineRule="exact"/>
                        <w:jc w:val="center"/>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カスタマーハラスメント</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00CE7596" w:rsidRPr="001A7D7C">
                        <w:rPr>
                          <w:rFonts w:ascii="HGP創英角ｺﾞｼｯｸUB" w:eastAsia="HGP創英角ｺﾞｼｯｸUB" w:hAnsi="HGP創英角ｺﾞｼｯｸUB"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行っては</w:t>
                      </w:r>
                      <w:r w:rsidR="00CE7596" w:rsidRPr="001A7D7C">
                        <w:rPr>
                          <w:rFonts w:ascii="HGP創英角ｺﾞｼｯｸUB" w:eastAsia="HGP創英角ｺﾞｼｯｸUB" w:hAnsi="HGP創英角ｺﾞｼｯｸU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なりません！</w:t>
                      </w:r>
                    </w:p>
                  </w:txbxContent>
                </v:textbox>
                <w10:wrap anchorx="margin"/>
              </v:roundrect>
            </w:pict>
          </mc:Fallback>
        </mc:AlternateContent>
      </w:r>
    </w:p>
    <w:p w14:paraId="1335834D" w14:textId="4B5D7944" w:rsidR="001734E8" w:rsidRPr="0026449B" w:rsidRDefault="001734E8" w:rsidP="00817BF0">
      <w:pPr>
        <w:ind w:firstLineChars="200" w:firstLine="400"/>
        <w:rPr>
          <w:rFonts w:ascii="HGP創英角ｺﾞｼｯｸUB" w:eastAsia="HGP創英角ｺﾞｼｯｸUB" w:hAnsi="HGP創英角ｺﾞｼｯｸUB"/>
          <w:sz w:val="20"/>
          <w:szCs w:val="20"/>
        </w:rPr>
      </w:pPr>
    </w:p>
    <w:p w14:paraId="437ECF32" w14:textId="591C081C" w:rsidR="00C70340" w:rsidRPr="00BE08E4" w:rsidRDefault="00C70340" w:rsidP="00B478BE">
      <w:pPr>
        <w:spacing w:line="420" w:lineRule="exact"/>
        <w:rPr>
          <w:rFonts w:ascii="HGP創英角ｺﾞｼｯｸUB" w:eastAsia="HGP創英角ｺﾞｼｯｸUB" w:hAnsi="HGP創英角ｺﾞｼｯｸUB"/>
          <w:sz w:val="18"/>
          <w:szCs w:val="18"/>
        </w:rPr>
      </w:pPr>
    </w:p>
    <w:p w14:paraId="5875777C" w14:textId="0285829F" w:rsidR="000662E8" w:rsidRDefault="000662E8" w:rsidP="000662E8">
      <w:pPr>
        <w:ind w:firstLineChars="200" w:firstLine="420"/>
      </w:pPr>
    </w:p>
    <w:p w14:paraId="2D75C5C3" w14:textId="0DEB2699" w:rsidR="000662E8" w:rsidRPr="0034050E" w:rsidRDefault="00E04A6F" w:rsidP="000662E8">
      <w:pPr>
        <w:ind w:firstLineChars="200" w:firstLine="420"/>
      </w:pPr>
      <w:r>
        <w:rPr>
          <w:noProof/>
        </w:rPr>
        <w:drawing>
          <wp:anchor distT="0" distB="0" distL="114300" distR="114300" simplePos="0" relativeHeight="251681280" behindDoc="0" locked="0" layoutInCell="1" allowOverlap="1" wp14:anchorId="399078C5" wp14:editId="55CC9525">
            <wp:simplePos x="0" y="0"/>
            <wp:positionH relativeFrom="margin">
              <wp:posOffset>-19050</wp:posOffset>
            </wp:positionH>
            <wp:positionV relativeFrom="paragraph">
              <wp:posOffset>104775</wp:posOffset>
            </wp:positionV>
            <wp:extent cx="6791325" cy="1552575"/>
            <wp:effectExtent l="76200" t="38100" r="104775" b="28575"/>
            <wp:wrapNone/>
            <wp:docPr id="328808123" name="図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14:paraId="1A308B08" w14:textId="67A0559D" w:rsidR="00963BF9" w:rsidRDefault="00963BF9" w:rsidP="000662E8">
      <w:pPr>
        <w:ind w:firstLineChars="200" w:firstLine="420"/>
      </w:pPr>
    </w:p>
    <w:p w14:paraId="5352666E" w14:textId="17C57A22" w:rsidR="00963BF9" w:rsidRDefault="00963BF9" w:rsidP="000662E8">
      <w:pPr>
        <w:ind w:firstLineChars="200" w:firstLine="420"/>
      </w:pPr>
    </w:p>
    <w:p w14:paraId="1B307077" w14:textId="52FC06F0" w:rsidR="00963BF9" w:rsidRDefault="00963BF9" w:rsidP="000662E8">
      <w:pPr>
        <w:ind w:firstLineChars="200" w:firstLine="420"/>
      </w:pPr>
    </w:p>
    <w:p w14:paraId="2C574B4A" w14:textId="435EC830" w:rsidR="00B067B5" w:rsidRDefault="00B067B5" w:rsidP="000662E8">
      <w:pPr>
        <w:ind w:firstLineChars="200" w:firstLine="420"/>
      </w:pPr>
    </w:p>
    <w:p w14:paraId="2BF0295B" w14:textId="2DB572FE" w:rsidR="00B067B5" w:rsidRDefault="00B067B5" w:rsidP="000662E8">
      <w:pPr>
        <w:ind w:firstLineChars="200" w:firstLine="420"/>
      </w:pPr>
    </w:p>
    <w:p w14:paraId="434B716C" w14:textId="2E89A3BA" w:rsidR="00B067B5" w:rsidRDefault="00B067B5" w:rsidP="00E04A6F"/>
    <w:tbl>
      <w:tblPr>
        <w:tblStyle w:val="a5"/>
        <w:tblpPr w:leftFromText="142" w:rightFromText="142" w:vertAnchor="text" w:horzAnchor="margin" w:tblpXSpec="center" w:tblpY="137"/>
        <w:tblW w:w="10485" w:type="dxa"/>
        <w:tblLook w:val="04A0" w:firstRow="1" w:lastRow="0" w:firstColumn="1" w:lastColumn="0" w:noHBand="0" w:noVBand="1"/>
      </w:tblPr>
      <w:tblGrid>
        <w:gridCol w:w="10485"/>
      </w:tblGrid>
      <w:tr w:rsidR="001B5BE5" w14:paraId="644CCF06" w14:textId="77777777" w:rsidTr="009064BA">
        <w:trPr>
          <w:trHeight w:val="339"/>
        </w:trPr>
        <w:tc>
          <w:tcPr>
            <w:tcW w:w="10485" w:type="dxa"/>
          </w:tcPr>
          <w:p w14:paraId="1DFBEA00" w14:textId="4AFBE4F8" w:rsidR="001B5BE5" w:rsidRPr="005C5A9F" w:rsidRDefault="00EE0F84" w:rsidP="00EE0F84">
            <w:pPr>
              <w:pStyle w:val="Web"/>
              <w:spacing w:before="0" w:beforeAutospacing="0" w:after="0" w:afterAutospacing="0"/>
              <w:rPr>
                <w:rFonts w:ascii="ＭＳ ゴシック" w:eastAsia="ＭＳ ゴシック" w:hAnsi="ＭＳ ゴシック" w:cs="+mn-cs"/>
                <w:sz w:val="22"/>
                <w:szCs w:val="22"/>
              </w:rPr>
            </w:pPr>
            <w:r>
              <w:rPr>
                <w:rFonts w:ascii="ＭＳ ゴシック" w:eastAsia="ＭＳ ゴシック" w:hAnsi="ＭＳ ゴシック" w:cs="+mn-cs" w:hint="eastAsia"/>
                <w:sz w:val="22"/>
                <w:szCs w:val="22"/>
              </w:rPr>
              <w:t>・</w:t>
            </w:r>
            <w:r w:rsidR="001B5BE5">
              <w:rPr>
                <w:rFonts w:ascii="ＭＳ ゴシック" w:eastAsia="ＭＳ ゴシック" w:hAnsi="ＭＳ ゴシック" w:cs="+mn-cs" w:hint="eastAsia"/>
                <w:sz w:val="22"/>
                <w:szCs w:val="22"/>
              </w:rPr>
              <w:t xml:space="preserve">商品、サービス等と関係ない要求（従業員のプライバシーに関わる要求等）　　　</w:t>
            </w:r>
          </w:p>
        </w:tc>
      </w:tr>
      <w:tr w:rsidR="001B5BE5" w14:paraId="63DB2861" w14:textId="77777777" w:rsidTr="009064BA">
        <w:trPr>
          <w:trHeight w:val="324"/>
        </w:trPr>
        <w:tc>
          <w:tcPr>
            <w:tcW w:w="10485" w:type="dxa"/>
          </w:tcPr>
          <w:p w14:paraId="71AF0EE4" w14:textId="605D44F6" w:rsidR="001B5BE5" w:rsidRPr="0032133E" w:rsidRDefault="00EE0F84" w:rsidP="0032133E">
            <w:pPr>
              <w:widowControl/>
              <w:contextualSpacing/>
              <w:jc w:val="left"/>
              <w:rPr>
                <w:rFonts w:ascii="ＭＳ ゴシック" w:eastAsia="ＭＳ ゴシック" w:hAnsi="ＭＳ ゴシック" w:cs="+mn-cs"/>
                <w:sz w:val="22"/>
              </w:rPr>
            </w:pPr>
            <w:r>
              <w:rPr>
                <w:rFonts w:ascii="ＭＳ ゴシック" w:eastAsia="ＭＳ ゴシック" w:hAnsi="ＭＳ ゴシック" w:cs="+mn-cs" w:hint="eastAsia"/>
                <w:sz w:val="22"/>
              </w:rPr>
              <w:t>・</w:t>
            </w:r>
            <w:r w:rsidR="001B5BE5" w:rsidRPr="0032133E">
              <w:rPr>
                <w:rFonts w:ascii="ＭＳ ゴシック" w:eastAsia="ＭＳ ゴシック" w:hAnsi="ＭＳ ゴシック" w:cs="+mn-cs" w:hint="eastAsia"/>
                <w:sz w:val="22"/>
              </w:rPr>
              <w:t>契約等により想定するサービスを著しく超える要求</w:t>
            </w:r>
          </w:p>
        </w:tc>
      </w:tr>
      <w:tr w:rsidR="001B5BE5" w14:paraId="107D2DDF" w14:textId="77777777" w:rsidTr="009064BA">
        <w:trPr>
          <w:trHeight w:val="339"/>
        </w:trPr>
        <w:tc>
          <w:tcPr>
            <w:tcW w:w="10485" w:type="dxa"/>
          </w:tcPr>
          <w:p w14:paraId="69A8EC46" w14:textId="15971715" w:rsidR="001B5BE5" w:rsidRPr="005C5A9F" w:rsidRDefault="00EE0F84" w:rsidP="001B5BE5">
            <w:pPr>
              <w:pStyle w:val="Web"/>
              <w:spacing w:before="0" w:beforeAutospacing="0" w:after="0" w:afterAutospacing="0"/>
              <w:rPr>
                <w:rFonts w:ascii="ＭＳ ゴシック" w:eastAsia="ＭＳ ゴシック" w:hAnsi="ＭＳ ゴシック" w:cs="+mn-cs"/>
                <w:sz w:val="16"/>
                <w:szCs w:val="16"/>
              </w:rPr>
            </w:pPr>
            <w:r>
              <w:rPr>
                <w:rFonts w:ascii="ＭＳ ゴシック" w:eastAsia="ＭＳ ゴシック" w:hAnsi="ＭＳ ゴシック" w:cs="+mn-cs" w:hint="eastAsia"/>
                <w:sz w:val="22"/>
                <w:szCs w:val="22"/>
              </w:rPr>
              <w:t>・</w:t>
            </w:r>
            <w:r w:rsidR="001B5BE5">
              <w:rPr>
                <w:rFonts w:ascii="ＭＳ ゴシック" w:eastAsia="ＭＳ ゴシック" w:hAnsi="ＭＳ ゴシック" w:cs="+mn-cs" w:hint="eastAsia"/>
                <w:sz w:val="22"/>
                <w:szCs w:val="22"/>
              </w:rPr>
              <w:t>対応が著しく困難、又は対応が不可能な要求（契約金額の著しい減額要求等）</w:t>
            </w:r>
            <w:r w:rsidR="001B5BE5">
              <w:rPr>
                <w:rFonts w:ascii="ＭＳ ゴシック" w:eastAsia="ＭＳ ゴシック" w:hAnsi="ＭＳ ゴシック" w:cs="+mn-cs" w:hint="eastAsia"/>
                <w:sz w:val="16"/>
                <w:szCs w:val="16"/>
              </w:rPr>
              <w:t xml:space="preserve">　</w:t>
            </w:r>
          </w:p>
        </w:tc>
      </w:tr>
      <w:tr w:rsidR="001B5BE5" w14:paraId="4462763C" w14:textId="77777777" w:rsidTr="009064BA">
        <w:trPr>
          <w:trHeight w:val="339"/>
        </w:trPr>
        <w:tc>
          <w:tcPr>
            <w:tcW w:w="10485" w:type="dxa"/>
          </w:tcPr>
          <w:p w14:paraId="2D5581D4" w14:textId="5CCDB326" w:rsidR="001B5BE5" w:rsidRPr="005C5A9F" w:rsidRDefault="00EE0F84" w:rsidP="001B5BE5">
            <w:pPr>
              <w:pStyle w:val="Web"/>
              <w:spacing w:before="0" w:beforeAutospacing="0" w:after="0" w:afterAutospacing="0"/>
              <w:rPr>
                <w:rFonts w:ascii="ＭＳ ゴシック" w:eastAsia="ＭＳ ゴシック" w:hAnsi="ＭＳ ゴシック" w:cs="+mn-cs"/>
                <w:sz w:val="16"/>
                <w:szCs w:val="16"/>
              </w:rPr>
            </w:pPr>
            <w:r>
              <w:rPr>
                <w:rFonts w:ascii="ＭＳ ゴシック" w:eastAsia="ＭＳ ゴシック" w:hAnsi="ＭＳ ゴシック" w:cs="+mn-cs" w:hint="eastAsia"/>
                <w:sz w:val="22"/>
                <w:szCs w:val="22"/>
              </w:rPr>
              <w:t>・</w:t>
            </w:r>
            <w:r w:rsidR="001B5BE5">
              <w:rPr>
                <w:rFonts w:ascii="ＭＳ ゴシック" w:eastAsia="ＭＳ ゴシック" w:hAnsi="ＭＳ ゴシック" w:cs="+mn-cs" w:hint="eastAsia"/>
                <w:sz w:val="22"/>
                <w:szCs w:val="22"/>
              </w:rPr>
              <w:t>身体的な攻撃（殴る、叩く、物を投げつける等）</w:t>
            </w:r>
          </w:p>
        </w:tc>
      </w:tr>
      <w:tr w:rsidR="001B5BE5" w14:paraId="1D5C7507" w14:textId="77777777" w:rsidTr="009064BA">
        <w:trPr>
          <w:trHeight w:val="324"/>
        </w:trPr>
        <w:tc>
          <w:tcPr>
            <w:tcW w:w="10485" w:type="dxa"/>
          </w:tcPr>
          <w:p w14:paraId="105EBBEF" w14:textId="7B713B7C" w:rsidR="001B5BE5" w:rsidRPr="005C5A9F" w:rsidRDefault="00EE0F84" w:rsidP="001B5BE5">
            <w:pPr>
              <w:pStyle w:val="Web"/>
              <w:spacing w:before="0" w:beforeAutospacing="0" w:after="0" w:afterAutospacing="0"/>
              <w:rPr>
                <w:rFonts w:ascii="ＭＳ ゴシック" w:eastAsia="ＭＳ ゴシック" w:hAnsi="ＭＳ ゴシック" w:cs="+mn-cs"/>
                <w:sz w:val="16"/>
                <w:szCs w:val="16"/>
              </w:rPr>
            </w:pPr>
            <w:r>
              <w:rPr>
                <w:rFonts w:ascii="ＭＳ ゴシック" w:eastAsia="ＭＳ ゴシック" w:hAnsi="ＭＳ ゴシック" w:cs="+mn-cs" w:hint="eastAsia"/>
                <w:sz w:val="22"/>
                <w:szCs w:val="22"/>
              </w:rPr>
              <w:t>・</w:t>
            </w:r>
            <w:r w:rsidR="001B5BE5">
              <w:rPr>
                <w:rFonts w:ascii="ＭＳ ゴシック" w:eastAsia="ＭＳ ゴシック" w:hAnsi="ＭＳ ゴシック" w:cs="+mn-cs" w:hint="eastAsia"/>
                <w:sz w:val="22"/>
                <w:szCs w:val="22"/>
              </w:rPr>
              <w:t>精神的な攻撃（ＳＮＳに悪評を投稿すると脅す、従業員のプライバシーをＳＮＳに投稿する等）</w:t>
            </w:r>
          </w:p>
        </w:tc>
      </w:tr>
      <w:tr w:rsidR="001B5BE5" w14:paraId="145170D2" w14:textId="77777777" w:rsidTr="009064BA">
        <w:trPr>
          <w:trHeight w:val="339"/>
        </w:trPr>
        <w:tc>
          <w:tcPr>
            <w:tcW w:w="10485" w:type="dxa"/>
          </w:tcPr>
          <w:p w14:paraId="7F023FAB" w14:textId="50FB5C7E" w:rsidR="001B5BE5" w:rsidRPr="003A0011" w:rsidRDefault="00EE0F84" w:rsidP="00EE0F84">
            <w:pPr>
              <w:pStyle w:val="Web"/>
              <w:spacing w:before="0" w:beforeAutospacing="0" w:after="0" w:afterAutospacing="0"/>
              <w:rPr>
                <w:rFonts w:ascii="ＭＳ ゴシック" w:eastAsia="ＭＳ ゴシック" w:hAnsi="ＭＳ ゴシック" w:cs="+mn-cs"/>
                <w:sz w:val="22"/>
                <w:szCs w:val="22"/>
              </w:rPr>
            </w:pPr>
            <w:r>
              <w:rPr>
                <w:rFonts w:ascii="ＭＳ ゴシック" w:eastAsia="ＭＳ ゴシック" w:hAnsi="ＭＳ ゴシック" w:cs="+mn-cs" w:hint="eastAsia"/>
                <w:sz w:val="22"/>
                <w:szCs w:val="22"/>
              </w:rPr>
              <w:t>・</w:t>
            </w:r>
            <w:r w:rsidR="001B5BE5">
              <w:rPr>
                <w:rFonts w:ascii="ＭＳ ゴシック" w:eastAsia="ＭＳ ゴシック" w:hAnsi="ＭＳ ゴシック" w:cs="+mn-cs" w:hint="eastAsia"/>
                <w:sz w:val="22"/>
                <w:szCs w:val="22"/>
              </w:rPr>
              <w:t>継続的、執拗な言動（同様の質問を執拗に繰り返す、揚げ足取り、執拗な責め立てをする等）</w:t>
            </w:r>
          </w:p>
        </w:tc>
      </w:tr>
      <w:tr w:rsidR="001B5BE5" w14:paraId="2BC5C50D" w14:textId="77777777" w:rsidTr="009064BA">
        <w:trPr>
          <w:trHeight w:val="324"/>
        </w:trPr>
        <w:tc>
          <w:tcPr>
            <w:tcW w:w="10485" w:type="dxa"/>
          </w:tcPr>
          <w:p w14:paraId="1361D8C5" w14:textId="714E2FC4" w:rsidR="001B5BE5" w:rsidRPr="000B76F4" w:rsidRDefault="00EE0F84" w:rsidP="001B5BE5">
            <w:pPr>
              <w:pStyle w:val="Web"/>
              <w:spacing w:before="0" w:beforeAutospacing="0" w:after="0" w:afterAutospacing="0"/>
              <w:rPr>
                <w:rFonts w:ascii="ＭＳ ゴシック" w:eastAsia="ＭＳ ゴシック" w:hAnsi="ＭＳ ゴシック" w:cs="+mn-cs"/>
                <w:sz w:val="22"/>
                <w:szCs w:val="22"/>
              </w:rPr>
            </w:pPr>
            <w:r>
              <w:rPr>
                <w:rFonts w:ascii="ＭＳ ゴシック" w:eastAsia="ＭＳ ゴシック" w:hAnsi="ＭＳ ゴシック" w:cs="+mn-cs" w:hint="eastAsia"/>
                <w:sz w:val="22"/>
                <w:szCs w:val="22"/>
              </w:rPr>
              <w:t>・</w:t>
            </w:r>
            <w:r w:rsidR="001B5BE5">
              <w:rPr>
                <w:rFonts w:ascii="ＭＳ ゴシック" w:eastAsia="ＭＳ ゴシック" w:hAnsi="ＭＳ ゴシック" w:cs="+mn-cs" w:hint="eastAsia"/>
                <w:sz w:val="22"/>
                <w:szCs w:val="22"/>
              </w:rPr>
              <w:t>拘束的な言動（長時間に渡る居座り、電話で従業員を拘束する等）</w:t>
            </w:r>
          </w:p>
        </w:tc>
      </w:tr>
    </w:tbl>
    <w:p w14:paraId="404B10FB" w14:textId="4F7B81CF" w:rsidR="00B067B5" w:rsidRDefault="00B067B5" w:rsidP="00317265"/>
    <w:tbl>
      <w:tblPr>
        <w:tblStyle w:val="5"/>
        <w:tblpPr w:leftFromText="142" w:rightFromText="142" w:vertAnchor="text" w:horzAnchor="margin" w:tblpY="-21"/>
        <w:tblW w:w="10765" w:type="dxa"/>
        <w:tblBorders>
          <w:insideH w:val="single" w:sz="18" w:space="0" w:color="auto"/>
          <w:insideV w:val="single" w:sz="18" w:space="0" w:color="auto"/>
        </w:tblBorders>
        <w:shd w:val="clear" w:color="auto" w:fill="CCFFCC"/>
        <w:tblLook w:val="04A0" w:firstRow="1" w:lastRow="0" w:firstColumn="1" w:lastColumn="0" w:noHBand="0" w:noVBand="1"/>
      </w:tblPr>
      <w:tblGrid>
        <w:gridCol w:w="10765"/>
      </w:tblGrid>
      <w:tr w:rsidR="001B5BE5" w:rsidRPr="00816A97" w14:paraId="702E820A" w14:textId="77777777" w:rsidTr="001B5BE5">
        <w:trPr>
          <w:cnfStyle w:val="100000000000" w:firstRow="1" w:lastRow="0" w:firstColumn="0" w:lastColumn="0" w:oddVBand="0" w:evenVBand="0" w:oddHBand="0" w:evenHBand="0" w:firstRowFirstColumn="0" w:firstRowLastColumn="0" w:lastRowFirstColumn="0" w:lastRowLastColumn="0"/>
          <w:trHeight w:val="629"/>
        </w:trPr>
        <w:tc>
          <w:tcPr>
            <w:cnfStyle w:val="001000000100" w:firstRow="0" w:lastRow="0" w:firstColumn="1" w:lastColumn="0" w:oddVBand="0" w:evenVBand="0" w:oddHBand="0" w:evenHBand="0" w:firstRowFirstColumn="1" w:firstRowLastColumn="0" w:lastRowFirstColumn="0" w:lastRowLastColumn="0"/>
            <w:tcW w:w="10765" w:type="dxa"/>
            <w:tcBorders>
              <w:top w:val="none" w:sz="0" w:space="0" w:color="auto"/>
              <w:left w:val="none" w:sz="0" w:space="0" w:color="auto"/>
              <w:bottom w:val="none" w:sz="0" w:space="0" w:color="auto"/>
              <w:right w:val="none" w:sz="0" w:space="0" w:color="auto"/>
            </w:tcBorders>
            <w:shd w:val="clear" w:color="auto" w:fill="CCFFCC"/>
          </w:tcPr>
          <w:p w14:paraId="3622CD66" w14:textId="77777777" w:rsidR="001B5BE5" w:rsidRPr="00DC724A" w:rsidRDefault="001B5BE5" w:rsidP="001B5BE5">
            <w:pPr>
              <w:jc w:val="center"/>
              <w:rPr>
                <w:rFonts w:ascii="HGP創英角ｺﾞｼｯｸUB" w:eastAsia="HGP創英角ｺﾞｼｯｸUB" w:hAnsi="HGP創英角ｺﾞｼｯｸUB"/>
                <w:color w:val="auto"/>
                <w:w w:val="150"/>
                <w:sz w:val="3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DC724A">
              <w:rPr>
                <w:rFonts w:ascii="HGP創英角ｺﾞｼｯｸUB" w:eastAsia="HGP創英角ｺﾞｼｯｸUB" w:hAnsi="HGP創英角ｺﾞｼｯｸUB" w:hint="eastAsia"/>
                <w:color w:val="auto"/>
                <w:w w:val="150"/>
                <w:sz w:val="32"/>
                <w14:textOutline w14:w="9207" w14:cap="flat" w14:cmpd="sng" w14:algn="ctr">
                  <w14:solidFill>
                    <w14:srgbClr w14:val="FFFFFF"/>
                  </w14:solidFill>
                  <w14:prstDash w14:val="solid"/>
                  <w14:round/>
                </w14:textOutline>
              </w:rPr>
              <w:t>ハラスメントで悩んでいませんか？</w:t>
            </w:r>
          </w:p>
        </w:tc>
      </w:tr>
      <w:tr w:rsidR="001B5BE5" w:rsidRPr="00E769B2" w14:paraId="44FA411F" w14:textId="77777777" w:rsidTr="001B5BE5">
        <w:trPr>
          <w:cnfStyle w:val="000000100000" w:firstRow="0" w:lastRow="0" w:firstColumn="0" w:lastColumn="0" w:oddVBand="0" w:evenVBand="0" w:oddHBand="1" w:evenHBand="0" w:firstRowFirstColumn="0" w:firstRowLastColumn="0" w:lastRowFirstColumn="0" w:lastRowLastColumn="0"/>
          <w:trHeight w:val="3443"/>
        </w:trPr>
        <w:tc>
          <w:tcPr>
            <w:cnfStyle w:val="001000000000" w:firstRow="0" w:lastRow="0" w:firstColumn="1" w:lastColumn="0" w:oddVBand="0" w:evenVBand="0" w:oddHBand="0" w:evenHBand="0" w:firstRowFirstColumn="0" w:firstRowLastColumn="0" w:lastRowFirstColumn="0" w:lastRowLastColumn="0"/>
            <w:tcW w:w="10765" w:type="dxa"/>
            <w:tcBorders>
              <w:top w:val="none" w:sz="0" w:space="0" w:color="auto"/>
              <w:left w:val="none" w:sz="0" w:space="0" w:color="auto"/>
              <w:bottom w:val="none" w:sz="0" w:space="0" w:color="auto"/>
              <w:right w:val="none" w:sz="0" w:space="0" w:color="auto"/>
            </w:tcBorders>
            <w:shd w:val="clear" w:color="auto" w:fill="CCFFCC"/>
          </w:tcPr>
          <w:p w14:paraId="433FBE7B" w14:textId="77777777" w:rsidR="001B5BE5" w:rsidRPr="003A0011" w:rsidRDefault="001B5BE5" w:rsidP="001B5BE5">
            <w:pPr>
              <w:spacing w:line="120" w:lineRule="exact"/>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p>
          <w:p w14:paraId="7F7B5078" w14:textId="77777777" w:rsidR="001B5BE5" w:rsidRPr="004F4E25" w:rsidRDefault="001B5BE5" w:rsidP="001B5BE5">
            <w:pPr>
              <w:numPr>
                <w:ilvl w:val="0"/>
                <w:numId w:val="1"/>
              </w:numPr>
              <w:spacing w:line="240" w:lineRule="exact"/>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ハラスメントに当たるか微妙な場合も含め、広く相談に対応します。一人で悩まずにご相談ください。</w:t>
            </w:r>
          </w:p>
          <w:p w14:paraId="38CAF8FD" w14:textId="77777777" w:rsidR="001B5BE5" w:rsidRPr="00E769B2" w:rsidRDefault="001B5BE5" w:rsidP="001B5BE5">
            <w:pPr>
              <w:rPr>
                <w:rFonts w:ascii="HG丸ｺﾞｼｯｸM-PRO" w:eastAsia="HG丸ｺﾞｼｯｸM-PRO" w:hAnsi="HG丸ｺﾞｼｯｸM-PRO"/>
                <w:b w:val="0"/>
                <w:color w:val="auto"/>
              </w:rPr>
            </w:pPr>
            <w:r w:rsidRPr="00E769B2">
              <w:rPr>
                <w:rFonts w:ascii="HG丸ｺﾞｼｯｸM-PRO" w:eastAsia="HG丸ｺﾞｼｯｸM-PRO" w:hAnsi="HG丸ｺﾞｼｯｸM-PRO" w:hint="eastAsia"/>
                <w:noProof/>
              </w:rPr>
              <mc:AlternateContent>
                <mc:Choice Requires="wps">
                  <w:drawing>
                    <wp:anchor distT="0" distB="0" distL="114300" distR="114300" simplePos="0" relativeHeight="251683328" behindDoc="0" locked="0" layoutInCell="1" allowOverlap="1" wp14:anchorId="4FA11E20" wp14:editId="730D7F9F">
                      <wp:simplePos x="0" y="0"/>
                      <wp:positionH relativeFrom="margin">
                        <wp:posOffset>-24130</wp:posOffset>
                      </wp:positionH>
                      <wp:positionV relativeFrom="paragraph">
                        <wp:posOffset>36195</wp:posOffset>
                      </wp:positionV>
                      <wp:extent cx="6736680" cy="504000"/>
                      <wp:effectExtent l="57150" t="57150" r="45720" b="48895"/>
                      <wp:wrapNone/>
                      <wp:docPr id="8" name="正方形/長方形 8"/>
                      <wp:cNvGraphicFramePr/>
                      <a:graphic xmlns:a="http://schemas.openxmlformats.org/drawingml/2006/main">
                        <a:graphicData uri="http://schemas.microsoft.com/office/word/2010/wordprocessingShape">
                          <wps:wsp>
                            <wps:cNvSpPr/>
                            <wps:spPr>
                              <a:xfrm>
                                <a:off x="0" y="0"/>
                                <a:ext cx="6736680" cy="504000"/>
                              </a:xfrm>
                              <a:prstGeom prst="rect">
                                <a:avLst/>
                              </a:prstGeom>
                              <a:solidFill>
                                <a:schemeClr val="bg1"/>
                              </a:solidFill>
                              <a:ln>
                                <a:solidFill>
                                  <a:schemeClr val="tx1"/>
                                </a:solidFill>
                              </a:ln>
                              <a:effectLst/>
                              <a:scene3d>
                                <a:camera prst="orthographicFront">
                                  <a:rot lat="0" lon="0" rev="0"/>
                                </a:camera>
                                <a:lightRig rig="threePt" dir="t">
                                  <a:rot lat="0" lon="0" rev="1200000"/>
                                </a:lightRig>
                              </a:scene3d>
                              <a:sp3d/>
                            </wps:spPr>
                            <wps:style>
                              <a:lnRef idx="0">
                                <a:schemeClr val="accent5"/>
                              </a:lnRef>
                              <a:fillRef idx="3">
                                <a:schemeClr val="accent5"/>
                              </a:fillRef>
                              <a:effectRef idx="3">
                                <a:schemeClr val="accent5"/>
                              </a:effectRef>
                              <a:fontRef idx="minor">
                                <a:schemeClr val="lt1"/>
                              </a:fontRef>
                            </wps:style>
                            <wps:txbx>
                              <w:txbxContent>
                                <w:p w14:paraId="62496E8C" w14:textId="77777777" w:rsidR="001B5BE5" w:rsidRPr="00EA7984" w:rsidRDefault="001B5BE5" w:rsidP="001B5BE5">
                                  <w:pPr>
                                    <w:spacing w:line="340" w:lineRule="exact"/>
                                    <w:jc w:val="left"/>
                                    <w:rPr>
                                      <w:rFonts w:ascii="HGP創英角ｺﾞｼｯｸUB" w:eastAsia="HGP創英角ｺﾞｼｯｸUB" w:hAnsi="HGP創英角ｺﾞｼｯｸUB"/>
                                      <w:b/>
                                      <w:color w:val="000000" w:themeColor="text1"/>
                                      <w:sz w:val="28"/>
                                    </w:rPr>
                                  </w:pPr>
                                  <w:r w:rsidRPr="00EA7984">
                                    <w:rPr>
                                      <w:rFonts w:ascii="HGP創英角ｺﾞｼｯｸUB" w:eastAsia="HGP創英角ｺﾞｼｯｸUB" w:hAnsi="HGP創英角ｺﾞｼｯｸUB" w:hint="eastAsia"/>
                                      <w:b/>
                                      <w:color w:val="000000" w:themeColor="text1"/>
                                      <w:sz w:val="28"/>
                                    </w:rPr>
                                    <w:t>相談窓口</w:t>
                                  </w:r>
                                  <w:r>
                                    <w:rPr>
                                      <w:rFonts w:ascii="HGP創英角ｺﾞｼｯｸUB" w:eastAsia="HGP創英角ｺﾞｼｯｸUB" w:hAnsi="HGP創英角ｺﾞｼｯｸUB" w:hint="eastAsia"/>
                                      <w:b/>
                                      <w:color w:val="000000" w:themeColor="text1"/>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11E20" id="正方形/長方形 8" o:spid="_x0000_s1031" style="position:absolute;left:0;text-align:left;margin-left:-1.9pt;margin-top:2.85pt;width:530.45pt;height:39.7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" fillcolor="white [3212]" strokecolor="black [3213]">
                      <v:textbox>
                        <w:txbxContent>
                          <w:p w14:paraId="62496E8C" w14:textId="77777777" w:rsidR="001B5BE5" w:rsidRPr="00EA7984" w:rsidRDefault="001B5BE5" w:rsidP="001B5BE5">
                            <w:pPr>
                              <w:spacing w:line="340" w:lineRule="exact"/>
                              <w:jc w:val="left"/>
                              <w:rPr>
                                <w:rFonts w:ascii="HGP創英角ｺﾞｼｯｸUB" w:eastAsia="HGP創英角ｺﾞｼｯｸUB" w:hAnsi="HGP創英角ｺﾞｼｯｸUB"/>
                                <w:b/>
                                <w:color w:val="000000" w:themeColor="text1"/>
                                <w:sz w:val="28"/>
                              </w:rPr>
                            </w:pPr>
                            <w:r w:rsidRPr="00EA7984">
                              <w:rPr>
                                <w:rFonts w:ascii="HGP創英角ｺﾞｼｯｸUB" w:eastAsia="HGP創英角ｺﾞｼｯｸUB" w:hAnsi="HGP創英角ｺﾞｼｯｸUB" w:hint="eastAsia"/>
                                <w:b/>
                                <w:color w:val="000000" w:themeColor="text1"/>
                                <w:sz w:val="28"/>
                              </w:rPr>
                              <w:t>相談窓口</w:t>
                            </w:r>
                            <w:r>
                              <w:rPr>
                                <w:rFonts w:ascii="HGP創英角ｺﾞｼｯｸUB" w:eastAsia="HGP創英角ｺﾞｼｯｸUB" w:hAnsi="HGP創英角ｺﾞｼｯｸUB" w:hint="eastAsia"/>
                                <w:b/>
                                <w:color w:val="000000" w:themeColor="text1"/>
                                <w:sz w:val="28"/>
                              </w:rPr>
                              <w:t>：</w:t>
                            </w:r>
                          </w:p>
                        </w:txbxContent>
                      </v:textbox>
                      <w10:wrap anchorx="margin"/>
                    </v:rect>
                  </w:pict>
                </mc:Fallback>
              </mc:AlternateContent>
            </w:r>
          </w:p>
          <w:p w14:paraId="5DBEE33E" w14:textId="77777777" w:rsidR="001B5BE5" w:rsidRPr="00E769B2" w:rsidRDefault="001B5BE5" w:rsidP="001B5BE5">
            <w:pPr>
              <w:rPr>
                <w:rFonts w:ascii="HG丸ｺﾞｼｯｸM-PRO" w:eastAsia="HG丸ｺﾞｼｯｸM-PRO" w:hAnsi="HG丸ｺﾞｼｯｸM-PRO"/>
                <w:b w:val="0"/>
                <w:color w:val="auto"/>
              </w:rPr>
            </w:pPr>
          </w:p>
          <w:p w14:paraId="7F20997C" w14:textId="77777777" w:rsidR="001B5BE5" w:rsidRDefault="001B5BE5" w:rsidP="001B5BE5">
            <w:pPr>
              <w:spacing w:line="120" w:lineRule="exact"/>
              <w:rPr>
                <w:rFonts w:ascii="HG丸ｺﾞｼｯｸM-PRO" w:eastAsia="HG丸ｺﾞｼｯｸM-PRO" w:hAnsi="HG丸ｺﾞｼｯｸM-PRO"/>
                <w:bCs w:val="0"/>
              </w:rPr>
            </w:pPr>
          </w:p>
          <w:p w14:paraId="20AD33B1" w14:textId="77777777" w:rsidR="001B5BE5" w:rsidRPr="00E769B2" w:rsidRDefault="001B5BE5" w:rsidP="001B5BE5">
            <w:pPr>
              <w:spacing w:line="120" w:lineRule="exact"/>
              <w:rPr>
                <w:rFonts w:ascii="HG丸ｺﾞｼｯｸM-PRO" w:eastAsia="HG丸ｺﾞｼｯｸM-PRO" w:hAnsi="HG丸ｺﾞｼｯｸM-PRO"/>
                <w:b w:val="0"/>
                <w:color w:val="auto"/>
              </w:rPr>
            </w:pPr>
          </w:p>
          <w:p w14:paraId="2FA4DAB4" w14:textId="77777777" w:rsidR="001B5BE5" w:rsidRPr="004F4E25" w:rsidRDefault="001B5BE5" w:rsidP="001B5BE5">
            <w:pPr>
              <w:numPr>
                <w:ilvl w:val="0"/>
                <w:numId w:val="2"/>
              </w:numPr>
              <w:spacing w:line="240" w:lineRule="exact"/>
              <w:ind w:left="629"/>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r w:rsidRPr="00DC724A">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当社において働いてい</w:t>
            </w: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る方（管理監督者も含む）のほか、フリーランスの方等でも相談できます。</w:t>
            </w:r>
          </w:p>
          <w:p w14:paraId="6266F737" w14:textId="77777777" w:rsidR="001B5BE5" w:rsidRPr="00C92CD3" w:rsidRDefault="001B5BE5" w:rsidP="001B5BE5">
            <w:pPr>
              <w:numPr>
                <w:ilvl w:val="0"/>
                <w:numId w:val="2"/>
              </w:numPr>
              <w:spacing w:line="240" w:lineRule="exact"/>
              <w:ind w:left="629"/>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r w:rsidRPr="006D6230">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相談は公平に、相談者</w:t>
            </w: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の</w:t>
            </w:r>
            <w:r w:rsidRPr="006D6230">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プライバシーを守って対応します</w:t>
            </w: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w:t>
            </w:r>
          </w:p>
          <w:p w14:paraId="2326F24B" w14:textId="77777777" w:rsidR="001B5BE5" w:rsidRPr="00C92CD3" w:rsidRDefault="001B5BE5" w:rsidP="001B5BE5">
            <w:pPr>
              <w:numPr>
                <w:ilvl w:val="0"/>
                <w:numId w:val="2"/>
              </w:numPr>
              <w:spacing w:line="240" w:lineRule="exact"/>
              <w:ind w:left="629"/>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r w:rsidRPr="00C92CD3">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相談をしたことや</w:t>
            </w: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他社の措置に協力したこと</w:t>
            </w:r>
            <w:r w:rsidRPr="00C92CD3">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等を理由と</w:t>
            </w: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して</w:t>
            </w:r>
            <w:r w:rsidRPr="00C92CD3">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、解雇や契約解除等の不利益な取扱いは行いません。</w:t>
            </w:r>
          </w:p>
          <w:p w14:paraId="2829DDA5" w14:textId="77777777" w:rsidR="001B5BE5" w:rsidRPr="00F52788" w:rsidRDefault="001B5BE5" w:rsidP="001B5BE5">
            <w:pPr>
              <w:pStyle w:val="a6"/>
              <w:numPr>
                <w:ilvl w:val="0"/>
                <w:numId w:val="2"/>
              </w:numPr>
              <w:spacing w:line="240" w:lineRule="exact"/>
              <w:ind w:leftChars="0" w:left="629"/>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r w:rsidRPr="000D5CDF">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相談を受けた場合、事実関係を迅速かつ正確に確認し、事実が確認できた場合には、被害者に対する配慮の措置を</w:t>
            </w: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行います</w:t>
            </w:r>
            <w:r w:rsidRPr="000D5CDF">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。また、再発防止を講じる等適切に対処します。</w:t>
            </w:r>
          </w:p>
          <w:p w14:paraId="6928D7D5" w14:textId="77777777" w:rsidR="001B5BE5" w:rsidRPr="006D6230" w:rsidRDefault="001B5BE5" w:rsidP="001B5BE5">
            <w:pPr>
              <w:pStyle w:val="a6"/>
              <w:numPr>
                <w:ilvl w:val="0"/>
                <w:numId w:val="2"/>
              </w:numPr>
              <w:spacing w:line="240" w:lineRule="exact"/>
              <w:ind w:leftChars="0" w:left="629"/>
              <w:rPr>
                <w:rFonts w:ascii="HG丸ｺﾞｼｯｸM-PRO" w:eastAsia="HG丸ｺﾞｼｯｸM-PRO" w:hAnsi="HG丸ｺﾞｼｯｸM-PRO"/>
                <w:b w:val="0"/>
                <w14:textOutline w14:w="9525" w14:cap="rnd" w14:cmpd="sng" w14:algn="ctr">
                  <w14:solidFill>
                    <w14:schemeClr w14:val="tx1"/>
                  </w14:solidFill>
                  <w14:prstDash w14:val="solid"/>
                  <w14:bevel/>
                </w14:textOutline>
              </w:rPr>
            </w:pPr>
            <w:r>
              <w:rPr>
                <w:rFonts w:ascii="HG丸ｺﾞｼｯｸM-PRO" w:eastAsia="HG丸ｺﾞｼｯｸM-PRO" w:hAnsi="HG丸ｺﾞｼｯｸM-PRO" w:hint="eastAsia"/>
                <w:b w:val="0"/>
                <w14:textOutline w14:w="9525" w14:cap="rnd" w14:cmpd="sng" w14:algn="ctr">
                  <w14:solidFill>
                    <w14:schemeClr w14:val="tx1"/>
                  </w14:solidFill>
                  <w14:prstDash w14:val="solid"/>
                  <w14:bevel/>
                </w14:textOutline>
              </w:rPr>
              <w:t>悪質と考えられるカスハラについては、犯罪に該当し得る言動は警察への通報、法令の制限内において行為者に対しては商品販売やサービス提供等をしない、店舗等への出入りを禁止する等により対処します。</w:t>
            </w:r>
          </w:p>
          <w:p w14:paraId="5EECFEDD" w14:textId="77777777" w:rsidR="001B5BE5" w:rsidRPr="00D30538" w:rsidRDefault="001B5BE5" w:rsidP="001B5BE5">
            <w:pPr>
              <w:spacing w:line="80" w:lineRule="exact"/>
              <w:ind w:left="210"/>
              <w:rPr>
                <w:rFonts w:ascii="HG丸ｺﾞｼｯｸM-PRO" w:eastAsia="HG丸ｺﾞｼｯｸM-PRO" w:hAnsi="HG丸ｺﾞｼｯｸM-PRO"/>
                <w14:textOutline w14:w="9525" w14:cap="rnd" w14:cmpd="sng" w14:algn="ctr">
                  <w14:solidFill>
                    <w14:schemeClr w14:val="tx1"/>
                  </w14:solidFill>
                  <w14:prstDash w14:val="solid"/>
                  <w14:bevel/>
                </w14:textOutline>
              </w:rPr>
            </w:pPr>
          </w:p>
        </w:tc>
      </w:tr>
    </w:tbl>
    <w:p w14:paraId="599CB3B8" w14:textId="035A46DA" w:rsidR="007233B1" w:rsidRDefault="00BD40CE" w:rsidP="000662E8">
      <w:pPr>
        <w:ind w:firstLineChars="200" w:firstLine="420"/>
      </w:pPr>
      <w:r>
        <w:rPr>
          <w:rFonts w:hint="eastAsia"/>
          <w:noProof/>
        </w:rPr>
        <mc:AlternateContent>
          <mc:Choice Requires="wps">
            <w:drawing>
              <wp:anchor distT="0" distB="0" distL="114300" distR="114300" simplePos="0" relativeHeight="251685376" behindDoc="0" locked="0" layoutInCell="1" allowOverlap="1" wp14:anchorId="0E65C214" wp14:editId="573A016E">
                <wp:simplePos x="0" y="0"/>
                <wp:positionH relativeFrom="margin">
                  <wp:align>left</wp:align>
                </wp:positionH>
                <wp:positionV relativeFrom="paragraph">
                  <wp:posOffset>2910205</wp:posOffset>
                </wp:positionV>
                <wp:extent cx="6885940" cy="323850"/>
                <wp:effectExtent l="0" t="0" r="0" b="0"/>
                <wp:wrapNone/>
                <wp:docPr id="947494442" name="テキスト ボックス 947494442"/>
                <wp:cNvGraphicFramePr/>
                <a:graphic xmlns:a="http://schemas.openxmlformats.org/drawingml/2006/main">
                  <a:graphicData uri="http://schemas.microsoft.com/office/word/2010/wordprocessingShape">
                    <wps:wsp>
                      <wps:cNvSpPr txBox="1"/>
                      <wps:spPr>
                        <a:xfrm>
                          <a:off x="0" y="0"/>
                          <a:ext cx="6885940" cy="323850"/>
                        </a:xfrm>
                        <a:prstGeom prst="rect">
                          <a:avLst/>
                        </a:prstGeom>
                        <a:noFill/>
                        <a:ln w="6350">
                          <a:noFill/>
                        </a:ln>
                        <a:effectLst/>
                      </wps:spPr>
                      <wps:txbx>
                        <w:txbxContent>
                          <w:p w14:paraId="74B04527" w14:textId="1EFD6CD5" w:rsidR="004179E2" w:rsidRPr="00BD40CE" w:rsidRDefault="004179E2" w:rsidP="000B06F4">
                            <w:pPr>
                              <w:spacing w:line="420" w:lineRule="exact"/>
                              <w:rPr>
                                <w:rFonts w:ascii="HG丸ｺﾞｼｯｸM-PRO" w:eastAsia="HG丸ｺﾞｼｯｸM-PRO" w:hAnsi="HG丸ｺﾞｼｯｸM-PRO"/>
                                <w:b/>
                                <w:color w:val="D99594" w:themeColor="accent2" w:themeTint="99"/>
                                <w:sz w:val="36"/>
                                <w:szCs w:val="36"/>
                                <w14:textOutline w14:w="3175" w14:cap="flat" w14:cmpd="sng" w14:algn="ctr">
                                  <w14:solidFill>
                                    <w14:schemeClr w14:val="accent2"/>
                                  </w14:solidFill>
                                  <w14:prstDash w14:val="solid"/>
                                  <w14:round/>
                                </w14:textOutline>
                                <w14:props3d w14:extrusionH="0" w14:contourW="12700" w14:prstMaterial="warmMatte">
                                  <w14:contourClr>
                                    <w14:schemeClr w14:val="accent6">
                                      <w14:shade w14:val="73000"/>
                                    </w14:schemeClr>
                                  </w14:contourClr>
                                </w14:props3d>
                              </w:rPr>
                            </w:pPr>
                            <w:r w:rsidRPr="00BD40CE">
                              <w:rPr>
                                <w:rFonts w:ascii="HG丸ｺﾞｼｯｸM-PRO" w:eastAsia="HG丸ｺﾞｼｯｸM-PRO" w:hAnsi="HG丸ｺﾞｼｯｸM-PRO" w:hint="eastAsia"/>
                                <w:b/>
                                <w:color w:val="D99594" w:themeColor="accent2" w:themeTint="99"/>
                                <w:sz w:val="36"/>
                                <w:szCs w:val="36"/>
                                <w14:textOutline w14:w="3175" w14:cap="flat" w14:cmpd="sng" w14:algn="ctr">
                                  <w14:solidFill>
                                    <w14:schemeClr w14:val="accent2"/>
                                  </w14:solidFill>
                                  <w14:prstDash w14:val="solid"/>
                                  <w14:round/>
                                </w14:textOutline>
                                <w14:props3d w14:extrusionH="0" w14:contourW="12700" w14:prstMaterial="warmMatte">
                                  <w14:contourClr>
                                    <w14:schemeClr w14:val="accent6">
                                      <w14:shade w14:val="73000"/>
                                    </w14:schemeClr>
                                  </w14:contourClr>
                                </w14:props3d>
                              </w:rPr>
                              <w:t>■わが社の採用活動のルールは下記のとおり</w:t>
                            </w:r>
                            <w:r w:rsidR="000B06F4" w:rsidRPr="00BD40CE">
                              <w:rPr>
                                <w:rFonts w:ascii="HG丸ｺﾞｼｯｸM-PRO" w:eastAsia="HG丸ｺﾞｼｯｸM-PRO" w:hAnsi="HG丸ｺﾞｼｯｸM-PRO" w:hint="eastAsia"/>
                                <w:b/>
                                <w:color w:val="D99594" w:themeColor="accent2" w:themeTint="99"/>
                                <w:sz w:val="36"/>
                                <w:szCs w:val="36"/>
                                <w14:textOutline w14:w="3175" w14:cap="flat" w14:cmpd="sng" w14:algn="ctr">
                                  <w14:solidFill>
                                    <w14:schemeClr w14:val="accent2"/>
                                  </w14:solidFill>
                                  <w14:prstDash w14:val="solid"/>
                                  <w14:round/>
                                </w14:textOutline>
                                <w14:props3d w14:extrusionH="0" w14:contourW="12700" w14:prstMaterial="warmMatte">
                                  <w14:contourClr>
                                    <w14:schemeClr w14:val="accent6">
                                      <w14:shade w14:val="73000"/>
                                    </w14:schemeClr>
                                  </w14:contourClr>
                                </w14:props3d>
                              </w:rP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 w14:anchorId="0E65C214" id="テキスト ボックス 947494442" o:spid="_x0000_s1032" type="#_x0000_t202" style="position:absolute;left:0;text-align:left;margin-left:0;margin-top:229.15pt;width:542.2pt;height:25.5pt;z-index:251685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" filled="f" stroked="f" strokeweight=".5pt">
                <v:textbox>
                  <w:txbxContent>
                    <w:p w14:paraId="74B04527" w14:textId="1EFD6CD5" w:rsidR="004179E2" w:rsidRPr="00BD40CE" w:rsidRDefault="004179E2" w:rsidP="000B06F4">
                      <w:pPr>
                        <w:spacing w:line="420" w:lineRule="exact"/>
                        <w:rPr>
                          <w:rFonts w:ascii="HG丸ｺﾞｼｯｸM-PRO" w:eastAsia="HG丸ｺﾞｼｯｸM-PRO" w:hAnsi="HG丸ｺﾞｼｯｸM-PRO"/>
                          <w:b/>
                          <w:color w:val="D99594" w:themeColor="accent2" w:themeTint="99"/>
                          <w:sz w:val="36"/>
                          <w:szCs w:val="36"/>
                          <w14:textOutline w14:w="3175" w14:cap="flat" w14:cmpd="sng" w14:algn="ctr">
                            <w14:solidFill>
                              <w14:schemeClr w14:val="accent2"/>
                            </w14:solidFill>
                            <w14:prstDash w14:val="solid"/>
                            <w14:round/>
                          </w14:textOutline>
                          <w14:props3d w14:extrusionH="0" w14:contourW="12700" w14:prstMaterial="warmMatte">
                            <w14:contourClr>
                              <w14:schemeClr w14:val="accent6">
                                <w14:shade w14:val="73000"/>
                              </w14:schemeClr>
                            </w14:contourClr>
                          </w14:props3d>
                        </w:rPr>
                      </w:pPr>
                      <w:r w:rsidRPr="00BD40CE">
                        <w:rPr>
                          <w:rFonts w:ascii="HG丸ｺﾞｼｯｸM-PRO" w:eastAsia="HG丸ｺﾞｼｯｸM-PRO" w:hAnsi="HG丸ｺﾞｼｯｸM-PRO" w:hint="eastAsia"/>
                          <w:b/>
                          <w:color w:val="D99594" w:themeColor="accent2" w:themeTint="99"/>
                          <w:sz w:val="36"/>
                          <w:szCs w:val="36"/>
                          <w14:textOutline w14:w="3175" w14:cap="flat" w14:cmpd="sng" w14:algn="ctr">
                            <w14:solidFill>
                              <w14:schemeClr w14:val="accent2"/>
                            </w14:solidFill>
                            <w14:prstDash w14:val="solid"/>
                            <w14:round/>
                          </w14:textOutline>
                          <w14:props3d w14:extrusionH="0" w14:contourW="12700" w14:prstMaterial="warmMatte">
                            <w14:contourClr>
                              <w14:schemeClr w14:val="accent6">
                                <w14:shade w14:val="73000"/>
                              </w14:schemeClr>
                            </w14:contourClr>
                          </w14:props3d>
                        </w:rPr>
                        <w:t>■わが社の採用活動のルールは下記のとおり</w:t>
                      </w:r>
                      <w:r w:rsidR="000B06F4" w:rsidRPr="00BD40CE">
                        <w:rPr>
                          <w:rFonts w:ascii="HG丸ｺﾞｼｯｸM-PRO" w:eastAsia="HG丸ｺﾞｼｯｸM-PRO" w:hAnsi="HG丸ｺﾞｼｯｸM-PRO" w:hint="eastAsia"/>
                          <w:b/>
                          <w:color w:val="D99594" w:themeColor="accent2" w:themeTint="99"/>
                          <w:sz w:val="36"/>
                          <w:szCs w:val="36"/>
                          <w14:textOutline w14:w="3175" w14:cap="flat" w14:cmpd="sng" w14:algn="ctr">
                            <w14:solidFill>
                              <w14:schemeClr w14:val="accent2"/>
                            </w14:solidFill>
                            <w14:prstDash w14:val="solid"/>
                            <w14:round/>
                          </w14:textOutline>
                          <w14:props3d w14:extrusionH="0" w14:contourW="12700" w14:prstMaterial="warmMatte">
                            <w14:contourClr>
                              <w14:schemeClr w14:val="accent6">
                                <w14:shade w14:val="73000"/>
                              </w14:schemeClr>
                            </w14:contourClr>
                          </w14:props3d>
                        </w:rPr>
                        <w:t>です。</w:t>
                      </w:r>
                    </w:p>
                  </w:txbxContent>
                </v:textbox>
                <w10:wrap anchorx="margin"/>
              </v:shape>
            </w:pict>
          </mc:Fallback>
        </mc:AlternateContent>
      </w:r>
    </w:p>
    <w:p w14:paraId="0873D66F" w14:textId="6193EF90" w:rsidR="002B779F" w:rsidRDefault="002B779F" w:rsidP="000662E8">
      <w:pPr>
        <w:ind w:firstLineChars="200" w:firstLine="420"/>
      </w:pPr>
    </w:p>
    <w:p w14:paraId="1AD7315F" w14:textId="33D2D41C" w:rsidR="00B067B5" w:rsidRDefault="0045635B" w:rsidP="007233B1">
      <w:r>
        <w:rPr>
          <w:rFonts w:hint="eastAsia"/>
          <w:noProof/>
        </w:rPr>
        <w:drawing>
          <wp:anchor distT="0" distB="0" distL="114300" distR="114300" simplePos="0" relativeHeight="251687424" behindDoc="0" locked="0" layoutInCell="1" allowOverlap="1" wp14:anchorId="006BD13C" wp14:editId="68E866D6">
            <wp:simplePos x="0" y="0"/>
            <wp:positionH relativeFrom="page">
              <wp:posOffset>552450</wp:posOffset>
            </wp:positionH>
            <wp:positionV relativeFrom="paragraph">
              <wp:posOffset>108585</wp:posOffset>
            </wp:positionV>
            <wp:extent cx="6562725" cy="933450"/>
            <wp:effectExtent l="76200" t="0" r="66675" b="95250"/>
            <wp:wrapNone/>
            <wp:docPr id="9" name="図表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00DD0C91">
        <w:rPr>
          <w:rFonts w:hint="eastAsia"/>
        </w:rPr>
        <w:t xml:space="preserve">　　　　　　　　　　　　　　　　　　　　　　　　　　　　　　　　　　　</w:t>
      </w:r>
    </w:p>
    <w:p w14:paraId="3F043788" w14:textId="6C72D188" w:rsidR="0032133E" w:rsidRDefault="0032133E" w:rsidP="003A0011"/>
    <w:p w14:paraId="07028779" w14:textId="77777777" w:rsidR="0032133E" w:rsidRDefault="0032133E" w:rsidP="003A0011"/>
    <w:p w14:paraId="6B3BE73A" w14:textId="22EADB99" w:rsidR="00B067B5" w:rsidRPr="004B1618" w:rsidRDefault="00B067B5" w:rsidP="003A0011"/>
    <w:sectPr w:rsidR="00B067B5" w:rsidRPr="004B1618" w:rsidSect="000662E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B9BBD" w14:textId="77777777" w:rsidR="00EC17CE" w:rsidRDefault="00EC17CE" w:rsidP="00543DE5">
      <w:r>
        <w:separator/>
      </w:r>
    </w:p>
  </w:endnote>
  <w:endnote w:type="continuationSeparator" w:id="0">
    <w:p w14:paraId="0C0C3509" w14:textId="77777777" w:rsidR="00EC17CE" w:rsidRDefault="00EC17CE" w:rsidP="0054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29FC7" w14:textId="77777777" w:rsidR="00EC17CE" w:rsidRDefault="00EC17CE" w:rsidP="00543DE5">
      <w:r>
        <w:separator/>
      </w:r>
    </w:p>
  </w:footnote>
  <w:footnote w:type="continuationSeparator" w:id="0">
    <w:p w14:paraId="408E8FF6" w14:textId="77777777" w:rsidR="00EC17CE" w:rsidRDefault="00EC17CE" w:rsidP="00543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9BC"/>
    <w:multiLevelType w:val="hybridMultilevel"/>
    <w:tmpl w:val="5582AF4C"/>
    <w:lvl w:ilvl="0" w:tplc="AD30BBD2">
      <w:start w:val="1"/>
      <w:numFmt w:val="bullet"/>
      <w:lvlText w:val="•"/>
      <w:lvlJc w:val="left"/>
      <w:pPr>
        <w:tabs>
          <w:tab w:val="num" w:pos="720"/>
        </w:tabs>
        <w:ind w:left="720" w:hanging="360"/>
      </w:pPr>
      <w:rPr>
        <w:rFonts w:ascii="HG丸ｺﾞｼｯｸM-PRO" w:hAnsi="HG丸ｺﾞｼｯｸM-PRO" w:hint="default"/>
      </w:rPr>
    </w:lvl>
    <w:lvl w:ilvl="1" w:tplc="DE54EB20" w:tentative="1">
      <w:start w:val="1"/>
      <w:numFmt w:val="bullet"/>
      <w:lvlText w:val="•"/>
      <w:lvlJc w:val="left"/>
      <w:pPr>
        <w:tabs>
          <w:tab w:val="num" w:pos="1440"/>
        </w:tabs>
        <w:ind w:left="1440" w:hanging="360"/>
      </w:pPr>
      <w:rPr>
        <w:rFonts w:ascii="HG丸ｺﾞｼｯｸM-PRO" w:hAnsi="HG丸ｺﾞｼｯｸM-PRO" w:hint="default"/>
      </w:rPr>
    </w:lvl>
    <w:lvl w:ilvl="2" w:tplc="BB2894D8" w:tentative="1">
      <w:start w:val="1"/>
      <w:numFmt w:val="bullet"/>
      <w:lvlText w:val="•"/>
      <w:lvlJc w:val="left"/>
      <w:pPr>
        <w:tabs>
          <w:tab w:val="num" w:pos="2160"/>
        </w:tabs>
        <w:ind w:left="2160" w:hanging="360"/>
      </w:pPr>
      <w:rPr>
        <w:rFonts w:ascii="HG丸ｺﾞｼｯｸM-PRO" w:hAnsi="HG丸ｺﾞｼｯｸM-PRO" w:hint="default"/>
      </w:rPr>
    </w:lvl>
    <w:lvl w:ilvl="3" w:tplc="B25E51E6" w:tentative="1">
      <w:start w:val="1"/>
      <w:numFmt w:val="bullet"/>
      <w:lvlText w:val="•"/>
      <w:lvlJc w:val="left"/>
      <w:pPr>
        <w:tabs>
          <w:tab w:val="num" w:pos="2880"/>
        </w:tabs>
        <w:ind w:left="2880" w:hanging="360"/>
      </w:pPr>
      <w:rPr>
        <w:rFonts w:ascii="HG丸ｺﾞｼｯｸM-PRO" w:hAnsi="HG丸ｺﾞｼｯｸM-PRO" w:hint="default"/>
      </w:rPr>
    </w:lvl>
    <w:lvl w:ilvl="4" w:tplc="479C9782" w:tentative="1">
      <w:start w:val="1"/>
      <w:numFmt w:val="bullet"/>
      <w:lvlText w:val="•"/>
      <w:lvlJc w:val="left"/>
      <w:pPr>
        <w:tabs>
          <w:tab w:val="num" w:pos="3600"/>
        </w:tabs>
        <w:ind w:left="3600" w:hanging="360"/>
      </w:pPr>
      <w:rPr>
        <w:rFonts w:ascii="HG丸ｺﾞｼｯｸM-PRO" w:hAnsi="HG丸ｺﾞｼｯｸM-PRO" w:hint="default"/>
      </w:rPr>
    </w:lvl>
    <w:lvl w:ilvl="5" w:tplc="F7E0E606" w:tentative="1">
      <w:start w:val="1"/>
      <w:numFmt w:val="bullet"/>
      <w:lvlText w:val="•"/>
      <w:lvlJc w:val="left"/>
      <w:pPr>
        <w:tabs>
          <w:tab w:val="num" w:pos="4320"/>
        </w:tabs>
        <w:ind w:left="4320" w:hanging="360"/>
      </w:pPr>
      <w:rPr>
        <w:rFonts w:ascii="HG丸ｺﾞｼｯｸM-PRO" w:hAnsi="HG丸ｺﾞｼｯｸM-PRO" w:hint="default"/>
      </w:rPr>
    </w:lvl>
    <w:lvl w:ilvl="6" w:tplc="19484D8C" w:tentative="1">
      <w:start w:val="1"/>
      <w:numFmt w:val="bullet"/>
      <w:lvlText w:val="•"/>
      <w:lvlJc w:val="left"/>
      <w:pPr>
        <w:tabs>
          <w:tab w:val="num" w:pos="5040"/>
        </w:tabs>
        <w:ind w:left="5040" w:hanging="360"/>
      </w:pPr>
      <w:rPr>
        <w:rFonts w:ascii="HG丸ｺﾞｼｯｸM-PRO" w:hAnsi="HG丸ｺﾞｼｯｸM-PRO" w:hint="default"/>
      </w:rPr>
    </w:lvl>
    <w:lvl w:ilvl="7" w:tplc="8298899C" w:tentative="1">
      <w:start w:val="1"/>
      <w:numFmt w:val="bullet"/>
      <w:lvlText w:val="•"/>
      <w:lvlJc w:val="left"/>
      <w:pPr>
        <w:tabs>
          <w:tab w:val="num" w:pos="5760"/>
        </w:tabs>
        <w:ind w:left="5760" w:hanging="360"/>
      </w:pPr>
      <w:rPr>
        <w:rFonts w:ascii="HG丸ｺﾞｼｯｸM-PRO" w:hAnsi="HG丸ｺﾞｼｯｸM-PRO" w:hint="default"/>
      </w:rPr>
    </w:lvl>
    <w:lvl w:ilvl="8" w:tplc="B95815C2" w:tentative="1">
      <w:start w:val="1"/>
      <w:numFmt w:val="bullet"/>
      <w:lvlText w:val="•"/>
      <w:lvlJc w:val="left"/>
      <w:pPr>
        <w:tabs>
          <w:tab w:val="num" w:pos="6480"/>
        </w:tabs>
        <w:ind w:left="6480" w:hanging="360"/>
      </w:pPr>
      <w:rPr>
        <w:rFonts w:ascii="HG丸ｺﾞｼｯｸM-PRO" w:hAnsi="HG丸ｺﾞｼｯｸM-PRO" w:hint="default"/>
      </w:rPr>
    </w:lvl>
  </w:abstractNum>
  <w:abstractNum w:abstractNumId="1" w15:restartNumberingAfterBreak="0">
    <w:nsid w:val="08BA05E5"/>
    <w:multiLevelType w:val="hybridMultilevel"/>
    <w:tmpl w:val="57524060"/>
    <w:lvl w:ilvl="0" w:tplc="A1AE1EA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68573B"/>
    <w:multiLevelType w:val="hybridMultilevel"/>
    <w:tmpl w:val="6A5A8058"/>
    <w:lvl w:ilvl="0" w:tplc="B160377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8B91C5C"/>
    <w:multiLevelType w:val="hybridMultilevel"/>
    <w:tmpl w:val="4F689CC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AC95893"/>
    <w:multiLevelType w:val="hybridMultilevel"/>
    <w:tmpl w:val="683894EA"/>
    <w:lvl w:ilvl="0" w:tplc="04090003">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34C241AC"/>
    <w:multiLevelType w:val="hybridMultilevel"/>
    <w:tmpl w:val="4DB8E11C"/>
    <w:lvl w:ilvl="0" w:tplc="B160377E">
      <w:numFmt w:val="bullet"/>
      <w:lvlText w:val="※"/>
      <w:lvlJc w:val="left"/>
      <w:pPr>
        <w:ind w:left="43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910" w:hanging="420"/>
      </w:pPr>
      <w:rPr>
        <w:rFonts w:ascii="Wingdings" w:hAnsi="Wingdings" w:hint="default"/>
      </w:rPr>
    </w:lvl>
    <w:lvl w:ilvl="2" w:tplc="0409000D" w:tentative="1">
      <w:start w:val="1"/>
      <w:numFmt w:val="bullet"/>
      <w:lvlText w:val=""/>
      <w:lvlJc w:val="left"/>
      <w:pPr>
        <w:ind w:left="1330" w:hanging="420"/>
      </w:pPr>
      <w:rPr>
        <w:rFonts w:ascii="Wingdings" w:hAnsi="Wingdings" w:hint="default"/>
      </w:rPr>
    </w:lvl>
    <w:lvl w:ilvl="3" w:tplc="04090001" w:tentative="1">
      <w:start w:val="1"/>
      <w:numFmt w:val="bullet"/>
      <w:lvlText w:val=""/>
      <w:lvlJc w:val="left"/>
      <w:pPr>
        <w:ind w:left="1750" w:hanging="420"/>
      </w:pPr>
      <w:rPr>
        <w:rFonts w:ascii="Wingdings" w:hAnsi="Wingdings" w:hint="default"/>
      </w:rPr>
    </w:lvl>
    <w:lvl w:ilvl="4" w:tplc="0409000B" w:tentative="1">
      <w:start w:val="1"/>
      <w:numFmt w:val="bullet"/>
      <w:lvlText w:val=""/>
      <w:lvlJc w:val="left"/>
      <w:pPr>
        <w:ind w:left="2170" w:hanging="420"/>
      </w:pPr>
      <w:rPr>
        <w:rFonts w:ascii="Wingdings" w:hAnsi="Wingdings" w:hint="default"/>
      </w:rPr>
    </w:lvl>
    <w:lvl w:ilvl="5" w:tplc="0409000D" w:tentative="1">
      <w:start w:val="1"/>
      <w:numFmt w:val="bullet"/>
      <w:lvlText w:val=""/>
      <w:lvlJc w:val="left"/>
      <w:pPr>
        <w:ind w:left="2590" w:hanging="420"/>
      </w:pPr>
      <w:rPr>
        <w:rFonts w:ascii="Wingdings" w:hAnsi="Wingdings" w:hint="default"/>
      </w:rPr>
    </w:lvl>
    <w:lvl w:ilvl="6" w:tplc="04090001" w:tentative="1">
      <w:start w:val="1"/>
      <w:numFmt w:val="bullet"/>
      <w:lvlText w:val=""/>
      <w:lvlJc w:val="left"/>
      <w:pPr>
        <w:ind w:left="3010" w:hanging="420"/>
      </w:pPr>
      <w:rPr>
        <w:rFonts w:ascii="Wingdings" w:hAnsi="Wingdings" w:hint="default"/>
      </w:rPr>
    </w:lvl>
    <w:lvl w:ilvl="7" w:tplc="0409000B" w:tentative="1">
      <w:start w:val="1"/>
      <w:numFmt w:val="bullet"/>
      <w:lvlText w:val=""/>
      <w:lvlJc w:val="left"/>
      <w:pPr>
        <w:ind w:left="3430" w:hanging="420"/>
      </w:pPr>
      <w:rPr>
        <w:rFonts w:ascii="Wingdings" w:hAnsi="Wingdings" w:hint="default"/>
      </w:rPr>
    </w:lvl>
    <w:lvl w:ilvl="8" w:tplc="0409000D" w:tentative="1">
      <w:start w:val="1"/>
      <w:numFmt w:val="bullet"/>
      <w:lvlText w:val=""/>
      <w:lvlJc w:val="left"/>
      <w:pPr>
        <w:ind w:left="3850" w:hanging="420"/>
      </w:pPr>
      <w:rPr>
        <w:rFonts w:ascii="Wingdings" w:hAnsi="Wingdings" w:hint="default"/>
      </w:rPr>
    </w:lvl>
  </w:abstractNum>
  <w:abstractNum w:abstractNumId="6" w15:restartNumberingAfterBreak="0">
    <w:nsid w:val="3A0F06AF"/>
    <w:multiLevelType w:val="hybridMultilevel"/>
    <w:tmpl w:val="B1326B30"/>
    <w:lvl w:ilvl="0" w:tplc="04090003">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3F402C7D"/>
    <w:multiLevelType w:val="hybridMultilevel"/>
    <w:tmpl w:val="E23EF89C"/>
    <w:lvl w:ilvl="0" w:tplc="DCD690BA">
      <w:numFmt w:val="bullet"/>
      <w:lvlText w:val="＊"/>
      <w:lvlJc w:val="left"/>
      <w:pPr>
        <w:ind w:left="43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A090B69"/>
    <w:multiLevelType w:val="hybridMultilevel"/>
    <w:tmpl w:val="BBD6B4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F831AEF"/>
    <w:multiLevelType w:val="hybridMultilevel"/>
    <w:tmpl w:val="6FDAA256"/>
    <w:lvl w:ilvl="0" w:tplc="DCD690BA">
      <w:numFmt w:val="bullet"/>
      <w:lvlText w:val="＊"/>
      <w:lvlJc w:val="left"/>
      <w:pPr>
        <w:ind w:left="43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910" w:hanging="420"/>
      </w:pPr>
      <w:rPr>
        <w:rFonts w:ascii="Wingdings" w:hAnsi="Wingdings" w:hint="default"/>
      </w:rPr>
    </w:lvl>
    <w:lvl w:ilvl="2" w:tplc="0409000D" w:tentative="1">
      <w:start w:val="1"/>
      <w:numFmt w:val="bullet"/>
      <w:lvlText w:val=""/>
      <w:lvlJc w:val="left"/>
      <w:pPr>
        <w:ind w:left="1330" w:hanging="420"/>
      </w:pPr>
      <w:rPr>
        <w:rFonts w:ascii="Wingdings" w:hAnsi="Wingdings" w:hint="default"/>
      </w:rPr>
    </w:lvl>
    <w:lvl w:ilvl="3" w:tplc="04090001" w:tentative="1">
      <w:start w:val="1"/>
      <w:numFmt w:val="bullet"/>
      <w:lvlText w:val=""/>
      <w:lvlJc w:val="left"/>
      <w:pPr>
        <w:ind w:left="1750" w:hanging="420"/>
      </w:pPr>
      <w:rPr>
        <w:rFonts w:ascii="Wingdings" w:hAnsi="Wingdings" w:hint="default"/>
      </w:rPr>
    </w:lvl>
    <w:lvl w:ilvl="4" w:tplc="0409000B" w:tentative="1">
      <w:start w:val="1"/>
      <w:numFmt w:val="bullet"/>
      <w:lvlText w:val=""/>
      <w:lvlJc w:val="left"/>
      <w:pPr>
        <w:ind w:left="2170" w:hanging="420"/>
      </w:pPr>
      <w:rPr>
        <w:rFonts w:ascii="Wingdings" w:hAnsi="Wingdings" w:hint="default"/>
      </w:rPr>
    </w:lvl>
    <w:lvl w:ilvl="5" w:tplc="0409000D" w:tentative="1">
      <w:start w:val="1"/>
      <w:numFmt w:val="bullet"/>
      <w:lvlText w:val=""/>
      <w:lvlJc w:val="left"/>
      <w:pPr>
        <w:ind w:left="2590" w:hanging="420"/>
      </w:pPr>
      <w:rPr>
        <w:rFonts w:ascii="Wingdings" w:hAnsi="Wingdings" w:hint="default"/>
      </w:rPr>
    </w:lvl>
    <w:lvl w:ilvl="6" w:tplc="04090001" w:tentative="1">
      <w:start w:val="1"/>
      <w:numFmt w:val="bullet"/>
      <w:lvlText w:val=""/>
      <w:lvlJc w:val="left"/>
      <w:pPr>
        <w:ind w:left="3010" w:hanging="420"/>
      </w:pPr>
      <w:rPr>
        <w:rFonts w:ascii="Wingdings" w:hAnsi="Wingdings" w:hint="default"/>
      </w:rPr>
    </w:lvl>
    <w:lvl w:ilvl="7" w:tplc="0409000B" w:tentative="1">
      <w:start w:val="1"/>
      <w:numFmt w:val="bullet"/>
      <w:lvlText w:val=""/>
      <w:lvlJc w:val="left"/>
      <w:pPr>
        <w:ind w:left="3430" w:hanging="420"/>
      </w:pPr>
      <w:rPr>
        <w:rFonts w:ascii="Wingdings" w:hAnsi="Wingdings" w:hint="default"/>
      </w:rPr>
    </w:lvl>
    <w:lvl w:ilvl="8" w:tplc="0409000D" w:tentative="1">
      <w:start w:val="1"/>
      <w:numFmt w:val="bullet"/>
      <w:lvlText w:val=""/>
      <w:lvlJc w:val="left"/>
      <w:pPr>
        <w:ind w:left="3850" w:hanging="420"/>
      </w:pPr>
      <w:rPr>
        <w:rFonts w:ascii="Wingdings" w:hAnsi="Wingdings" w:hint="default"/>
      </w:rPr>
    </w:lvl>
  </w:abstractNum>
  <w:abstractNum w:abstractNumId="10" w15:restartNumberingAfterBreak="0">
    <w:nsid w:val="71423241"/>
    <w:multiLevelType w:val="hybridMultilevel"/>
    <w:tmpl w:val="62D635E4"/>
    <w:lvl w:ilvl="0" w:tplc="04090003">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776099264">
    <w:abstractNumId w:val="6"/>
  </w:num>
  <w:num w:numId="2" w16cid:durableId="677464230">
    <w:abstractNumId w:val="4"/>
  </w:num>
  <w:num w:numId="3" w16cid:durableId="1961691445">
    <w:abstractNumId w:val="3"/>
  </w:num>
  <w:num w:numId="4" w16cid:durableId="701398410">
    <w:abstractNumId w:val="10"/>
  </w:num>
  <w:num w:numId="5" w16cid:durableId="2034577166">
    <w:abstractNumId w:val="8"/>
  </w:num>
  <w:num w:numId="6" w16cid:durableId="1471053662">
    <w:abstractNumId w:val="2"/>
  </w:num>
  <w:num w:numId="7" w16cid:durableId="1297878772">
    <w:abstractNumId w:val="5"/>
  </w:num>
  <w:num w:numId="8" w16cid:durableId="344862709">
    <w:abstractNumId w:val="9"/>
  </w:num>
  <w:num w:numId="9" w16cid:durableId="342973651">
    <w:abstractNumId w:val="7"/>
  </w:num>
  <w:num w:numId="10" w16cid:durableId="120460954">
    <w:abstractNumId w:val="1"/>
  </w:num>
  <w:num w:numId="11" w16cid:durableId="2108622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2E8"/>
    <w:rsid w:val="00000550"/>
    <w:rsid w:val="00003934"/>
    <w:rsid w:val="0001079D"/>
    <w:rsid w:val="00023E69"/>
    <w:rsid w:val="0002421C"/>
    <w:rsid w:val="00026131"/>
    <w:rsid w:val="000333F4"/>
    <w:rsid w:val="00036279"/>
    <w:rsid w:val="000455EC"/>
    <w:rsid w:val="0006061C"/>
    <w:rsid w:val="00060981"/>
    <w:rsid w:val="000622D8"/>
    <w:rsid w:val="00064B8A"/>
    <w:rsid w:val="000662E8"/>
    <w:rsid w:val="00075243"/>
    <w:rsid w:val="000A0740"/>
    <w:rsid w:val="000A7C4F"/>
    <w:rsid w:val="000B06F4"/>
    <w:rsid w:val="000B6A59"/>
    <w:rsid w:val="000B76F4"/>
    <w:rsid w:val="000C224E"/>
    <w:rsid w:val="000C4B3B"/>
    <w:rsid w:val="000C729E"/>
    <w:rsid w:val="000D0FE3"/>
    <w:rsid w:val="000D5CDF"/>
    <w:rsid w:val="000D640D"/>
    <w:rsid w:val="000F4731"/>
    <w:rsid w:val="000F5A24"/>
    <w:rsid w:val="00114FE7"/>
    <w:rsid w:val="00122A3C"/>
    <w:rsid w:val="001252C4"/>
    <w:rsid w:val="00126F8D"/>
    <w:rsid w:val="00127B21"/>
    <w:rsid w:val="0013487B"/>
    <w:rsid w:val="00150468"/>
    <w:rsid w:val="0015558E"/>
    <w:rsid w:val="001625A1"/>
    <w:rsid w:val="001734E8"/>
    <w:rsid w:val="00176C87"/>
    <w:rsid w:val="001801D3"/>
    <w:rsid w:val="00182041"/>
    <w:rsid w:val="001A4B32"/>
    <w:rsid w:val="001A7D7C"/>
    <w:rsid w:val="001B3E59"/>
    <w:rsid w:val="001B5BE5"/>
    <w:rsid w:val="001C38A7"/>
    <w:rsid w:val="00210066"/>
    <w:rsid w:val="0021158D"/>
    <w:rsid w:val="00212831"/>
    <w:rsid w:val="0026449B"/>
    <w:rsid w:val="00296B39"/>
    <w:rsid w:val="002B05EA"/>
    <w:rsid w:val="002B4473"/>
    <w:rsid w:val="002B5E20"/>
    <w:rsid w:val="002B779F"/>
    <w:rsid w:val="002D6349"/>
    <w:rsid w:val="00317265"/>
    <w:rsid w:val="003206E3"/>
    <w:rsid w:val="0032133E"/>
    <w:rsid w:val="00331522"/>
    <w:rsid w:val="00337F60"/>
    <w:rsid w:val="0034050E"/>
    <w:rsid w:val="00354FE1"/>
    <w:rsid w:val="00355FB1"/>
    <w:rsid w:val="0037784F"/>
    <w:rsid w:val="00395589"/>
    <w:rsid w:val="00396D01"/>
    <w:rsid w:val="003A0011"/>
    <w:rsid w:val="003A16A3"/>
    <w:rsid w:val="003C7BCD"/>
    <w:rsid w:val="003D02F2"/>
    <w:rsid w:val="00406361"/>
    <w:rsid w:val="004126EE"/>
    <w:rsid w:val="0041272F"/>
    <w:rsid w:val="004179E2"/>
    <w:rsid w:val="00424892"/>
    <w:rsid w:val="004259B1"/>
    <w:rsid w:val="00443C82"/>
    <w:rsid w:val="0045635B"/>
    <w:rsid w:val="004632AE"/>
    <w:rsid w:val="00483158"/>
    <w:rsid w:val="0048580A"/>
    <w:rsid w:val="00486103"/>
    <w:rsid w:val="004B1618"/>
    <w:rsid w:val="004B5E33"/>
    <w:rsid w:val="004C1B10"/>
    <w:rsid w:val="004C1CDF"/>
    <w:rsid w:val="004F20D7"/>
    <w:rsid w:val="004F241F"/>
    <w:rsid w:val="004F4E25"/>
    <w:rsid w:val="005003E9"/>
    <w:rsid w:val="00510422"/>
    <w:rsid w:val="005177F6"/>
    <w:rsid w:val="005332C2"/>
    <w:rsid w:val="00543DE5"/>
    <w:rsid w:val="0056524C"/>
    <w:rsid w:val="00592404"/>
    <w:rsid w:val="005961A2"/>
    <w:rsid w:val="005A6B20"/>
    <w:rsid w:val="005B5249"/>
    <w:rsid w:val="005B64F2"/>
    <w:rsid w:val="005C0892"/>
    <w:rsid w:val="005C5A9F"/>
    <w:rsid w:val="005D126D"/>
    <w:rsid w:val="005E02C0"/>
    <w:rsid w:val="005F06DD"/>
    <w:rsid w:val="005F40A3"/>
    <w:rsid w:val="005F5C63"/>
    <w:rsid w:val="006013B5"/>
    <w:rsid w:val="0061367E"/>
    <w:rsid w:val="006144A2"/>
    <w:rsid w:val="00620DB3"/>
    <w:rsid w:val="00634BA8"/>
    <w:rsid w:val="00637CBC"/>
    <w:rsid w:val="006425A6"/>
    <w:rsid w:val="006770DD"/>
    <w:rsid w:val="00682CA7"/>
    <w:rsid w:val="00686D69"/>
    <w:rsid w:val="00692261"/>
    <w:rsid w:val="00695642"/>
    <w:rsid w:val="0069651B"/>
    <w:rsid w:val="006D6230"/>
    <w:rsid w:val="006D6933"/>
    <w:rsid w:val="006F202C"/>
    <w:rsid w:val="006F53C2"/>
    <w:rsid w:val="006F7491"/>
    <w:rsid w:val="006F7F2B"/>
    <w:rsid w:val="007029DC"/>
    <w:rsid w:val="00704586"/>
    <w:rsid w:val="007216A1"/>
    <w:rsid w:val="007233B1"/>
    <w:rsid w:val="00725769"/>
    <w:rsid w:val="00733212"/>
    <w:rsid w:val="00740965"/>
    <w:rsid w:val="007679BC"/>
    <w:rsid w:val="00780023"/>
    <w:rsid w:val="0079598D"/>
    <w:rsid w:val="007A49F5"/>
    <w:rsid w:val="007B06B6"/>
    <w:rsid w:val="007E3F60"/>
    <w:rsid w:val="007E7484"/>
    <w:rsid w:val="00816A97"/>
    <w:rsid w:val="0081707D"/>
    <w:rsid w:val="00817BF0"/>
    <w:rsid w:val="0084226B"/>
    <w:rsid w:val="00844AF6"/>
    <w:rsid w:val="00881E0D"/>
    <w:rsid w:val="00887256"/>
    <w:rsid w:val="00890104"/>
    <w:rsid w:val="008A0A25"/>
    <w:rsid w:val="008A25E5"/>
    <w:rsid w:val="008C3531"/>
    <w:rsid w:val="008C5664"/>
    <w:rsid w:val="008E2584"/>
    <w:rsid w:val="00901BA8"/>
    <w:rsid w:val="009064BA"/>
    <w:rsid w:val="00922515"/>
    <w:rsid w:val="0092260A"/>
    <w:rsid w:val="00927089"/>
    <w:rsid w:val="009308B3"/>
    <w:rsid w:val="00933BE2"/>
    <w:rsid w:val="009463F4"/>
    <w:rsid w:val="009545DE"/>
    <w:rsid w:val="00963BF9"/>
    <w:rsid w:val="00965D7D"/>
    <w:rsid w:val="00972138"/>
    <w:rsid w:val="00977BE4"/>
    <w:rsid w:val="00986268"/>
    <w:rsid w:val="00996728"/>
    <w:rsid w:val="009B49AB"/>
    <w:rsid w:val="009B6EEA"/>
    <w:rsid w:val="009D020F"/>
    <w:rsid w:val="009E0EDD"/>
    <w:rsid w:val="009E1387"/>
    <w:rsid w:val="009E306D"/>
    <w:rsid w:val="00A1262F"/>
    <w:rsid w:val="00A171B1"/>
    <w:rsid w:val="00A3713C"/>
    <w:rsid w:val="00A413EC"/>
    <w:rsid w:val="00A47E92"/>
    <w:rsid w:val="00A56B07"/>
    <w:rsid w:val="00A60144"/>
    <w:rsid w:val="00A6069A"/>
    <w:rsid w:val="00A6347C"/>
    <w:rsid w:val="00A651A6"/>
    <w:rsid w:val="00A74933"/>
    <w:rsid w:val="00A833DF"/>
    <w:rsid w:val="00A965E7"/>
    <w:rsid w:val="00AB571C"/>
    <w:rsid w:val="00AC130E"/>
    <w:rsid w:val="00AC78D6"/>
    <w:rsid w:val="00AD48F6"/>
    <w:rsid w:val="00AD7556"/>
    <w:rsid w:val="00AE130E"/>
    <w:rsid w:val="00AF2FC3"/>
    <w:rsid w:val="00B067B5"/>
    <w:rsid w:val="00B2425F"/>
    <w:rsid w:val="00B346E5"/>
    <w:rsid w:val="00B40A65"/>
    <w:rsid w:val="00B4215A"/>
    <w:rsid w:val="00B478BE"/>
    <w:rsid w:val="00B54E63"/>
    <w:rsid w:val="00B66E42"/>
    <w:rsid w:val="00B91339"/>
    <w:rsid w:val="00BB314D"/>
    <w:rsid w:val="00BD40CE"/>
    <w:rsid w:val="00BD4206"/>
    <w:rsid w:val="00BE078B"/>
    <w:rsid w:val="00BE08E4"/>
    <w:rsid w:val="00BF512C"/>
    <w:rsid w:val="00C000C9"/>
    <w:rsid w:val="00C12C4A"/>
    <w:rsid w:val="00C13F83"/>
    <w:rsid w:val="00C22E90"/>
    <w:rsid w:val="00C25822"/>
    <w:rsid w:val="00C33002"/>
    <w:rsid w:val="00C700FE"/>
    <w:rsid w:val="00C70340"/>
    <w:rsid w:val="00C92CD3"/>
    <w:rsid w:val="00CA5590"/>
    <w:rsid w:val="00CC2815"/>
    <w:rsid w:val="00CC3A9B"/>
    <w:rsid w:val="00CE7596"/>
    <w:rsid w:val="00CF13B0"/>
    <w:rsid w:val="00CF2D23"/>
    <w:rsid w:val="00CF4713"/>
    <w:rsid w:val="00D0066E"/>
    <w:rsid w:val="00D00CF2"/>
    <w:rsid w:val="00D12B5C"/>
    <w:rsid w:val="00D145F2"/>
    <w:rsid w:val="00D178F9"/>
    <w:rsid w:val="00D30538"/>
    <w:rsid w:val="00D327FC"/>
    <w:rsid w:val="00D35FBC"/>
    <w:rsid w:val="00D40BC7"/>
    <w:rsid w:val="00D50252"/>
    <w:rsid w:val="00DB0366"/>
    <w:rsid w:val="00DB1006"/>
    <w:rsid w:val="00DC6C65"/>
    <w:rsid w:val="00DC724A"/>
    <w:rsid w:val="00DD051A"/>
    <w:rsid w:val="00DD0C91"/>
    <w:rsid w:val="00DD32CF"/>
    <w:rsid w:val="00DF5686"/>
    <w:rsid w:val="00E04A6F"/>
    <w:rsid w:val="00E23E1F"/>
    <w:rsid w:val="00E45AD3"/>
    <w:rsid w:val="00E4787F"/>
    <w:rsid w:val="00E523AA"/>
    <w:rsid w:val="00E65273"/>
    <w:rsid w:val="00E769B2"/>
    <w:rsid w:val="00E83DD9"/>
    <w:rsid w:val="00E92F21"/>
    <w:rsid w:val="00E9528E"/>
    <w:rsid w:val="00EA3A8F"/>
    <w:rsid w:val="00EA7984"/>
    <w:rsid w:val="00EB30CC"/>
    <w:rsid w:val="00EC17CE"/>
    <w:rsid w:val="00ED60D9"/>
    <w:rsid w:val="00EE0815"/>
    <w:rsid w:val="00EE0F84"/>
    <w:rsid w:val="00EF4FA6"/>
    <w:rsid w:val="00F21F1A"/>
    <w:rsid w:val="00F31500"/>
    <w:rsid w:val="00F52788"/>
    <w:rsid w:val="00F57E49"/>
    <w:rsid w:val="00F646D3"/>
    <w:rsid w:val="00F72244"/>
    <w:rsid w:val="00F9329B"/>
    <w:rsid w:val="00F96C94"/>
    <w:rsid w:val="00FE0185"/>
    <w:rsid w:val="00FF61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1F4C21"/>
  <w15:docId w15:val="{38295857-8DDB-417C-8F34-BE943C6B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D755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62E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662E8"/>
    <w:rPr>
      <w:rFonts w:asciiTheme="majorHAnsi" w:eastAsiaTheme="majorEastAsia" w:hAnsiTheme="majorHAnsi" w:cstheme="majorBidi"/>
      <w:sz w:val="18"/>
      <w:szCs w:val="18"/>
    </w:rPr>
  </w:style>
  <w:style w:type="table" w:styleId="a5">
    <w:name w:val="Table Grid"/>
    <w:basedOn w:val="a1"/>
    <w:uiPriority w:val="59"/>
    <w:rsid w:val="00B06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Medium Shading 1 Accent 5"/>
    <w:basedOn w:val="a1"/>
    <w:uiPriority w:val="63"/>
    <w:rsid w:val="00817BF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5">
    <w:name w:val="Medium Shading 2 Accent 3"/>
    <w:basedOn w:val="a1"/>
    <w:uiPriority w:val="64"/>
    <w:rsid w:val="00EA798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0">
    <w:name w:val="見出し 1 (文字)"/>
    <w:basedOn w:val="a0"/>
    <w:link w:val="1"/>
    <w:uiPriority w:val="9"/>
    <w:rsid w:val="00AD7556"/>
    <w:rPr>
      <w:rFonts w:asciiTheme="majorHAnsi" w:eastAsiaTheme="majorEastAsia" w:hAnsiTheme="majorHAnsi" w:cstheme="majorBidi"/>
      <w:sz w:val="24"/>
      <w:szCs w:val="24"/>
    </w:rPr>
  </w:style>
  <w:style w:type="paragraph" w:styleId="a6">
    <w:name w:val="List Paragraph"/>
    <w:basedOn w:val="a"/>
    <w:uiPriority w:val="34"/>
    <w:qFormat/>
    <w:rsid w:val="004259B1"/>
    <w:pPr>
      <w:ind w:leftChars="400" w:left="840"/>
    </w:pPr>
  </w:style>
  <w:style w:type="paragraph" w:styleId="a7">
    <w:name w:val="header"/>
    <w:basedOn w:val="a"/>
    <w:link w:val="a8"/>
    <w:uiPriority w:val="99"/>
    <w:unhideWhenUsed/>
    <w:rsid w:val="00543DE5"/>
    <w:pPr>
      <w:tabs>
        <w:tab w:val="center" w:pos="4252"/>
        <w:tab w:val="right" w:pos="8504"/>
      </w:tabs>
      <w:snapToGrid w:val="0"/>
    </w:pPr>
  </w:style>
  <w:style w:type="character" w:customStyle="1" w:styleId="a8">
    <w:name w:val="ヘッダー (文字)"/>
    <w:basedOn w:val="a0"/>
    <w:link w:val="a7"/>
    <w:uiPriority w:val="99"/>
    <w:rsid w:val="00543DE5"/>
  </w:style>
  <w:style w:type="paragraph" w:styleId="a9">
    <w:name w:val="footer"/>
    <w:basedOn w:val="a"/>
    <w:link w:val="aa"/>
    <w:uiPriority w:val="99"/>
    <w:unhideWhenUsed/>
    <w:rsid w:val="00543DE5"/>
    <w:pPr>
      <w:tabs>
        <w:tab w:val="center" w:pos="4252"/>
        <w:tab w:val="right" w:pos="8504"/>
      </w:tabs>
      <w:snapToGrid w:val="0"/>
    </w:pPr>
  </w:style>
  <w:style w:type="character" w:customStyle="1" w:styleId="aa">
    <w:name w:val="フッター (文字)"/>
    <w:basedOn w:val="a0"/>
    <w:link w:val="a9"/>
    <w:uiPriority w:val="99"/>
    <w:rsid w:val="00543DE5"/>
  </w:style>
  <w:style w:type="paragraph" w:styleId="Web">
    <w:name w:val="Normal (Web)"/>
    <w:basedOn w:val="a"/>
    <w:uiPriority w:val="99"/>
    <w:unhideWhenUsed/>
    <w:rsid w:val="005C5A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05532">
      <w:bodyDiv w:val="1"/>
      <w:marLeft w:val="0"/>
      <w:marRight w:val="0"/>
      <w:marTop w:val="0"/>
      <w:marBottom w:val="0"/>
      <w:divBdr>
        <w:top w:val="none" w:sz="0" w:space="0" w:color="auto"/>
        <w:left w:val="none" w:sz="0" w:space="0" w:color="auto"/>
        <w:bottom w:val="none" w:sz="0" w:space="0" w:color="auto"/>
        <w:right w:val="none" w:sz="0" w:space="0" w:color="auto"/>
      </w:divBdr>
    </w:div>
    <w:div w:id="454835535">
      <w:bodyDiv w:val="1"/>
      <w:marLeft w:val="0"/>
      <w:marRight w:val="0"/>
      <w:marTop w:val="0"/>
      <w:marBottom w:val="0"/>
      <w:divBdr>
        <w:top w:val="none" w:sz="0" w:space="0" w:color="auto"/>
        <w:left w:val="none" w:sz="0" w:space="0" w:color="auto"/>
        <w:bottom w:val="none" w:sz="0" w:space="0" w:color="auto"/>
        <w:right w:val="none" w:sz="0" w:space="0" w:color="auto"/>
      </w:divBdr>
      <w:divsChild>
        <w:div w:id="575752224">
          <w:marLeft w:val="547"/>
          <w:marRight w:val="0"/>
          <w:marTop w:val="0"/>
          <w:marBottom w:val="0"/>
          <w:divBdr>
            <w:top w:val="none" w:sz="0" w:space="0" w:color="auto"/>
            <w:left w:val="none" w:sz="0" w:space="0" w:color="auto"/>
            <w:bottom w:val="none" w:sz="0" w:space="0" w:color="auto"/>
            <w:right w:val="none" w:sz="0" w:space="0" w:color="auto"/>
          </w:divBdr>
        </w:div>
      </w:divsChild>
    </w:div>
    <w:div w:id="489489619">
      <w:bodyDiv w:val="1"/>
      <w:marLeft w:val="0"/>
      <w:marRight w:val="0"/>
      <w:marTop w:val="0"/>
      <w:marBottom w:val="0"/>
      <w:divBdr>
        <w:top w:val="none" w:sz="0" w:space="0" w:color="auto"/>
        <w:left w:val="none" w:sz="0" w:space="0" w:color="auto"/>
        <w:bottom w:val="none" w:sz="0" w:space="0" w:color="auto"/>
        <w:right w:val="none" w:sz="0" w:space="0" w:color="auto"/>
      </w:divBdr>
    </w:div>
    <w:div w:id="931745795">
      <w:bodyDiv w:val="1"/>
      <w:marLeft w:val="0"/>
      <w:marRight w:val="0"/>
      <w:marTop w:val="0"/>
      <w:marBottom w:val="0"/>
      <w:divBdr>
        <w:top w:val="none" w:sz="0" w:space="0" w:color="auto"/>
        <w:left w:val="none" w:sz="0" w:space="0" w:color="auto"/>
        <w:bottom w:val="none" w:sz="0" w:space="0" w:color="auto"/>
        <w:right w:val="none" w:sz="0" w:space="0" w:color="auto"/>
      </w:divBdr>
      <w:divsChild>
        <w:div w:id="482550197">
          <w:marLeft w:val="547"/>
          <w:marRight w:val="0"/>
          <w:marTop w:val="0"/>
          <w:marBottom w:val="0"/>
          <w:divBdr>
            <w:top w:val="none" w:sz="0" w:space="0" w:color="auto"/>
            <w:left w:val="none" w:sz="0" w:space="0" w:color="auto"/>
            <w:bottom w:val="none" w:sz="0" w:space="0" w:color="auto"/>
            <w:right w:val="none" w:sz="0" w:space="0" w:color="auto"/>
          </w:divBdr>
        </w:div>
      </w:divsChild>
    </w:div>
    <w:div w:id="1207647546">
      <w:bodyDiv w:val="1"/>
      <w:marLeft w:val="0"/>
      <w:marRight w:val="0"/>
      <w:marTop w:val="0"/>
      <w:marBottom w:val="0"/>
      <w:divBdr>
        <w:top w:val="none" w:sz="0" w:space="0" w:color="auto"/>
        <w:left w:val="none" w:sz="0" w:space="0" w:color="auto"/>
        <w:bottom w:val="none" w:sz="0" w:space="0" w:color="auto"/>
        <w:right w:val="none" w:sz="0" w:space="0" w:color="auto"/>
      </w:divBdr>
      <w:divsChild>
        <w:div w:id="1883009624">
          <w:marLeft w:val="547"/>
          <w:marRight w:val="0"/>
          <w:marTop w:val="0"/>
          <w:marBottom w:val="0"/>
          <w:divBdr>
            <w:top w:val="none" w:sz="0" w:space="0" w:color="auto"/>
            <w:left w:val="none" w:sz="0" w:space="0" w:color="auto"/>
            <w:bottom w:val="none" w:sz="0" w:space="0" w:color="auto"/>
            <w:right w:val="none" w:sz="0" w:space="0" w:color="auto"/>
          </w:divBdr>
        </w:div>
      </w:divsChild>
    </w:div>
    <w:div w:id="1323701389">
      <w:bodyDiv w:val="1"/>
      <w:marLeft w:val="0"/>
      <w:marRight w:val="0"/>
      <w:marTop w:val="0"/>
      <w:marBottom w:val="0"/>
      <w:divBdr>
        <w:top w:val="none" w:sz="0" w:space="0" w:color="auto"/>
        <w:left w:val="none" w:sz="0" w:space="0" w:color="auto"/>
        <w:bottom w:val="none" w:sz="0" w:space="0" w:color="auto"/>
        <w:right w:val="none" w:sz="0" w:space="0" w:color="auto"/>
      </w:divBdr>
    </w:div>
    <w:div w:id="1358001634">
      <w:bodyDiv w:val="1"/>
      <w:marLeft w:val="0"/>
      <w:marRight w:val="0"/>
      <w:marTop w:val="0"/>
      <w:marBottom w:val="0"/>
      <w:divBdr>
        <w:top w:val="none" w:sz="0" w:space="0" w:color="auto"/>
        <w:left w:val="none" w:sz="0" w:space="0" w:color="auto"/>
        <w:bottom w:val="none" w:sz="0" w:space="0" w:color="auto"/>
        <w:right w:val="none" w:sz="0" w:space="0" w:color="auto"/>
      </w:divBdr>
    </w:div>
    <w:div w:id="1493064205">
      <w:bodyDiv w:val="1"/>
      <w:marLeft w:val="0"/>
      <w:marRight w:val="0"/>
      <w:marTop w:val="0"/>
      <w:marBottom w:val="0"/>
      <w:divBdr>
        <w:top w:val="none" w:sz="0" w:space="0" w:color="auto"/>
        <w:left w:val="none" w:sz="0" w:space="0" w:color="auto"/>
        <w:bottom w:val="none" w:sz="0" w:space="0" w:color="auto"/>
        <w:right w:val="none" w:sz="0" w:space="0" w:color="auto"/>
      </w:divBdr>
    </w:div>
    <w:div w:id="1571503813">
      <w:bodyDiv w:val="1"/>
      <w:marLeft w:val="0"/>
      <w:marRight w:val="0"/>
      <w:marTop w:val="0"/>
      <w:marBottom w:val="0"/>
      <w:divBdr>
        <w:top w:val="none" w:sz="0" w:space="0" w:color="auto"/>
        <w:left w:val="none" w:sz="0" w:space="0" w:color="auto"/>
        <w:bottom w:val="none" w:sz="0" w:space="0" w:color="auto"/>
        <w:right w:val="none" w:sz="0" w:space="0" w:color="auto"/>
      </w:divBdr>
      <w:divsChild>
        <w:div w:id="656031768">
          <w:marLeft w:val="547"/>
          <w:marRight w:val="0"/>
          <w:marTop w:val="0"/>
          <w:marBottom w:val="0"/>
          <w:divBdr>
            <w:top w:val="none" w:sz="0" w:space="0" w:color="auto"/>
            <w:left w:val="none" w:sz="0" w:space="0" w:color="auto"/>
            <w:bottom w:val="none" w:sz="0" w:space="0" w:color="auto"/>
            <w:right w:val="none" w:sz="0" w:space="0" w:color="auto"/>
          </w:divBdr>
        </w:div>
        <w:div w:id="854001210">
          <w:marLeft w:val="547"/>
          <w:marRight w:val="0"/>
          <w:marTop w:val="0"/>
          <w:marBottom w:val="0"/>
          <w:divBdr>
            <w:top w:val="none" w:sz="0" w:space="0" w:color="auto"/>
            <w:left w:val="none" w:sz="0" w:space="0" w:color="auto"/>
            <w:bottom w:val="none" w:sz="0" w:space="0" w:color="auto"/>
            <w:right w:val="none" w:sz="0" w:space="0" w:color="auto"/>
          </w:divBdr>
        </w:div>
        <w:div w:id="644236868">
          <w:marLeft w:val="547"/>
          <w:marRight w:val="0"/>
          <w:marTop w:val="0"/>
          <w:marBottom w:val="0"/>
          <w:divBdr>
            <w:top w:val="none" w:sz="0" w:space="0" w:color="auto"/>
            <w:left w:val="none" w:sz="0" w:space="0" w:color="auto"/>
            <w:bottom w:val="none" w:sz="0" w:space="0" w:color="auto"/>
            <w:right w:val="none" w:sz="0" w:space="0" w:color="auto"/>
          </w:divBdr>
        </w:div>
        <w:div w:id="589511563">
          <w:marLeft w:val="547"/>
          <w:marRight w:val="0"/>
          <w:marTop w:val="0"/>
          <w:marBottom w:val="0"/>
          <w:divBdr>
            <w:top w:val="none" w:sz="0" w:space="0" w:color="auto"/>
            <w:left w:val="none" w:sz="0" w:space="0" w:color="auto"/>
            <w:bottom w:val="none" w:sz="0" w:space="0" w:color="auto"/>
            <w:right w:val="none" w:sz="0" w:space="0" w:color="auto"/>
          </w:divBdr>
        </w:div>
      </w:divsChild>
    </w:div>
    <w:div w:id="1942564770">
      <w:bodyDiv w:val="1"/>
      <w:marLeft w:val="0"/>
      <w:marRight w:val="0"/>
      <w:marTop w:val="0"/>
      <w:marBottom w:val="0"/>
      <w:divBdr>
        <w:top w:val="none" w:sz="0" w:space="0" w:color="auto"/>
        <w:left w:val="none" w:sz="0" w:space="0" w:color="auto"/>
        <w:bottom w:val="none" w:sz="0" w:space="0" w:color="auto"/>
        <w:right w:val="none" w:sz="0" w:space="0" w:color="auto"/>
      </w:divBdr>
    </w:div>
    <w:div w:id="20927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diagrams/data1.xml" Type="http://schemas.openxmlformats.org/officeDocument/2006/relationships/diagramData"/><Relationship Id="rId13" Target="diagrams/layout1.xml" Type="http://schemas.openxmlformats.org/officeDocument/2006/relationships/diagramLayout"/><Relationship Id="rId14" Target="diagrams/quickStyle1.xml" Type="http://schemas.openxmlformats.org/officeDocument/2006/relationships/diagramQuickStyle"/><Relationship Id="rId15" Target="diagrams/colors1.xml" Type="http://schemas.openxmlformats.org/officeDocument/2006/relationships/diagramColors"/><Relationship Id="rId16" Target="diagrams/drawing1.xml" Type="http://schemas.microsoft.com/office/2007/relationships/diagramDrawing"/><Relationship Id="rId17" Target="diagrams/data2.xml" Type="http://schemas.openxmlformats.org/officeDocument/2006/relationships/diagramData"/><Relationship Id="rId18" Target="diagrams/layout2.xml" Type="http://schemas.openxmlformats.org/officeDocument/2006/relationships/diagramLayout"/><Relationship Id="rId19" Target="diagrams/quickStyle2.xml" Type="http://schemas.openxmlformats.org/officeDocument/2006/relationships/diagramQuickStyle"/><Relationship Id="rId2" Target="../customXml/item2.xml" Type="http://schemas.openxmlformats.org/officeDocument/2006/relationships/customXml"/><Relationship Id="rId20" Target="diagrams/colors2.xml" Type="http://schemas.openxmlformats.org/officeDocument/2006/relationships/diagramColors"/><Relationship Id="rId21" Target="diagrams/drawing2.xml" Type="http://schemas.microsoft.com/office/2007/relationships/diagramDrawing"/><Relationship Id="rId22" Target="fontTable.xml" Type="http://schemas.openxmlformats.org/officeDocument/2006/relationships/fontTable"/><Relationship Id="rId23"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6B1C71-E79A-47D3-8C0F-AFC5E6305EA3}" type="doc">
      <dgm:prSet loTypeId="urn:microsoft.com/office/officeart/2008/layout/LinedList" loCatId="list" qsTypeId="urn:microsoft.com/office/officeart/2005/8/quickstyle/simple5" qsCatId="simple" csTypeId="urn:microsoft.com/office/officeart/2005/8/colors/colorful1" csCatId="colorful" phldr="1"/>
      <dgm:spPr/>
      <dgm:t>
        <a:bodyPr/>
        <a:lstStyle/>
        <a:p>
          <a:endParaRPr kumimoji="1" lang="ja-JP" altLang="en-US"/>
        </a:p>
      </dgm:t>
    </dgm:pt>
    <dgm:pt modelId="{30E0865E-7518-4FB4-B7AE-A10582BE5D6D}">
      <dgm:prSet phldrT="[テキスト]" custT="1"/>
      <dgm:spPr>
        <a:xfrm>
          <a:off x="447672" y="1441"/>
          <a:ext cx="2626878" cy="1474298"/>
        </a:xfrm>
        <a:prstGeom prst="rect">
          <a:avLst/>
        </a:prstGeom>
        <a:noFill/>
        <a:ln>
          <a:noFill/>
        </a:ln>
        <a:effectLst/>
      </dgm:spPr>
      <dgm:t>
        <a:bodyPr lIns="36000" rIns="36000"/>
        <a:lstStyle/>
        <a:p>
          <a:pPr indent="0" algn="l">
            <a:lnSpc>
              <a:spcPts val="1700"/>
            </a:lnSpc>
            <a:buNone/>
          </a:pPr>
          <a:r>
            <a:rPr kumimoji="1" lang="ja-JP" altLang="en-US" sz="1600">
              <a:solidFill>
                <a:sysClr val="windowText" lastClr="000000">
                  <a:hueOff val="0"/>
                  <a:satOff val="0"/>
                  <a:lumOff val="0"/>
                  <a:alphaOff val="0"/>
                </a:sysClr>
              </a:solidFill>
              <a:latin typeface="HGP創英角ｺﾞｼｯｸUB" panose="020B0900000000000000" pitchFamily="50" charset="-128"/>
              <a:ea typeface="HGP創英角ｺﾞｼｯｸUB" panose="020B0900000000000000" pitchFamily="50" charset="-128"/>
              <a:cs typeface="+mn-cs"/>
            </a:rPr>
            <a:t>カスタマーハラスメント（カスハラ）とは？</a:t>
          </a:r>
          <a:endParaRPr kumimoji="1" lang="en-US" altLang="ja-JP" sz="1600">
            <a:solidFill>
              <a:sysClr val="windowText" lastClr="000000">
                <a:hueOff val="0"/>
                <a:satOff val="0"/>
                <a:lumOff val="0"/>
                <a:alphaOff val="0"/>
              </a:sysClr>
            </a:solidFill>
            <a:latin typeface="HGP創英角ｺﾞｼｯｸUB" panose="020B0900000000000000" pitchFamily="50" charset="-128"/>
            <a:ea typeface="HGP創英角ｺﾞｼｯｸUB" panose="020B0900000000000000" pitchFamily="50" charset="-128"/>
            <a:cs typeface="+mn-cs"/>
          </a:endParaRPr>
        </a:p>
        <a:p>
          <a:pPr indent="0" algn="just">
            <a:lnSpc>
              <a:spcPts val="1300"/>
            </a:lnSpc>
            <a:buNone/>
          </a:pPr>
          <a:r>
            <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職場において行われる</a:t>
          </a:r>
          <a:r>
            <a:rPr lang="ja-JP" altLang="en-US" sz="1200" b="1">
              <a:solidFill>
                <a:srgbClr val="C00000"/>
              </a:solidFill>
              <a:latin typeface="ＭＳ Ｐゴシック" panose="020B0600070205080204" pitchFamily="50" charset="-128"/>
              <a:ea typeface="ＭＳ Ｐゴシック" panose="020B0600070205080204" pitchFamily="50" charset="-128"/>
              <a:cs typeface="+mn-cs"/>
            </a:rPr>
            <a:t>顧客等（取引先の従業員、商品の購入者、サービスの利用者及び家族等）</a:t>
          </a:r>
          <a:r>
            <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の言動であって、</a:t>
          </a:r>
          <a:r>
            <a:rPr lang="ja-JP" altLang="en-US" sz="1200" b="1">
              <a:solidFill>
                <a:sysClr val="windowText" lastClr="000000"/>
              </a:solidFill>
              <a:latin typeface="ＭＳ Ｐゴシック" panose="020B0600070205080204" pitchFamily="50" charset="-128"/>
              <a:ea typeface="ＭＳ Ｐゴシック" panose="020B0600070205080204" pitchFamily="50" charset="-128"/>
              <a:cs typeface="+mn-cs"/>
            </a:rPr>
            <a:t>社会通念上許容される範囲を超えるもの</a:t>
          </a:r>
          <a:r>
            <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です。</a:t>
          </a:r>
        </a:p>
        <a:p>
          <a:pPr indent="0" algn="just">
            <a:lnSpc>
              <a:spcPts val="1300"/>
            </a:lnSpc>
            <a:buNone/>
          </a:pPr>
          <a:r>
            <a:rPr lang="ja-JP" altLang="en-US" sz="1200" b="1">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カスハラには、毅然とした態度で対応し、従業員を保護します。 </a:t>
          </a:r>
        </a:p>
        <a:p>
          <a:pPr indent="0" algn="just">
            <a:lnSpc>
              <a:spcPts val="1300"/>
            </a:lnSpc>
            <a:buNone/>
          </a:pPr>
          <a:r>
            <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下記の様な言動を受けた・目撃した場合は、管理職等に指示を仰ぐ、可能な限り複数名で対応する、繰り返しの要求が続く場合は退店を求める等により対処しましょう。</a:t>
          </a:r>
        </a:p>
        <a:p>
          <a:pPr indent="0" algn="just">
            <a:lnSpc>
              <a:spcPts val="1300"/>
            </a:lnSpc>
            <a:buNone/>
          </a:pPr>
          <a:r>
            <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　例えば</a:t>
          </a:r>
          <a:r>
            <a:rPr lang="en-US" altLang="ja-JP"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a:t>
          </a:r>
          <a:endPar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endParaRPr>
        </a:p>
        <a:p>
          <a:pPr indent="0" algn="just">
            <a:lnSpc>
              <a:spcPts val="1300"/>
            </a:lnSpc>
            <a:buNone/>
          </a:pPr>
          <a:endParaRPr lang="ja-JP" altLang="en-US"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endParaRPr>
        </a:p>
        <a:p>
          <a:pPr indent="0" algn="just">
            <a:lnSpc>
              <a:spcPts val="1300"/>
            </a:lnSpc>
            <a:buNone/>
          </a:pPr>
          <a:endParaRPr lang="en-US" altLang="ja-JP" sz="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endParaRPr>
        </a:p>
      </dgm:t>
    </dgm:pt>
    <dgm:pt modelId="{6512814D-EEAA-4BE9-9B74-A8161DBC4EAE}" type="parTrans" cxnId="{270E90AF-3764-4EF8-9B9C-B0FEAAF423A2}">
      <dgm:prSet/>
      <dgm:spPr/>
      <dgm:t>
        <a:bodyPr/>
        <a:lstStyle/>
        <a:p>
          <a:pPr algn="l"/>
          <a:endParaRPr kumimoji="1" lang="ja-JP" altLang="en-US" sz="800"/>
        </a:p>
      </dgm:t>
    </dgm:pt>
    <dgm:pt modelId="{A04F2F59-797D-47F5-B206-B836FA38B578}" type="sibTrans" cxnId="{270E90AF-3764-4EF8-9B9C-B0FEAAF423A2}">
      <dgm:prSet/>
      <dgm:spPr/>
      <dgm:t>
        <a:bodyPr/>
        <a:lstStyle/>
        <a:p>
          <a:pPr algn="l"/>
          <a:endParaRPr kumimoji="1" lang="ja-JP" altLang="en-US" sz="800"/>
        </a:p>
      </dgm:t>
    </dgm:pt>
    <dgm:pt modelId="{2D0D9A43-5E60-44E5-8FEE-70861C422862}" type="pres">
      <dgm:prSet presAssocID="{576B1C71-E79A-47D3-8C0F-AFC5E6305EA3}" presName="vert0" presStyleCnt="0">
        <dgm:presLayoutVars>
          <dgm:dir/>
          <dgm:animOne val="branch"/>
          <dgm:animLvl val="lvl"/>
        </dgm:presLayoutVars>
      </dgm:prSet>
      <dgm:spPr/>
    </dgm:pt>
    <dgm:pt modelId="{C2DD4491-2E91-4161-9CA3-CAE9A120448D}" type="pres">
      <dgm:prSet presAssocID="{30E0865E-7518-4FB4-B7AE-A10582BE5D6D}" presName="thickLine" presStyleLbl="alignNode1" presStyleIdx="0" presStyleCnt="1" custLinFactNeighborX="-5519" custLinFactNeighborY="1361"/>
      <dgm:spPr>
        <a:xfrm>
          <a:off x="0" y="720"/>
          <a:ext cx="7175500" cy="0"/>
        </a:xfrm>
        <a:prstGeom prst="line">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w="9525" cap="flat" cmpd="sng" algn="ctr">
          <a:solidFill>
            <a:srgbClr val="C0504D">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pt>
    <dgm:pt modelId="{762E1B39-10CB-4EF5-9ABC-FB9E0FABF9B7}" type="pres">
      <dgm:prSet presAssocID="{30E0865E-7518-4FB4-B7AE-A10582BE5D6D}" presName="horz1" presStyleCnt="0"/>
      <dgm:spPr/>
    </dgm:pt>
    <dgm:pt modelId="{978CEB4D-5E4B-41C8-AFB6-F77B6936709B}" type="pres">
      <dgm:prSet presAssocID="{30E0865E-7518-4FB4-B7AE-A10582BE5D6D}" presName="tx1" presStyleLbl="revTx" presStyleIdx="0" presStyleCnt="1" custScaleX="231405" custLinFactNeighborX="9859" custLinFactNeighborY="92421"/>
      <dgm:spPr/>
    </dgm:pt>
    <dgm:pt modelId="{07D43DE1-5324-4C92-9121-45D31A76C0FB}" type="pres">
      <dgm:prSet presAssocID="{30E0865E-7518-4FB4-B7AE-A10582BE5D6D}" presName="vert1" presStyleCnt="0"/>
      <dgm:spPr/>
    </dgm:pt>
  </dgm:ptLst>
  <dgm:cxnLst>
    <dgm:cxn modelId="{0A818D1E-804B-417E-A00A-5B8FFE6395E6}" type="presOf" srcId="{30E0865E-7518-4FB4-B7AE-A10582BE5D6D}" destId="{978CEB4D-5E4B-41C8-AFB6-F77B6936709B}" srcOrd="0" destOrd="0" presId="urn:microsoft.com/office/officeart/2008/layout/LinedList"/>
    <dgm:cxn modelId="{9CE236A0-391A-40C1-B6F3-E21314472746}" type="presOf" srcId="{576B1C71-E79A-47D3-8C0F-AFC5E6305EA3}" destId="{2D0D9A43-5E60-44E5-8FEE-70861C422862}" srcOrd="0" destOrd="0" presId="urn:microsoft.com/office/officeart/2008/layout/LinedList"/>
    <dgm:cxn modelId="{270E90AF-3764-4EF8-9B9C-B0FEAAF423A2}" srcId="{576B1C71-E79A-47D3-8C0F-AFC5E6305EA3}" destId="{30E0865E-7518-4FB4-B7AE-A10582BE5D6D}" srcOrd="0" destOrd="0" parTransId="{6512814D-EEAA-4BE9-9B74-A8161DBC4EAE}" sibTransId="{A04F2F59-797D-47F5-B206-B836FA38B578}"/>
    <dgm:cxn modelId="{0161B275-F98E-451A-8424-903BCD85F8A7}" type="presParOf" srcId="{2D0D9A43-5E60-44E5-8FEE-70861C422862}" destId="{C2DD4491-2E91-4161-9CA3-CAE9A120448D}" srcOrd="0" destOrd="0" presId="urn:microsoft.com/office/officeart/2008/layout/LinedList"/>
    <dgm:cxn modelId="{1DA4CCF7-67C6-454F-8273-9815D85BB51F}" type="presParOf" srcId="{2D0D9A43-5E60-44E5-8FEE-70861C422862}" destId="{762E1B39-10CB-4EF5-9ABC-FB9E0FABF9B7}" srcOrd="1" destOrd="0" presId="urn:microsoft.com/office/officeart/2008/layout/LinedList"/>
    <dgm:cxn modelId="{100CB84F-A600-4E94-8802-3196771F1D84}" type="presParOf" srcId="{762E1B39-10CB-4EF5-9ABC-FB9E0FABF9B7}" destId="{978CEB4D-5E4B-41C8-AFB6-F77B6936709B}" srcOrd="0" destOrd="0" presId="urn:microsoft.com/office/officeart/2008/layout/LinedList"/>
    <dgm:cxn modelId="{CD9497B8-1E76-4B64-93FE-0E6A8BEDCA4F}" type="presParOf" srcId="{762E1B39-10CB-4EF5-9ABC-FB9E0FABF9B7}" destId="{07D43DE1-5324-4C92-9121-45D31A76C0FB}" srcOrd="1" destOrd="0" presId="urn:microsoft.com/office/officeart/2008/layout/LinedList"/>
  </dgm:cxnLst>
  <dgm:bg/>
  <dgm:whole/>
  <dgm:extLst>
    <a:ext uri="http://schemas.microsoft.com/office/drawing/2008/diagram">
      <dsp:dataModelExt xmlns:dsp="http://schemas.microsoft.com/office/drawing/2008/diagram" relId="rId16"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E012ECC6-4472-4947-9590-37DABB5D2417}" type="doc">
      <dgm:prSet loTypeId="urn:microsoft.com/office/officeart/2005/8/layout/default" loCatId="list" qsTypeId="urn:microsoft.com/office/officeart/2005/8/quickstyle/simple2" qsCatId="simple" csTypeId="urn:microsoft.com/office/officeart/2005/8/colors/accent3_1" csCatId="accent3" phldr="1"/>
      <dgm:spPr/>
      <dgm:t>
        <a:bodyPr/>
        <a:lstStyle/>
        <a:p>
          <a:endParaRPr kumimoji="1" lang="ja-JP" altLang="en-US"/>
        </a:p>
      </dgm:t>
    </dgm:pt>
    <dgm:pt modelId="{2C3814FC-8F8A-41F4-8B96-F392B76EFE43}">
      <dgm:prSet phldrT="[テキスト]" custT="1"/>
      <dgm:spPr>
        <a:xfrm>
          <a:off x="0" y="259"/>
          <a:ext cx="5427770" cy="933190"/>
        </a:xfrm>
        <a:prstGeom prst="rect">
          <a:avLst/>
        </a:prstGeom>
        <a:solidFill>
          <a:sysClr val="window" lastClr="FFFFFF">
            <a:hueOff val="0"/>
            <a:satOff val="0"/>
            <a:lumOff val="0"/>
            <a:alphaOff val="0"/>
          </a:sysClr>
        </a:solidFill>
        <a:ln w="38100" cap="flat" cmpd="sng" algn="ctr">
          <a:solidFill>
            <a:srgbClr val="9BBB59">
              <a:shade val="80000"/>
              <a:hueOff val="0"/>
              <a:satOff val="0"/>
              <a:lumOff val="0"/>
              <a:alphaOff val="0"/>
            </a:srgbClr>
          </a:solidFill>
          <a:prstDash val="solid"/>
        </a:ln>
        <a:effectLst>
          <a:outerShdw blurRad="40000" dist="20000" dir="5400000" rotWithShape="0">
            <a:srgbClr val="000000">
              <a:alpha val="38000"/>
            </a:srgbClr>
          </a:outerShdw>
        </a:effectLst>
      </dgm:spPr>
      <dgm:t>
        <a:bodyPr tIns="108000" bIns="72000" anchor="t" anchorCtr="0"/>
        <a:lstStyle/>
        <a:p>
          <a:pPr algn="l">
            <a:spcBef>
              <a:spcPts val="30"/>
            </a:spcBef>
            <a:spcAft>
              <a:spcPts val="0"/>
            </a:spcAft>
            <a:buNone/>
          </a:pPr>
          <a:r>
            <a:rPr lang="ja-JP" altLang="en-US" sz="105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〇面談・面接は、原則として複数人で実施します。</a:t>
          </a:r>
        </a:p>
        <a:p>
          <a:pPr algn="l">
            <a:spcBef>
              <a:spcPts val="30"/>
            </a:spcBef>
            <a:spcAft>
              <a:spcPts val="0"/>
            </a:spcAft>
            <a:buNone/>
          </a:pPr>
          <a:r>
            <a:rPr lang="ja-JP" altLang="en-US" sz="105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〇面談・面接場所は、第三者の目が届く環境・場所で行います。</a:t>
          </a:r>
        </a:p>
        <a:p>
          <a:pPr algn="l">
            <a:spcBef>
              <a:spcPts val="30"/>
            </a:spcBef>
            <a:spcAft>
              <a:spcPts val="0"/>
            </a:spcAft>
            <a:buNone/>
          </a:pPr>
          <a:r>
            <a:rPr lang="ja-JP" altLang="en-US" sz="105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〇面接時間は　　　時　　　分　　～　　　　時　　　分　の間とします。</a:t>
          </a:r>
        </a:p>
        <a:p>
          <a:pPr algn="l">
            <a:spcBef>
              <a:spcPts val="30"/>
            </a:spcBef>
            <a:spcAft>
              <a:spcPts val="0"/>
            </a:spcAft>
            <a:buNone/>
          </a:pPr>
          <a:r>
            <a:rPr lang="ja-JP" altLang="en-US" sz="105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〇求職者等に連絡をとる手段は、電話・Ｅメール・郵便・（　　　　　　）とします。</a:t>
          </a:r>
          <a:endParaRPr kumimoji="1" lang="ja-JP" altLang="en-US" sz="105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endParaRPr>
        </a:p>
      </dgm:t>
    </dgm:pt>
    <dgm:pt modelId="{2090FF90-2AE1-407D-A309-6A52E0B50C18}" type="parTrans" cxnId="{631E8B4F-8A88-40F0-8B0F-25A07BF1C8F8}">
      <dgm:prSet/>
      <dgm:spPr/>
      <dgm:t>
        <a:bodyPr/>
        <a:lstStyle/>
        <a:p>
          <a:pPr algn="l"/>
          <a:endParaRPr kumimoji="1" lang="ja-JP" altLang="en-US" sz="1600">
            <a:latin typeface="HG丸ｺﾞｼｯｸM-PRO" panose="020F0600000000000000" pitchFamily="50" charset="-128"/>
            <a:ea typeface="HG丸ｺﾞｼｯｸM-PRO" panose="020F0600000000000000" pitchFamily="50" charset="-128"/>
          </a:endParaRPr>
        </a:p>
      </dgm:t>
    </dgm:pt>
    <dgm:pt modelId="{6E4C5F3E-270C-4388-BA25-107203CE29B3}" type="sibTrans" cxnId="{631E8B4F-8A88-40F0-8B0F-25A07BF1C8F8}">
      <dgm:prSet/>
      <dgm:spPr/>
      <dgm:t>
        <a:bodyPr/>
        <a:lstStyle/>
        <a:p>
          <a:pPr algn="l"/>
          <a:endParaRPr kumimoji="1" lang="ja-JP" altLang="en-US" sz="1600">
            <a:latin typeface="HG丸ｺﾞｼｯｸM-PRO" panose="020F0600000000000000" pitchFamily="50" charset="-128"/>
            <a:ea typeface="HG丸ｺﾞｼｯｸM-PRO" panose="020F0600000000000000" pitchFamily="50" charset="-128"/>
          </a:endParaRPr>
        </a:p>
      </dgm:t>
    </dgm:pt>
    <dgm:pt modelId="{F37E409A-0E2D-4EF3-8527-2FAF2C116002}" type="pres">
      <dgm:prSet presAssocID="{E012ECC6-4472-4947-9590-37DABB5D2417}" presName="diagram" presStyleCnt="0">
        <dgm:presLayoutVars>
          <dgm:dir/>
          <dgm:resizeHandles val="exact"/>
        </dgm:presLayoutVars>
      </dgm:prSet>
      <dgm:spPr/>
    </dgm:pt>
    <dgm:pt modelId="{AA5E67C1-AEBF-401E-8F9C-8071D6D4A6B0}" type="pres">
      <dgm:prSet presAssocID="{2C3814FC-8F8A-41F4-8B96-F392B76EFE43}" presName="node" presStyleLbl="node1" presStyleIdx="0" presStyleCnt="1" custScaleX="432068" custScaleY="96743" custLinFactY="75779" custLinFactNeighborX="-60761" custLinFactNeighborY="100000">
        <dgm:presLayoutVars>
          <dgm:bulletEnabled val="1"/>
        </dgm:presLayoutVars>
      </dgm:prSet>
      <dgm:spPr/>
    </dgm:pt>
  </dgm:ptLst>
  <dgm:cxnLst>
    <dgm:cxn modelId="{631E8B4F-8A88-40F0-8B0F-25A07BF1C8F8}" srcId="{E012ECC6-4472-4947-9590-37DABB5D2417}" destId="{2C3814FC-8F8A-41F4-8B96-F392B76EFE43}" srcOrd="0" destOrd="0" parTransId="{2090FF90-2AE1-407D-A309-6A52E0B50C18}" sibTransId="{6E4C5F3E-270C-4388-BA25-107203CE29B3}"/>
    <dgm:cxn modelId="{9A0845C5-8DC0-4FAC-85FC-95F199345C8B}" type="presOf" srcId="{E012ECC6-4472-4947-9590-37DABB5D2417}" destId="{F37E409A-0E2D-4EF3-8527-2FAF2C116002}" srcOrd="0" destOrd="0" presId="urn:microsoft.com/office/officeart/2005/8/layout/default"/>
    <dgm:cxn modelId="{D27354D9-64D4-40C5-AAAF-1829013465C2}" type="presOf" srcId="{2C3814FC-8F8A-41F4-8B96-F392B76EFE43}" destId="{AA5E67C1-AEBF-401E-8F9C-8071D6D4A6B0}" srcOrd="0" destOrd="0" presId="urn:microsoft.com/office/officeart/2005/8/layout/default"/>
    <dgm:cxn modelId="{CA8CD3AB-3FE4-474A-8ED2-8928C405C730}" type="presParOf" srcId="{F37E409A-0E2D-4EF3-8527-2FAF2C116002}" destId="{AA5E67C1-AEBF-401E-8F9C-8071D6D4A6B0}" srcOrd="0"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DD4491-2E91-4161-9CA3-CAE9A120448D}">
      <dsp:nvSpPr>
        <dsp:cNvPr id="0" name=""/>
        <dsp:cNvSpPr/>
      </dsp:nvSpPr>
      <dsp:spPr>
        <a:xfrm>
          <a:off x="0" y="21868"/>
          <a:ext cx="6791325" cy="0"/>
        </a:xfrm>
        <a:prstGeom prst="line">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w="9525" cap="flat" cmpd="sng" algn="ctr">
          <a:solidFill>
            <a:srgbClr val="C0504D">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sp>
    <dsp:sp modelId="{978CEB4D-5E4B-41C8-AFB6-F77B6936709B}">
      <dsp:nvSpPr>
        <dsp:cNvPr id="0" name=""/>
        <dsp:cNvSpPr/>
      </dsp:nvSpPr>
      <dsp:spPr>
        <a:xfrm>
          <a:off x="218" y="1516"/>
          <a:ext cx="6791106" cy="1551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6000" tIns="60960" rIns="36000" bIns="60960" numCol="1" spcCol="1270" anchor="t" anchorCtr="0">
          <a:noAutofit/>
        </a:bodyPr>
        <a:lstStyle/>
        <a:p>
          <a:pPr marL="0" lvl="0" indent="0" algn="l" defTabSz="711200">
            <a:lnSpc>
              <a:spcPts val="1700"/>
            </a:lnSpc>
            <a:spcBef>
              <a:spcPct val="0"/>
            </a:spcBef>
            <a:spcAft>
              <a:spcPct val="35000"/>
            </a:spcAft>
            <a:buNone/>
          </a:pPr>
          <a:r>
            <a:rPr kumimoji="1" lang="ja-JP" altLang="en-US" sz="1600" kern="1200">
              <a:solidFill>
                <a:sysClr val="windowText" lastClr="000000">
                  <a:hueOff val="0"/>
                  <a:satOff val="0"/>
                  <a:lumOff val="0"/>
                  <a:alphaOff val="0"/>
                </a:sysClr>
              </a:solidFill>
              <a:latin typeface="HGP創英角ｺﾞｼｯｸUB" panose="020B0900000000000000" pitchFamily="50" charset="-128"/>
              <a:ea typeface="HGP創英角ｺﾞｼｯｸUB" panose="020B0900000000000000" pitchFamily="50" charset="-128"/>
              <a:cs typeface="+mn-cs"/>
            </a:rPr>
            <a:t>カスタマーハラスメント（カスハラ）とは？</a:t>
          </a:r>
          <a:endParaRPr kumimoji="1" lang="en-US" altLang="ja-JP" sz="1600" kern="1200">
            <a:solidFill>
              <a:sysClr val="windowText" lastClr="000000">
                <a:hueOff val="0"/>
                <a:satOff val="0"/>
                <a:lumOff val="0"/>
                <a:alphaOff val="0"/>
              </a:sysClr>
            </a:solidFill>
            <a:latin typeface="HGP創英角ｺﾞｼｯｸUB" panose="020B0900000000000000" pitchFamily="50" charset="-128"/>
            <a:ea typeface="HGP創英角ｺﾞｼｯｸUB" panose="020B0900000000000000" pitchFamily="50" charset="-128"/>
            <a:cs typeface="+mn-cs"/>
          </a:endParaRPr>
        </a:p>
        <a:p>
          <a:pPr marL="0" lvl="0" indent="0" algn="just" defTabSz="711200">
            <a:lnSpc>
              <a:spcPts val="1300"/>
            </a:lnSpc>
            <a:spcBef>
              <a:spcPct val="0"/>
            </a:spcBef>
            <a:spcAft>
              <a:spcPct val="35000"/>
            </a:spcAft>
            <a:buNone/>
          </a:pPr>
          <a:r>
            <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職場において行われる</a:t>
          </a:r>
          <a:r>
            <a:rPr lang="ja-JP" altLang="en-US" sz="1200" b="1" kern="1200">
              <a:solidFill>
                <a:srgbClr val="C00000"/>
              </a:solidFill>
              <a:latin typeface="ＭＳ Ｐゴシック" panose="020B0600070205080204" pitchFamily="50" charset="-128"/>
              <a:ea typeface="ＭＳ Ｐゴシック" panose="020B0600070205080204" pitchFamily="50" charset="-128"/>
              <a:cs typeface="+mn-cs"/>
            </a:rPr>
            <a:t>顧客等（取引先の従業員、商品の購入者、サービスの利用者及び家族等）</a:t>
          </a:r>
          <a:r>
            <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の言動であって、</a:t>
          </a:r>
          <a:r>
            <a:rPr lang="ja-JP" altLang="en-US" sz="1200" b="1" kern="1200">
              <a:solidFill>
                <a:sysClr val="windowText" lastClr="000000"/>
              </a:solidFill>
              <a:latin typeface="ＭＳ Ｐゴシック" panose="020B0600070205080204" pitchFamily="50" charset="-128"/>
              <a:ea typeface="ＭＳ Ｐゴシック" panose="020B0600070205080204" pitchFamily="50" charset="-128"/>
              <a:cs typeface="+mn-cs"/>
            </a:rPr>
            <a:t>社会通念上許容される範囲を超えるもの</a:t>
          </a:r>
          <a:r>
            <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です。</a:t>
          </a:r>
        </a:p>
        <a:p>
          <a:pPr marL="0" lvl="0" indent="0" algn="just" defTabSz="711200">
            <a:lnSpc>
              <a:spcPts val="1300"/>
            </a:lnSpc>
            <a:spcBef>
              <a:spcPct val="0"/>
            </a:spcBef>
            <a:spcAft>
              <a:spcPct val="35000"/>
            </a:spcAft>
            <a:buNone/>
          </a:pPr>
          <a:r>
            <a:rPr lang="ja-JP" altLang="en-US" sz="1200" b="1"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カスハラには、毅然とした態度で対応し、従業員を保護します。 </a:t>
          </a:r>
        </a:p>
        <a:p>
          <a:pPr marL="0" lvl="0" indent="0" algn="just" defTabSz="711200">
            <a:lnSpc>
              <a:spcPts val="1300"/>
            </a:lnSpc>
            <a:spcBef>
              <a:spcPct val="0"/>
            </a:spcBef>
            <a:spcAft>
              <a:spcPct val="35000"/>
            </a:spcAft>
            <a:buNone/>
          </a:pPr>
          <a:r>
            <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下記の様な言動を受けた・目撃した場合は、管理職等に指示を仰ぐ、可能な限り複数名で対応する、繰り返しの要求が続く場合は退店を求める等により対処しましょう。</a:t>
          </a:r>
        </a:p>
        <a:p>
          <a:pPr marL="0" lvl="0" indent="0" algn="just" defTabSz="711200">
            <a:lnSpc>
              <a:spcPts val="1300"/>
            </a:lnSpc>
            <a:spcBef>
              <a:spcPct val="0"/>
            </a:spcBef>
            <a:spcAft>
              <a:spcPct val="35000"/>
            </a:spcAft>
            <a:buNone/>
          </a:pPr>
          <a:r>
            <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　例えば</a:t>
          </a:r>
          <a:r>
            <a:rPr lang="en-US" altLang="ja-JP"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rPr>
            <a:t>…</a:t>
          </a:r>
          <a:endPar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endParaRPr>
        </a:p>
        <a:p>
          <a:pPr marL="0" lvl="0" indent="0" algn="just" defTabSz="711200">
            <a:lnSpc>
              <a:spcPts val="1300"/>
            </a:lnSpc>
            <a:spcBef>
              <a:spcPct val="0"/>
            </a:spcBef>
            <a:spcAft>
              <a:spcPct val="35000"/>
            </a:spcAft>
            <a:buNone/>
          </a:pPr>
          <a:endParaRPr lang="ja-JP" altLang="en-US"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endParaRPr>
        </a:p>
        <a:p>
          <a:pPr marL="0" lvl="0" indent="0" algn="just" defTabSz="711200">
            <a:lnSpc>
              <a:spcPts val="1300"/>
            </a:lnSpc>
            <a:spcBef>
              <a:spcPct val="0"/>
            </a:spcBef>
            <a:spcAft>
              <a:spcPct val="35000"/>
            </a:spcAft>
            <a:buNone/>
          </a:pPr>
          <a:endParaRPr lang="en-US" altLang="ja-JP" sz="1200" kern="1200">
            <a:solidFill>
              <a:sysClr val="windowText" lastClr="000000">
                <a:hueOff val="0"/>
                <a:satOff val="0"/>
                <a:lumOff val="0"/>
                <a:alphaOff val="0"/>
              </a:sysClr>
            </a:solidFill>
            <a:latin typeface="ＭＳ Ｐゴシック" panose="020B0600070205080204" pitchFamily="50" charset="-128"/>
            <a:ea typeface="ＭＳ Ｐゴシック" panose="020B0600070205080204" pitchFamily="50" charset="-128"/>
            <a:cs typeface="+mn-cs"/>
          </a:endParaRPr>
        </a:p>
      </dsp:txBody>
      <dsp:txXfrm>
        <a:off x="218" y="1516"/>
        <a:ext cx="6791106" cy="15510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5E67C1-AEBF-401E-8F9C-8071D6D4A6B0}">
      <dsp:nvSpPr>
        <dsp:cNvPr id="0" name=""/>
        <dsp:cNvSpPr/>
      </dsp:nvSpPr>
      <dsp:spPr>
        <a:xfrm>
          <a:off x="0" y="52715"/>
          <a:ext cx="6555809" cy="880734"/>
        </a:xfrm>
        <a:prstGeom prst="rect">
          <a:avLst/>
        </a:prstGeom>
        <a:solidFill>
          <a:sysClr val="window" lastClr="FFFFFF">
            <a:hueOff val="0"/>
            <a:satOff val="0"/>
            <a:lumOff val="0"/>
            <a:alphaOff val="0"/>
          </a:sysClr>
        </a:solidFill>
        <a:ln w="38100" cap="flat" cmpd="sng" algn="ctr">
          <a:solidFill>
            <a:srgbClr val="9BBB59">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108000" rIns="41910" bIns="72000" numCol="1" spcCol="1270" anchor="t" anchorCtr="0">
          <a:noAutofit/>
        </a:bodyPr>
        <a:lstStyle/>
        <a:p>
          <a:pPr marL="0" lvl="0" indent="0" algn="l" defTabSz="466725">
            <a:lnSpc>
              <a:spcPct val="90000"/>
            </a:lnSpc>
            <a:spcBef>
              <a:spcPts val="30"/>
            </a:spcBef>
            <a:spcAft>
              <a:spcPts val="0"/>
            </a:spcAft>
            <a:buNone/>
          </a:pPr>
          <a:r>
            <a:rPr lang="ja-JP" altLang="en-US" sz="1050" kern="120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〇面談・面接は、原則として複数人で実施します。</a:t>
          </a:r>
        </a:p>
        <a:p>
          <a:pPr marL="0" lvl="0" indent="0" algn="l" defTabSz="466725">
            <a:lnSpc>
              <a:spcPct val="90000"/>
            </a:lnSpc>
            <a:spcBef>
              <a:spcPts val="30"/>
            </a:spcBef>
            <a:spcAft>
              <a:spcPts val="0"/>
            </a:spcAft>
            <a:buNone/>
          </a:pPr>
          <a:r>
            <a:rPr lang="ja-JP" altLang="en-US" sz="1050" kern="120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〇面談・面接場所は、第三者の目が届く環境・場所で行います。</a:t>
          </a:r>
        </a:p>
        <a:p>
          <a:pPr marL="0" lvl="0" indent="0" algn="l" defTabSz="466725">
            <a:lnSpc>
              <a:spcPct val="90000"/>
            </a:lnSpc>
            <a:spcBef>
              <a:spcPts val="30"/>
            </a:spcBef>
            <a:spcAft>
              <a:spcPts val="0"/>
            </a:spcAft>
            <a:buNone/>
          </a:pPr>
          <a:r>
            <a:rPr lang="ja-JP" altLang="en-US" sz="1050" kern="120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〇面接時間は　　　時　　　分　　～　　　　時　　　分　の間とします。</a:t>
          </a:r>
        </a:p>
        <a:p>
          <a:pPr marL="0" lvl="0" indent="0" algn="l" defTabSz="466725">
            <a:lnSpc>
              <a:spcPct val="90000"/>
            </a:lnSpc>
            <a:spcBef>
              <a:spcPts val="30"/>
            </a:spcBef>
            <a:spcAft>
              <a:spcPts val="0"/>
            </a:spcAft>
            <a:buNone/>
          </a:pPr>
          <a:r>
            <a:rPr lang="ja-JP" altLang="en-US" sz="1050" kern="120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rPr>
            <a:t>〇求職者等に連絡をとる手段は、電話・Ｅメール・郵便・（　　　　　　）とします。</a:t>
          </a:r>
          <a:endParaRPr kumimoji="1" lang="ja-JP" altLang="en-US" sz="1050" kern="1200">
            <a:solidFill>
              <a:sysClr val="windowText" lastClr="000000">
                <a:hueOff val="0"/>
                <a:satOff val="0"/>
                <a:lumOff val="0"/>
                <a:alphaOff val="0"/>
              </a:sysClr>
            </a:solidFill>
            <a:latin typeface="HG丸ｺﾞｼｯｸM-PRO" panose="020F0600000000000000" pitchFamily="50" charset="-128"/>
            <a:ea typeface="HG丸ｺﾞｼｯｸM-PRO" panose="020F0600000000000000" pitchFamily="50" charset="-128"/>
            <a:cs typeface="+mn-cs"/>
          </a:endParaRPr>
        </a:p>
      </dsp:txBody>
      <dsp:txXfrm>
        <a:off x="0" y="52715"/>
        <a:ext cx="6555809" cy="880734"/>
      </dsp:txXfrm>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C46907DBB8D90418BE116801C56797E" ma:contentTypeVersion="16" ma:contentTypeDescription="新しいドキュメントを作成します。" ma:contentTypeScope="" ma:versionID="73feb9301ddba5c1ff2f2faedd8ad19e">
  <xsd:schema xmlns:xsd="http://www.w3.org/2001/XMLSchema" xmlns:xs="http://www.w3.org/2001/XMLSchema" xmlns:p="http://schemas.microsoft.com/office/2006/metadata/properties" xmlns:ns2="338b6cf3-3c62-4ab7-afb7-3a32d5e8debc" xmlns:ns3="5d97817f-4418-4126-80a6-5cc4da4a022f" targetNamespace="http://schemas.microsoft.com/office/2006/metadata/properties" ma:root="true" ma:fieldsID="7b55d820505fd6d51fe277f7c9df7ef2" ns2:_="" ns3:_="">
    <xsd:import namespace="338b6cf3-3c62-4ab7-afb7-3a32d5e8debc"/>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6cf3-3c62-4ab7-afb7-3a32d5e8deb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d85ce7-5216-49ac-beb0-f147aa1c888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8b6cf3-3c62-4ab7-afb7-3a32d5e8debc">
      <Terms xmlns="http://schemas.microsoft.com/office/infopath/2007/PartnerControls"/>
    </lcf76f155ced4ddcb4097134ff3c332f>
    <Owner xmlns="338b6cf3-3c62-4ab7-afb7-3a32d5e8debc">
      <UserInfo>
        <DisplayName/>
        <AccountId xsi:nil="true"/>
        <AccountType/>
      </UserInfo>
    </Owner>
    <TaxCatchAll xmlns="5d97817f-4418-4126-80a6-5cc4da4a022f" xsi:nil="true"/>
    <_Flow_SignoffStatus xmlns="338b6cf3-3c62-4ab7-afb7-3a32d5e8deb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DB24B-6CF2-4638-860F-91ECEFD49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6cf3-3c62-4ab7-afb7-3a32d5e8debc"/>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F93C73-9428-4A60-AF09-A02D71DFB6D5}">
  <ds:schemaRefs>
    <ds:schemaRef ds:uri="http://schemas.microsoft.com/sharepoint/v3/contenttype/forms"/>
  </ds:schemaRefs>
</ds:datastoreItem>
</file>

<file path=customXml/itemProps3.xml><?xml version="1.0" encoding="utf-8"?>
<ds:datastoreItem xmlns:ds="http://schemas.openxmlformats.org/officeDocument/2006/customXml" ds:itemID="{5AA4A8F6-1F4B-406B-819C-7E2DB9B9C33E}">
  <ds:schemaRefs>
    <ds:schemaRef ds:uri="http://schemas.microsoft.com/office/2006/metadata/properties"/>
    <ds:schemaRef ds:uri="http://schemas.microsoft.com/office/infopath/2007/PartnerControls"/>
    <ds:schemaRef ds:uri="338b6cf3-3c62-4ab7-afb7-3a32d5e8debc"/>
    <ds:schemaRef ds:uri="5d97817f-4418-4126-80a6-5cc4da4a022f"/>
  </ds:schemaRefs>
</ds:datastoreItem>
</file>

<file path=customXml/itemProps4.xml><?xml version="1.0" encoding="utf-8"?>
<ds:datastoreItem xmlns:ds="http://schemas.openxmlformats.org/officeDocument/2006/customXml" ds:itemID="{B349819F-840B-4460-9247-42FB16FD4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104</Words>
  <Characters>595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0x0101005C46907DBB8D90418BE116801C56797E</vt:lpwstr>
  </property>
  <property fmtid="{D5CDD505-2E9C-101B-9397-08002B2CF9AE}" pid="3" name="MediaServiceImageTags">
    <vt:lpwstr/>
  </property>
</Properties>
</file>