
<file path=[Content_Types].xml><?xml version="1.0" encoding="utf-8"?>
<Types xmlns="http://schemas.openxmlformats.org/package/2006/content-types">
  <Default ContentType="application/vnd.openxmlformats-officedocument.obfuscatedFont" Extension="odttf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9647" w14:textId="20E34305" w:rsidR="003F63B7" w:rsidRPr="00F3158B" w:rsidRDefault="00A83664" w:rsidP="003F63B7">
      <w:pPr>
        <w:spacing w:line="320" w:lineRule="exact"/>
        <w:ind w:firstLineChars="2800" w:firstLine="5880"/>
        <w:rPr>
          <w:rFonts w:ascii="メイリオ" w:eastAsia="メイリオ" w:hAnsi="メイリオ"/>
        </w:rPr>
        <w:sectPr w:rsidR="003F63B7" w:rsidRPr="00F3158B" w:rsidSect="003F63B7">
          <w:footerReference w:type="default" r:id="rId8"/>
          <w:type w:val="continuous"/>
          <w:pgSz w:w="11906" w:h="16838" w:code="9"/>
          <w:pgMar w:top="851" w:right="992" w:bottom="851" w:left="992" w:header="0" w:footer="283" w:gutter="0"/>
          <w:cols w:space="425"/>
          <w:docGrid w:type="lines" w:linePitch="315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43510AF" wp14:editId="52339B8D">
                <wp:simplePos x="0" y="0"/>
                <wp:positionH relativeFrom="column">
                  <wp:posOffset>5166995</wp:posOffset>
                </wp:positionH>
                <wp:positionV relativeFrom="paragraph">
                  <wp:posOffset>-217805</wp:posOffset>
                </wp:positionV>
                <wp:extent cx="1400810" cy="316230"/>
                <wp:effectExtent l="5715" t="8255" r="12700" b="8890"/>
                <wp:wrapNone/>
                <wp:docPr id="1756963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4C4DD" w14:textId="77777777" w:rsidR="00813E87" w:rsidRPr="00813E87" w:rsidRDefault="00813E87" w:rsidP="00813E87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813E87">
                              <w:rPr>
                                <w:rFonts w:ascii="游明朝" w:eastAsia="游明朝" w:hAnsi="游明朝" w:hint="eastAsia"/>
                              </w:rPr>
                              <w:t>相談窓口周知例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510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85pt;margin-top:-17.15pt;width:110.3pt;height:24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">
                <v:textbox>
                  <w:txbxContent>
                    <w:p w14:paraId="2514C4DD" w14:textId="77777777" w:rsidR="00813E87" w:rsidRPr="00813E87" w:rsidRDefault="00813E87" w:rsidP="00813E87">
                      <w:pPr>
                        <w:spacing w:line="28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813E87">
                        <w:rPr>
                          <w:rFonts w:ascii="游明朝" w:eastAsia="游明朝" w:hAnsi="游明朝" w:hint="eastAsia"/>
                        </w:rPr>
                        <w:t>相談窓口周知例</w:t>
                      </w:r>
                    </w:p>
                  </w:txbxContent>
                </v:textbox>
              </v:shape>
            </w:pict>
          </mc:Fallback>
        </mc:AlternateContent>
      </w:r>
    </w:p>
    <w:p w14:paraId="486602AD" w14:textId="6CE73931" w:rsidR="003F63B7" w:rsidRPr="00F3158B" w:rsidRDefault="00A83664" w:rsidP="003F63B7">
      <w:pPr>
        <w:spacing w:line="44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CDF073" wp14:editId="3DFEA405">
                <wp:simplePos x="0" y="0"/>
                <wp:positionH relativeFrom="margin">
                  <wp:posOffset>948055</wp:posOffset>
                </wp:positionH>
                <wp:positionV relativeFrom="paragraph">
                  <wp:posOffset>36195</wp:posOffset>
                </wp:positionV>
                <wp:extent cx="4289425" cy="362585"/>
                <wp:effectExtent l="6350" t="8255" r="9525" b="10160"/>
                <wp:wrapNone/>
                <wp:docPr id="116790653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9425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F30B3" w14:textId="77777777" w:rsidR="003F63B7" w:rsidRPr="00FF06AA" w:rsidRDefault="003F63B7" w:rsidP="003F63B7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 xml:space="preserve"> 仕事と介護</w:t>
                            </w:r>
                            <w:r w:rsidR="006A39CA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両立</w:t>
                            </w:r>
                            <w:r w:rsidR="006A39CA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しましょう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！</w:t>
                            </w:r>
                            <w:r w:rsidR="00813E87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DF073" id="テキスト ボックス 1" o:spid="_x0000_s1027" type="#_x0000_t202" style="position:absolute;left:0;text-align:left;margin-left:74.65pt;margin-top:2.85pt;width:337.75pt;height:28.5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" strokeweight=".5pt">
                <v:textbox>
                  <w:txbxContent>
                    <w:p w14:paraId="75FF30B3" w14:textId="77777777" w:rsidR="003F63B7" w:rsidRPr="00FF06AA" w:rsidRDefault="003F63B7" w:rsidP="003F63B7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 xml:space="preserve"> 仕事と介護</w:t>
                      </w:r>
                      <w:r w:rsidR="006A39CA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を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両立</w:t>
                      </w:r>
                      <w:r w:rsidR="006A39CA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しましょう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！</w:t>
                      </w:r>
                      <w:r w:rsidR="00813E87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817B5F" w14:textId="77777777" w:rsidR="003F63B7" w:rsidRPr="00F3158B" w:rsidRDefault="003F63B7" w:rsidP="003F63B7">
      <w:pPr>
        <w:spacing w:line="44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5E669ACA" w14:textId="77777777" w:rsidR="00F3158B" w:rsidRPr="00F3158B" w:rsidRDefault="00F3158B" w:rsidP="00412D26">
      <w:pPr>
        <w:spacing w:line="220" w:lineRule="exact"/>
        <w:ind w:firstLineChars="100" w:firstLine="220"/>
        <w:rPr>
          <w:rFonts w:ascii="メイリオ" w:eastAsia="メイリオ" w:hAnsi="メイリオ"/>
          <w:b/>
          <w:sz w:val="22"/>
        </w:rPr>
      </w:pPr>
    </w:p>
    <w:p w14:paraId="214D28D4" w14:textId="77777777" w:rsidR="003F63B7" w:rsidRPr="00F3158B" w:rsidRDefault="00F3158B" w:rsidP="00F3158B">
      <w:pPr>
        <w:spacing w:line="400" w:lineRule="exact"/>
        <w:rPr>
          <w:rFonts w:ascii="メイリオ" w:eastAsia="メイリオ" w:hAnsi="メイリオ"/>
          <w:b/>
          <w:bCs/>
          <w:sz w:val="28"/>
        </w:rPr>
      </w:pPr>
      <w:r w:rsidRPr="00F3158B">
        <w:rPr>
          <w:rFonts w:ascii="メイリオ" w:eastAsia="メイリオ" w:hAnsi="メイリオ" w:hint="eastAsia"/>
          <w:b/>
          <w:bCs/>
          <w:sz w:val="28"/>
        </w:rPr>
        <w:t>１．</w:t>
      </w:r>
      <w:r w:rsidR="003F63B7" w:rsidRPr="00F3158B">
        <w:rPr>
          <w:rFonts w:ascii="メイリオ" w:eastAsia="メイリオ" w:hAnsi="メイリオ" w:hint="eastAsia"/>
          <w:b/>
          <w:bCs/>
          <w:sz w:val="28"/>
        </w:rPr>
        <w:t>介護休業は介護の体制を構築するための休業です。</w:t>
      </w:r>
    </w:p>
    <w:tbl>
      <w:tblPr>
        <w:tblpPr w:leftFromText="142" w:rightFromText="142" w:vertAnchor="text" w:horzAnchor="margin" w:tblpX="421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1"/>
        <w:gridCol w:w="7642"/>
      </w:tblGrid>
      <w:tr w:rsidR="003F63B7" w:rsidRPr="00F3158B" w14:paraId="442A7397" w14:textId="77777777" w:rsidTr="00F3158B">
        <w:trPr>
          <w:trHeight w:val="238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00A5" w14:textId="77777777" w:rsidR="003F63B7" w:rsidRPr="006A39CA" w:rsidRDefault="003F63B7" w:rsidP="00F3158B">
            <w:pPr>
              <w:spacing w:line="280" w:lineRule="exact"/>
              <w:ind w:left="440" w:hanging="440"/>
              <w:jc w:val="center"/>
              <w:rPr>
                <w:rFonts w:ascii="メイリオ" w:eastAsia="メイリオ" w:hAnsi="メイリオ"/>
                <w:szCs w:val="21"/>
              </w:rPr>
            </w:pPr>
            <w:r w:rsidRPr="006A39CA">
              <w:rPr>
                <w:rFonts w:ascii="メイリオ" w:eastAsia="メイリオ" w:hAnsi="メイリオ" w:hint="eastAsia"/>
                <w:szCs w:val="21"/>
              </w:rPr>
              <w:t>対象者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7331" w14:textId="77777777" w:rsidR="003F63B7" w:rsidRPr="00813E87" w:rsidRDefault="009B35D3" w:rsidP="00F3158B">
            <w:pPr>
              <w:spacing w:line="280" w:lineRule="exact"/>
              <w:ind w:firstLineChars="100" w:firstLine="202"/>
              <w:rPr>
                <w:rFonts w:ascii="メイリオ" w:eastAsia="メイリオ" w:hAnsi="メイリオ"/>
                <w:spacing w:val="-4"/>
                <w:kern w:val="0"/>
                <w:szCs w:val="21"/>
              </w:rPr>
            </w:pPr>
            <w:r w:rsidRPr="00813E87">
              <w:rPr>
                <w:rFonts w:ascii="メイリオ" w:eastAsia="メイリオ" w:hAnsi="メイリオ" w:hint="eastAsia"/>
                <w:spacing w:val="-4"/>
                <w:szCs w:val="21"/>
              </w:rPr>
              <w:t>要介護状態にある対象家族を介護する</w:t>
            </w:r>
            <w:r w:rsidR="003F63B7" w:rsidRPr="00813E87">
              <w:rPr>
                <w:rFonts w:ascii="メイリオ" w:eastAsia="メイリオ" w:hAnsi="メイリオ" w:hint="eastAsia"/>
                <w:spacing w:val="-4"/>
                <w:szCs w:val="21"/>
              </w:rPr>
              <w:t>労働者</w:t>
            </w:r>
            <w:r w:rsidRPr="00813E87">
              <w:rPr>
                <w:rFonts w:ascii="メイリオ" w:eastAsia="メイリオ" w:hAnsi="メイリオ" w:hint="eastAsia"/>
                <w:spacing w:val="-4"/>
                <w:szCs w:val="21"/>
              </w:rPr>
              <w:t>（日々雇用労働者を除く）</w:t>
            </w:r>
            <w:r w:rsidR="003F63B7" w:rsidRPr="00813E87">
              <w:rPr>
                <w:rFonts w:ascii="メイリオ" w:eastAsia="メイリオ" w:hAnsi="メイリオ" w:hint="eastAsia"/>
                <w:spacing w:val="-4"/>
                <w:szCs w:val="21"/>
              </w:rPr>
              <w:t>。</w:t>
            </w:r>
          </w:p>
          <w:p w14:paraId="1F04C996" w14:textId="77777777" w:rsidR="003F63B7" w:rsidRPr="00813E87" w:rsidRDefault="003F63B7" w:rsidP="00F3158B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813E87">
              <w:rPr>
                <w:rFonts w:ascii="メイリオ" w:eastAsia="メイリオ" w:hAnsi="メイリオ" w:hint="eastAsia"/>
                <w:szCs w:val="21"/>
              </w:rPr>
              <w:t>有期雇用労働者</w:t>
            </w:r>
            <w:r w:rsidR="00813E87" w:rsidRPr="00813E87">
              <w:rPr>
                <w:rFonts w:ascii="メイリオ" w:eastAsia="メイリオ" w:hAnsi="メイリオ" w:hint="eastAsia"/>
                <w:szCs w:val="21"/>
              </w:rPr>
              <w:t>は</w:t>
            </w:r>
            <w:r w:rsidRPr="00813E87">
              <w:rPr>
                <w:rFonts w:ascii="メイリオ" w:eastAsia="メイリオ" w:hAnsi="メイリオ" w:hint="eastAsia"/>
                <w:szCs w:val="21"/>
              </w:rPr>
              <w:t>、申出時点で、介護休業取得予定日から起算して9</w:t>
            </w:r>
            <w:r w:rsidRPr="00813E87">
              <w:rPr>
                <w:rFonts w:ascii="メイリオ" w:eastAsia="メイリオ" w:hAnsi="メイリオ"/>
                <w:szCs w:val="21"/>
              </w:rPr>
              <w:t>3</w:t>
            </w:r>
            <w:r w:rsidRPr="00813E87">
              <w:rPr>
                <w:rFonts w:ascii="メイリオ" w:eastAsia="メイリオ" w:hAnsi="メイリオ" w:hint="eastAsia"/>
                <w:szCs w:val="21"/>
              </w:rPr>
              <w:t>日経過する日から６か月を経過する日までに労働契約期間が満了し、更新されないことが明らかでない場合</w:t>
            </w:r>
            <w:r w:rsidR="00813E87" w:rsidRPr="00813E87">
              <w:rPr>
                <w:rFonts w:ascii="メイリオ" w:eastAsia="メイリオ" w:hAnsi="メイリオ" w:hint="eastAsia"/>
                <w:szCs w:val="21"/>
              </w:rPr>
              <w:t>に</w:t>
            </w:r>
            <w:r w:rsidRPr="00813E87">
              <w:rPr>
                <w:rFonts w:ascii="メイリオ" w:eastAsia="メイリオ" w:hAnsi="メイリオ" w:hint="eastAsia"/>
                <w:szCs w:val="21"/>
              </w:rPr>
              <w:t>取得できます。</w:t>
            </w:r>
          </w:p>
          <w:p w14:paraId="15B64E78" w14:textId="77777777" w:rsidR="003F63B7" w:rsidRPr="00813E87" w:rsidRDefault="003F63B7" w:rsidP="00F3158B">
            <w:pPr>
              <w:spacing w:line="280" w:lineRule="exac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813E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＜対象外＞（※対象外の労働者を労使協定で締結している場合の例）</w:t>
            </w:r>
          </w:p>
          <w:p w14:paraId="0DED164E" w14:textId="77777777" w:rsidR="00F3158B" w:rsidRPr="00813E87" w:rsidRDefault="003F63B7" w:rsidP="00F3158B">
            <w:pPr>
              <w:spacing w:line="280" w:lineRule="exact"/>
              <w:rPr>
                <w:rFonts w:ascii="メイリオ" w:eastAsia="メイリオ" w:hAnsi="メイリオ"/>
                <w:color w:val="000000"/>
                <w:w w:val="93"/>
                <w:sz w:val="20"/>
                <w:szCs w:val="20"/>
              </w:rPr>
            </w:pPr>
            <w:r w:rsidRPr="00813E87">
              <w:rPr>
                <w:rFonts w:ascii="メイリオ" w:eastAsia="メイリオ" w:hAnsi="メイリオ" w:hint="eastAsia"/>
                <w:color w:val="000000"/>
                <w:kern w:val="0"/>
                <w:sz w:val="20"/>
                <w:szCs w:val="20"/>
              </w:rPr>
              <w:t>①入社１年未満の労働者</w:t>
            </w:r>
          </w:p>
          <w:p w14:paraId="5B7D7777" w14:textId="77777777" w:rsidR="00F3158B" w:rsidRPr="00813E87" w:rsidRDefault="003F63B7" w:rsidP="00F3158B">
            <w:pPr>
              <w:spacing w:line="280" w:lineRule="exact"/>
              <w:rPr>
                <w:rFonts w:ascii="メイリオ" w:eastAsia="メイリオ" w:hAnsi="メイリオ"/>
                <w:color w:val="000000"/>
                <w:w w:val="93"/>
                <w:sz w:val="20"/>
                <w:szCs w:val="20"/>
              </w:rPr>
            </w:pPr>
            <w:r w:rsidRPr="00813E87">
              <w:rPr>
                <w:rFonts w:ascii="メイリオ" w:eastAsia="メイリオ" w:hAnsi="メイリオ" w:hint="eastAsia"/>
                <w:color w:val="000000"/>
                <w:w w:val="93"/>
                <w:sz w:val="20"/>
                <w:szCs w:val="20"/>
              </w:rPr>
              <w:t>②申出の日から9</w:t>
            </w:r>
            <w:r w:rsidRPr="00813E87">
              <w:rPr>
                <w:rFonts w:ascii="メイリオ" w:eastAsia="メイリオ" w:hAnsi="メイリオ"/>
                <w:color w:val="000000"/>
                <w:w w:val="93"/>
                <w:sz w:val="20"/>
                <w:szCs w:val="20"/>
              </w:rPr>
              <w:t>3</w:t>
            </w:r>
            <w:r w:rsidRPr="00813E87">
              <w:rPr>
                <w:rFonts w:ascii="メイリオ" w:eastAsia="メイリオ" w:hAnsi="メイリオ" w:hint="eastAsia"/>
                <w:color w:val="000000"/>
                <w:w w:val="93"/>
                <w:sz w:val="20"/>
                <w:szCs w:val="20"/>
              </w:rPr>
              <w:t>日以内に雇用関係が終了する労働者</w:t>
            </w:r>
          </w:p>
          <w:p w14:paraId="775CF4DB" w14:textId="77777777" w:rsidR="003F63B7" w:rsidRPr="00813E87" w:rsidRDefault="003F63B7" w:rsidP="00F3158B">
            <w:pPr>
              <w:spacing w:line="280" w:lineRule="exact"/>
              <w:rPr>
                <w:rFonts w:ascii="メイリオ" w:eastAsia="メイリオ" w:hAnsi="メイリオ"/>
                <w:w w:val="93"/>
                <w:szCs w:val="21"/>
              </w:rPr>
            </w:pPr>
            <w:r w:rsidRPr="00813E87">
              <w:rPr>
                <w:rFonts w:ascii="メイリオ" w:eastAsia="メイリオ" w:hAnsi="メイリオ" w:hint="eastAsia"/>
                <w:color w:val="000000"/>
                <w:w w:val="93"/>
                <w:sz w:val="20"/>
                <w:szCs w:val="20"/>
              </w:rPr>
              <w:t>③１週間の所定労働日数が２日以下の労働者</w:t>
            </w:r>
          </w:p>
        </w:tc>
      </w:tr>
      <w:tr w:rsidR="003F63B7" w:rsidRPr="00F3158B" w14:paraId="07A29E50" w14:textId="77777777" w:rsidTr="00F3158B">
        <w:trPr>
          <w:trHeight w:val="45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2F6A" w14:textId="77777777" w:rsidR="003F63B7" w:rsidRPr="006A39CA" w:rsidRDefault="003F63B7" w:rsidP="00F3158B">
            <w:pPr>
              <w:spacing w:line="280" w:lineRule="exact"/>
              <w:ind w:left="440" w:hanging="440"/>
              <w:jc w:val="center"/>
              <w:rPr>
                <w:rFonts w:ascii="メイリオ" w:eastAsia="メイリオ" w:hAnsi="メイリオ"/>
                <w:szCs w:val="21"/>
              </w:rPr>
            </w:pPr>
            <w:r w:rsidRPr="006A39CA">
              <w:rPr>
                <w:rFonts w:ascii="メイリオ" w:eastAsia="メイリオ" w:hAnsi="メイリオ" w:hint="eastAsia"/>
                <w:szCs w:val="21"/>
              </w:rPr>
              <w:t>期間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BAE4" w14:textId="77777777" w:rsidR="003F63B7" w:rsidRPr="00813E87" w:rsidRDefault="003F63B7" w:rsidP="00813E87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813E87">
              <w:rPr>
                <w:rFonts w:ascii="メイリオ" w:eastAsia="メイリオ" w:hAnsi="メイリオ" w:hint="eastAsia"/>
                <w:szCs w:val="21"/>
              </w:rPr>
              <w:t>対象家族１人につき通算9</w:t>
            </w:r>
            <w:r w:rsidRPr="00813E87">
              <w:rPr>
                <w:rFonts w:ascii="メイリオ" w:eastAsia="メイリオ" w:hAnsi="メイリオ"/>
                <w:szCs w:val="21"/>
              </w:rPr>
              <w:t>3</w:t>
            </w:r>
            <w:r w:rsidRPr="00813E87">
              <w:rPr>
                <w:rFonts w:ascii="メイリオ" w:eastAsia="メイリオ" w:hAnsi="メイリオ" w:hint="eastAsia"/>
                <w:szCs w:val="21"/>
              </w:rPr>
              <w:t>日までの間の労働者が希望する期間</w:t>
            </w:r>
            <w:r w:rsidR="00813E87" w:rsidRPr="00813E87">
              <w:rPr>
                <w:rFonts w:ascii="メイリオ" w:eastAsia="メイリオ" w:hAnsi="メイリオ" w:hint="eastAsia"/>
                <w:szCs w:val="21"/>
              </w:rPr>
              <w:t>。</w:t>
            </w:r>
          </w:p>
        </w:tc>
      </w:tr>
      <w:tr w:rsidR="003F63B7" w:rsidRPr="00F3158B" w14:paraId="0568B9A0" w14:textId="77777777" w:rsidTr="00F3158B">
        <w:trPr>
          <w:trHeight w:val="45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229B" w14:textId="77777777" w:rsidR="003F63B7" w:rsidRPr="006A39CA" w:rsidRDefault="003F63B7" w:rsidP="00F3158B">
            <w:pPr>
              <w:spacing w:line="280" w:lineRule="exact"/>
              <w:ind w:left="440" w:hanging="440"/>
              <w:jc w:val="center"/>
              <w:rPr>
                <w:rFonts w:ascii="メイリオ" w:eastAsia="メイリオ" w:hAnsi="メイリオ"/>
                <w:szCs w:val="21"/>
              </w:rPr>
            </w:pPr>
            <w:r w:rsidRPr="00607320">
              <w:rPr>
                <w:rFonts w:ascii="メイリオ" w:eastAsia="メイリオ" w:hAnsi="メイリオ" w:hint="eastAsia"/>
                <w:w w:val="90"/>
                <w:kern w:val="0"/>
                <w:szCs w:val="21"/>
                <w:fitText w:val="1335" w:id="-716534784"/>
              </w:rPr>
              <w:t>対象家族の範</w:t>
            </w:r>
            <w:r w:rsidRPr="00607320">
              <w:rPr>
                <w:rFonts w:ascii="メイリオ" w:eastAsia="メイリオ" w:hAnsi="メイリオ" w:hint="eastAsia"/>
                <w:spacing w:val="6"/>
                <w:w w:val="90"/>
                <w:kern w:val="0"/>
                <w:szCs w:val="21"/>
                <w:fitText w:val="1335" w:id="-716534784"/>
              </w:rPr>
              <w:t>囲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48FD" w14:textId="77777777" w:rsidR="003F63B7" w:rsidRPr="00813E87" w:rsidRDefault="003F63B7" w:rsidP="00813E87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813E87">
              <w:rPr>
                <w:rFonts w:ascii="メイリオ" w:eastAsia="メイリオ" w:hAnsi="メイリオ" w:hint="eastAsia"/>
                <w:szCs w:val="21"/>
              </w:rPr>
              <w:t>配偶者（事実婚を含む）、父母、子、配偶者の父母、祖父母、兄弟姉妹、孫</w:t>
            </w:r>
          </w:p>
        </w:tc>
      </w:tr>
      <w:tr w:rsidR="003F63B7" w:rsidRPr="00F3158B" w14:paraId="1A3A3EB4" w14:textId="77777777" w:rsidTr="00F3158B">
        <w:trPr>
          <w:trHeight w:val="45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ECF1" w14:textId="77777777" w:rsidR="003F63B7" w:rsidRPr="006A39CA" w:rsidRDefault="003F63B7" w:rsidP="00F3158B">
            <w:pPr>
              <w:spacing w:line="280" w:lineRule="exact"/>
              <w:ind w:left="440" w:hanging="440"/>
              <w:jc w:val="center"/>
              <w:rPr>
                <w:rFonts w:ascii="メイリオ" w:eastAsia="メイリオ" w:hAnsi="メイリオ"/>
                <w:szCs w:val="21"/>
              </w:rPr>
            </w:pPr>
            <w:r w:rsidRPr="006A39CA">
              <w:rPr>
                <w:rFonts w:ascii="メイリオ" w:eastAsia="メイリオ" w:hAnsi="メイリオ" w:hint="eastAsia"/>
                <w:szCs w:val="21"/>
              </w:rPr>
              <w:t>申出期限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ADC6" w14:textId="77777777" w:rsidR="003F63B7" w:rsidRPr="00813E87" w:rsidRDefault="003F63B7" w:rsidP="00813E87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813E87">
              <w:rPr>
                <w:rFonts w:ascii="メイリオ" w:eastAsia="メイリオ" w:hAnsi="メイリオ" w:hint="eastAsia"/>
                <w:szCs w:val="21"/>
              </w:rPr>
              <w:t>休業の２週間前までに●●部□□係に申し出てください。</w:t>
            </w:r>
          </w:p>
        </w:tc>
      </w:tr>
      <w:tr w:rsidR="003F63B7" w:rsidRPr="00F3158B" w14:paraId="49DD22D9" w14:textId="77777777" w:rsidTr="00F3158B">
        <w:trPr>
          <w:trHeight w:val="45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3497" w14:textId="77777777" w:rsidR="003F63B7" w:rsidRPr="006A39CA" w:rsidRDefault="003F63B7" w:rsidP="00F3158B">
            <w:pPr>
              <w:spacing w:line="280" w:lineRule="exact"/>
              <w:ind w:left="440" w:hanging="440"/>
              <w:jc w:val="center"/>
              <w:rPr>
                <w:rFonts w:ascii="メイリオ" w:eastAsia="メイリオ" w:hAnsi="メイリオ"/>
                <w:szCs w:val="21"/>
              </w:rPr>
            </w:pPr>
            <w:r w:rsidRPr="006A39CA">
              <w:rPr>
                <w:rFonts w:ascii="メイリオ" w:eastAsia="メイリオ" w:hAnsi="メイリオ" w:hint="eastAsia"/>
                <w:szCs w:val="21"/>
              </w:rPr>
              <w:t>分割取得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68D9" w14:textId="77777777" w:rsidR="003F63B7" w:rsidRPr="00813E87" w:rsidRDefault="003F63B7" w:rsidP="00813E87">
            <w:pPr>
              <w:spacing w:line="280" w:lineRule="exact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813E87">
              <w:rPr>
                <w:rFonts w:ascii="メイリオ" w:eastAsia="メイリオ" w:hAnsi="メイリオ" w:hint="eastAsia"/>
                <w:szCs w:val="21"/>
              </w:rPr>
              <w:t>３回に分割して取得</w:t>
            </w:r>
            <w:r w:rsidR="00813E87" w:rsidRPr="00813E87">
              <w:rPr>
                <w:rFonts w:ascii="メイリオ" w:eastAsia="メイリオ" w:hAnsi="メイリオ" w:hint="eastAsia"/>
                <w:szCs w:val="21"/>
              </w:rPr>
              <w:t>できます。</w:t>
            </w:r>
          </w:p>
        </w:tc>
      </w:tr>
    </w:tbl>
    <w:p w14:paraId="438ECCC0" w14:textId="77777777" w:rsidR="003F63B7" w:rsidRPr="00F3158B" w:rsidRDefault="00F3158B" w:rsidP="00813E87">
      <w:pPr>
        <w:spacing w:before="240" w:line="360" w:lineRule="exact"/>
        <w:jc w:val="left"/>
        <w:rPr>
          <w:rFonts w:ascii="メイリオ" w:eastAsia="メイリオ" w:hAnsi="メイリオ"/>
          <w:b/>
          <w:bCs/>
          <w:spacing w:val="-8"/>
          <w:sz w:val="28"/>
        </w:rPr>
      </w:pPr>
      <w:bookmarkStart w:id="0" w:name="_Hlk178165699"/>
      <w:r w:rsidRPr="00DA17AB">
        <w:rPr>
          <w:rFonts w:ascii="メイリオ" w:eastAsia="メイリオ" w:hAnsi="メイリオ" w:hint="eastAsia"/>
          <w:b/>
          <w:bCs/>
          <w:spacing w:val="-8"/>
          <w:sz w:val="28"/>
        </w:rPr>
        <w:t>２．</w:t>
      </w:r>
      <w:r w:rsidR="003F63B7" w:rsidRPr="00F3158B">
        <w:rPr>
          <w:rFonts w:ascii="メイリオ" w:eastAsia="メイリオ" w:hAnsi="メイリオ" w:hint="eastAsia"/>
          <w:b/>
          <w:bCs/>
          <w:spacing w:val="-8"/>
          <w:sz w:val="28"/>
        </w:rPr>
        <w:t>介護休暇は日常的な介護のニーズにスポット的に対応するための休暇です。</w:t>
      </w:r>
    </w:p>
    <w:tbl>
      <w:tblPr>
        <w:tblpPr w:leftFromText="142" w:rightFromText="142" w:vertAnchor="text" w:horzAnchor="margin" w:tblpX="421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658"/>
      </w:tblGrid>
      <w:tr w:rsidR="003F63B7" w:rsidRPr="00F3158B" w14:paraId="3411472B" w14:textId="77777777" w:rsidTr="00F3158B">
        <w:trPr>
          <w:trHeight w:val="9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CD7F" w14:textId="77777777" w:rsidR="003F63B7" w:rsidRPr="006A39CA" w:rsidRDefault="003F63B7" w:rsidP="00F3158B">
            <w:pPr>
              <w:spacing w:line="360" w:lineRule="exact"/>
              <w:ind w:left="440" w:hanging="440"/>
              <w:jc w:val="center"/>
              <w:rPr>
                <w:rFonts w:ascii="メイリオ" w:eastAsia="メイリオ" w:hAnsi="メイリオ"/>
                <w:szCs w:val="21"/>
              </w:rPr>
            </w:pPr>
            <w:r w:rsidRPr="006A39CA">
              <w:rPr>
                <w:rFonts w:ascii="メイリオ" w:eastAsia="メイリオ" w:hAnsi="メイリオ" w:hint="eastAsia"/>
                <w:szCs w:val="21"/>
              </w:rPr>
              <w:t>対象者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629E" w14:textId="77777777" w:rsidR="003F63B7" w:rsidRPr="00813E87" w:rsidRDefault="003F63B7" w:rsidP="00813E87">
            <w:pPr>
              <w:spacing w:line="240" w:lineRule="exact"/>
              <w:ind w:firstLineChars="100" w:firstLine="202"/>
              <w:rPr>
                <w:rFonts w:ascii="メイリオ" w:eastAsia="メイリオ" w:hAnsi="メイリオ"/>
                <w:spacing w:val="-4"/>
                <w:kern w:val="0"/>
                <w:szCs w:val="21"/>
              </w:rPr>
            </w:pPr>
            <w:r w:rsidRPr="00813E87">
              <w:rPr>
                <w:rFonts w:ascii="メイリオ" w:eastAsia="メイリオ" w:hAnsi="メイリオ" w:hint="eastAsia"/>
                <w:spacing w:val="-4"/>
                <w:szCs w:val="21"/>
              </w:rPr>
              <w:t>要介護状態にある対象家族を介護する労働者（日々雇用労働者を除く）。</w:t>
            </w:r>
          </w:p>
          <w:p w14:paraId="61E52D4D" w14:textId="77777777" w:rsidR="003F63B7" w:rsidRPr="00813E87" w:rsidRDefault="003F63B7" w:rsidP="00F3158B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813E87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＜対象外＞（※対象外の労働者を労使協定で締結している場合の例）</w:t>
            </w:r>
          </w:p>
          <w:p w14:paraId="3007BE03" w14:textId="77777777" w:rsidR="003F63B7" w:rsidRPr="00813E87" w:rsidRDefault="003F63B7" w:rsidP="00F3158B">
            <w:pPr>
              <w:spacing w:line="240" w:lineRule="exact"/>
              <w:rPr>
                <w:rFonts w:ascii="メイリオ" w:eastAsia="メイリオ" w:hAnsi="メイリオ"/>
                <w:w w:val="93"/>
                <w:szCs w:val="21"/>
              </w:rPr>
            </w:pPr>
            <w:r w:rsidRPr="00813E87">
              <w:rPr>
                <w:rFonts w:ascii="メイリオ" w:eastAsia="メイリオ" w:hAnsi="メイリオ" w:hint="eastAsia"/>
                <w:color w:val="000000"/>
                <w:w w:val="93"/>
                <w:sz w:val="20"/>
                <w:szCs w:val="20"/>
              </w:rPr>
              <w:t>１週間の所定労働日数が２日以下の労働者</w:t>
            </w:r>
          </w:p>
        </w:tc>
      </w:tr>
      <w:tr w:rsidR="00F3158B" w:rsidRPr="00F3158B" w14:paraId="5FAA9A6A" w14:textId="77777777" w:rsidTr="00F3158B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FA71" w14:textId="77777777" w:rsidR="00F3158B" w:rsidRPr="006A39CA" w:rsidRDefault="00F3158B" w:rsidP="00F3158B">
            <w:pPr>
              <w:spacing w:line="360" w:lineRule="exact"/>
              <w:ind w:left="440" w:hanging="440"/>
              <w:jc w:val="center"/>
              <w:rPr>
                <w:rFonts w:ascii="メイリオ" w:eastAsia="メイリオ" w:hAnsi="メイリオ"/>
                <w:szCs w:val="21"/>
              </w:rPr>
            </w:pPr>
            <w:r w:rsidRPr="006A39CA">
              <w:rPr>
                <w:rFonts w:ascii="メイリオ" w:eastAsia="メイリオ" w:hAnsi="メイリオ" w:hint="eastAsia"/>
                <w:szCs w:val="21"/>
              </w:rPr>
              <w:t>期間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6EE8" w14:textId="77777777" w:rsidR="00F3158B" w:rsidRPr="00813E87" w:rsidRDefault="00F3158B" w:rsidP="00F3158B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813E87">
              <w:rPr>
                <w:rFonts w:ascii="メイリオ" w:eastAsia="メイリオ" w:hAnsi="メイリオ" w:hint="eastAsia"/>
                <w:szCs w:val="21"/>
              </w:rPr>
              <w:t>１年</w:t>
            </w:r>
            <w:r w:rsidR="00813E87" w:rsidRPr="00813E87">
              <w:rPr>
                <w:rFonts w:ascii="メイリオ" w:eastAsia="メイリオ" w:hAnsi="メイリオ" w:hint="eastAsia"/>
                <w:szCs w:val="21"/>
              </w:rPr>
              <w:t>度</w:t>
            </w:r>
            <w:r w:rsidRPr="00813E87">
              <w:rPr>
                <w:rFonts w:ascii="メイリオ" w:eastAsia="メイリオ" w:hAnsi="メイリオ" w:hint="eastAsia"/>
                <w:szCs w:val="21"/>
              </w:rPr>
              <w:t>に５日（対象家族が２人以上の場合は10日）まで</w:t>
            </w:r>
            <w:r w:rsidR="00813E87" w:rsidRPr="00813E87">
              <w:rPr>
                <w:rFonts w:ascii="メイリオ" w:eastAsia="メイリオ" w:hAnsi="メイリオ" w:hint="eastAsia"/>
                <w:szCs w:val="21"/>
              </w:rPr>
              <w:t>、１日単位または時間単位で取得できます</w:t>
            </w:r>
            <w:r w:rsidRPr="00813E87">
              <w:rPr>
                <w:rFonts w:ascii="メイリオ" w:eastAsia="メイリオ" w:hAnsi="メイリオ" w:hint="eastAsia"/>
                <w:szCs w:val="21"/>
              </w:rPr>
              <w:t>。</w:t>
            </w:r>
          </w:p>
        </w:tc>
      </w:tr>
      <w:tr w:rsidR="003F63B7" w:rsidRPr="00F3158B" w14:paraId="16D1A93E" w14:textId="77777777" w:rsidTr="00F3158B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B012" w14:textId="77777777" w:rsidR="003F63B7" w:rsidRPr="006A39CA" w:rsidRDefault="003F63B7" w:rsidP="00F3158B">
            <w:pPr>
              <w:spacing w:line="360" w:lineRule="exact"/>
              <w:ind w:left="440" w:hanging="440"/>
              <w:jc w:val="center"/>
              <w:rPr>
                <w:rFonts w:ascii="メイリオ" w:eastAsia="メイリオ" w:hAnsi="メイリオ"/>
                <w:szCs w:val="21"/>
              </w:rPr>
            </w:pPr>
            <w:r w:rsidRPr="006A39CA">
              <w:rPr>
                <w:rFonts w:ascii="メイリオ" w:eastAsia="メイリオ" w:hAnsi="メイリオ" w:hint="eastAsia"/>
                <w:szCs w:val="21"/>
              </w:rPr>
              <w:t>申出先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7B08" w14:textId="77777777" w:rsidR="003F63B7" w:rsidRPr="00813E87" w:rsidRDefault="003F63B7" w:rsidP="00F3158B">
            <w:pPr>
              <w:spacing w:line="240" w:lineRule="exact"/>
              <w:rPr>
                <w:rFonts w:ascii="メイリオ" w:eastAsia="メイリオ" w:hAnsi="メイリオ"/>
                <w:spacing w:val="-4"/>
                <w:szCs w:val="21"/>
              </w:rPr>
            </w:pPr>
            <w:r w:rsidRPr="00813E87">
              <w:rPr>
                <w:rFonts w:ascii="メイリオ" w:eastAsia="メイリオ" w:hAnsi="メイリオ" w:hint="eastAsia"/>
                <w:szCs w:val="21"/>
              </w:rPr>
              <w:t>●●部□□係に申し出てください。</w:t>
            </w:r>
          </w:p>
        </w:tc>
      </w:tr>
    </w:tbl>
    <w:bookmarkEnd w:id="0"/>
    <w:p w14:paraId="011CC4CD" w14:textId="36C1B9A4" w:rsidR="00412D26" w:rsidRPr="00412D26" w:rsidRDefault="00412D26" w:rsidP="00412D26">
      <w:pPr>
        <w:spacing w:before="120"/>
        <w:rPr>
          <w:rFonts w:ascii="メイリオ" w:eastAsia="メイリオ" w:hAnsi="メイリオ"/>
          <w:bCs/>
          <w:sz w:val="24"/>
        </w:rPr>
      </w:pPr>
      <w:r>
        <w:rPr>
          <w:rFonts w:ascii="メイリオ" w:eastAsia="メイリオ" w:hAnsi="メイリオ" w:hint="eastAsia"/>
          <w:b/>
          <w:sz w:val="28"/>
        </w:rPr>
        <w:t xml:space="preserve">　</w:t>
      </w:r>
      <w:r>
        <w:rPr>
          <w:rFonts w:ascii="メイリオ" w:eastAsia="メイリオ" w:hAnsi="メイリオ" w:hint="eastAsia"/>
          <w:bCs/>
          <w:sz w:val="22"/>
          <w:szCs w:val="22"/>
        </w:rPr>
        <w:t>上記</w:t>
      </w:r>
      <w:r w:rsidRPr="00412D26">
        <w:rPr>
          <w:rFonts w:ascii="メイリオ" w:eastAsia="メイリオ" w:hAnsi="メイリオ" w:hint="eastAsia"/>
          <w:bCs/>
          <w:sz w:val="22"/>
          <w:szCs w:val="22"/>
        </w:rPr>
        <w:t>の他、所定外労働・時間外労働・深夜業の制限、所定労働時間の短縮措置等の制度があります。</w:t>
      </w:r>
    </w:p>
    <w:p w14:paraId="04566002" w14:textId="6330BAB2" w:rsidR="00F3158B" w:rsidRPr="00F3158B" w:rsidRDefault="00412D26" w:rsidP="00412D26">
      <w:pPr>
        <w:spacing w:before="120"/>
        <w:ind w:firstLineChars="600" w:firstLine="1680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 w:hint="eastAsia"/>
          <w:b/>
          <w:sz w:val="28"/>
        </w:rPr>
        <w:t xml:space="preserve">➡　</w:t>
      </w:r>
      <w:r w:rsidR="00F3158B" w:rsidRPr="00F3158B">
        <w:rPr>
          <w:rFonts w:ascii="メイリオ" w:eastAsia="メイリオ" w:hAnsi="メイリオ" w:hint="eastAsia"/>
          <w:b/>
          <w:sz w:val="28"/>
        </w:rPr>
        <w:t>詳細は育児・介護休業規程をご覧ください。</w:t>
      </w:r>
    </w:p>
    <w:p w14:paraId="00ADCDD9" w14:textId="7F4791D2" w:rsidR="00F3158B" w:rsidRDefault="00A83664" w:rsidP="00412D26">
      <w:pPr>
        <w:tabs>
          <w:tab w:val="left" w:pos="636"/>
        </w:tabs>
        <w:spacing w:before="120" w:line="320" w:lineRule="exact"/>
        <w:rPr>
          <w:rFonts w:ascii="メイリオ" w:eastAsia="メイリオ" w:hAnsi="メイリオ"/>
          <w:b/>
          <w:sz w:val="28"/>
        </w:rPr>
      </w:pPr>
      <w:r>
        <w:rPr>
          <w:rFonts w:ascii="メイリオ" w:eastAsia="メイリオ" w:hAnsi="メイリオ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8E54AE" wp14:editId="7B1293BF">
                <wp:simplePos x="0" y="0"/>
                <wp:positionH relativeFrom="column">
                  <wp:posOffset>121285</wp:posOffset>
                </wp:positionH>
                <wp:positionV relativeFrom="paragraph">
                  <wp:posOffset>110490</wp:posOffset>
                </wp:positionV>
                <wp:extent cx="6049645" cy="0"/>
                <wp:effectExtent l="8255" t="11430" r="9525" b="7620"/>
                <wp:wrapNone/>
                <wp:docPr id="644960036" name="Auto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E6A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2" o:spid="_x0000_s1026" type="#_x0000_t32" style="position:absolute;left:0;text-align:left;margin-left:9.55pt;margin-top:8.7pt;width:476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">
                <v:stroke dashstyle="1 1"/>
              </v:shape>
            </w:pict>
          </mc:Fallback>
        </mc:AlternateContent>
      </w:r>
      <w:r w:rsidR="00412D26">
        <w:rPr>
          <w:rFonts w:ascii="メイリオ" w:eastAsia="メイリオ" w:hAnsi="メイリオ"/>
          <w:b/>
          <w:sz w:val="28"/>
        </w:rPr>
        <w:tab/>
      </w:r>
    </w:p>
    <w:p w14:paraId="26BEBC40" w14:textId="77777777" w:rsidR="003F63B7" w:rsidRPr="006A39CA" w:rsidRDefault="003F63B7" w:rsidP="003F63B7">
      <w:pPr>
        <w:spacing w:before="120" w:line="320" w:lineRule="exact"/>
        <w:jc w:val="center"/>
        <w:rPr>
          <w:rFonts w:ascii="メイリオ" w:eastAsia="メイリオ" w:hAnsi="メイリオ"/>
          <w:b/>
          <w:sz w:val="28"/>
        </w:rPr>
      </w:pPr>
      <w:r w:rsidRPr="006A39CA">
        <w:rPr>
          <w:rFonts w:ascii="メイリオ" w:eastAsia="メイリオ" w:hAnsi="メイリオ" w:hint="eastAsia"/>
          <w:b/>
          <w:sz w:val="28"/>
        </w:rPr>
        <w:t>介護休業には、給付の支給があります。</w:t>
      </w:r>
    </w:p>
    <w:p w14:paraId="7E48A27D" w14:textId="77777777" w:rsidR="003F63B7" w:rsidRPr="00FE1C6B" w:rsidRDefault="003F63B7" w:rsidP="00FE1C6B">
      <w:pPr>
        <w:rPr>
          <w:rFonts w:ascii="メイリオ" w:eastAsia="メイリオ" w:hAnsi="メイリオ"/>
          <w:b/>
          <w:bCs/>
          <w:sz w:val="22"/>
          <w:bdr w:val="single" w:sz="4" w:space="0" w:color="auto"/>
        </w:rPr>
      </w:pPr>
      <w:r w:rsidRPr="00FE1C6B">
        <w:rPr>
          <w:rFonts w:ascii="メイリオ" w:eastAsia="メイリオ" w:hAnsi="メイリオ" w:hint="eastAsia"/>
          <w:b/>
          <w:bCs/>
          <w:sz w:val="22"/>
          <w:bdr w:val="single" w:sz="4" w:space="0" w:color="auto"/>
        </w:rPr>
        <w:t xml:space="preserve"> 介護休業給付 </w:t>
      </w:r>
    </w:p>
    <w:p w14:paraId="438E8671" w14:textId="77777777" w:rsidR="006A39CA" w:rsidRDefault="003F63B7" w:rsidP="006A39CA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F3158B">
        <w:rPr>
          <w:rFonts w:ascii="メイリオ" w:eastAsia="メイリオ" w:hAnsi="メイリオ" w:hint="eastAsia"/>
          <w:sz w:val="22"/>
        </w:rPr>
        <w:t>介護休業を取得し、受給資格を満たしていれば、原則として休業開始時の賃金の67%の介護休業給付を受けることができます。</w:t>
      </w:r>
    </w:p>
    <w:p w14:paraId="1BB17B18" w14:textId="77777777" w:rsidR="006A39CA" w:rsidRDefault="006A39CA" w:rsidP="00412D26">
      <w:pPr>
        <w:spacing w:line="360" w:lineRule="exact"/>
        <w:rPr>
          <w:rFonts w:ascii="メイリオ" w:eastAsia="メイリオ" w:hAnsi="メイリオ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6"/>
        <w:gridCol w:w="6196"/>
      </w:tblGrid>
      <w:tr w:rsidR="006A39CA" w:rsidRPr="00125FE6" w14:paraId="66C6BAF4" w14:textId="77777777" w:rsidTr="00125FE6">
        <w:tc>
          <w:tcPr>
            <w:tcW w:w="10120" w:type="dxa"/>
            <w:gridSpan w:val="2"/>
            <w:shd w:val="clear" w:color="auto" w:fill="auto"/>
          </w:tcPr>
          <w:p w14:paraId="02CBFD72" w14:textId="08B097B4" w:rsidR="006A39CA" w:rsidRPr="00125FE6" w:rsidRDefault="00A83664" w:rsidP="00125FE6">
            <w:pPr>
              <w:numPr>
                <w:ilvl w:val="0"/>
                <w:numId w:val="15"/>
              </w:numPr>
              <w:spacing w:after="240" w:line="36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C535614" wp14:editId="2A7F800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299720</wp:posOffset>
                      </wp:positionV>
                      <wp:extent cx="2166620" cy="675005"/>
                      <wp:effectExtent l="12065" t="6985" r="12065" b="13335"/>
                      <wp:wrapNone/>
                      <wp:docPr id="1536551574" name="Rectangle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620" cy="675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6D653" id="Rectangle 416" o:spid="_x0000_s1026" style="position:absolute;left:0;text-align:left;margin-left:6.1pt;margin-top:23.6pt;width:170.6pt;height:5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" filled="f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19FFF4" wp14:editId="0773324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299720</wp:posOffset>
                      </wp:positionV>
                      <wp:extent cx="6161405" cy="675005"/>
                      <wp:effectExtent l="12065" t="6985" r="8255" b="13335"/>
                      <wp:wrapNone/>
                      <wp:docPr id="111119144" name="Rectangl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1405" cy="675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22522" id="Rectangle 414" o:spid="_x0000_s1026" style="position:absolute;left:0;text-align:left;margin-left:6.1pt;margin-top:23.6pt;width:485.15pt;height:5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" filled="f">
                      <v:textbox inset="5.85pt,.7pt,5.85pt,.7pt"/>
                    </v:rect>
                  </w:pict>
                </mc:Fallback>
              </mc:AlternateContent>
            </w:r>
            <w:r w:rsidR="006A39CA" w:rsidRPr="00125FE6">
              <w:rPr>
                <w:rFonts w:ascii="メイリオ" w:eastAsia="メイリオ" w:hAnsi="メイリオ" w:hint="eastAsia"/>
                <w:sz w:val="22"/>
              </w:rPr>
              <w:t>介護休業、介護休暇</w:t>
            </w:r>
            <w:r w:rsidR="00412D26">
              <w:rPr>
                <w:rFonts w:ascii="メイリオ" w:eastAsia="メイリオ" w:hAnsi="メイリオ" w:hint="eastAsia"/>
                <w:sz w:val="22"/>
              </w:rPr>
              <w:t>等</w:t>
            </w:r>
            <w:r w:rsidR="006A39CA" w:rsidRPr="00125FE6">
              <w:rPr>
                <w:rFonts w:ascii="メイリオ" w:eastAsia="メイリオ" w:hAnsi="メイリオ" w:hint="eastAsia"/>
                <w:sz w:val="22"/>
              </w:rPr>
              <w:t>について不明な点があれば、以下の相談窓口へご相談ください。</w:t>
            </w:r>
          </w:p>
        </w:tc>
      </w:tr>
      <w:tr w:rsidR="006A39CA" w:rsidRPr="00125FE6" w14:paraId="6917EDCA" w14:textId="77777777" w:rsidTr="00125FE6">
        <w:tc>
          <w:tcPr>
            <w:tcW w:w="3794" w:type="dxa"/>
            <w:shd w:val="clear" w:color="auto" w:fill="auto"/>
          </w:tcPr>
          <w:p w14:paraId="70FF19DA" w14:textId="77777777" w:rsidR="006A39CA" w:rsidRPr="00125FE6" w:rsidRDefault="006A39CA" w:rsidP="00125FE6">
            <w:pPr>
              <w:snapToGrid w:val="0"/>
              <w:spacing w:line="180" w:lineRule="atLeast"/>
              <w:ind w:firstLineChars="200" w:firstLine="420"/>
              <w:rPr>
                <w:rFonts w:ascii="メイリオ" w:eastAsia="メイリオ" w:hAnsi="メイリオ"/>
                <w:szCs w:val="21"/>
              </w:rPr>
            </w:pPr>
            <w:r w:rsidRPr="00125FE6">
              <w:rPr>
                <w:rFonts w:ascii="メイリオ" w:eastAsia="メイリオ" w:hAnsi="メイリオ" w:hint="eastAsia"/>
                <w:szCs w:val="21"/>
              </w:rPr>
              <w:t>介護休業等に関する相談窓口</w:t>
            </w:r>
          </w:p>
          <w:p w14:paraId="058FB0AB" w14:textId="77777777" w:rsidR="006A39CA" w:rsidRPr="00125FE6" w:rsidRDefault="006A39CA" w:rsidP="00125FE6">
            <w:pPr>
              <w:spacing w:after="240" w:line="360" w:lineRule="exact"/>
              <w:ind w:firstLineChars="200" w:firstLine="420"/>
              <w:rPr>
                <w:rFonts w:ascii="メイリオ" w:eastAsia="メイリオ" w:hAnsi="メイリオ"/>
                <w:sz w:val="22"/>
              </w:rPr>
            </w:pPr>
            <w:r w:rsidRPr="00125FE6">
              <w:rPr>
                <w:rFonts w:ascii="メイリオ" w:eastAsia="メイリオ" w:hAnsi="メイリオ" w:hint="eastAsia"/>
                <w:szCs w:val="21"/>
              </w:rPr>
              <w:t>制度利用の申込先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747935F5" w14:textId="77777777" w:rsidR="006A39CA" w:rsidRPr="00125FE6" w:rsidRDefault="006A39CA" w:rsidP="00125FE6">
            <w:pPr>
              <w:spacing w:after="240" w:line="360" w:lineRule="exact"/>
              <w:rPr>
                <w:rFonts w:ascii="メイリオ" w:eastAsia="メイリオ" w:hAnsi="メイリオ"/>
                <w:sz w:val="22"/>
              </w:rPr>
            </w:pPr>
            <w:r w:rsidRPr="00125FE6">
              <w:rPr>
                <w:rFonts w:ascii="メイリオ" w:eastAsia="メイリオ" w:hAnsi="メイリオ" w:hint="eastAsia"/>
                <w:szCs w:val="21"/>
              </w:rPr>
              <w:t>●●部□□課　〇〇〇〇（内線●●、メールアドレス△△）</w:t>
            </w:r>
          </w:p>
        </w:tc>
      </w:tr>
    </w:tbl>
    <w:p w14:paraId="560A4CE7" w14:textId="77777777" w:rsidR="00C01472" w:rsidRPr="006A39CA" w:rsidRDefault="00C01472" w:rsidP="006A39CA">
      <w:pPr>
        <w:spacing w:after="240" w:line="360" w:lineRule="exact"/>
        <w:rPr>
          <w:rFonts w:ascii="メイリオ" w:eastAsia="メイリオ" w:hAnsi="メイリオ"/>
          <w:sz w:val="22"/>
        </w:rPr>
      </w:pPr>
    </w:p>
    <w:sectPr w:rsidR="00C01472" w:rsidRPr="006A39CA" w:rsidSect="008638D0">
      <w:footerReference w:type="default" r:id="rId9"/>
      <w:type w:val="continuous"/>
      <w:pgSz w:w="11906" w:h="16838" w:code="9"/>
      <w:pgMar w:top="1134" w:right="992" w:bottom="964" w:left="992" w:header="0" w:footer="227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6AE9" w14:textId="77777777" w:rsidR="00FC2A2C" w:rsidRDefault="00FC2A2C">
      <w:r>
        <w:separator/>
      </w:r>
    </w:p>
  </w:endnote>
  <w:endnote w:type="continuationSeparator" w:id="0">
    <w:p w14:paraId="43C9AE62" w14:textId="77777777" w:rsidR="00FC2A2C" w:rsidRDefault="00FC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DC920E9D-D2A4-4395-A599-4F6B6B960ABD}"/>
    <w:embedBold r:id="rId2" w:subsetted="1" w:fontKey="{4A7FAF59-F053-464E-BEB6-CA9ACE36781B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3" w:subsetted="1" w:fontKey="{D7D05D53-6D0D-43DE-93A4-04AC5C079D8E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B5D3" w14:textId="77777777" w:rsidR="003F63B7" w:rsidRPr="00F9172A" w:rsidRDefault="003F63B7" w:rsidP="00F9172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647E" w14:textId="77777777" w:rsidR="000F33DA" w:rsidRPr="00F9172A" w:rsidRDefault="000F33DA" w:rsidP="00F917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0071" w14:textId="77777777" w:rsidR="00FC2A2C" w:rsidRDefault="00FC2A2C">
      <w:r>
        <w:separator/>
      </w:r>
    </w:p>
  </w:footnote>
  <w:footnote w:type="continuationSeparator" w:id="0">
    <w:p w14:paraId="60E0F879" w14:textId="77777777" w:rsidR="00FC2A2C" w:rsidRDefault="00FC2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3639"/>
    <w:multiLevelType w:val="hybridMultilevel"/>
    <w:tmpl w:val="BCC206FA"/>
    <w:lvl w:ilvl="0" w:tplc="EAB6F8F0">
      <w:numFmt w:val="bullet"/>
      <w:lvlText w:val="●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8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D35CA"/>
    <w:multiLevelType w:val="hybridMultilevel"/>
    <w:tmpl w:val="9D94B0D4"/>
    <w:lvl w:ilvl="0" w:tplc="B6B0F452">
      <w:numFmt w:val="bullet"/>
      <w:lvlText w:val="▼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F782E0D"/>
    <w:multiLevelType w:val="hybridMultilevel"/>
    <w:tmpl w:val="E6865C2E"/>
    <w:lvl w:ilvl="0" w:tplc="B7781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14" w15:restartNumberingAfterBreak="0">
    <w:nsid w:val="7E8E5A5A"/>
    <w:multiLevelType w:val="hybridMultilevel"/>
    <w:tmpl w:val="D16A7954"/>
    <w:lvl w:ilvl="0" w:tplc="98CAE7E4">
      <w:numFmt w:val="bullet"/>
      <w:lvlText w:val="●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5810592">
    <w:abstractNumId w:val="5"/>
  </w:num>
  <w:num w:numId="2" w16cid:durableId="374277833">
    <w:abstractNumId w:val="8"/>
  </w:num>
  <w:num w:numId="3" w16cid:durableId="2116363049">
    <w:abstractNumId w:val="7"/>
  </w:num>
  <w:num w:numId="4" w16cid:durableId="606622945">
    <w:abstractNumId w:val="6"/>
  </w:num>
  <w:num w:numId="5" w16cid:durableId="225649564">
    <w:abstractNumId w:val="4"/>
  </w:num>
  <w:num w:numId="6" w16cid:durableId="1411079310">
    <w:abstractNumId w:val="13"/>
  </w:num>
  <w:num w:numId="7" w16cid:durableId="1815413649">
    <w:abstractNumId w:val="2"/>
  </w:num>
  <w:num w:numId="8" w16cid:durableId="102695500">
    <w:abstractNumId w:val="3"/>
  </w:num>
  <w:num w:numId="9" w16cid:durableId="962271750">
    <w:abstractNumId w:val="11"/>
  </w:num>
  <w:num w:numId="10" w16cid:durableId="33501320">
    <w:abstractNumId w:val="10"/>
  </w:num>
  <w:num w:numId="11" w16cid:durableId="2072192455">
    <w:abstractNumId w:val="1"/>
  </w:num>
  <w:num w:numId="12" w16cid:durableId="635306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1997729">
    <w:abstractNumId w:val="14"/>
  </w:num>
  <w:num w:numId="14" w16cid:durableId="1237202141">
    <w:abstractNumId w:val="0"/>
  </w:num>
  <w:num w:numId="15" w16cid:durableId="1063064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embedTrueTypeFonts/>
  <w:embedSystemFonts/>
  <w:saveSubset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46F7"/>
    <w:rsid w:val="00015328"/>
    <w:rsid w:val="00021023"/>
    <w:rsid w:val="00026B0A"/>
    <w:rsid w:val="00033C5C"/>
    <w:rsid w:val="0003568A"/>
    <w:rsid w:val="00042144"/>
    <w:rsid w:val="00045718"/>
    <w:rsid w:val="00046011"/>
    <w:rsid w:val="000523DF"/>
    <w:rsid w:val="00062912"/>
    <w:rsid w:val="00063852"/>
    <w:rsid w:val="000656D4"/>
    <w:rsid w:val="0007249B"/>
    <w:rsid w:val="00076760"/>
    <w:rsid w:val="00083406"/>
    <w:rsid w:val="000A175B"/>
    <w:rsid w:val="000A3067"/>
    <w:rsid w:val="000A3A39"/>
    <w:rsid w:val="000B0E26"/>
    <w:rsid w:val="000B1DB7"/>
    <w:rsid w:val="000B3E12"/>
    <w:rsid w:val="000B6F78"/>
    <w:rsid w:val="000C3EAB"/>
    <w:rsid w:val="000D0E65"/>
    <w:rsid w:val="000D548C"/>
    <w:rsid w:val="000D5A62"/>
    <w:rsid w:val="000E62DB"/>
    <w:rsid w:val="000E7799"/>
    <w:rsid w:val="000F33DA"/>
    <w:rsid w:val="000F4433"/>
    <w:rsid w:val="000F4B81"/>
    <w:rsid w:val="001027E9"/>
    <w:rsid w:val="00121708"/>
    <w:rsid w:val="00121A89"/>
    <w:rsid w:val="00125FE6"/>
    <w:rsid w:val="001346C7"/>
    <w:rsid w:val="001376C7"/>
    <w:rsid w:val="00141B5E"/>
    <w:rsid w:val="001428DF"/>
    <w:rsid w:val="00143AAD"/>
    <w:rsid w:val="00145E77"/>
    <w:rsid w:val="0015023C"/>
    <w:rsid w:val="00150B4D"/>
    <w:rsid w:val="001546F9"/>
    <w:rsid w:val="00157E01"/>
    <w:rsid w:val="0016057B"/>
    <w:rsid w:val="00160ACB"/>
    <w:rsid w:val="001612A0"/>
    <w:rsid w:val="001630A4"/>
    <w:rsid w:val="001647E0"/>
    <w:rsid w:val="00166945"/>
    <w:rsid w:val="00167727"/>
    <w:rsid w:val="00186613"/>
    <w:rsid w:val="001902BF"/>
    <w:rsid w:val="00193C9E"/>
    <w:rsid w:val="001B0390"/>
    <w:rsid w:val="001B6AFA"/>
    <w:rsid w:val="001C60E4"/>
    <w:rsid w:val="001C6239"/>
    <w:rsid w:val="001C75BE"/>
    <w:rsid w:val="001D038F"/>
    <w:rsid w:val="001D3867"/>
    <w:rsid w:val="001D598D"/>
    <w:rsid w:val="001D5A9A"/>
    <w:rsid w:val="001E119C"/>
    <w:rsid w:val="001E6C2E"/>
    <w:rsid w:val="001F1FFC"/>
    <w:rsid w:val="00202E9A"/>
    <w:rsid w:val="0020717B"/>
    <w:rsid w:val="0021010E"/>
    <w:rsid w:val="00222071"/>
    <w:rsid w:val="00234329"/>
    <w:rsid w:val="0027036B"/>
    <w:rsid w:val="0027394C"/>
    <w:rsid w:val="0027468B"/>
    <w:rsid w:val="00275099"/>
    <w:rsid w:val="0028763E"/>
    <w:rsid w:val="0029708F"/>
    <w:rsid w:val="00297761"/>
    <w:rsid w:val="002A0690"/>
    <w:rsid w:val="002A25A7"/>
    <w:rsid w:val="002A31BD"/>
    <w:rsid w:val="002B3464"/>
    <w:rsid w:val="002C202C"/>
    <w:rsid w:val="002C7232"/>
    <w:rsid w:val="002D2F02"/>
    <w:rsid w:val="002D5C09"/>
    <w:rsid w:val="002E1AA9"/>
    <w:rsid w:val="002E39E8"/>
    <w:rsid w:val="002E3D78"/>
    <w:rsid w:val="002F14F8"/>
    <w:rsid w:val="003010F9"/>
    <w:rsid w:val="00305689"/>
    <w:rsid w:val="003065DE"/>
    <w:rsid w:val="00321729"/>
    <w:rsid w:val="0033546B"/>
    <w:rsid w:val="0034273E"/>
    <w:rsid w:val="0035100E"/>
    <w:rsid w:val="0036187B"/>
    <w:rsid w:val="0036386A"/>
    <w:rsid w:val="00372506"/>
    <w:rsid w:val="003740AF"/>
    <w:rsid w:val="00376519"/>
    <w:rsid w:val="00390EA8"/>
    <w:rsid w:val="00397C34"/>
    <w:rsid w:val="003A1C52"/>
    <w:rsid w:val="003B0775"/>
    <w:rsid w:val="003C2547"/>
    <w:rsid w:val="003C3740"/>
    <w:rsid w:val="003C5EE7"/>
    <w:rsid w:val="003C75DB"/>
    <w:rsid w:val="003D025B"/>
    <w:rsid w:val="003D5343"/>
    <w:rsid w:val="003D5444"/>
    <w:rsid w:val="003D6B82"/>
    <w:rsid w:val="003E1D72"/>
    <w:rsid w:val="003E53A5"/>
    <w:rsid w:val="003F63B7"/>
    <w:rsid w:val="00410259"/>
    <w:rsid w:val="00412D26"/>
    <w:rsid w:val="00414393"/>
    <w:rsid w:val="00415706"/>
    <w:rsid w:val="00421EDE"/>
    <w:rsid w:val="0042569E"/>
    <w:rsid w:val="00434C1B"/>
    <w:rsid w:val="00443E29"/>
    <w:rsid w:val="00447CDB"/>
    <w:rsid w:val="00447F42"/>
    <w:rsid w:val="00457306"/>
    <w:rsid w:val="00471EC1"/>
    <w:rsid w:val="00472EDB"/>
    <w:rsid w:val="00475E28"/>
    <w:rsid w:val="00477903"/>
    <w:rsid w:val="004806A1"/>
    <w:rsid w:val="004830FF"/>
    <w:rsid w:val="00490875"/>
    <w:rsid w:val="0049091C"/>
    <w:rsid w:val="004A29CD"/>
    <w:rsid w:val="004B0AC6"/>
    <w:rsid w:val="004B2E7C"/>
    <w:rsid w:val="004B657B"/>
    <w:rsid w:val="004C233C"/>
    <w:rsid w:val="004C61B2"/>
    <w:rsid w:val="004C6CAB"/>
    <w:rsid w:val="004D2E05"/>
    <w:rsid w:val="004F19F8"/>
    <w:rsid w:val="004F469D"/>
    <w:rsid w:val="00506513"/>
    <w:rsid w:val="0051134B"/>
    <w:rsid w:val="00513070"/>
    <w:rsid w:val="00517744"/>
    <w:rsid w:val="0052340F"/>
    <w:rsid w:val="00530E65"/>
    <w:rsid w:val="0053369E"/>
    <w:rsid w:val="005361D5"/>
    <w:rsid w:val="005374F0"/>
    <w:rsid w:val="00542080"/>
    <w:rsid w:val="00546D9E"/>
    <w:rsid w:val="005470E9"/>
    <w:rsid w:val="00550F86"/>
    <w:rsid w:val="0055578D"/>
    <w:rsid w:val="00556E1E"/>
    <w:rsid w:val="00561930"/>
    <w:rsid w:val="0057449C"/>
    <w:rsid w:val="005753A4"/>
    <w:rsid w:val="005813D9"/>
    <w:rsid w:val="0058392F"/>
    <w:rsid w:val="005A33B7"/>
    <w:rsid w:val="005A4D89"/>
    <w:rsid w:val="005B2DF8"/>
    <w:rsid w:val="005B4FBB"/>
    <w:rsid w:val="005B500A"/>
    <w:rsid w:val="005B51FE"/>
    <w:rsid w:val="005B56F7"/>
    <w:rsid w:val="005B78D4"/>
    <w:rsid w:val="005C00B6"/>
    <w:rsid w:val="005C0F68"/>
    <w:rsid w:val="005C3770"/>
    <w:rsid w:val="005D4CED"/>
    <w:rsid w:val="005D6C90"/>
    <w:rsid w:val="005D7FFA"/>
    <w:rsid w:val="005E058A"/>
    <w:rsid w:val="005E4A72"/>
    <w:rsid w:val="005E4C62"/>
    <w:rsid w:val="005E5745"/>
    <w:rsid w:val="005F0C7D"/>
    <w:rsid w:val="005F1826"/>
    <w:rsid w:val="005F3E42"/>
    <w:rsid w:val="00607320"/>
    <w:rsid w:val="006144FA"/>
    <w:rsid w:val="006248F0"/>
    <w:rsid w:val="00637D25"/>
    <w:rsid w:val="00641B7E"/>
    <w:rsid w:val="00645273"/>
    <w:rsid w:val="00653FC3"/>
    <w:rsid w:val="0065681A"/>
    <w:rsid w:val="00664D2B"/>
    <w:rsid w:val="00665122"/>
    <w:rsid w:val="00667E61"/>
    <w:rsid w:val="00671662"/>
    <w:rsid w:val="006766D5"/>
    <w:rsid w:val="0068007C"/>
    <w:rsid w:val="00685388"/>
    <w:rsid w:val="0068708D"/>
    <w:rsid w:val="006908B3"/>
    <w:rsid w:val="006A0E61"/>
    <w:rsid w:val="006A39CA"/>
    <w:rsid w:val="006A5845"/>
    <w:rsid w:val="006B736A"/>
    <w:rsid w:val="006C077C"/>
    <w:rsid w:val="006D4A98"/>
    <w:rsid w:val="006E6091"/>
    <w:rsid w:val="006E74AB"/>
    <w:rsid w:val="006F1E03"/>
    <w:rsid w:val="006F3A5A"/>
    <w:rsid w:val="007065E8"/>
    <w:rsid w:val="007113D4"/>
    <w:rsid w:val="00715478"/>
    <w:rsid w:val="0071638C"/>
    <w:rsid w:val="007175E6"/>
    <w:rsid w:val="00720351"/>
    <w:rsid w:val="007204F1"/>
    <w:rsid w:val="00722F61"/>
    <w:rsid w:val="00734344"/>
    <w:rsid w:val="007444DC"/>
    <w:rsid w:val="00745FA9"/>
    <w:rsid w:val="00750A76"/>
    <w:rsid w:val="00755BD8"/>
    <w:rsid w:val="00757EC8"/>
    <w:rsid w:val="007703C3"/>
    <w:rsid w:val="0077141C"/>
    <w:rsid w:val="007904B9"/>
    <w:rsid w:val="00792C13"/>
    <w:rsid w:val="007A3F11"/>
    <w:rsid w:val="007C168A"/>
    <w:rsid w:val="007C3C3C"/>
    <w:rsid w:val="007C492F"/>
    <w:rsid w:val="007D46BD"/>
    <w:rsid w:val="007F0B18"/>
    <w:rsid w:val="007F0C4F"/>
    <w:rsid w:val="007F43D9"/>
    <w:rsid w:val="0080649A"/>
    <w:rsid w:val="00810C32"/>
    <w:rsid w:val="00811F53"/>
    <w:rsid w:val="00813E87"/>
    <w:rsid w:val="00822A79"/>
    <w:rsid w:val="00834071"/>
    <w:rsid w:val="008356A9"/>
    <w:rsid w:val="0084340D"/>
    <w:rsid w:val="008443A2"/>
    <w:rsid w:val="00844B69"/>
    <w:rsid w:val="00846EA9"/>
    <w:rsid w:val="008638D0"/>
    <w:rsid w:val="008715B0"/>
    <w:rsid w:val="00875912"/>
    <w:rsid w:val="008773F7"/>
    <w:rsid w:val="00880013"/>
    <w:rsid w:val="008A4AF7"/>
    <w:rsid w:val="008A69CF"/>
    <w:rsid w:val="008B2F8B"/>
    <w:rsid w:val="008B66D6"/>
    <w:rsid w:val="008C621E"/>
    <w:rsid w:val="008D089F"/>
    <w:rsid w:val="008D2FA8"/>
    <w:rsid w:val="008D6CB5"/>
    <w:rsid w:val="008F1860"/>
    <w:rsid w:val="00904702"/>
    <w:rsid w:val="00906F1B"/>
    <w:rsid w:val="0090752E"/>
    <w:rsid w:val="009130A4"/>
    <w:rsid w:val="0092485E"/>
    <w:rsid w:val="00924B18"/>
    <w:rsid w:val="00932914"/>
    <w:rsid w:val="00932E4F"/>
    <w:rsid w:val="009330FE"/>
    <w:rsid w:val="00943E7F"/>
    <w:rsid w:val="009441C3"/>
    <w:rsid w:val="00945A8C"/>
    <w:rsid w:val="00952ACB"/>
    <w:rsid w:val="009539AB"/>
    <w:rsid w:val="00953ECF"/>
    <w:rsid w:val="0096246C"/>
    <w:rsid w:val="009657D4"/>
    <w:rsid w:val="00966C7C"/>
    <w:rsid w:val="009701D2"/>
    <w:rsid w:val="00970624"/>
    <w:rsid w:val="00975FCF"/>
    <w:rsid w:val="0098007B"/>
    <w:rsid w:val="009838B9"/>
    <w:rsid w:val="0099125D"/>
    <w:rsid w:val="009B35D3"/>
    <w:rsid w:val="009B363D"/>
    <w:rsid w:val="009C579E"/>
    <w:rsid w:val="009D4286"/>
    <w:rsid w:val="009F4388"/>
    <w:rsid w:val="00A0019D"/>
    <w:rsid w:val="00A014FA"/>
    <w:rsid w:val="00A02B7B"/>
    <w:rsid w:val="00A04C22"/>
    <w:rsid w:val="00A05BF6"/>
    <w:rsid w:val="00A133C1"/>
    <w:rsid w:val="00A17626"/>
    <w:rsid w:val="00A250FC"/>
    <w:rsid w:val="00A27E6D"/>
    <w:rsid w:val="00A5262A"/>
    <w:rsid w:val="00A53FA0"/>
    <w:rsid w:val="00A54A3C"/>
    <w:rsid w:val="00A55DF1"/>
    <w:rsid w:val="00A57552"/>
    <w:rsid w:val="00A72142"/>
    <w:rsid w:val="00A72A41"/>
    <w:rsid w:val="00A74FE7"/>
    <w:rsid w:val="00A83664"/>
    <w:rsid w:val="00A966EA"/>
    <w:rsid w:val="00AA023F"/>
    <w:rsid w:val="00AA13F3"/>
    <w:rsid w:val="00AB0E08"/>
    <w:rsid w:val="00AB5575"/>
    <w:rsid w:val="00AC0792"/>
    <w:rsid w:val="00AC1BC1"/>
    <w:rsid w:val="00AD1AE4"/>
    <w:rsid w:val="00AD7628"/>
    <w:rsid w:val="00AE06C7"/>
    <w:rsid w:val="00AE0711"/>
    <w:rsid w:val="00B1494F"/>
    <w:rsid w:val="00B14A64"/>
    <w:rsid w:val="00B15DF3"/>
    <w:rsid w:val="00B21A24"/>
    <w:rsid w:val="00B273EE"/>
    <w:rsid w:val="00B33A69"/>
    <w:rsid w:val="00B33F08"/>
    <w:rsid w:val="00B35229"/>
    <w:rsid w:val="00B4141F"/>
    <w:rsid w:val="00B4719E"/>
    <w:rsid w:val="00B4740E"/>
    <w:rsid w:val="00B504FA"/>
    <w:rsid w:val="00B55A82"/>
    <w:rsid w:val="00B64850"/>
    <w:rsid w:val="00B80B76"/>
    <w:rsid w:val="00B81F57"/>
    <w:rsid w:val="00B81FE8"/>
    <w:rsid w:val="00B8267B"/>
    <w:rsid w:val="00B85254"/>
    <w:rsid w:val="00B9123A"/>
    <w:rsid w:val="00BB7D06"/>
    <w:rsid w:val="00BC2236"/>
    <w:rsid w:val="00BE31F6"/>
    <w:rsid w:val="00BE5F22"/>
    <w:rsid w:val="00BF1279"/>
    <w:rsid w:val="00BF1488"/>
    <w:rsid w:val="00BF5819"/>
    <w:rsid w:val="00BF6911"/>
    <w:rsid w:val="00C01472"/>
    <w:rsid w:val="00C02B2E"/>
    <w:rsid w:val="00C07E07"/>
    <w:rsid w:val="00C1218F"/>
    <w:rsid w:val="00C12C77"/>
    <w:rsid w:val="00C16E9D"/>
    <w:rsid w:val="00C20402"/>
    <w:rsid w:val="00C2493B"/>
    <w:rsid w:val="00C26A97"/>
    <w:rsid w:val="00C35FFF"/>
    <w:rsid w:val="00C43DB3"/>
    <w:rsid w:val="00C46252"/>
    <w:rsid w:val="00C47BEE"/>
    <w:rsid w:val="00C514F8"/>
    <w:rsid w:val="00C5523E"/>
    <w:rsid w:val="00C557C6"/>
    <w:rsid w:val="00C70866"/>
    <w:rsid w:val="00C86470"/>
    <w:rsid w:val="00C91A0A"/>
    <w:rsid w:val="00C92508"/>
    <w:rsid w:val="00C93CAC"/>
    <w:rsid w:val="00C94AF2"/>
    <w:rsid w:val="00C966BE"/>
    <w:rsid w:val="00CA4A64"/>
    <w:rsid w:val="00CA4A96"/>
    <w:rsid w:val="00CB12AC"/>
    <w:rsid w:val="00CC1C81"/>
    <w:rsid w:val="00CC45A4"/>
    <w:rsid w:val="00CC5129"/>
    <w:rsid w:val="00CD0528"/>
    <w:rsid w:val="00CD1930"/>
    <w:rsid w:val="00CD2D90"/>
    <w:rsid w:val="00CD5330"/>
    <w:rsid w:val="00CE4151"/>
    <w:rsid w:val="00CE4FFF"/>
    <w:rsid w:val="00CE5C56"/>
    <w:rsid w:val="00CE70B0"/>
    <w:rsid w:val="00D11A51"/>
    <w:rsid w:val="00D13328"/>
    <w:rsid w:val="00D146A1"/>
    <w:rsid w:val="00D167C2"/>
    <w:rsid w:val="00D16E5D"/>
    <w:rsid w:val="00D20100"/>
    <w:rsid w:val="00D25186"/>
    <w:rsid w:val="00D2738C"/>
    <w:rsid w:val="00D27490"/>
    <w:rsid w:val="00D306C9"/>
    <w:rsid w:val="00D3197E"/>
    <w:rsid w:val="00D31BA9"/>
    <w:rsid w:val="00D347D3"/>
    <w:rsid w:val="00D34D6F"/>
    <w:rsid w:val="00D36308"/>
    <w:rsid w:val="00D41283"/>
    <w:rsid w:val="00D50547"/>
    <w:rsid w:val="00D51468"/>
    <w:rsid w:val="00D514B7"/>
    <w:rsid w:val="00D55CC8"/>
    <w:rsid w:val="00D62C42"/>
    <w:rsid w:val="00D63E60"/>
    <w:rsid w:val="00D64975"/>
    <w:rsid w:val="00D661D2"/>
    <w:rsid w:val="00D67C20"/>
    <w:rsid w:val="00D76EED"/>
    <w:rsid w:val="00D81D5F"/>
    <w:rsid w:val="00D82DAC"/>
    <w:rsid w:val="00D836DD"/>
    <w:rsid w:val="00D93BA2"/>
    <w:rsid w:val="00DA17AB"/>
    <w:rsid w:val="00DA26A5"/>
    <w:rsid w:val="00DA6590"/>
    <w:rsid w:val="00DA6632"/>
    <w:rsid w:val="00DB2CEC"/>
    <w:rsid w:val="00DB38D9"/>
    <w:rsid w:val="00DC4D60"/>
    <w:rsid w:val="00DE1340"/>
    <w:rsid w:val="00DE1C97"/>
    <w:rsid w:val="00DE2C60"/>
    <w:rsid w:val="00DF26B8"/>
    <w:rsid w:val="00E03738"/>
    <w:rsid w:val="00E103EB"/>
    <w:rsid w:val="00E11E5B"/>
    <w:rsid w:val="00E123F0"/>
    <w:rsid w:val="00E1421E"/>
    <w:rsid w:val="00E21409"/>
    <w:rsid w:val="00E26488"/>
    <w:rsid w:val="00E27698"/>
    <w:rsid w:val="00E30E9D"/>
    <w:rsid w:val="00E34ED0"/>
    <w:rsid w:val="00E361C3"/>
    <w:rsid w:val="00E41A89"/>
    <w:rsid w:val="00E45BBF"/>
    <w:rsid w:val="00E45CD5"/>
    <w:rsid w:val="00E50F06"/>
    <w:rsid w:val="00E53D80"/>
    <w:rsid w:val="00E6172C"/>
    <w:rsid w:val="00E641A6"/>
    <w:rsid w:val="00E73329"/>
    <w:rsid w:val="00E76DDB"/>
    <w:rsid w:val="00E802E4"/>
    <w:rsid w:val="00E84D3F"/>
    <w:rsid w:val="00E91A07"/>
    <w:rsid w:val="00E9521B"/>
    <w:rsid w:val="00EA2431"/>
    <w:rsid w:val="00EB0C13"/>
    <w:rsid w:val="00EB0F35"/>
    <w:rsid w:val="00EB5A5A"/>
    <w:rsid w:val="00EB7CA3"/>
    <w:rsid w:val="00EC3BD9"/>
    <w:rsid w:val="00ED010E"/>
    <w:rsid w:val="00ED5B25"/>
    <w:rsid w:val="00EE03E4"/>
    <w:rsid w:val="00EE652B"/>
    <w:rsid w:val="00EE7E40"/>
    <w:rsid w:val="00EF11A8"/>
    <w:rsid w:val="00F01255"/>
    <w:rsid w:val="00F06736"/>
    <w:rsid w:val="00F1398F"/>
    <w:rsid w:val="00F1710C"/>
    <w:rsid w:val="00F178C6"/>
    <w:rsid w:val="00F252E1"/>
    <w:rsid w:val="00F260D2"/>
    <w:rsid w:val="00F262F7"/>
    <w:rsid w:val="00F2758D"/>
    <w:rsid w:val="00F3158B"/>
    <w:rsid w:val="00F32AE6"/>
    <w:rsid w:val="00F35154"/>
    <w:rsid w:val="00F4232B"/>
    <w:rsid w:val="00F4247B"/>
    <w:rsid w:val="00F43859"/>
    <w:rsid w:val="00F4793C"/>
    <w:rsid w:val="00F47AB2"/>
    <w:rsid w:val="00F50D51"/>
    <w:rsid w:val="00F541BD"/>
    <w:rsid w:val="00F554BB"/>
    <w:rsid w:val="00F56A6B"/>
    <w:rsid w:val="00F61246"/>
    <w:rsid w:val="00F627DC"/>
    <w:rsid w:val="00F64F15"/>
    <w:rsid w:val="00F70EF5"/>
    <w:rsid w:val="00F72653"/>
    <w:rsid w:val="00F72DFA"/>
    <w:rsid w:val="00F84916"/>
    <w:rsid w:val="00F855C3"/>
    <w:rsid w:val="00F9172A"/>
    <w:rsid w:val="00F92D0D"/>
    <w:rsid w:val="00F93F41"/>
    <w:rsid w:val="00FA4C56"/>
    <w:rsid w:val="00FA7C95"/>
    <w:rsid w:val="00FB3F03"/>
    <w:rsid w:val="00FB5883"/>
    <w:rsid w:val="00FC110D"/>
    <w:rsid w:val="00FC2A2C"/>
    <w:rsid w:val="00FC2AD6"/>
    <w:rsid w:val="00FC4A72"/>
    <w:rsid w:val="00FD3FDA"/>
    <w:rsid w:val="00FE0C0B"/>
    <w:rsid w:val="00FE1C6B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A41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uiPriority w:val="99"/>
    <w:semiHidden/>
    <w:unhideWhenUsed/>
    <w:rsid w:val="003C7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2C89-27A4-4EE4-A31D-96EC7B9C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775</Words>
  <Characters>67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