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35"/>
        <w:gridCol w:w="389"/>
        <w:gridCol w:w="1114"/>
        <w:gridCol w:w="2552"/>
        <w:gridCol w:w="1839"/>
        <w:gridCol w:w="33"/>
        <w:gridCol w:w="674"/>
        <w:gridCol w:w="15"/>
        <w:gridCol w:w="489"/>
        <w:gridCol w:w="438"/>
        <w:gridCol w:w="1898"/>
      </w:tblGrid>
      <w:tr w:rsidR="00EE7B2E" w:rsidTr="00F63076">
        <w:trPr>
          <w:trHeight w:val="396"/>
        </w:trPr>
        <w:tc>
          <w:tcPr>
            <w:tcW w:w="7064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7B2E" w:rsidRPr="00261CAC" w:rsidRDefault="00EE7B2E" w:rsidP="00261CAC">
            <w:pPr>
              <w:ind w:left="2637" w:firstLineChars="84" w:firstLine="218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61C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労働時間等見直しアンケート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7B2E" w:rsidRPr="00261CAC" w:rsidRDefault="00EE7B2E" w:rsidP="00261CAC">
            <w:pPr>
              <w:jc w:val="center"/>
              <w:rPr>
                <w:sz w:val="22"/>
              </w:rPr>
            </w:pPr>
            <w:r w:rsidRPr="00261CAC">
              <w:rPr>
                <w:rFonts w:hint="eastAsia"/>
                <w:sz w:val="22"/>
              </w:rPr>
              <w:t>No</w:t>
            </w:r>
          </w:p>
        </w:tc>
        <w:tc>
          <w:tcPr>
            <w:tcW w:w="23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B2E" w:rsidRPr="00F63076" w:rsidRDefault="00EE7B2E" w:rsidP="00EE7B2E">
            <w:pPr>
              <w:jc w:val="left"/>
              <w:rPr>
                <w:szCs w:val="24"/>
              </w:rPr>
            </w:pPr>
          </w:p>
        </w:tc>
      </w:tr>
      <w:tr w:rsidR="00EE7B2E" w:rsidTr="00E31A6F">
        <w:trPr>
          <w:trHeight w:val="636"/>
        </w:trPr>
        <w:tc>
          <w:tcPr>
            <w:tcW w:w="9889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EE7B2E" w:rsidRPr="00261CAC" w:rsidRDefault="00261CAC" w:rsidP="003E51DF">
            <w:pPr>
              <w:ind w:left="611" w:rightChars="121" w:right="265" w:hangingChars="307" w:hanging="611"/>
              <w:rPr>
                <w:rFonts w:hAnsi="ＭＳ 明朝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61CAC">
              <w:rPr>
                <w:rFonts w:hAnsi="ＭＳ 明朝" w:hint="eastAsia"/>
                <w:b/>
                <w:sz w:val="22"/>
              </w:rPr>
              <w:t>※</w:t>
            </w:r>
            <w:r w:rsidRPr="00261CAC">
              <w:rPr>
                <w:rFonts w:hAnsi="ＭＳ 明朝" w:hint="eastAsia"/>
                <w:sz w:val="22"/>
              </w:rPr>
              <w:t xml:space="preserve">　岐阜労働局監督課（　FAX：058-248-2339　）あて</w:t>
            </w:r>
            <w:r w:rsidR="00563F45">
              <w:rPr>
                <w:rFonts w:hAnsi="ＭＳ 明朝" w:hint="eastAsia"/>
                <w:sz w:val="22"/>
                <w:u w:val="single"/>
              </w:rPr>
              <w:t>平成</w:t>
            </w:r>
            <w:r w:rsidR="003E51DF">
              <w:rPr>
                <w:rFonts w:hAnsi="ＭＳ 明朝" w:hint="eastAsia"/>
                <w:sz w:val="22"/>
                <w:u w:val="single"/>
              </w:rPr>
              <w:t xml:space="preserve">　　</w:t>
            </w:r>
            <w:r w:rsidR="00563F45">
              <w:rPr>
                <w:rFonts w:hAnsi="ＭＳ 明朝" w:hint="eastAsia"/>
                <w:sz w:val="22"/>
                <w:u w:val="single"/>
              </w:rPr>
              <w:t>年</w:t>
            </w:r>
            <w:r w:rsidR="003E51DF">
              <w:rPr>
                <w:rFonts w:hAnsi="ＭＳ 明朝" w:hint="eastAsia"/>
                <w:sz w:val="22"/>
                <w:u w:val="single"/>
              </w:rPr>
              <w:t xml:space="preserve">　</w:t>
            </w:r>
            <w:r w:rsidRPr="00261CAC">
              <w:rPr>
                <w:rFonts w:hAnsi="ＭＳ 明朝" w:hint="eastAsia"/>
                <w:sz w:val="22"/>
                <w:u w:val="single"/>
              </w:rPr>
              <w:t xml:space="preserve"> </w:t>
            </w:r>
            <w:r w:rsidR="00563F45">
              <w:rPr>
                <w:rFonts w:hAnsi="ＭＳ 明朝" w:hint="eastAsia"/>
                <w:sz w:val="22"/>
                <w:u w:val="single"/>
              </w:rPr>
              <w:t>月</w:t>
            </w:r>
            <w:r w:rsidR="003E51DF">
              <w:rPr>
                <w:rFonts w:hAnsi="ＭＳ 明朝" w:hint="eastAsia"/>
                <w:sz w:val="22"/>
                <w:u w:val="single"/>
              </w:rPr>
              <w:t xml:space="preserve">　　日</w:t>
            </w:r>
            <w:r w:rsidRPr="00261CAC">
              <w:rPr>
                <w:rFonts w:hAnsi="ＭＳ 明朝" w:hint="eastAsia"/>
                <w:sz w:val="22"/>
                <w:u w:val="single"/>
              </w:rPr>
              <w:t>まで</w:t>
            </w:r>
            <w:r w:rsidRPr="00261CAC">
              <w:rPr>
                <w:rFonts w:hAnsi="ＭＳ 明朝" w:hint="eastAsia"/>
                <w:sz w:val="22"/>
              </w:rPr>
              <w:t>に「長時間労働抑制のための自主点検結果報告書」とともにファクシミリ又は郵送にてご提出ください。</w:t>
            </w:r>
          </w:p>
        </w:tc>
      </w:tr>
      <w:tr w:rsidR="00A169C3" w:rsidRPr="007D7596" w:rsidTr="00A50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A169C3" w:rsidRPr="007D7596" w:rsidRDefault="00A911A4" w:rsidP="004F0383">
            <w:pPr>
              <w:rPr>
                <w:rFonts w:hAnsi="ＭＳ 明朝"/>
                <w:b/>
                <w:color w:val="FFFFFF"/>
                <w:szCs w:val="24"/>
              </w:rPr>
            </w:pPr>
            <w:r>
              <w:rPr>
                <w:rFonts w:hAnsi="ＭＳ 明朝" w:hint="eastAsia"/>
                <w:b/>
                <w:color w:val="FFFFFF"/>
                <w:szCs w:val="24"/>
              </w:rPr>
              <w:t>１</w:t>
            </w:r>
          </w:p>
        </w:tc>
        <w:tc>
          <w:tcPr>
            <w:tcW w:w="944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A169C3" w:rsidRPr="007D7596" w:rsidRDefault="00A169C3" w:rsidP="004F0383">
            <w:pPr>
              <w:rPr>
                <w:rFonts w:hAnsi="ＭＳ 明朝"/>
                <w:b/>
                <w:color w:val="FFFFFF"/>
                <w:szCs w:val="24"/>
              </w:rPr>
            </w:pPr>
            <w:r w:rsidRPr="007D7596">
              <w:rPr>
                <w:rFonts w:hAnsi="ＭＳ 明朝" w:hint="eastAsia"/>
                <w:b/>
                <w:color w:val="FFFFFF"/>
                <w:szCs w:val="24"/>
              </w:rPr>
              <w:t>年次有給休暇（年休）の取得促進</w:t>
            </w:r>
          </w:p>
        </w:tc>
      </w:tr>
      <w:tr w:rsidR="00CB4013" w:rsidRPr="007D7596" w:rsidTr="00A50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837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A5037D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D7596">
              <w:rPr>
                <w:rFonts w:hAnsi="ＭＳ 明朝" w:hint="eastAsia"/>
                <w:sz w:val="21"/>
                <w:szCs w:val="21"/>
              </w:rPr>
              <w:t>(</w:t>
            </w:r>
            <w:r w:rsidR="00A5037D">
              <w:rPr>
                <w:rFonts w:hAnsi="ＭＳ 明朝" w:hint="eastAsia"/>
                <w:sz w:val="21"/>
                <w:szCs w:val="21"/>
              </w:rPr>
              <w:t>1</w:t>
            </w:r>
            <w:r w:rsidRPr="007D7596">
              <w:rPr>
                <w:rFonts w:hAnsi="ＭＳ 明朝" w:hint="eastAsia"/>
                <w:sz w:val="21"/>
                <w:szCs w:val="21"/>
              </w:rPr>
              <w:t>)</w:t>
            </w:r>
          </w:p>
        </w:tc>
        <w:tc>
          <w:tcPr>
            <w:tcW w:w="5505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8D5C08">
            <w:pPr>
              <w:rPr>
                <w:rFonts w:hAnsi="ＭＳ 明朝"/>
                <w:sz w:val="22"/>
              </w:rPr>
            </w:pPr>
            <w:r w:rsidRPr="007D7596">
              <w:rPr>
                <w:rFonts w:hAnsi="ＭＳ 明朝" w:hint="eastAsia"/>
                <w:sz w:val="22"/>
              </w:rPr>
              <w:t>年休取得に向けた環境</w:t>
            </w:r>
            <w:r w:rsidR="008D5C08">
              <w:rPr>
                <w:rFonts w:hAnsi="ＭＳ 明朝" w:hint="eastAsia"/>
                <w:sz w:val="22"/>
              </w:rPr>
              <w:t>整備</w:t>
            </w:r>
            <w:r w:rsidRPr="007D7596">
              <w:rPr>
                <w:rFonts w:hAnsi="ＭＳ 明朝" w:hint="eastAsia"/>
                <w:sz w:val="22"/>
              </w:rPr>
              <w:t>を行っていますか</w:t>
            </w:r>
          </w:p>
        </w:tc>
        <w:tc>
          <w:tcPr>
            <w:tcW w:w="707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7D75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D7596">
              <w:rPr>
                <w:rFonts w:hAnsi="ＭＳ 明朝" w:hint="eastAsia"/>
                <w:sz w:val="18"/>
                <w:szCs w:val="18"/>
              </w:rPr>
              <w:t>はい</w:t>
            </w:r>
          </w:p>
        </w:tc>
        <w:tc>
          <w:tcPr>
            <w:tcW w:w="2840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B4013" w:rsidRPr="00EE7B2E" w:rsidRDefault="00CB4013" w:rsidP="000907E6">
            <w:pPr>
              <w:rPr>
                <w:rFonts w:hAnsi="ＭＳ 明朝"/>
                <w:sz w:val="18"/>
                <w:szCs w:val="18"/>
              </w:rPr>
            </w:pPr>
            <w:r w:rsidRPr="00EE7B2E">
              <w:rPr>
                <w:rFonts w:hAnsi="ＭＳ 明朝" w:hint="eastAsia"/>
                <w:sz w:val="18"/>
                <w:szCs w:val="18"/>
              </w:rPr>
              <w:t>いいえ</w:t>
            </w:r>
          </w:p>
          <w:p w:rsidR="00CB4013" w:rsidRPr="007D7596" w:rsidRDefault="00CB4013" w:rsidP="007D7596">
            <w:pPr>
              <w:jc w:val="right"/>
              <w:rPr>
                <w:rFonts w:hAnsi="ＭＳ 明朝"/>
                <w:sz w:val="18"/>
                <w:szCs w:val="18"/>
              </w:rPr>
            </w:pPr>
            <w:r w:rsidRPr="007D7596">
              <w:rPr>
                <w:rFonts w:hAnsi="ＭＳ 明朝" w:hint="eastAsia"/>
                <w:sz w:val="18"/>
                <w:szCs w:val="18"/>
              </w:rPr>
              <w:t>年　　　　月までに改善予定</w:t>
            </w:r>
          </w:p>
        </w:tc>
      </w:tr>
      <w:tr w:rsidR="00CB4013" w:rsidRPr="007D7596" w:rsidTr="00A50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837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7D759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2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1143" w:rsidRDefault="00771143" w:rsidP="007D7596">
            <w:pPr>
              <w:ind w:leftChars="79" w:left="173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　年休取得に向けた労使の話し合いの場を設けましょう。</w:t>
            </w:r>
          </w:p>
          <w:p w:rsidR="00F63076" w:rsidRDefault="00F63076" w:rsidP="007D7596">
            <w:pPr>
              <w:ind w:leftChars="79" w:left="17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※　</w:t>
            </w:r>
            <w:r w:rsidRPr="007D7596">
              <w:rPr>
                <w:rFonts w:hAnsi="ＭＳ 明朝" w:hint="eastAsia"/>
                <w:sz w:val="20"/>
                <w:szCs w:val="20"/>
              </w:rPr>
              <w:t>取得状況を把握することで問題点を洗い出し、取得日数の少ない部署、社員には取得を進めましょう。</w:t>
            </w:r>
          </w:p>
          <w:p w:rsidR="0026293B" w:rsidRDefault="00CB4013" w:rsidP="007D7596">
            <w:pPr>
              <w:ind w:leftChars="79" w:left="173"/>
              <w:rPr>
                <w:rFonts w:hAnsi="ＭＳ 明朝"/>
                <w:sz w:val="20"/>
                <w:szCs w:val="20"/>
              </w:rPr>
            </w:pPr>
            <w:r w:rsidRPr="007D7596">
              <w:rPr>
                <w:rFonts w:hAnsi="ＭＳ 明朝" w:hint="eastAsia"/>
                <w:sz w:val="20"/>
                <w:szCs w:val="20"/>
              </w:rPr>
              <w:t>※　経営トップによる年休取得推進の呼びかけ、管理者による率先取得に取り組みましょう。</w:t>
            </w:r>
          </w:p>
          <w:p w:rsidR="00CB4013" w:rsidRPr="007D7596" w:rsidRDefault="00CC68C3" w:rsidP="009700AA">
            <w:pPr>
              <w:ind w:leftChars="79" w:left="352" w:hangingChars="100" w:hanging="179"/>
              <w:rPr>
                <w:rFonts w:hAnsi="ＭＳ 明朝"/>
                <w:sz w:val="20"/>
                <w:szCs w:val="20"/>
              </w:rPr>
            </w:pPr>
            <w:r w:rsidRPr="007D7596">
              <w:rPr>
                <w:rFonts w:hAnsi="ＭＳ 明朝" w:hint="eastAsia"/>
                <w:sz w:val="20"/>
                <w:szCs w:val="20"/>
              </w:rPr>
              <w:t>※　個人別計画取得表の作成、業務体制の整備に取り組むほか、計画的付与制度、半日・時間単位取得制度、アニバーサリー休暇制度等を導入しましょう。</w:t>
            </w:r>
          </w:p>
        </w:tc>
      </w:tr>
      <w:tr w:rsidR="00CD3A61" w:rsidRPr="007D7596" w:rsidTr="00A50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837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D3A61" w:rsidRPr="007D7596" w:rsidRDefault="00A5037D" w:rsidP="007D7596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(2</w:t>
            </w:r>
            <w:r w:rsidR="00CD3A61" w:rsidRPr="007D7596">
              <w:rPr>
                <w:rFonts w:hAnsi="ＭＳ 明朝" w:hint="eastAsia"/>
                <w:sz w:val="22"/>
              </w:rPr>
              <w:t>)</w:t>
            </w:r>
          </w:p>
        </w:tc>
        <w:tc>
          <w:tcPr>
            <w:tcW w:w="5505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3A61" w:rsidRPr="007D7596" w:rsidRDefault="00CD3A61" w:rsidP="00CD3A6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年次有給休暇の取得日数等について</w:t>
            </w:r>
          </w:p>
        </w:tc>
        <w:tc>
          <w:tcPr>
            <w:tcW w:w="35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8D5C08" w:rsidRDefault="00CD3A61" w:rsidP="00F63076">
            <w:pPr>
              <w:wordWrap w:val="0"/>
              <w:spacing w:line="480" w:lineRule="auto"/>
              <w:ind w:leftChars="100" w:left="219" w:right="635" w:firstLineChars="200" w:firstLine="31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取得率　　　　　　　　　％</w:t>
            </w:r>
          </w:p>
          <w:p w:rsidR="00CD3A61" w:rsidRDefault="00771143" w:rsidP="00CD3A61">
            <w:pPr>
              <w:wordWrap w:val="0"/>
              <w:ind w:leftChars="100" w:left="219" w:right="636" w:firstLineChars="200" w:firstLine="31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noProof/>
                <w:sz w:val="18"/>
                <w:szCs w:val="18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148.2pt;margin-top:2.7pt;width:10.5pt;height:42.75pt;z-index:251659264">
                  <v:textbox inset="5.85pt,.7pt,5.85pt,.7pt"/>
                </v:shape>
              </w:pict>
            </w:r>
            <w:r>
              <w:rPr>
                <w:rFonts w:hAnsi="ＭＳ 明朝"/>
                <w:noProof/>
                <w:sz w:val="18"/>
                <w:szCs w:val="18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4.2pt;margin-top:2.7pt;width:8.25pt;height:42.75pt;z-index:251658240">
                  <v:textbox inset="5.85pt,.7pt,5.85pt,.7pt"/>
                </v:shape>
              </w:pict>
            </w:r>
            <w:r w:rsidR="00CD3A61">
              <w:rPr>
                <w:rFonts w:hAnsi="ＭＳ 明朝" w:hint="eastAsia"/>
                <w:sz w:val="18"/>
                <w:szCs w:val="18"/>
              </w:rPr>
              <w:t>年次有給休暇取得率　＝</w:t>
            </w:r>
          </w:p>
          <w:p w:rsidR="00CD3A61" w:rsidRDefault="00CD3A61" w:rsidP="00CD3A61">
            <w:pPr>
              <w:wordWrap w:val="0"/>
              <w:ind w:leftChars="100" w:left="219" w:right="636" w:firstLineChars="200" w:firstLine="318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③　÷　②　×　100　％</w:t>
            </w:r>
          </w:p>
          <w:p w:rsidR="00CD3A61" w:rsidRPr="007D7596" w:rsidRDefault="008D5C08" w:rsidP="0062483D">
            <w:pPr>
              <w:wordWrap w:val="0"/>
              <w:ind w:leftChars="100" w:left="219" w:right="636" w:firstLineChars="100" w:firstLine="15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政府の</w:t>
            </w:r>
            <w:r w:rsidR="00CD3A61">
              <w:rPr>
                <w:rFonts w:hAnsi="ＭＳ 明朝" w:hint="eastAsia"/>
                <w:sz w:val="18"/>
                <w:szCs w:val="18"/>
              </w:rPr>
              <w:t>WLB推進</w:t>
            </w:r>
            <w:r>
              <w:rPr>
                <w:rFonts w:hAnsi="ＭＳ 明朝" w:hint="eastAsia"/>
                <w:sz w:val="18"/>
                <w:szCs w:val="18"/>
              </w:rPr>
              <w:t>目標</w:t>
            </w:r>
            <w:r w:rsidR="0062483D">
              <w:rPr>
                <w:rFonts w:hAnsi="ＭＳ 明朝" w:hint="eastAsia"/>
                <w:sz w:val="18"/>
                <w:szCs w:val="18"/>
              </w:rPr>
              <w:t>は</w:t>
            </w:r>
            <w:r>
              <w:rPr>
                <w:rFonts w:hAnsi="ＭＳ 明朝" w:hint="eastAsia"/>
                <w:sz w:val="18"/>
                <w:szCs w:val="18"/>
              </w:rPr>
              <w:t>70％</w:t>
            </w:r>
            <w:r w:rsidR="0062483D">
              <w:rPr>
                <w:rFonts w:hAnsi="ＭＳ 明朝" w:hint="eastAsia"/>
                <w:sz w:val="18"/>
                <w:szCs w:val="18"/>
              </w:rPr>
              <w:t>です</w:t>
            </w:r>
          </w:p>
        </w:tc>
      </w:tr>
      <w:tr w:rsidR="00CD3A61" w:rsidRPr="007D7596" w:rsidTr="00CD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837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D3A61" w:rsidRPr="007D7596" w:rsidRDefault="00CD3A61" w:rsidP="007D759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505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A61" w:rsidRPr="00CD3A61" w:rsidRDefault="00CD3A61" w:rsidP="00CD3A61">
            <w:pPr>
              <w:pStyle w:val="a8"/>
              <w:numPr>
                <w:ilvl w:val="0"/>
                <w:numId w:val="1"/>
              </w:numPr>
              <w:ind w:leftChars="0" w:rightChars="144" w:right="315"/>
              <w:rPr>
                <w:rFonts w:hAnsi="ＭＳ 明朝"/>
                <w:sz w:val="18"/>
                <w:szCs w:val="18"/>
              </w:rPr>
            </w:pPr>
            <w:r w:rsidRPr="00CD3A61">
              <w:rPr>
                <w:rFonts w:hAnsi="ＭＳ 明朝" w:hint="eastAsia"/>
                <w:sz w:val="18"/>
                <w:szCs w:val="18"/>
              </w:rPr>
              <w:t xml:space="preserve">過去１年以内に年次有給休暇が発生した労働者数　　　　　</w:t>
            </w:r>
            <w:r w:rsidR="008D5C0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CD3A61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CD3A61" w:rsidRPr="00CD3A61" w:rsidRDefault="00CD3A61" w:rsidP="00CD3A61">
            <w:pPr>
              <w:pStyle w:val="a8"/>
              <w:numPr>
                <w:ilvl w:val="0"/>
                <w:numId w:val="1"/>
              </w:numPr>
              <w:ind w:leftChars="0" w:rightChars="144" w:right="315"/>
              <w:rPr>
                <w:rFonts w:hAnsi="ＭＳ 明朝"/>
                <w:sz w:val="18"/>
                <w:szCs w:val="18"/>
              </w:rPr>
            </w:pPr>
            <w:r w:rsidRPr="00CD3A61">
              <w:rPr>
                <w:rFonts w:hAnsi="ＭＳ 明朝" w:hint="eastAsia"/>
                <w:sz w:val="18"/>
                <w:szCs w:val="18"/>
              </w:rPr>
              <w:t xml:space="preserve">年間延べ付与日数（繰越日数除く）　　　　　　　　　　　</w:t>
            </w:r>
            <w:r w:rsidR="008D5C0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CD3A61">
              <w:rPr>
                <w:rFonts w:hAnsi="ＭＳ 明朝" w:hint="eastAsia"/>
                <w:sz w:val="18"/>
                <w:szCs w:val="18"/>
              </w:rPr>
              <w:t>日</w:t>
            </w:r>
          </w:p>
          <w:p w:rsidR="00CD3A61" w:rsidRPr="00CD3A61" w:rsidRDefault="00CD3A61" w:rsidP="00CD3A61">
            <w:pPr>
              <w:pStyle w:val="a8"/>
              <w:numPr>
                <w:ilvl w:val="0"/>
                <w:numId w:val="1"/>
              </w:numPr>
              <w:ind w:leftChars="0" w:rightChars="144" w:right="315"/>
              <w:rPr>
                <w:rFonts w:hAnsi="ＭＳ 明朝"/>
                <w:sz w:val="20"/>
                <w:szCs w:val="20"/>
              </w:rPr>
            </w:pPr>
            <w:r w:rsidRPr="00CD3A61">
              <w:rPr>
                <w:rFonts w:hAnsi="ＭＳ 明朝" w:hint="eastAsia"/>
                <w:sz w:val="18"/>
                <w:szCs w:val="18"/>
              </w:rPr>
              <w:t xml:space="preserve">年間延べ取得（消化）日数　　　　　　　　　　　　　　　</w:t>
            </w:r>
            <w:r w:rsidR="008D5C08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CD3A61">
              <w:rPr>
                <w:rFonts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547" w:type="dxa"/>
            <w:gridSpan w:val="6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D3A61" w:rsidRPr="009700AA" w:rsidRDefault="00CD3A61" w:rsidP="00CD3A61">
            <w:pPr>
              <w:ind w:rightChars="144" w:right="315"/>
              <w:rPr>
                <w:rFonts w:hAnsi="ＭＳ 明朝"/>
                <w:sz w:val="20"/>
                <w:szCs w:val="20"/>
              </w:rPr>
            </w:pPr>
          </w:p>
        </w:tc>
      </w:tr>
      <w:tr w:rsidR="0002090B" w:rsidRPr="007D7596" w:rsidTr="00CD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02090B" w:rsidRPr="007D7596" w:rsidRDefault="00A911A4" w:rsidP="004F0383">
            <w:pPr>
              <w:rPr>
                <w:rFonts w:hAnsi="ＭＳ 明朝"/>
                <w:b/>
                <w:color w:val="FFFFFF"/>
                <w:szCs w:val="24"/>
              </w:rPr>
            </w:pPr>
            <w:r>
              <w:rPr>
                <w:rFonts w:hAnsi="ＭＳ 明朝" w:hint="eastAsia"/>
                <w:b/>
                <w:color w:val="FFFFFF"/>
                <w:szCs w:val="24"/>
              </w:rPr>
              <w:t>２</w:t>
            </w:r>
          </w:p>
        </w:tc>
        <w:tc>
          <w:tcPr>
            <w:tcW w:w="944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02090B" w:rsidRPr="007D7596" w:rsidRDefault="0002090B" w:rsidP="004F0383">
            <w:pPr>
              <w:rPr>
                <w:rFonts w:hAnsi="ＭＳ 明朝"/>
                <w:b/>
                <w:color w:val="FFFFFF"/>
                <w:szCs w:val="24"/>
              </w:rPr>
            </w:pPr>
            <w:r w:rsidRPr="007D7596">
              <w:rPr>
                <w:rFonts w:hAnsi="ＭＳ 明朝" w:hint="eastAsia"/>
                <w:b/>
                <w:color w:val="FFFFFF"/>
                <w:szCs w:val="24"/>
              </w:rPr>
              <w:t>所定外労働の削減</w:t>
            </w:r>
          </w:p>
        </w:tc>
      </w:tr>
      <w:tr w:rsidR="00CB4013" w:rsidRPr="007D7596" w:rsidTr="00CD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837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7D759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D7596">
              <w:rPr>
                <w:rFonts w:hAnsi="ＭＳ 明朝" w:hint="eastAsia"/>
                <w:sz w:val="21"/>
                <w:szCs w:val="21"/>
              </w:rPr>
              <w:t>(1)</w:t>
            </w:r>
          </w:p>
        </w:tc>
        <w:tc>
          <w:tcPr>
            <w:tcW w:w="5538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4F0383">
            <w:pPr>
              <w:rPr>
                <w:rFonts w:hAnsi="ＭＳ 明朝"/>
                <w:sz w:val="22"/>
              </w:rPr>
            </w:pPr>
            <w:r w:rsidRPr="007D7596">
              <w:rPr>
                <w:rFonts w:hAnsi="ＭＳ 明朝" w:hint="eastAsia"/>
                <w:sz w:val="21"/>
                <w:szCs w:val="21"/>
              </w:rPr>
              <w:t>業務の効率化等による「働き方の見直し」をしていますか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7D75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D7596">
              <w:rPr>
                <w:rFonts w:hAnsi="ＭＳ 明朝" w:hint="eastAsia"/>
                <w:sz w:val="18"/>
                <w:szCs w:val="18"/>
              </w:rPr>
              <w:t>はい</w:t>
            </w:r>
          </w:p>
        </w:tc>
        <w:tc>
          <w:tcPr>
            <w:tcW w:w="2825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B4013" w:rsidRPr="00EE7B2E" w:rsidRDefault="00CB4013" w:rsidP="006161F5">
            <w:pPr>
              <w:rPr>
                <w:rFonts w:hAnsi="ＭＳ 明朝"/>
                <w:sz w:val="18"/>
                <w:szCs w:val="18"/>
              </w:rPr>
            </w:pPr>
            <w:r w:rsidRPr="00EE7B2E">
              <w:rPr>
                <w:rFonts w:hAnsi="ＭＳ 明朝" w:hint="eastAsia"/>
                <w:sz w:val="18"/>
                <w:szCs w:val="18"/>
              </w:rPr>
              <w:t>いいえ</w:t>
            </w:r>
          </w:p>
          <w:p w:rsidR="00CB4013" w:rsidRPr="007D7596" w:rsidRDefault="00CB4013" w:rsidP="007D7596">
            <w:pPr>
              <w:jc w:val="right"/>
              <w:rPr>
                <w:rFonts w:hAnsi="ＭＳ 明朝"/>
                <w:sz w:val="18"/>
                <w:szCs w:val="18"/>
              </w:rPr>
            </w:pPr>
            <w:r w:rsidRPr="007D7596">
              <w:rPr>
                <w:rFonts w:hAnsi="ＭＳ 明朝" w:hint="eastAsia"/>
                <w:sz w:val="18"/>
                <w:szCs w:val="18"/>
              </w:rPr>
              <w:t>年　　　　月までに改善予定</w:t>
            </w:r>
          </w:p>
        </w:tc>
      </w:tr>
      <w:tr w:rsidR="00CB4013" w:rsidRPr="007D7596" w:rsidTr="00CD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837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4F038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2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71143" w:rsidRDefault="00771143" w:rsidP="007D7596">
            <w:pPr>
              <w:tabs>
                <w:tab w:val="left" w:pos="8363"/>
              </w:tabs>
              <w:ind w:leftChars="64" w:left="503" w:rightChars="144" w:right="315" w:hangingChars="203" w:hanging="363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※　所定外労働の削減について労使で話し合いの場を設けましょう。</w:t>
            </w:r>
            <w:bookmarkStart w:id="0" w:name="_GoBack"/>
            <w:bookmarkEnd w:id="0"/>
          </w:p>
          <w:p w:rsidR="00CB4013" w:rsidRPr="007D7596" w:rsidRDefault="00CB4013" w:rsidP="007D7596">
            <w:pPr>
              <w:tabs>
                <w:tab w:val="left" w:pos="8363"/>
              </w:tabs>
              <w:ind w:leftChars="64" w:left="503" w:rightChars="144" w:right="315" w:hangingChars="203" w:hanging="363"/>
              <w:rPr>
                <w:rFonts w:hAnsi="ＭＳ 明朝"/>
                <w:sz w:val="20"/>
                <w:szCs w:val="20"/>
              </w:rPr>
            </w:pPr>
            <w:r w:rsidRPr="007D7596">
              <w:rPr>
                <w:rFonts w:hAnsi="ＭＳ 明朝" w:hint="eastAsia"/>
                <w:sz w:val="20"/>
                <w:szCs w:val="20"/>
              </w:rPr>
              <w:t>※　仕事の進め方、人員配置、時間に無駄はありませんか。担当者を決め、業務の効率化に取り組むことで、「働き方の見直し」をしましょう。</w:t>
            </w:r>
          </w:p>
        </w:tc>
      </w:tr>
      <w:tr w:rsidR="00CB4013" w:rsidRPr="007D7596" w:rsidTr="00CD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37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7D759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D7596">
              <w:rPr>
                <w:rFonts w:hAnsi="ＭＳ 明朝" w:hint="eastAsia"/>
                <w:sz w:val="21"/>
                <w:szCs w:val="21"/>
              </w:rPr>
              <w:t>(2)</w:t>
            </w:r>
          </w:p>
        </w:tc>
        <w:tc>
          <w:tcPr>
            <w:tcW w:w="5538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4F0383">
            <w:pPr>
              <w:rPr>
                <w:rFonts w:hAnsi="ＭＳ 明朝"/>
                <w:sz w:val="21"/>
                <w:szCs w:val="21"/>
              </w:rPr>
            </w:pPr>
            <w:r w:rsidRPr="007D7596">
              <w:rPr>
                <w:rFonts w:hAnsi="ＭＳ 明朝" w:hint="eastAsia"/>
                <w:sz w:val="22"/>
              </w:rPr>
              <w:t>「ノー残業デー」等の定時退社日を設定していますか</w:t>
            </w:r>
          </w:p>
        </w:tc>
        <w:tc>
          <w:tcPr>
            <w:tcW w:w="689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7D75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D7596">
              <w:rPr>
                <w:rFonts w:hAnsi="ＭＳ 明朝" w:hint="eastAsia"/>
                <w:sz w:val="18"/>
                <w:szCs w:val="18"/>
              </w:rPr>
              <w:t>はい</w:t>
            </w:r>
          </w:p>
        </w:tc>
        <w:tc>
          <w:tcPr>
            <w:tcW w:w="2825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CB4013" w:rsidRPr="00EE7B2E" w:rsidRDefault="00CB4013" w:rsidP="004B2142">
            <w:pPr>
              <w:rPr>
                <w:rFonts w:hAnsi="ＭＳ 明朝"/>
                <w:sz w:val="18"/>
                <w:szCs w:val="18"/>
              </w:rPr>
            </w:pPr>
            <w:r w:rsidRPr="00EE7B2E">
              <w:rPr>
                <w:rFonts w:hAnsi="ＭＳ 明朝" w:hint="eastAsia"/>
                <w:sz w:val="18"/>
                <w:szCs w:val="18"/>
              </w:rPr>
              <w:t>いいえ</w:t>
            </w:r>
          </w:p>
          <w:p w:rsidR="00CB4013" w:rsidRPr="007D7596" w:rsidRDefault="00CB4013" w:rsidP="007D7596">
            <w:pPr>
              <w:jc w:val="right"/>
              <w:rPr>
                <w:rFonts w:hAnsi="ＭＳ 明朝"/>
                <w:sz w:val="18"/>
                <w:szCs w:val="18"/>
              </w:rPr>
            </w:pPr>
            <w:r w:rsidRPr="007D7596">
              <w:rPr>
                <w:rFonts w:hAnsi="ＭＳ 明朝" w:hint="eastAsia"/>
                <w:sz w:val="18"/>
                <w:szCs w:val="18"/>
              </w:rPr>
              <w:t>年　　　　月までに</w:t>
            </w:r>
            <w:r w:rsidR="00EE7B2E">
              <w:rPr>
                <w:rFonts w:hAnsi="ＭＳ 明朝" w:hint="eastAsia"/>
                <w:sz w:val="18"/>
                <w:szCs w:val="18"/>
              </w:rPr>
              <w:t>検討予定</w:t>
            </w:r>
          </w:p>
        </w:tc>
      </w:tr>
      <w:tr w:rsidR="00CB4013" w:rsidRPr="007D7596" w:rsidTr="00CD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837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B4013" w:rsidRPr="007D7596" w:rsidRDefault="00CB4013" w:rsidP="004F038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2" w:type="dxa"/>
            <w:gridSpan w:val="9"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B4013" w:rsidRPr="007D7596" w:rsidRDefault="00CB4013" w:rsidP="00261CAC">
            <w:pPr>
              <w:ind w:leftChars="64" w:left="140" w:rightChars="116" w:right="254"/>
              <w:rPr>
                <w:rFonts w:hAnsi="ＭＳ 明朝"/>
                <w:sz w:val="20"/>
                <w:szCs w:val="20"/>
              </w:rPr>
            </w:pPr>
            <w:r w:rsidRPr="007D7596">
              <w:rPr>
                <w:rFonts w:hAnsi="ＭＳ 明朝" w:hint="eastAsia"/>
                <w:sz w:val="20"/>
                <w:szCs w:val="20"/>
              </w:rPr>
              <w:t>※　定時退社日を設定・励行することにより、所定外労働時間削減に取り組みましょう。</w:t>
            </w:r>
          </w:p>
        </w:tc>
      </w:tr>
      <w:tr w:rsidR="00635637" w:rsidRPr="007D7596" w:rsidTr="00CD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4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635637" w:rsidRPr="007D7596" w:rsidRDefault="00A911A4" w:rsidP="004F0383">
            <w:pPr>
              <w:rPr>
                <w:rFonts w:hAnsi="ＭＳ 明朝"/>
                <w:b/>
                <w:color w:val="FFFFFF"/>
                <w:szCs w:val="24"/>
              </w:rPr>
            </w:pPr>
            <w:r>
              <w:rPr>
                <w:rFonts w:hAnsi="ＭＳ 明朝" w:hint="eastAsia"/>
                <w:b/>
                <w:color w:val="FFFFFF"/>
                <w:szCs w:val="24"/>
              </w:rPr>
              <w:t>３</w:t>
            </w:r>
          </w:p>
        </w:tc>
        <w:tc>
          <w:tcPr>
            <w:tcW w:w="944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635637" w:rsidRPr="007D7596" w:rsidRDefault="00635637" w:rsidP="004F0383">
            <w:pPr>
              <w:rPr>
                <w:rFonts w:hAnsi="ＭＳ 明朝"/>
                <w:b/>
                <w:color w:val="FFFFFF"/>
                <w:szCs w:val="24"/>
              </w:rPr>
            </w:pPr>
            <w:r w:rsidRPr="007D7596">
              <w:rPr>
                <w:rFonts w:hAnsi="ＭＳ 明朝" w:hint="eastAsia"/>
                <w:b/>
                <w:color w:val="FFFFFF"/>
                <w:szCs w:val="24"/>
              </w:rPr>
              <w:t>はつらつ職場づくり宣言</w:t>
            </w:r>
          </w:p>
        </w:tc>
      </w:tr>
      <w:tr w:rsidR="008252FD" w:rsidRPr="007D7596" w:rsidTr="00A503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252FD" w:rsidRPr="007D7596" w:rsidRDefault="008252FD" w:rsidP="004F0383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962" w:type="dxa"/>
            <w:gridSpan w:val="6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2FD" w:rsidRPr="007D7596" w:rsidRDefault="008252FD" w:rsidP="004F0383">
            <w:pPr>
              <w:rPr>
                <w:rFonts w:hAnsi="ＭＳ 明朝"/>
                <w:sz w:val="22"/>
              </w:rPr>
            </w:pPr>
            <w:r w:rsidRPr="007D7596">
              <w:rPr>
                <w:rFonts w:hAnsi="ＭＳ 明朝" w:hint="eastAsia"/>
                <w:sz w:val="22"/>
              </w:rPr>
              <w:t>はつらつ職場づくり宣言をしていますか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52FD" w:rsidRPr="007D7596" w:rsidRDefault="008252FD" w:rsidP="007D759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7D7596">
              <w:rPr>
                <w:rFonts w:hAnsi="ＭＳ 明朝" w:hint="eastAsia"/>
                <w:sz w:val="18"/>
                <w:szCs w:val="18"/>
              </w:rPr>
              <w:t>はい</w:t>
            </w:r>
          </w:p>
        </w:tc>
        <w:tc>
          <w:tcPr>
            <w:tcW w:w="282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252FD" w:rsidRPr="00EE7B2E" w:rsidRDefault="002E7604" w:rsidP="00EE7B2E">
            <w:pPr>
              <w:tabs>
                <w:tab w:val="left" w:pos="737"/>
              </w:tabs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□　</w:t>
            </w:r>
            <w:r w:rsidR="008252FD" w:rsidRPr="00EE7B2E">
              <w:rPr>
                <w:rFonts w:hAnsi="ＭＳ 明朝" w:hint="eastAsia"/>
                <w:sz w:val="18"/>
                <w:szCs w:val="18"/>
              </w:rPr>
              <w:t>いいえ</w:t>
            </w:r>
            <w:r w:rsidR="00EE7B2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8F21F0" w:rsidRPr="00EE7B2E">
              <w:rPr>
                <w:rFonts w:hAnsi="ＭＳ 明朝" w:hint="eastAsia"/>
                <w:sz w:val="18"/>
                <w:szCs w:val="18"/>
              </w:rPr>
              <w:t>□　宣言を検討</w:t>
            </w:r>
            <w:r w:rsidR="00EE7B2E" w:rsidRPr="00EE7B2E">
              <w:rPr>
                <w:rFonts w:hAnsi="ＭＳ 明朝" w:hint="eastAsia"/>
                <w:sz w:val="18"/>
                <w:szCs w:val="18"/>
              </w:rPr>
              <w:t>したい</w:t>
            </w:r>
          </w:p>
          <w:p w:rsidR="008252FD" w:rsidRPr="008F21F0" w:rsidRDefault="002E7604" w:rsidP="00EE7B2E">
            <w:pPr>
              <w:ind w:leftChars="337" w:left="795" w:hangingChars="36" w:hanging="57"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="00EE7B2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8F21F0">
              <w:rPr>
                <w:rFonts w:hAnsi="ＭＳ 明朝" w:hint="eastAsia"/>
                <w:sz w:val="18"/>
                <w:szCs w:val="18"/>
              </w:rPr>
              <w:t>□　宣言の予定はない</w:t>
            </w:r>
          </w:p>
        </w:tc>
      </w:tr>
      <w:tr w:rsidR="00673422" w:rsidRPr="007D7596" w:rsidTr="00CD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44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73422" w:rsidRPr="007D7596" w:rsidRDefault="00673422" w:rsidP="004F0383">
            <w:pPr>
              <w:rPr>
                <w:rFonts w:hAnsi="ＭＳ 明朝"/>
              </w:rPr>
            </w:pPr>
          </w:p>
        </w:tc>
        <w:tc>
          <w:tcPr>
            <w:tcW w:w="9441" w:type="dxa"/>
            <w:gridSpan w:val="10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3632F" w:rsidRPr="007D7596" w:rsidRDefault="00673422" w:rsidP="007D7596">
            <w:pPr>
              <w:ind w:leftChars="1" w:left="140" w:rightChars="79" w:right="173" w:hangingChars="77" w:hanging="138"/>
              <w:rPr>
                <w:rFonts w:hAnsi="ＭＳ 明朝"/>
                <w:sz w:val="20"/>
                <w:szCs w:val="20"/>
              </w:rPr>
            </w:pPr>
            <w:r w:rsidRPr="007D7596">
              <w:rPr>
                <w:rFonts w:hAnsi="ＭＳ 明朝" w:hint="eastAsia"/>
                <w:sz w:val="20"/>
                <w:szCs w:val="20"/>
              </w:rPr>
              <w:t>※　岐阜労働局では平成16年から労使間で自主的に取り組む制度として、県内の企業に「はつらつ職場づくり宣言」を勧めています。「宣言」は各企業において誰もがはつらつとして働ける職場環境</w:t>
            </w:r>
            <w:r w:rsidR="0083632F" w:rsidRPr="007D7596">
              <w:rPr>
                <w:rFonts w:hAnsi="ＭＳ 明朝" w:hint="eastAsia"/>
                <w:sz w:val="20"/>
                <w:szCs w:val="20"/>
              </w:rPr>
              <w:t>を築くため、目標や取組について労使間で話し合い、</w:t>
            </w:r>
            <w:r w:rsidRPr="007D7596">
              <w:rPr>
                <w:rFonts w:hAnsi="ＭＳ 明朝" w:hint="eastAsia"/>
                <w:sz w:val="20"/>
                <w:szCs w:val="20"/>
              </w:rPr>
              <w:t>決意表明するものです。貴事業場でも宣言をしてみてはどうでしょうか。</w:t>
            </w:r>
          </w:p>
          <w:p w:rsidR="00673422" w:rsidRPr="007D7596" w:rsidRDefault="0083632F" w:rsidP="003E51DF">
            <w:pPr>
              <w:ind w:leftChars="1" w:left="140" w:rightChars="79" w:right="173" w:hangingChars="77" w:hanging="138"/>
              <w:rPr>
                <w:rFonts w:hAnsi="ＭＳ 明朝"/>
                <w:sz w:val="20"/>
                <w:szCs w:val="20"/>
              </w:rPr>
            </w:pPr>
            <w:r w:rsidRPr="007D7596">
              <w:rPr>
                <w:rFonts w:hAnsi="ＭＳ 明朝" w:hint="eastAsia"/>
                <w:sz w:val="20"/>
                <w:szCs w:val="20"/>
              </w:rPr>
              <w:t>※　宣言は</w:t>
            </w:r>
            <w:r w:rsidR="003E51DF">
              <w:rPr>
                <w:rFonts w:hAnsi="ＭＳ 明朝" w:hint="eastAsia"/>
                <w:sz w:val="20"/>
                <w:szCs w:val="20"/>
              </w:rPr>
              <w:t>働き方</w:t>
            </w:r>
            <w:r w:rsidR="00DD7AAC">
              <w:rPr>
                <w:rFonts w:hAnsi="ＭＳ 明朝" w:hint="eastAsia"/>
                <w:sz w:val="20"/>
                <w:szCs w:val="20"/>
              </w:rPr>
              <w:t>・</w:t>
            </w:r>
            <w:r w:rsidR="003E51DF">
              <w:rPr>
                <w:rFonts w:hAnsi="ＭＳ 明朝" w:hint="eastAsia"/>
                <w:sz w:val="20"/>
                <w:szCs w:val="20"/>
              </w:rPr>
              <w:t>休み方改善</w:t>
            </w:r>
            <w:r w:rsidRPr="007D7596">
              <w:rPr>
                <w:rFonts w:hAnsi="ＭＳ 明朝" w:hint="eastAsia"/>
                <w:sz w:val="20"/>
                <w:szCs w:val="20"/>
              </w:rPr>
              <w:t>コンサルタントがお手伝いします。</w:t>
            </w:r>
            <w:r w:rsidR="00673422" w:rsidRPr="007D7596">
              <w:rPr>
                <w:rFonts w:hAnsi="ＭＳ 明朝" w:hint="eastAsia"/>
                <w:sz w:val="20"/>
                <w:szCs w:val="20"/>
              </w:rPr>
              <w:t>詳しくは同封のリーフレットをご覧ください</w:t>
            </w:r>
          </w:p>
        </w:tc>
      </w:tr>
      <w:tr w:rsidR="00686022" w:rsidRPr="007D7596" w:rsidTr="00CD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4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686022" w:rsidRPr="007D7596" w:rsidRDefault="00A911A4" w:rsidP="004F0383">
            <w:pPr>
              <w:rPr>
                <w:rFonts w:hAnsi="ＭＳ 明朝"/>
                <w:b/>
                <w:color w:val="FFFFFF"/>
              </w:rPr>
            </w:pPr>
            <w:r>
              <w:rPr>
                <w:rFonts w:hAnsi="ＭＳ 明朝" w:hint="eastAsia"/>
                <w:b/>
                <w:color w:val="FFFFFF"/>
              </w:rPr>
              <w:t>４</w:t>
            </w:r>
          </w:p>
        </w:tc>
        <w:tc>
          <w:tcPr>
            <w:tcW w:w="944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595959"/>
            <w:vAlign w:val="center"/>
          </w:tcPr>
          <w:p w:rsidR="00686022" w:rsidRPr="007D7596" w:rsidRDefault="003E51DF" w:rsidP="004F0383">
            <w:pPr>
              <w:rPr>
                <w:rFonts w:hAnsi="ＭＳ 明朝"/>
                <w:b/>
                <w:color w:val="FFFFFF"/>
              </w:rPr>
            </w:pPr>
            <w:r>
              <w:rPr>
                <w:rFonts w:hAnsi="ＭＳ 明朝" w:hint="eastAsia"/>
                <w:b/>
                <w:color w:val="FFFFFF"/>
              </w:rPr>
              <w:t>働き方</w:t>
            </w:r>
            <w:r w:rsidR="00DD7AAC">
              <w:rPr>
                <w:rFonts w:hAnsi="ＭＳ 明朝" w:hint="eastAsia"/>
                <w:b/>
                <w:color w:val="FFFFFF"/>
              </w:rPr>
              <w:t>・</w:t>
            </w:r>
            <w:r>
              <w:rPr>
                <w:rFonts w:hAnsi="ＭＳ 明朝" w:hint="eastAsia"/>
                <w:b/>
                <w:color w:val="FFFFFF"/>
              </w:rPr>
              <w:t>休み方改善</w:t>
            </w:r>
            <w:r w:rsidR="00686022" w:rsidRPr="007D7596">
              <w:rPr>
                <w:rFonts w:hAnsi="ＭＳ 明朝" w:hint="eastAsia"/>
                <w:b/>
                <w:color w:val="FFFFFF"/>
              </w:rPr>
              <w:t>コンサルタントによるコンサルティング</w:t>
            </w:r>
            <w:r w:rsidR="008252FD" w:rsidRPr="007D7596">
              <w:rPr>
                <w:rFonts w:hAnsi="ＭＳ 明朝" w:hint="eastAsia"/>
                <w:b/>
                <w:color w:val="FFFFFF"/>
              </w:rPr>
              <w:t>希望</w:t>
            </w:r>
          </w:p>
        </w:tc>
      </w:tr>
      <w:tr w:rsidR="008252FD" w:rsidRPr="007D7596" w:rsidTr="00CD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37"/>
        </w:trPr>
        <w:tc>
          <w:tcPr>
            <w:tcW w:w="44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252FD" w:rsidRPr="00A911A4" w:rsidRDefault="008252FD" w:rsidP="004F0383">
            <w:pPr>
              <w:rPr>
                <w:rFonts w:hAnsi="ＭＳ 明朝"/>
              </w:rPr>
            </w:pPr>
          </w:p>
        </w:tc>
        <w:tc>
          <w:tcPr>
            <w:tcW w:w="9441" w:type="dxa"/>
            <w:gridSpan w:val="10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252FD" w:rsidRPr="007D7596" w:rsidRDefault="00673422" w:rsidP="007D7596">
            <w:pPr>
              <w:ind w:leftChars="65" w:left="282" w:hangingChars="78" w:hanging="140"/>
              <w:rPr>
                <w:rFonts w:hAnsi="ＭＳ 明朝"/>
                <w:sz w:val="20"/>
                <w:szCs w:val="20"/>
              </w:rPr>
            </w:pPr>
            <w:r w:rsidRPr="007D7596">
              <w:rPr>
                <w:rFonts w:hAnsi="ＭＳ 明朝" w:hint="eastAsia"/>
                <w:sz w:val="20"/>
                <w:szCs w:val="20"/>
              </w:rPr>
              <w:t>※</w:t>
            </w:r>
            <w:r w:rsidR="00B5287A" w:rsidRPr="007D759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8252FD" w:rsidRPr="007D7596">
              <w:rPr>
                <w:rFonts w:hAnsi="ＭＳ 明朝" w:hint="eastAsia"/>
                <w:sz w:val="20"/>
                <w:szCs w:val="20"/>
              </w:rPr>
              <w:t>年次有給休暇、所定外労働の削減等、労働時間</w:t>
            </w:r>
            <w:r w:rsidR="002D27CC">
              <w:rPr>
                <w:rFonts w:hAnsi="ＭＳ 明朝" w:hint="eastAsia"/>
                <w:sz w:val="20"/>
                <w:szCs w:val="20"/>
              </w:rPr>
              <w:t>等</w:t>
            </w:r>
            <w:r w:rsidR="008252FD" w:rsidRPr="007D7596">
              <w:rPr>
                <w:rFonts w:hAnsi="ＭＳ 明朝" w:hint="eastAsia"/>
                <w:sz w:val="20"/>
                <w:szCs w:val="20"/>
              </w:rPr>
              <w:t>の見直しに取り組んでみませんか。</w:t>
            </w:r>
          </w:p>
          <w:p w:rsidR="00DF0684" w:rsidRPr="007D7596" w:rsidRDefault="00673422" w:rsidP="00261CAC">
            <w:pPr>
              <w:ind w:leftChars="65" w:left="282" w:rightChars="116" w:right="254" w:hangingChars="78" w:hanging="140"/>
              <w:rPr>
                <w:rFonts w:hAnsi="ＭＳ 明朝"/>
                <w:sz w:val="20"/>
                <w:szCs w:val="20"/>
              </w:rPr>
            </w:pPr>
            <w:r w:rsidRPr="007D7596">
              <w:rPr>
                <w:rFonts w:hAnsi="ＭＳ 明朝" w:hint="eastAsia"/>
                <w:sz w:val="20"/>
                <w:szCs w:val="20"/>
              </w:rPr>
              <w:t>※</w:t>
            </w:r>
            <w:r w:rsidR="00B5287A" w:rsidRPr="007D759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8252FD" w:rsidRPr="007D7596">
              <w:rPr>
                <w:rFonts w:hAnsi="ＭＳ 明朝" w:hint="eastAsia"/>
                <w:sz w:val="20"/>
                <w:szCs w:val="20"/>
              </w:rPr>
              <w:t>岐阜労働局では、人事労務の専門家である社会保険労務士を「</w:t>
            </w:r>
            <w:r w:rsidR="003E51DF">
              <w:rPr>
                <w:rFonts w:hAnsi="ＭＳ 明朝" w:hint="eastAsia"/>
                <w:sz w:val="20"/>
                <w:szCs w:val="20"/>
              </w:rPr>
              <w:t>働き方</w:t>
            </w:r>
            <w:r w:rsidR="00DD7AAC">
              <w:rPr>
                <w:rFonts w:hAnsi="ＭＳ 明朝" w:hint="eastAsia"/>
                <w:sz w:val="20"/>
                <w:szCs w:val="20"/>
              </w:rPr>
              <w:t>・</w:t>
            </w:r>
            <w:r w:rsidR="003E51DF">
              <w:rPr>
                <w:rFonts w:hAnsi="ＭＳ 明朝" w:hint="eastAsia"/>
                <w:sz w:val="20"/>
                <w:szCs w:val="20"/>
              </w:rPr>
              <w:t>休み方</w:t>
            </w:r>
            <w:r w:rsidR="008252FD" w:rsidRPr="007D7596">
              <w:rPr>
                <w:rFonts w:hAnsi="ＭＳ 明朝" w:hint="eastAsia"/>
                <w:sz w:val="20"/>
                <w:szCs w:val="20"/>
              </w:rPr>
              <w:t>改善コンサルタント」に委嘱し、</w:t>
            </w:r>
            <w:r w:rsidR="00DF0684" w:rsidRPr="007D7596">
              <w:rPr>
                <w:rFonts w:hAnsi="ＭＳ 明朝" w:hint="eastAsia"/>
                <w:sz w:val="20"/>
                <w:szCs w:val="20"/>
              </w:rPr>
              <w:t>事業場を訪問の上、</w:t>
            </w:r>
            <w:r w:rsidR="008252FD" w:rsidRPr="007D7596">
              <w:rPr>
                <w:rFonts w:hAnsi="ＭＳ 明朝" w:hint="eastAsia"/>
                <w:sz w:val="20"/>
                <w:szCs w:val="20"/>
              </w:rPr>
              <w:t>労働基準法令を踏まえた業務の効率化、人事労務管理の改善</w:t>
            </w:r>
            <w:r w:rsidR="00DF0684" w:rsidRPr="007D7596">
              <w:rPr>
                <w:rFonts w:hAnsi="ＭＳ 明朝" w:hint="eastAsia"/>
                <w:sz w:val="20"/>
                <w:szCs w:val="20"/>
              </w:rPr>
              <w:t>、メンタルヘルスをはじめとする健康管理についての</w:t>
            </w:r>
            <w:r w:rsidR="008252FD" w:rsidRPr="007D7596">
              <w:rPr>
                <w:rFonts w:hAnsi="ＭＳ 明朝" w:hint="eastAsia"/>
                <w:sz w:val="20"/>
                <w:szCs w:val="20"/>
              </w:rPr>
              <w:t>アドバイス</w:t>
            </w:r>
            <w:r w:rsidR="00DF0684" w:rsidRPr="007D7596">
              <w:rPr>
                <w:rFonts w:hAnsi="ＭＳ 明朝" w:hint="eastAsia"/>
                <w:sz w:val="20"/>
                <w:szCs w:val="20"/>
              </w:rPr>
              <w:t>、法令の説明</w:t>
            </w:r>
            <w:r w:rsidR="008252FD" w:rsidRPr="007D7596">
              <w:rPr>
                <w:rFonts w:hAnsi="ＭＳ 明朝" w:hint="eastAsia"/>
                <w:sz w:val="20"/>
                <w:szCs w:val="20"/>
              </w:rPr>
              <w:t>を</w:t>
            </w:r>
            <w:r w:rsidR="00DF0684" w:rsidRPr="007D7596">
              <w:rPr>
                <w:rFonts w:hAnsi="ＭＳ 明朝" w:hint="eastAsia"/>
                <w:sz w:val="20"/>
                <w:szCs w:val="20"/>
              </w:rPr>
              <w:t>無料で</w:t>
            </w:r>
            <w:r w:rsidR="003E51DF">
              <w:rPr>
                <w:rFonts w:hAnsi="ＭＳ 明朝" w:hint="eastAsia"/>
                <w:sz w:val="20"/>
                <w:szCs w:val="20"/>
              </w:rPr>
              <w:t>行って</w:t>
            </w:r>
            <w:r w:rsidR="008252FD" w:rsidRPr="007D7596">
              <w:rPr>
                <w:rFonts w:hAnsi="ＭＳ 明朝" w:hint="eastAsia"/>
                <w:sz w:val="20"/>
                <w:szCs w:val="20"/>
              </w:rPr>
              <w:t>おります。</w:t>
            </w:r>
          </w:p>
          <w:p w:rsidR="008252FD" w:rsidRPr="007D7596" w:rsidRDefault="00673422" w:rsidP="007D7596">
            <w:pPr>
              <w:ind w:leftChars="65" w:left="282" w:hangingChars="78" w:hanging="140"/>
              <w:rPr>
                <w:rFonts w:hAnsi="ＭＳ 明朝"/>
                <w:sz w:val="20"/>
                <w:szCs w:val="20"/>
              </w:rPr>
            </w:pPr>
            <w:r w:rsidRPr="007D7596">
              <w:rPr>
                <w:rFonts w:hAnsi="ＭＳ 明朝" w:hint="eastAsia"/>
                <w:sz w:val="20"/>
                <w:szCs w:val="20"/>
              </w:rPr>
              <w:t>※</w:t>
            </w:r>
            <w:r w:rsidR="00B5287A" w:rsidRPr="007D7596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F0684" w:rsidRPr="007D7596">
              <w:rPr>
                <w:rFonts w:hAnsi="ＭＳ 明朝" w:hint="eastAsia"/>
                <w:sz w:val="20"/>
                <w:szCs w:val="20"/>
              </w:rPr>
              <w:t>積極的な利用をご検討願います（希望事業場には</w:t>
            </w:r>
            <w:r w:rsidRPr="007D7596">
              <w:rPr>
                <w:rFonts w:hAnsi="ＭＳ 明朝" w:hint="eastAsia"/>
                <w:sz w:val="20"/>
                <w:szCs w:val="20"/>
              </w:rPr>
              <w:t>、</w:t>
            </w:r>
            <w:r w:rsidR="0083632F" w:rsidRPr="007D7596">
              <w:rPr>
                <w:rFonts w:hAnsi="ＭＳ 明朝" w:hint="eastAsia"/>
                <w:sz w:val="20"/>
                <w:szCs w:val="20"/>
              </w:rPr>
              <w:t>当方から</w:t>
            </w:r>
            <w:r w:rsidR="00DF0684" w:rsidRPr="007D7596">
              <w:rPr>
                <w:rFonts w:hAnsi="ＭＳ 明朝" w:hint="eastAsia"/>
                <w:sz w:val="20"/>
                <w:szCs w:val="20"/>
              </w:rPr>
              <w:t>後日ご連絡いたします）。</w:t>
            </w:r>
          </w:p>
        </w:tc>
      </w:tr>
      <w:tr w:rsidR="008F21F0" w:rsidRPr="007D7596" w:rsidTr="001606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4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8F21F0" w:rsidRPr="007D7596" w:rsidRDefault="008F21F0" w:rsidP="004F0383">
            <w:pPr>
              <w:rPr>
                <w:rFonts w:hAnsi="ＭＳ 明朝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F21F0" w:rsidRPr="007D7596" w:rsidRDefault="008F21F0" w:rsidP="004F0383">
            <w:pPr>
              <w:rPr>
                <w:rFonts w:hAnsi="ＭＳ 明朝"/>
                <w:sz w:val="22"/>
              </w:rPr>
            </w:pPr>
            <w:r w:rsidRPr="007D7596">
              <w:rPr>
                <w:rFonts w:hAnsi="ＭＳ 明朝" w:hint="eastAsia"/>
                <w:sz w:val="22"/>
              </w:rPr>
              <w:t>コンサルティングを希望しますか</w:t>
            </w:r>
          </w:p>
        </w:tc>
        <w:tc>
          <w:tcPr>
            <w:tcW w:w="60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21F0" w:rsidRPr="007D7596" w:rsidRDefault="00160664" w:rsidP="002E7604">
            <w:pPr>
              <w:ind w:leftChars="150" w:left="329"/>
              <w:jc w:val="left"/>
              <w:rPr>
                <w:rFonts w:hAnsi="ＭＳ 明朝"/>
                <w:sz w:val="18"/>
                <w:szCs w:val="18"/>
              </w:rPr>
            </w:pPr>
            <w:r w:rsidRPr="00E2629A">
              <w:rPr>
                <w:rFonts w:hAnsi="ＭＳ 明朝" w:hint="eastAsia"/>
                <w:sz w:val="18"/>
                <w:szCs w:val="18"/>
              </w:rPr>
              <w:t>□ 希 望 す る　□</w:t>
            </w:r>
            <w:r>
              <w:rPr>
                <w:rFonts w:hAnsi="ＭＳ 明朝" w:hint="eastAsia"/>
                <w:sz w:val="18"/>
                <w:szCs w:val="18"/>
              </w:rPr>
              <w:t xml:space="preserve"> 時間が合えば希望する</w:t>
            </w:r>
            <w:r w:rsidRPr="00E2629A">
              <w:rPr>
                <w:rFonts w:hAnsi="ＭＳ 明朝" w:hint="eastAsia"/>
                <w:sz w:val="18"/>
                <w:szCs w:val="18"/>
              </w:rPr>
              <w:t xml:space="preserve">　□ </w:t>
            </w:r>
            <w:r>
              <w:rPr>
                <w:rFonts w:hAnsi="ＭＳ 明朝" w:hint="eastAsia"/>
                <w:sz w:val="18"/>
                <w:szCs w:val="18"/>
              </w:rPr>
              <w:t>今後であれば聞いてみたい</w:t>
            </w:r>
          </w:p>
        </w:tc>
        <w:tc>
          <w:tcPr>
            <w:tcW w:w="1898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F21F0" w:rsidRPr="008F21F0" w:rsidRDefault="008F21F0" w:rsidP="007D759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8F21F0">
              <w:rPr>
                <w:rFonts w:hAnsi="ＭＳ 明朝" w:hint="eastAsia"/>
                <w:sz w:val="21"/>
                <w:szCs w:val="21"/>
              </w:rPr>
              <w:t>□ 希望しない</w:t>
            </w:r>
          </w:p>
        </w:tc>
      </w:tr>
      <w:tr w:rsidR="008F21F0" w:rsidRPr="007D7596" w:rsidTr="00DD7A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48" w:type="dxa"/>
            <w:gridSpan w:val="2"/>
            <w:vMerge/>
            <w:vAlign w:val="center"/>
          </w:tcPr>
          <w:p w:rsidR="008F21F0" w:rsidRPr="007D7596" w:rsidRDefault="008F21F0" w:rsidP="004F0383">
            <w:pPr>
              <w:rPr>
                <w:rFonts w:hAnsi="ＭＳ 明朝"/>
              </w:rPr>
            </w:pPr>
          </w:p>
        </w:tc>
        <w:tc>
          <w:tcPr>
            <w:tcW w:w="150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F21F0" w:rsidRPr="007D7596" w:rsidRDefault="008F21F0" w:rsidP="004F0383">
            <w:pPr>
              <w:rPr>
                <w:rFonts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1F0" w:rsidRPr="008F21F0" w:rsidRDefault="008F21F0" w:rsidP="008F21F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DD7AAC">
              <w:rPr>
                <w:rFonts w:hAnsi="ＭＳ 明朝" w:hint="eastAsia"/>
                <w:spacing w:val="18"/>
                <w:kern w:val="0"/>
                <w:sz w:val="20"/>
                <w:szCs w:val="20"/>
                <w:fitText w:val="1074" w:id="-407659264"/>
              </w:rPr>
              <w:t>ご担当者</w:t>
            </w:r>
            <w:r w:rsidRPr="00DD7AAC">
              <w:rPr>
                <w:rFonts w:hAnsi="ＭＳ 明朝" w:hint="eastAsia"/>
                <w:spacing w:val="-34"/>
                <w:kern w:val="0"/>
                <w:sz w:val="20"/>
                <w:szCs w:val="20"/>
                <w:fitText w:val="1074" w:id="-407659264"/>
              </w:rPr>
              <w:t>名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F21F0" w:rsidRPr="008F21F0" w:rsidRDefault="008F21F0" w:rsidP="008F21F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vMerge/>
            <w:tcBorders>
              <w:left w:val="single" w:sz="2" w:space="0" w:color="auto"/>
            </w:tcBorders>
            <w:vAlign w:val="center"/>
          </w:tcPr>
          <w:p w:rsidR="008F21F0" w:rsidRPr="008F21F0" w:rsidRDefault="008F21F0" w:rsidP="007D759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8F21F0" w:rsidRPr="007D7596" w:rsidTr="00DD7A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48" w:type="dxa"/>
            <w:gridSpan w:val="2"/>
            <w:vMerge/>
            <w:vAlign w:val="center"/>
          </w:tcPr>
          <w:p w:rsidR="008F21F0" w:rsidRPr="007D7596" w:rsidRDefault="008F21F0" w:rsidP="004F0383">
            <w:pPr>
              <w:rPr>
                <w:rFonts w:hAnsi="ＭＳ 明朝"/>
              </w:rPr>
            </w:pPr>
          </w:p>
        </w:tc>
        <w:tc>
          <w:tcPr>
            <w:tcW w:w="1503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F21F0" w:rsidRPr="007D7596" w:rsidRDefault="008F21F0" w:rsidP="004F0383">
            <w:pPr>
              <w:rPr>
                <w:rFonts w:hAnsi="ＭＳ 明朝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8F21F0" w:rsidRPr="008F21F0" w:rsidRDefault="008F21F0" w:rsidP="008F21F0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DD7AAC">
              <w:rPr>
                <w:rFonts w:hAnsi="ＭＳ 明朝" w:hint="eastAsia"/>
                <w:spacing w:val="52"/>
                <w:kern w:val="0"/>
                <w:sz w:val="18"/>
                <w:szCs w:val="18"/>
                <w:fitText w:val="1034" w:id="-407659262"/>
              </w:rPr>
              <w:t>電話番</w:t>
            </w:r>
            <w:r w:rsidRPr="00DD7AAC">
              <w:rPr>
                <w:rFonts w:hAnsi="ＭＳ 明朝" w:hint="eastAsia"/>
                <w:spacing w:val="1"/>
                <w:kern w:val="0"/>
                <w:sz w:val="18"/>
                <w:szCs w:val="18"/>
                <w:fitText w:val="1034" w:id="-407659262"/>
              </w:rPr>
              <w:t>号</w:t>
            </w:r>
          </w:p>
        </w:tc>
        <w:tc>
          <w:tcPr>
            <w:tcW w:w="3488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F21F0" w:rsidRDefault="008F21F0" w:rsidP="008F21F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98" w:type="dxa"/>
            <w:vMerge/>
            <w:tcBorders>
              <w:left w:val="single" w:sz="2" w:space="0" w:color="auto"/>
            </w:tcBorders>
            <w:vAlign w:val="center"/>
          </w:tcPr>
          <w:p w:rsidR="008F21F0" w:rsidRPr="008F21F0" w:rsidRDefault="008F21F0" w:rsidP="007D759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:rsidR="00EE7B2E" w:rsidRDefault="00EE7B2E" w:rsidP="00F63076"/>
    <w:sectPr w:rsidR="00EE7B2E" w:rsidSect="008F21F0">
      <w:pgSz w:w="11906" w:h="16838" w:code="9"/>
      <w:pgMar w:top="737" w:right="1134" w:bottom="680" w:left="1134" w:header="851" w:footer="992" w:gutter="0"/>
      <w:cols w:space="425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61" w:rsidRDefault="00CD3A61" w:rsidP="0083632F">
      <w:r>
        <w:separator/>
      </w:r>
    </w:p>
  </w:endnote>
  <w:endnote w:type="continuationSeparator" w:id="0">
    <w:p w:rsidR="00CD3A61" w:rsidRDefault="00CD3A61" w:rsidP="0083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61" w:rsidRDefault="00CD3A61" w:rsidP="0083632F">
      <w:r>
        <w:separator/>
      </w:r>
    </w:p>
  </w:footnote>
  <w:footnote w:type="continuationSeparator" w:id="0">
    <w:p w:rsidR="00CD3A61" w:rsidRDefault="00CD3A61" w:rsidP="0083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1C0D"/>
    <w:multiLevelType w:val="hybridMultilevel"/>
    <w:tmpl w:val="D1E009E0"/>
    <w:lvl w:ilvl="0" w:tplc="87289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9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800"/>
    <w:rsid w:val="0000003B"/>
    <w:rsid w:val="0000321F"/>
    <w:rsid w:val="000044E1"/>
    <w:rsid w:val="000049DA"/>
    <w:rsid w:val="00004F36"/>
    <w:rsid w:val="00005357"/>
    <w:rsid w:val="000070E8"/>
    <w:rsid w:val="000072B4"/>
    <w:rsid w:val="000108DC"/>
    <w:rsid w:val="0001402F"/>
    <w:rsid w:val="00015F07"/>
    <w:rsid w:val="0002090B"/>
    <w:rsid w:val="00020D1C"/>
    <w:rsid w:val="000231FD"/>
    <w:rsid w:val="00024C22"/>
    <w:rsid w:val="00024C96"/>
    <w:rsid w:val="00025955"/>
    <w:rsid w:val="00027536"/>
    <w:rsid w:val="00032563"/>
    <w:rsid w:val="00032FFA"/>
    <w:rsid w:val="000351A6"/>
    <w:rsid w:val="00040A54"/>
    <w:rsid w:val="000419D6"/>
    <w:rsid w:val="00043009"/>
    <w:rsid w:val="00043AF4"/>
    <w:rsid w:val="000445EE"/>
    <w:rsid w:val="00046248"/>
    <w:rsid w:val="00051DA1"/>
    <w:rsid w:val="000522DF"/>
    <w:rsid w:val="000525AC"/>
    <w:rsid w:val="00052D8D"/>
    <w:rsid w:val="000573F9"/>
    <w:rsid w:val="000605F9"/>
    <w:rsid w:val="00060765"/>
    <w:rsid w:val="00062698"/>
    <w:rsid w:val="00063FDA"/>
    <w:rsid w:val="00064987"/>
    <w:rsid w:val="00064A26"/>
    <w:rsid w:val="000700E4"/>
    <w:rsid w:val="00074E48"/>
    <w:rsid w:val="00077CFB"/>
    <w:rsid w:val="000904E7"/>
    <w:rsid w:val="000907E6"/>
    <w:rsid w:val="0009097E"/>
    <w:rsid w:val="00092C31"/>
    <w:rsid w:val="00093164"/>
    <w:rsid w:val="00093A77"/>
    <w:rsid w:val="00095179"/>
    <w:rsid w:val="00096D64"/>
    <w:rsid w:val="000A0226"/>
    <w:rsid w:val="000A13A9"/>
    <w:rsid w:val="000A4AD0"/>
    <w:rsid w:val="000A5B70"/>
    <w:rsid w:val="000A6345"/>
    <w:rsid w:val="000A7280"/>
    <w:rsid w:val="000A7F31"/>
    <w:rsid w:val="000B0E63"/>
    <w:rsid w:val="000B4447"/>
    <w:rsid w:val="000B4979"/>
    <w:rsid w:val="000B4C9A"/>
    <w:rsid w:val="000B59C2"/>
    <w:rsid w:val="000B5C96"/>
    <w:rsid w:val="000B678E"/>
    <w:rsid w:val="000C31B4"/>
    <w:rsid w:val="000C3517"/>
    <w:rsid w:val="000C6156"/>
    <w:rsid w:val="000C6312"/>
    <w:rsid w:val="000C6352"/>
    <w:rsid w:val="000C6AA4"/>
    <w:rsid w:val="000C735A"/>
    <w:rsid w:val="000D3A5C"/>
    <w:rsid w:val="000D3E29"/>
    <w:rsid w:val="000D5F7B"/>
    <w:rsid w:val="000E0144"/>
    <w:rsid w:val="000E0199"/>
    <w:rsid w:val="000E079F"/>
    <w:rsid w:val="000E1D4E"/>
    <w:rsid w:val="000E43F7"/>
    <w:rsid w:val="000E4529"/>
    <w:rsid w:val="000E4A1A"/>
    <w:rsid w:val="000E55A6"/>
    <w:rsid w:val="000E672D"/>
    <w:rsid w:val="000F093E"/>
    <w:rsid w:val="000F12CA"/>
    <w:rsid w:val="000F4AC9"/>
    <w:rsid w:val="000F770F"/>
    <w:rsid w:val="00101C8F"/>
    <w:rsid w:val="0010229C"/>
    <w:rsid w:val="00104282"/>
    <w:rsid w:val="001052CE"/>
    <w:rsid w:val="001056C4"/>
    <w:rsid w:val="00105E27"/>
    <w:rsid w:val="00111570"/>
    <w:rsid w:val="001115C4"/>
    <w:rsid w:val="0011220B"/>
    <w:rsid w:val="001124A9"/>
    <w:rsid w:val="00112534"/>
    <w:rsid w:val="00116290"/>
    <w:rsid w:val="00122A5F"/>
    <w:rsid w:val="0012466A"/>
    <w:rsid w:val="00124F23"/>
    <w:rsid w:val="001255E7"/>
    <w:rsid w:val="00125A28"/>
    <w:rsid w:val="00126D73"/>
    <w:rsid w:val="00131ECE"/>
    <w:rsid w:val="00132A18"/>
    <w:rsid w:val="00132B95"/>
    <w:rsid w:val="001335DC"/>
    <w:rsid w:val="0013614A"/>
    <w:rsid w:val="00136A6B"/>
    <w:rsid w:val="00136E2C"/>
    <w:rsid w:val="00137C93"/>
    <w:rsid w:val="0014014B"/>
    <w:rsid w:val="001434C8"/>
    <w:rsid w:val="00144703"/>
    <w:rsid w:val="00152416"/>
    <w:rsid w:val="001541C0"/>
    <w:rsid w:val="00155244"/>
    <w:rsid w:val="001563A4"/>
    <w:rsid w:val="00157196"/>
    <w:rsid w:val="00160664"/>
    <w:rsid w:val="00160BCA"/>
    <w:rsid w:val="00162F84"/>
    <w:rsid w:val="00164159"/>
    <w:rsid w:val="00165016"/>
    <w:rsid w:val="00165124"/>
    <w:rsid w:val="0016762C"/>
    <w:rsid w:val="00170D7D"/>
    <w:rsid w:val="0017204F"/>
    <w:rsid w:val="001732DC"/>
    <w:rsid w:val="00177180"/>
    <w:rsid w:val="00177DEB"/>
    <w:rsid w:val="00183B4B"/>
    <w:rsid w:val="00184F7D"/>
    <w:rsid w:val="00191142"/>
    <w:rsid w:val="00191490"/>
    <w:rsid w:val="00191FE5"/>
    <w:rsid w:val="0019590D"/>
    <w:rsid w:val="001971B8"/>
    <w:rsid w:val="001A1DEC"/>
    <w:rsid w:val="001A3525"/>
    <w:rsid w:val="001A3929"/>
    <w:rsid w:val="001A40CB"/>
    <w:rsid w:val="001A50BA"/>
    <w:rsid w:val="001B1447"/>
    <w:rsid w:val="001B4103"/>
    <w:rsid w:val="001B4281"/>
    <w:rsid w:val="001B4966"/>
    <w:rsid w:val="001B4FF4"/>
    <w:rsid w:val="001B7214"/>
    <w:rsid w:val="001B7824"/>
    <w:rsid w:val="001C7449"/>
    <w:rsid w:val="001C79A7"/>
    <w:rsid w:val="001D123D"/>
    <w:rsid w:val="001D2833"/>
    <w:rsid w:val="001D4A62"/>
    <w:rsid w:val="001D4A77"/>
    <w:rsid w:val="001D7528"/>
    <w:rsid w:val="001E1439"/>
    <w:rsid w:val="001E50A9"/>
    <w:rsid w:val="001E58E3"/>
    <w:rsid w:val="001F0028"/>
    <w:rsid w:val="001F056F"/>
    <w:rsid w:val="001F12D7"/>
    <w:rsid w:val="001F3490"/>
    <w:rsid w:val="001F4F71"/>
    <w:rsid w:val="001F6694"/>
    <w:rsid w:val="001F76CD"/>
    <w:rsid w:val="001F7EA0"/>
    <w:rsid w:val="00201755"/>
    <w:rsid w:val="00202A5A"/>
    <w:rsid w:val="00202A93"/>
    <w:rsid w:val="00204138"/>
    <w:rsid w:val="00204F44"/>
    <w:rsid w:val="00205FB1"/>
    <w:rsid w:val="00207B38"/>
    <w:rsid w:val="00207DD5"/>
    <w:rsid w:val="002101F1"/>
    <w:rsid w:val="0021045C"/>
    <w:rsid w:val="002129C7"/>
    <w:rsid w:val="00216EC4"/>
    <w:rsid w:val="00216FCD"/>
    <w:rsid w:val="00217021"/>
    <w:rsid w:val="00223F0A"/>
    <w:rsid w:val="00225D61"/>
    <w:rsid w:val="00227A05"/>
    <w:rsid w:val="002326A3"/>
    <w:rsid w:val="00232CD9"/>
    <w:rsid w:val="00233E21"/>
    <w:rsid w:val="00235500"/>
    <w:rsid w:val="00235DF4"/>
    <w:rsid w:val="00236348"/>
    <w:rsid w:val="002368B7"/>
    <w:rsid w:val="0023794B"/>
    <w:rsid w:val="00241401"/>
    <w:rsid w:val="002424D3"/>
    <w:rsid w:val="0024566A"/>
    <w:rsid w:val="00246C56"/>
    <w:rsid w:val="0024748A"/>
    <w:rsid w:val="002479B5"/>
    <w:rsid w:val="00251428"/>
    <w:rsid w:val="002518FA"/>
    <w:rsid w:val="00251AD7"/>
    <w:rsid w:val="002551C5"/>
    <w:rsid w:val="002578AE"/>
    <w:rsid w:val="0026000F"/>
    <w:rsid w:val="00261CAC"/>
    <w:rsid w:val="0026293B"/>
    <w:rsid w:val="0027006C"/>
    <w:rsid w:val="00272630"/>
    <w:rsid w:val="002744BD"/>
    <w:rsid w:val="00274691"/>
    <w:rsid w:val="00274BB6"/>
    <w:rsid w:val="00276F73"/>
    <w:rsid w:val="00281EF4"/>
    <w:rsid w:val="00284DB1"/>
    <w:rsid w:val="0028598E"/>
    <w:rsid w:val="0029289C"/>
    <w:rsid w:val="00293028"/>
    <w:rsid w:val="0029324C"/>
    <w:rsid w:val="00293313"/>
    <w:rsid w:val="00296EF0"/>
    <w:rsid w:val="00297D7A"/>
    <w:rsid w:val="002A004B"/>
    <w:rsid w:val="002A0BBB"/>
    <w:rsid w:val="002A1377"/>
    <w:rsid w:val="002A1D00"/>
    <w:rsid w:val="002A44ED"/>
    <w:rsid w:val="002B39DD"/>
    <w:rsid w:val="002B7408"/>
    <w:rsid w:val="002C3C82"/>
    <w:rsid w:val="002D039D"/>
    <w:rsid w:val="002D0F0F"/>
    <w:rsid w:val="002D2203"/>
    <w:rsid w:val="002D27CC"/>
    <w:rsid w:val="002D38ED"/>
    <w:rsid w:val="002D3D13"/>
    <w:rsid w:val="002D6CE9"/>
    <w:rsid w:val="002E0F6C"/>
    <w:rsid w:val="002E1D46"/>
    <w:rsid w:val="002E2864"/>
    <w:rsid w:val="002E666E"/>
    <w:rsid w:val="002E7604"/>
    <w:rsid w:val="002F2234"/>
    <w:rsid w:val="002F2470"/>
    <w:rsid w:val="002F28F5"/>
    <w:rsid w:val="002F413C"/>
    <w:rsid w:val="002F5295"/>
    <w:rsid w:val="002F6F3D"/>
    <w:rsid w:val="002F7B1D"/>
    <w:rsid w:val="003002BB"/>
    <w:rsid w:val="003002F5"/>
    <w:rsid w:val="00300319"/>
    <w:rsid w:val="00301587"/>
    <w:rsid w:val="00302685"/>
    <w:rsid w:val="00304A22"/>
    <w:rsid w:val="00310042"/>
    <w:rsid w:val="0031007F"/>
    <w:rsid w:val="003161E8"/>
    <w:rsid w:val="003178DF"/>
    <w:rsid w:val="00320073"/>
    <w:rsid w:val="00322238"/>
    <w:rsid w:val="003229CB"/>
    <w:rsid w:val="00322FA5"/>
    <w:rsid w:val="003238E2"/>
    <w:rsid w:val="00327EC9"/>
    <w:rsid w:val="00332488"/>
    <w:rsid w:val="003325C7"/>
    <w:rsid w:val="0033489E"/>
    <w:rsid w:val="003351FC"/>
    <w:rsid w:val="00335706"/>
    <w:rsid w:val="00336AC1"/>
    <w:rsid w:val="0034338F"/>
    <w:rsid w:val="0034394A"/>
    <w:rsid w:val="00343DBE"/>
    <w:rsid w:val="00344406"/>
    <w:rsid w:val="00345059"/>
    <w:rsid w:val="00345FC9"/>
    <w:rsid w:val="003464AD"/>
    <w:rsid w:val="00346A07"/>
    <w:rsid w:val="00346C15"/>
    <w:rsid w:val="00347DA8"/>
    <w:rsid w:val="00353AEE"/>
    <w:rsid w:val="00353ED8"/>
    <w:rsid w:val="00354F53"/>
    <w:rsid w:val="00361143"/>
    <w:rsid w:val="003628EC"/>
    <w:rsid w:val="00362BFB"/>
    <w:rsid w:val="00364BBE"/>
    <w:rsid w:val="003661AC"/>
    <w:rsid w:val="00370772"/>
    <w:rsid w:val="00370B3C"/>
    <w:rsid w:val="003731DB"/>
    <w:rsid w:val="00374B7C"/>
    <w:rsid w:val="00382DB3"/>
    <w:rsid w:val="00383F63"/>
    <w:rsid w:val="0038415A"/>
    <w:rsid w:val="003852A3"/>
    <w:rsid w:val="00385A9C"/>
    <w:rsid w:val="00386748"/>
    <w:rsid w:val="00386BF4"/>
    <w:rsid w:val="00387350"/>
    <w:rsid w:val="003876E1"/>
    <w:rsid w:val="00392302"/>
    <w:rsid w:val="00393390"/>
    <w:rsid w:val="003973C8"/>
    <w:rsid w:val="003A0F51"/>
    <w:rsid w:val="003A36D0"/>
    <w:rsid w:val="003A502E"/>
    <w:rsid w:val="003A6F75"/>
    <w:rsid w:val="003B0658"/>
    <w:rsid w:val="003B3ACA"/>
    <w:rsid w:val="003B505D"/>
    <w:rsid w:val="003B60D6"/>
    <w:rsid w:val="003B7193"/>
    <w:rsid w:val="003B7462"/>
    <w:rsid w:val="003C0FDB"/>
    <w:rsid w:val="003C19AF"/>
    <w:rsid w:val="003C248E"/>
    <w:rsid w:val="003C2754"/>
    <w:rsid w:val="003C4B96"/>
    <w:rsid w:val="003C4C04"/>
    <w:rsid w:val="003C5909"/>
    <w:rsid w:val="003C74D9"/>
    <w:rsid w:val="003D06DD"/>
    <w:rsid w:val="003D1D6B"/>
    <w:rsid w:val="003D50D2"/>
    <w:rsid w:val="003D7668"/>
    <w:rsid w:val="003E011E"/>
    <w:rsid w:val="003E1096"/>
    <w:rsid w:val="003E13C8"/>
    <w:rsid w:val="003E160D"/>
    <w:rsid w:val="003E51DF"/>
    <w:rsid w:val="003E70BE"/>
    <w:rsid w:val="003F17E3"/>
    <w:rsid w:val="003F182A"/>
    <w:rsid w:val="003F19AD"/>
    <w:rsid w:val="003F324E"/>
    <w:rsid w:val="003F336C"/>
    <w:rsid w:val="003F4D05"/>
    <w:rsid w:val="003F6C81"/>
    <w:rsid w:val="00401EC0"/>
    <w:rsid w:val="00402EEA"/>
    <w:rsid w:val="00404010"/>
    <w:rsid w:val="00405293"/>
    <w:rsid w:val="0040625C"/>
    <w:rsid w:val="00410737"/>
    <w:rsid w:val="004114BB"/>
    <w:rsid w:val="00411AB9"/>
    <w:rsid w:val="004147D7"/>
    <w:rsid w:val="004156D4"/>
    <w:rsid w:val="00420066"/>
    <w:rsid w:val="00423F05"/>
    <w:rsid w:val="00424DE4"/>
    <w:rsid w:val="00424ED2"/>
    <w:rsid w:val="00426CFC"/>
    <w:rsid w:val="00427644"/>
    <w:rsid w:val="00434D48"/>
    <w:rsid w:val="004360C6"/>
    <w:rsid w:val="004371D7"/>
    <w:rsid w:val="00437EE3"/>
    <w:rsid w:val="00440650"/>
    <w:rsid w:val="00441F46"/>
    <w:rsid w:val="0044231D"/>
    <w:rsid w:val="00444463"/>
    <w:rsid w:val="00444E71"/>
    <w:rsid w:val="00445BBE"/>
    <w:rsid w:val="004468B8"/>
    <w:rsid w:val="00450209"/>
    <w:rsid w:val="0045092A"/>
    <w:rsid w:val="00452810"/>
    <w:rsid w:val="00461327"/>
    <w:rsid w:val="00461A28"/>
    <w:rsid w:val="004625BF"/>
    <w:rsid w:val="00464601"/>
    <w:rsid w:val="004651A1"/>
    <w:rsid w:val="00465EEE"/>
    <w:rsid w:val="00466A68"/>
    <w:rsid w:val="004677E2"/>
    <w:rsid w:val="00473AC4"/>
    <w:rsid w:val="00473BEE"/>
    <w:rsid w:val="0047553D"/>
    <w:rsid w:val="004767EA"/>
    <w:rsid w:val="0047712D"/>
    <w:rsid w:val="00477D73"/>
    <w:rsid w:val="00477E58"/>
    <w:rsid w:val="00481A5B"/>
    <w:rsid w:val="00485B71"/>
    <w:rsid w:val="00485BD4"/>
    <w:rsid w:val="00486A05"/>
    <w:rsid w:val="00486B31"/>
    <w:rsid w:val="00487AF6"/>
    <w:rsid w:val="00495A14"/>
    <w:rsid w:val="00495B9B"/>
    <w:rsid w:val="00496475"/>
    <w:rsid w:val="004A1981"/>
    <w:rsid w:val="004A21EE"/>
    <w:rsid w:val="004A32F7"/>
    <w:rsid w:val="004A51C2"/>
    <w:rsid w:val="004A5A89"/>
    <w:rsid w:val="004A5F10"/>
    <w:rsid w:val="004A732C"/>
    <w:rsid w:val="004B0A10"/>
    <w:rsid w:val="004B1EEC"/>
    <w:rsid w:val="004B1FA4"/>
    <w:rsid w:val="004B2142"/>
    <w:rsid w:val="004B323B"/>
    <w:rsid w:val="004B33A9"/>
    <w:rsid w:val="004B5154"/>
    <w:rsid w:val="004B6813"/>
    <w:rsid w:val="004B704B"/>
    <w:rsid w:val="004B7174"/>
    <w:rsid w:val="004B7728"/>
    <w:rsid w:val="004C0087"/>
    <w:rsid w:val="004C1A3B"/>
    <w:rsid w:val="004C256B"/>
    <w:rsid w:val="004C3ACA"/>
    <w:rsid w:val="004C3B58"/>
    <w:rsid w:val="004C482E"/>
    <w:rsid w:val="004C4DB0"/>
    <w:rsid w:val="004C69A7"/>
    <w:rsid w:val="004C70D6"/>
    <w:rsid w:val="004C78CD"/>
    <w:rsid w:val="004D12B2"/>
    <w:rsid w:val="004D244C"/>
    <w:rsid w:val="004D456E"/>
    <w:rsid w:val="004D57BF"/>
    <w:rsid w:val="004D71C2"/>
    <w:rsid w:val="004E15B6"/>
    <w:rsid w:val="004E276B"/>
    <w:rsid w:val="004E3822"/>
    <w:rsid w:val="004E70D6"/>
    <w:rsid w:val="004F0383"/>
    <w:rsid w:val="004F3EEF"/>
    <w:rsid w:val="004F5FAC"/>
    <w:rsid w:val="00500167"/>
    <w:rsid w:val="005021C9"/>
    <w:rsid w:val="005071D7"/>
    <w:rsid w:val="005143AA"/>
    <w:rsid w:val="00516329"/>
    <w:rsid w:val="005178B2"/>
    <w:rsid w:val="00517D1B"/>
    <w:rsid w:val="00520815"/>
    <w:rsid w:val="00520A71"/>
    <w:rsid w:val="005223FA"/>
    <w:rsid w:val="00523193"/>
    <w:rsid w:val="00523D68"/>
    <w:rsid w:val="0052437A"/>
    <w:rsid w:val="005268AF"/>
    <w:rsid w:val="0052781A"/>
    <w:rsid w:val="00530C06"/>
    <w:rsid w:val="00532FB2"/>
    <w:rsid w:val="00533ED9"/>
    <w:rsid w:val="00534140"/>
    <w:rsid w:val="005357F3"/>
    <w:rsid w:val="005364AE"/>
    <w:rsid w:val="00536E0E"/>
    <w:rsid w:val="0053767F"/>
    <w:rsid w:val="00541583"/>
    <w:rsid w:val="00547450"/>
    <w:rsid w:val="00547661"/>
    <w:rsid w:val="005520E3"/>
    <w:rsid w:val="00552378"/>
    <w:rsid w:val="00553291"/>
    <w:rsid w:val="00554261"/>
    <w:rsid w:val="0056040A"/>
    <w:rsid w:val="00560731"/>
    <w:rsid w:val="0056109D"/>
    <w:rsid w:val="005634A9"/>
    <w:rsid w:val="0056359D"/>
    <w:rsid w:val="00563F45"/>
    <w:rsid w:val="00565AAE"/>
    <w:rsid w:val="00570445"/>
    <w:rsid w:val="00571816"/>
    <w:rsid w:val="00572083"/>
    <w:rsid w:val="0057693C"/>
    <w:rsid w:val="00576A7E"/>
    <w:rsid w:val="0057726A"/>
    <w:rsid w:val="005806F4"/>
    <w:rsid w:val="00580D5E"/>
    <w:rsid w:val="00581606"/>
    <w:rsid w:val="005873FF"/>
    <w:rsid w:val="00587D1A"/>
    <w:rsid w:val="00587FB5"/>
    <w:rsid w:val="00591102"/>
    <w:rsid w:val="00593BC7"/>
    <w:rsid w:val="0059467A"/>
    <w:rsid w:val="00595B74"/>
    <w:rsid w:val="005976E6"/>
    <w:rsid w:val="005A0C43"/>
    <w:rsid w:val="005A0CB1"/>
    <w:rsid w:val="005A0FE7"/>
    <w:rsid w:val="005A1DCF"/>
    <w:rsid w:val="005A1F45"/>
    <w:rsid w:val="005A2BEB"/>
    <w:rsid w:val="005A372C"/>
    <w:rsid w:val="005A636B"/>
    <w:rsid w:val="005A6E63"/>
    <w:rsid w:val="005B023C"/>
    <w:rsid w:val="005B1F0E"/>
    <w:rsid w:val="005B2800"/>
    <w:rsid w:val="005B296F"/>
    <w:rsid w:val="005B3587"/>
    <w:rsid w:val="005B4FB2"/>
    <w:rsid w:val="005B554A"/>
    <w:rsid w:val="005C3039"/>
    <w:rsid w:val="005C4261"/>
    <w:rsid w:val="005C451B"/>
    <w:rsid w:val="005C65E1"/>
    <w:rsid w:val="005C7D16"/>
    <w:rsid w:val="005D2522"/>
    <w:rsid w:val="005D4289"/>
    <w:rsid w:val="005E5923"/>
    <w:rsid w:val="005E66DF"/>
    <w:rsid w:val="005E66E0"/>
    <w:rsid w:val="005F0427"/>
    <w:rsid w:val="005F049B"/>
    <w:rsid w:val="005F054D"/>
    <w:rsid w:val="005F2382"/>
    <w:rsid w:val="005F4828"/>
    <w:rsid w:val="0060188D"/>
    <w:rsid w:val="00602889"/>
    <w:rsid w:val="00604038"/>
    <w:rsid w:val="006102AF"/>
    <w:rsid w:val="00612849"/>
    <w:rsid w:val="00615B44"/>
    <w:rsid w:val="006161F5"/>
    <w:rsid w:val="00616F39"/>
    <w:rsid w:val="006170EE"/>
    <w:rsid w:val="00617D21"/>
    <w:rsid w:val="00620CAB"/>
    <w:rsid w:val="00623B5A"/>
    <w:rsid w:val="0062483D"/>
    <w:rsid w:val="00624B85"/>
    <w:rsid w:val="00624D22"/>
    <w:rsid w:val="006279C6"/>
    <w:rsid w:val="00627DD0"/>
    <w:rsid w:val="00635637"/>
    <w:rsid w:val="006413BC"/>
    <w:rsid w:val="006413C4"/>
    <w:rsid w:val="00650A24"/>
    <w:rsid w:val="00650AB9"/>
    <w:rsid w:val="00651B2A"/>
    <w:rsid w:val="0065480A"/>
    <w:rsid w:val="0066007C"/>
    <w:rsid w:val="00660347"/>
    <w:rsid w:val="00660517"/>
    <w:rsid w:val="0066297C"/>
    <w:rsid w:val="00666B90"/>
    <w:rsid w:val="00666E8A"/>
    <w:rsid w:val="00666F03"/>
    <w:rsid w:val="00667AF5"/>
    <w:rsid w:val="006715B0"/>
    <w:rsid w:val="00671D23"/>
    <w:rsid w:val="00672A41"/>
    <w:rsid w:val="00673422"/>
    <w:rsid w:val="0067413B"/>
    <w:rsid w:val="00674438"/>
    <w:rsid w:val="00684B28"/>
    <w:rsid w:val="0068516D"/>
    <w:rsid w:val="00686022"/>
    <w:rsid w:val="0069365B"/>
    <w:rsid w:val="0069592E"/>
    <w:rsid w:val="006A02FE"/>
    <w:rsid w:val="006A0FE2"/>
    <w:rsid w:val="006A2755"/>
    <w:rsid w:val="006B0E69"/>
    <w:rsid w:val="006B1F66"/>
    <w:rsid w:val="006B3800"/>
    <w:rsid w:val="006B44DF"/>
    <w:rsid w:val="006B47E8"/>
    <w:rsid w:val="006B49D2"/>
    <w:rsid w:val="006B71C2"/>
    <w:rsid w:val="006B7C72"/>
    <w:rsid w:val="006C1BA7"/>
    <w:rsid w:val="006C1CBD"/>
    <w:rsid w:val="006C2E04"/>
    <w:rsid w:val="006C34D0"/>
    <w:rsid w:val="006C6A82"/>
    <w:rsid w:val="006C72EA"/>
    <w:rsid w:val="006C75FF"/>
    <w:rsid w:val="006C7D15"/>
    <w:rsid w:val="006D3ECE"/>
    <w:rsid w:val="006D48E6"/>
    <w:rsid w:val="006D62A7"/>
    <w:rsid w:val="006D6971"/>
    <w:rsid w:val="006D7981"/>
    <w:rsid w:val="006E23E6"/>
    <w:rsid w:val="006E3481"/>
    <w:rsid w:val="006E3E87"/>
    <w:rsid w:val="006E4D28"/>
    <w:rsid w:val="006E6A99"/>
    <w:rsid w:val="006F120B"/>
    <w:rsid w:val="006F1635"/>
    <w:rsid w:val="006F41AD"/>
    <w:rsid w:val="006F7AD0"/>
    <w:rsid w:val="006F7B3A"/>
    <w:rsid w:val="007022DA"/>
    <w:rsid w:val="00706116"/>
    <w:rsid w:val="00710B59"/>
    <w:rsid w:val="00711D58"/>
    <w:rsid w:val="00716903"/>
    <w:rsid w:val="00717B80"/>
    <w:rsid w:val="007200E2"/>
    <w:rsid w:val="007215A4"/>
    <w:rsid w:val="007221FA"/>
    <w:rsid w:val="00724ED0"/>
    <w:rsid w:val="00730863"/>
    <w:rsid w:val="00732899"/>
    <w:rsid w:val="00732AE2"/>
    <w:rsid w:val="00732B84"/>
    <w:rsid w:val="00734E65"/>
    <w:rsid w:val="0073527E"/>
    <w:rsid w:val="00735F11"/>
    <w:rsid w:val="00737AC7"/>
    <w:rsid w:val="0074168C"/>
    <w:rsid w:val="00741D77"/>
    <w:rsid w:val="00743146"/>
    <w:rsid w:val="00743623"/>
    <w:rsid w:val="00743A11"/>
    <w:rsid w:val="00744921"/>
    <w:rsid w:val="00745276"/>
    <w:rsid w:val="00745647"/>
    <w:rsid w:val="00752980"/>
    <w:rsid w:val="007569D0"/>
    <w:rsid w:val="0075715D"/>
    <w:rsid w:val="00760E7E"/>
    <w:rsid w:val="007611C5"/>
    <w:rsid w:val="00766EEC"/>
    <w:rsid w:val="00770B91"/>
    <w:rsid w:val="00770ED6"/>
    <w:rsid w:val="0077100B"/>
    <w:rsid w:val="00771143"/>
    <w:rsid w:val="00775888"/>
    <w:rsid w:val="00775F0D"/>
    <w:rsid w:val="00777752"/>
    <w:rsid w:val="00780CAA"/>
    <w:rsid w:val="00780CE7"/>
    <w:rsid w:val="00780D36"/>
    <w:rsid w:val="00782753"/>
    <w:rsid w:val="00782D5A"/>
    <w:rsid w:val="00784062"/>
    <w:rsid w:val="00786E66"/>
    <w:rsid w:val="0078763F"/>
    <w:rsid w:val="00791530"/>
    <w:rsid w:val="00791B26"/>
    <w:rsid w:val="007943CE"/>
    <w:rsid w:val="00795CA4"/>
    <w:rsid w:val="007967ED"/>
    <w:rsid w:val="007A3176"/>
    <w:rsid w:val="007A42AC"/>
    <w:rsid w:val="007A4AD8"/>
    <w:rsid w:val="007A4F78"/>
    <w:rsid w:val="007A54B9"/>
    <w:rsid w:val="007A6F45"/>
    <w:rsid w:val="007B1A47"/>
    <w:rsid w:val="007B4090"/>
    <w:rsid w:val="007B44BE"/>
    <w:rsid w:val="007B5CF4"/>
    <w:rsid w:val="007B71B9"/>
    <w:rsid w:val="007C44F5"/>
    <w:rsid w:val="007C57FA"/>
    <w:rsid w:val="007C61F3"/>
    <w:rsid w:val="007C7DA4"/>
    <w:rsid w:val="007D1D42"/>
    <w:rsid w:val="007D260D"/>
    <w:rsid w:val="007D5574"/>
    <w:rsid w:val="007D5B98"/>
    <w:rsid w:val="007D7596"/>
    <w:rsid w:val="007D7F37"/>
    <w:rsid w:val="007E18AD"/>
    <w:rsid w:val="007E3B31"/>
    <w:rsid w:val="007E5D74"/>
    <w:rsid w:val="007E7091"/>
    <w:rsid w:val="007F11C2"/>
    <w:rsid w:val="007F1233"/>
    <w:rsid w:val="007F78E0"/>
    <w:rsid w:val="0080060F"/>
    <w:rsid w:val="008013AB"/>
    <w:rsid w:val="0080344C"/>
    <w:rsid w:val="00803E09"/>
    <w:rsid w:val="00804926"/>
    <w:rsid w:val="00804A36"/>
    <w:rsid w:val="008068EE"/>
    <w:rsid w:val="00806DC9"/>
    <w:rsid w:val="00807206"/>
    <w:rsid w:val="0081076C"/>
    <w:rsid w:val="00810D1F"/>
    <w:rsid w:val="00811A17"/>
    <w:rsid w:val="00811FD0"/>
    <w:rsid w:val="0081241B"/>
    <w:rsid w:val="00812920"/>
    <w:rsid w:val="00813245"/>
    <w:rsid w:val="008138E1"/>
    <w:rsid w:val="0081522D"/>
    <w:rsid w:val="00820E76"/>
    <w:rsid w:val="008212C3"/>
    <w:rsid w:val="0082165D"/>
    <w:rsid w:val="00822B57"/>
    <w:rsid w:val="00824E44"/>
    <w:rsid w:val="008252FD"/>
    <w:rsid w:val="008317D3"/>
    <w:rsid w:val="0083318C"/>
    <w:rsid w:val="00835698"/>
    <w:rsid w:val="0083632F"/>
    <w:rsid w:val="00836AF4"/>
    <w:rsid w:val="008371CC"/>
    <w:rsid w:val="00837B8A"/>
    <w:rsid w:val="00842228"/>
    <w:rsid w:val="00842425"/>
    <w:rsid w:val="00844A45"/>
    <w:rsid w:val="00847DDA"/>
    <w:rsid w:val="00852BE6"/>
    <w:rsid w:val="00853152"/>
    <w:rsid w:val="00857014"/>
    <w:rsid w:val="0085776E"/>
    <w:rsid w:val="00862B5D"/>
    <w:rsid w:val="00864D97"/>
    <w:rsid w:val="00865351"/>
    <w:rsid w:val="008654E6"/>
    <w:rsid w:val="008657E6"/>
    <w:rsid w:val="008667E7"/>
    <w:rsid w:val="00873810"/>
    <w:rsid w:val="008759BE"/>
    <w:rsid w:val="008761E5"/>
    <w:rsid w:val="008766FF"/>
    <w:rsid w:val="00877B0C"/>
    <w:rsid w:val="00881266"/>
    <w:rsid w:val="00884A41"/>
    <w:rsid w:val="00885A6D"/>
    <w:rsid w:val="00886242"/>
    <w:rsid w:val="008862D1"/>
    <w:rsid w:val="008862FD"/>
    <w:rsid w:val="008864A7"/>
    <w:rsid w:val="00886D53"/>
    <w:rsid w:val="008876AC"/>
    <w:rsid w:val="00891B63"/>
    <w:rsid w:val="00891F71"/>
    <w:rsid w:val="00892F79"/>
    <w:rsid w:val="008932B9"/>
    <w:rsid w:val="00895B65"/>
    <w:rsid w:val="00896486"/>
    <w:rsid w:val="008A1740"/>
    <w:rsid w:val="008A2106"/>
    <w:rsid w:val="008A28D2"/>
    <w:rsid w:val="008A2938"/>
    <w:rsid w:val="008A4061"/>
    <w:rsid w:val="008A410B"/>
    <w:rsid w:val="008A605F"/>
    <w:rsid w:val="008B4B6C"/>
    <w:rsid w:val="008B5172"/>
    <w:rsid w:val="008B5BE4"/>
    <w:rsid w:val="008B6F32"/>
    <w:rsid w:val="008B72D4"/>
    <w:rsid w:val="008B757C"/>
    <w:rsid w:val="008C2840"/>
    <w:rsid w:val="008C5ADC"/>
    <w:rsid w:val="008C6F07"/>
    <w:rsid w:val="008C774A"/>
    <w:rsid w:val="008D0410"/>
    <w:rsid w:val="008D2C8B"/>
    <w:rsid w:val="008D39D1"/>
    <w:rsid w:val="008D39D3"/>
    <w:rsid w:val="008D4412"/>
    <w:rsid w:val="008D45F7"/>
    <w:rsid w:val="008D5C08"/>
    <w:rsid w:val="008D6D96"/>
    <w:rsid w:val="008E34D4"/>
    <w:rsid w:val="008E6E56"/>
    <w:rsid w:val="008F01A7"/>
    <w:rsid w:val="008F05DF"/>
    <w:rsid w:val="008F0A8F"/>
    <w:rsid w:val="008F0E6E"/>
    <w:rsid w:val="008F1035"/>
    <w:rsid w:val="008F19C8"/>
    <w:rsid w:val="008F21F0"/>
    <w:rsid w:val="008F3420"/>
    <w:rsid w:val="008F3DD4"/>
    <w:rsid w:val="008F4C3B"/>
    <w:rsid w:val="008F6DB1"/>
    <w:rsid w:val="009018D1"/>
    <w:rsid w:val="00903D71"/>
    <w:rsid w:val="009100E6"/>
    <w:rsid w:val="00910746"/>
    <w:rsid w:val="00911A7F"/>
    <w:rsid w:val="009145B8"/>
    <w:rsid w:val="009152FA"/>
    <w:rsid w:val="0091570F"/>
    <w:rsid w:val="00915F1B"/>
    <w:rsid w:val="00916F6A"/>
    <w:rsid w:val="00917585"/>
    <w:rsid w:val="00924D7C"/>
    <w:rsid w:val="00925A0C"/>
    <w:rsid w:val="00925D2B"/>
    <w:rsid w:val="00925F61"/>
    <w:rsid w:val="00930A3D"/>
    <w:rsid w:val="00931DCB"/>
    <w:rsid w:val="00932A39"/>
    <w:rsid w:val="00932A89"/>
    <w:rsid w:val="00932F1A"/>
    <w:rsid w:val="009336CD"/>
    <w:rsid w:val="00937571"/>
    <w:rsid w:val="00937B1E"/>
    <w:rsid w:val="009425A3"/>
    <w:rsid w:val="0094358E"/>
    <w:rsid w:val="00943D47"/>
    <w:rsid w:val="00943F26"/>
    <w:rsid w:val="009448BA"/>
    <w:rsid w:val="0094586E"/>
    <w:rsid w:val="00951164"/>
    <w:rsid w:val="0095260F"/>
    <w:rsid w:val="00952A1A"/>
    <w:rsid w:val="00954BC4"/>
    <w:rsid w:val="0096655D"/>
    <w:rsid w:val="00967623"/>
    <w:rsid w:val="009700AA"/>
    <w:rsid w:val="009719BC"/>
    <w:rsid w:val="0097202E"/>
    <w:rsid w:val="00975A45"/>
    <w:rsid w:val="009761D6"/>
    <w:rsid w:val="00980EFE"/>
    <w:rsid w:val="009822B5"/>
    <w:rsid w:val="00982C36"/>
    <w:rsid w:val="00984096"/>
    <w:rsid w:val="00984886"/>
    <w:rsid w:val="009850F5"/>
    <w:rsid w:val="009853E8"/>
    <w:rsid w:val="00986BE4"/>
    <w:rsid w:val="00987286"/>
    <w:rsid w:val="00991898"/>
    <w:rsid w:val="009930D0"/>
    <w:rsid w:val="00994D45"/>
    <w:rsid w:val="00996239"/>
    <w:rsid w:val="009973D2"/>
    <w:rsid w:val="00997785"/>
    <w:rsid w:val="00997918"/>
    <w:rsid w:val="009A19B3"/>
    <w:rsid w:val="009A2D98"/>
    <w:rsid w:val="009A493B"/>
    <w:rsid w:val="009A4C2E"/>
    <w:rsid w:val="009A58E4"/>
    <w:rsid w:val="009A5B93"/>
    <w:rsid w:val="009A6A64"/>
    <w:rsid w:val="009A7400"/>
    <w:rsid w:val="009A7429"/>
    <w:rsid w:val="009B2820"/>
    <w:rsid w:val="009B2AED"/>
    <w:rsid w:val="009B5B0A"/>
    <w:rsid w:val="009B7BF1"/>
    <w:rsid w:val="009C18C7"/>
    <w:rsid w:val="009C239A"/>
    <w:rsid w:val="009C43AF"/>
    <w:rsid w:val="009C498C"/>
    <w:rsid w:val="009C5B74"/>
    <w:rsid w:val="009D6CD8"/>
    <w:rsid w:val="009E5155"/>
    <w:rsid w:val="009E7F6F"/>
    <w:rsid w:val="009F0B13"/>
    <w:rsid w:val="009F464D"/>
    <w:rsid w:val="009F75DA"/>
    <w:rsid w:val="00A004AA"/>
    <w:rsid w:val="00A00FEC"/>
    <w:rsid w:val="00A01A80"/>
    <w:rsid w:val="00A0273A"/>
    <w:rsid w:val="00A079C8"/>
    <w:rsid w:val="00A10A42"/>
    <w:rsid w:val="00A11B8F"/>
    <w:rsid w:val="00A11DB0"/>
    <w:rsid w:val="00A1286F"/>
    <w:rsid w:val="00A12E90"/>
    <w:rsid w:val="00A14884"/>
    <w:rsid w:val="00A1564C"/>
    <w:rsid w:val="00A169C3"/>
    <w:rsid w:val="00A200BC"/>
    <w:rsid w:val="00A20C85"/>
    <w:rsid w:val="00A21B97"/>
    <w:rsid w:val="00A222A9"/>
    <w:rsid w:val="00A2236D"/>
    <w:rsid w:val="00A25A5F"/>
    <w:rsid w:val="00A27626"/>
    <w:rsid w:val="00A31881"/>
    <w:rsid w:val="00A31D7B"/>
    <w:rsid w:val="00A32280"/>
    <w:rsid w:val="00A32A26"/>
    <w:rsid w:val="00A330A4"/>
    <w:rsid w:val="00A37CEF"/>
    <w:rsid w:val="00A408F9"/>
    <w:rsid w:val="00A40F76"/>
    <w:rsid w:val="00A41C55"/>
    <w:rsid w:val="00A41EDC"/>
    <w:rsid w:val="00A42BFB"/>
    <w:rsid w:val="00A4309E"/>
    <w:rsid w:val="00A43295"/>
    <w:rsid w:val="00A43465"/>
    <w:rsid w:val="00A43EE1"/>
    <w:rsid w:val="00A44280"/>
    <w:rsid w:val="00A44FA3"/>
    <w:rsid w:val="00A44FF2"/>
    <w:rsid w:val="00A45533"/>
    <w:rsid w:val="00A45C80"/>
    <w:rsid w:val="00A460D2"/>
    <w:rsid w:val="00A5037D"/>
    <w:rsid w:val="00A5102A"/>
    <w:rsid w:val="00A5106D"/>
    <w:rsid w:val="00A52A0F"/>
    <w:rsid w:val="00A531B1"/>
    <w:rsid w:val="00A53785"/>
    <w:rsid w:val="00A548F2"/>
    <w:rsid w:val="00A54A1A"/>
    <w:rsid w:val="00A574A2"/>
    <w:rsid w:val="00A57FBF"/>
    <w:rsid w:val="00A61CBB"/>
    <w:rsid w:val="00A638E3"/>
    <w:rsid w:val="00A667DD"/>
    <w:rsid w:val="00A673E2"/>
    <w:rsid w:val="00A67C8A"/>
    <w:rsid w:val="00A71199"/>
    <w:rsid w:val="00A75717"/>
    <w:rsid w:val="00A7793C"/>
    <w:rsid w:val="00A80EB1"/>
    <w:rsid w:val="00A8168C"/>
    <w:rsid w:val="00A81A49"/>
    <w:rsid w:val="00A826EE"/>
    <w:rsid w:val="00A845B5"/>
    <w:rsid w:val="00A85310"/>
    <w:rsid w:val="00A902F2"/>
    <w:rsid w:val="00A911A4"/>
    <w:rsid w:val="00A96C35"/>
    <w:rsid w:val="00AA1D82"/>
    <w:rsid w:val="00AA27CA"/>
    <w:rsid w:val="00AA41AF"/>
    <w:rsid w:val="00AA552D"/>
    <w:rsid w:val="00AA5EFA"/>
    <w:rsid w:val="00AA61D6"/>
    <w:rsid w:val="00AB0BC2"/>
    <w:rsid w:val="00AB1630"/>
    <w:rsid w:val="00AB23E4"/>
    <w:rsid w:val="00AB3D52"/>
    <w:rsid w:val="00AB4444"/>
    <w:rsid w:val="00AB5278"/>
    <w:rsid w:val="00AB5BE4"/>
    <w:rsid w:val="00AB75A5"/>
    <w:rsid w:val="00AC08BA"/>
    <w:rsid w:val="00AC26F2"/>
    <w:rsid w:val="00AC2DA9"/>
    <w:rsid w:val="00AC3930"/>
    <w:rsid w:val="00AC645C"/>
    <w:rsid w:val="00AC6B65"/>
    <w:rsid w:val="00AD14CC"/>
    <w:rsid w:val="00AD443E"/>
    <w:rsid w:val="00AD64DA"/>
    <w:rsid w:val="00AD6827"/>
    <w:rsid w:val="00AD7AB5"/>
    <w:rsid w:val="00AE19E0"/>
    <w:rsid w:val="00AE3830"/>
    <w:rsid w:val="00AE3BD7"/>
    <w:rsid w:val="00AE3F41"/>
    <w:rsid w:val="00AE492B"/>
    <w:rsid w:val="00AE5537"/>
    <w:rsid w:val="00AE67CF"/>
    <w:rsid w:val="00AE75AA"/>
    <w:rsid w:val="00AE7B9E"/>
    <w:rsid w:val="00AF1332"/>
    <w:rsid w:val="00AF399A"/>
    <w:rsid w:val="00AF4921"/>
    <w:rsid w:val="00AF4A77"/>
    <w:rsid w:val="00AF65AB"/>
    <w:rsid w:val="00B011FD"/>
    <w:rsid w:val="00B01508"/>
    <w:rsid w:val="00B0264F"/>
    <w:rsid w:val="00B05598"/>
    <w:rsid w:val="00B105F8"/>
    <w:rsid w:val="00B11F35"/>
    <w:rsid w:val="00B139E0"/>
    <w:rsid w:val="00B23C96"/>
    <w:rsid w:val="00B25D45"/>
    <w:rsid w:val="00B2641C"/>
    <w:rsid w:val="00B26745"/>
    <w:rsid w:val="00B33F3B"/>
    <w:rsid w:val="00B35977"/>
    <w:rsid w:val="00B35A7D"/>
    <w:rsid w:val="00B37F3F"/>
    <w:rsid w:val="00B40E54"/>
    <w:rsid w:val="00B422BF"/>
    <w:rsid w:val="00B4624E"/>
    <w:rsid w:val="00B466D9"/>
    <w:rsid w:val="00B4739A"/>
    <w:rsid w:val="00B5287A"/>
    <w:rsid w:val="00B53B51"/>
    <w:rsid w:val="00B53E33"/>
    <w:rsid w:val="00B55C69"/>
    <w:rsid w:val="00B55F7D"/>
    <w:rsid w:val="00B57408"/>
    <w:rsid w:val="00B616DD"/>
    <w:rsid w:val="00B637EF"/>
    <w:rsid w:val="00B63C2D"/>
    <w:rsid w:val="00B66041"/>
    <w:rsid w:val="00B66139"/>
    <w:rsid w:val="00B6669E"/>
    <w:rsid w:val="00B70E00"/>
    <w:rsid w:val="00B7436E"/>
    <w:rsid w:val="00B80636"/>
    <w:rsid w:val="00B80C93"/>
    <w:rsid w:val="00B82B97"/>
    <w:rsid w:val="00B8519D"/>
    <w:rsid w:val="00B92CA6"/>
    <w:rsid w:val="00B96FBC"/>
    <w:rsid w:val="00B976E1"/>
    <w:rsid w:val="00B97B5F"/>
    <w:rsid w:val="00BA0200"/>
    <w:rsid w:val="00BA0439"/>
    <w:rsid w:val="00BA33C1"/>
    <w:rsid w:val="00BA3485"/>
    <w:rsid w:val="00BA36A9"/>
    <w:rsid w:val="00BA41D7"/>
    <w:rsid w:val="00BA5785"/>
    <w:rsid w:val="00BA6D84"/>
    <w:rsid w:val="00BB414A"/>
    <w:rsid w:val="00BB44E8"/>
    <w:rsid w:val="00BB4B76"/>
    <w:rsid w:val="00BB5CC8"/>
    <w:rsid w:val="00BC01B1"/>
    <w:rsid w:val="00BC025C"/>
    <w:rsid w:val="00BC7A8A"/>
    <w:rsid w:val="00BD01C5"/>
    <w:rsid w:val="00BD0493"/>
    <w:rsid w:val="00BD0DD8"/>
    <w:rsid w:val="00BD5794"/>
    <w:rsid w:val="00BD796F"/>
    <w:rsid w:val="00BE2357"/>
    <w:rsid w:val="00BE5C72"/>
    <w:rsid w:val="00BE75B6"/>
    <w:rsid w:val="00BF035E"/>
    <w:rsid w:val="00BF1F33"/>
    <w:rsid w:val="00BF241E"/>
    <w:rsid w:val="00BF2678"/>
    <w:rsid w:val="00BF3D52"/>
    <w:rsid w:val="00BF591B"/>
    <w:rsid w:val="00BF6C2B"/>
    <w:rsid w:val="00C023D0"/>
    <w:rsid w:val="00C0405E"/>
    <w:rsid w:val="00C0654A"/>
    <w:rsid w:val="00C078D7"/>
    <w:rsid w:val="00C10FF4"/>
    <w:rsid w:val="00C1182C"/>
    <w:rsid w:val="00C11844"/>
    <w:rsid w:val="00C1367F"/>
    <w:rsid w:val="00C139C3"/>
    <w:rsid w:val="00C15FAD"/>
    <w:rsid w:val="00C16D9B"/>
    <w:rsid w:val="00C20226"/>
    <w:rsid w:val="00C22652"/>
    <w:rsid w:val="00C23D45"/>
    <w:rsid w:val="00C24F9D"/>
    <w:rsid w:val="00C25B36"/>
    <w:rsid w:val="00C319A1"/>
    <w:rsid w:val="00C33004"/>
    <w:rsid w:val="00C330BD"/>
    <w:rsid w:val="00C338DC"/>
    <w:rsid w:val="00C350AB"/>
    <w:rsid w:val="00C35A91"/>
    <w:rsid w:val="00C37DCF"/>
    <w:rsid w:val="00C40758"/>
    <w:rsid w:val="00C40826"/>
    <w:rsid w:val="00C4148E"/>
    <w:rsid w:val="00C450A5"/>
    <w:rsid w:val="00C4706B"/>
    <w:rsid w:val="00C477A7"/>
    <w:rsid w:val="00C503BC"/>
    <w:rsid w:val="00C51C53"/>
    <w:rsid w:val="00C54995"/>
    <w:rsid w:val="00C54A25"/>
    <w:rsid w:val="00C54C1F"/>
    <w:rsid w:val="00C553BB"/>
    <w:rsid w:val="00C5584D"/>
    <w:rsid w:val="00C6193F"/>
    <w:rsid w:val="00C65A90"/>
    <w:rsid w:val="00C6664E"/>
    <w:rsid w:val="00C701C3"/>
    <w:rsid w:val="00C72148"/>
    <w:rsid w:val="00C75EF2"/>
    <w:rsid w:val="00C80EBA"/>
    <w:rsid w:val="00C83B61"/>
    <w:rsid w:val="00C843FE"/>
    <w:rsid w:val="00C85ACC"/>
    <w:rsid w:val="00C90781"/>
    <w:rsid w:val="00C90FDF"/>
    <w:rsid w:val="00C93CE3"/>
    <w:rsid w:val="00C9423B"/>
    <w:rsid w:val="00C943D0"/>
    <w:rsid w:val="00C946BE"/>
    <w:rsid w:val="00C94C2D"/>
    <w:rsid w:val="00C973D0"/>
    <w:rsid w:val="00CA0B71"/>
    <w:rsid w:val="00CA22CB"/>
    <w:rsid w:val="00CA334D"/>
    <w:rsid w:val="00CA3BA3"/>
    <w:rsid w:val="00CA465B"/>
    <w:rsid w:val="00CA565A"/>
    <w:rsid w:val="00CA5748"/>
    <w:rsid w:val="00CA6069"/>
    <w:rsid w:val="00CA7A34"/>
    <w:rsid w:val="00CB02D9"/>
    <w:rsid w:val="00CB4013"/>
    <w:rsid w:val="00CB44F2"/>
    <w:rsid w:val="00CB4C4C"/>
    <w:rsid w:val="00CB7608"/>
    <w:rsid w:val="00CC0F6E"/>
    <w:rsid w:val="00CC1AD6"/>
    <w:rsid w:val="00CC1D3E"/>
    <w:rsid w:val="00CC32A8"/>
    <w:rsid w:val="00CC4EE0"/>
    <w:rsid w:val="00CC5C91"/>
    <w:rsid w:val="00CC68C3"/>
    <w:rsid w:val="00CD2A23"/>
    <w:rsid w:val="00CD3A61"/>
    <w:rsid w:val="00CD47E1"/>
    <w:rsid w:val="00CD5AAF"/>
    <w:rsid w:val="00CD6701"/>
    <w:rsid w:val="00CD7F6D"/>
    <w:rsid w:val="00CE0CD8"/>
    <w:rsid w:val="00CE1658"/>
    <w:rsid w:val="00CE3F8E"/>
    <w:rsid w:val="00CE459F"/>
    <w:rsid w:val="00CE5DE1"/>
    <w:rsid w:val="00CE6F23"/>
    <w:rsid w:val="00CE7CFF"/>
    <w:rsid w:val="00CF31EF"/>
    <w:rsid w:val="00CF3623"/>
    <w:rsid w:val="00CF59E1"/>
    <w:rsid w:val="00CF63C4"/>
    <w:rsid w:val="00CF6978"/>
    <w:rsid w:val="00D02A04"/>
    <w:rsid w:val="00D04792"/>
    <w:rsid w:val="00D04ABB"/>
    <w:rsid w:val="00D07F9C"/>
    <w:rsid w:val="00D12943"/>
    <w:rsid w:val="00D12E7F"/>
    <w:rsid w:val="00D13990"/>
    <w:rsid w:val="00D21B6E"/>
    <w:rsid w:val="00D2241F"/>
    <w:rsid w:val="00D2545E"/>
    <w:rsid w:val="00D263D6"/>
    <w:rsid w:val="00D26541"/>
    <w:rsid w:val="00D26E4B"/>
    <w:rsid w:val="00D27E1A"/>
    <w:rsid w:val="00D301B5"/>
    <w:rsid w:val="00D3074D"/>
    <w:rsid w:val="00D30DCF"/>
    <w:rsid w:val="00D30F99"/>
    <w:rsid w:val="00D314F4"/>
    <w:rsid w:val="00D32F0B"/>
    <w:rsid w:val="00D33143"/>
    <w:rsid w:val="00D34DB2"/>
    <w:rsid w:val="00D36C71"/>
    <w:rsid w:val="00D372A2"/>
    <w:rsid w:val="00D37596"/>
    <w:rsid w:val="00D401F5"/>
    <w:rsid w:val="00D42FBF"/>
    <w:rsid w:val="00D43204"/>
    <w:rsid w:val="00D4341A"/>
    <w:rsid w:val="00D43AA1"/>
    <w:rsid w:val="00D44A20"/>
    <w:rsid w:val="00D45D8C"/>
    <w:rsid w:val="00D469A0"/>
    <w:rsid w:val="00D50278"/>
    <w:rsid w:val="00D50470"/>
    <w:rsid w:val="00D51B5C"/>
    <w:rsid w:val="00D5222B"/>
    <w:rsid w:val="00D533DA"/>
    <w:rsid w:val="00D54EA4"/>
    <w:rsid w:val="00D55BC0"/>
    <w:rsid w:val="00D575AA"/>
    <w:rsid w:val="00D57807"/>
    <w:rsid w:val="00D611C3"/>
    <w:rsid w:val="00D617E3"/>
    <w:rsid w:val="00D65614"/>
    <w:rsid w:val="00D6645D"/>
    <w:rsid w:val="00D70DE8"/>
    <w:rsid w:val="00D71E14"/>
    <w:rsid w:val="00D71E74"/>
    <w:rsid w:val="00D727B8"/>
    <w:rsid w:val="00D74A2A"/>
    <w:rsid w:val="00D75C23"/>
    <w:rsid w:val="00D7781B"/>
    <w:rsid w:val="00D8386E"/>
    <w:rsid w:val="00D85BF8"/>
    <w:rsid w:val="00D863A3"/>
    <w:rsid w:val="00D86968"/>
    <w:rsid w:val="00D901B5"/>
    <w:rsid w:val="00D9089E"/>
    <w:rsid w:val="00D918A4"/>
    <w:rsid w:val="00D925A3"/>
    <w:rsid w:val="00D926B4"/>
    <w:rsid w:val="00D9384C"/>
    <w:rsid w:val="00D95687"/>
    <w:rsid w:val="00D96846"/>
    <w:rsid w:val="00DA08A8"/>
    <w:rsid w:val="00DA3733"/>
    <w:rsid w:val="00DB39AC"/>
    <w:rsid w:val="00DB42D4"/>
    <w:rsid w:val="00DB6F4D"/>
    <w:rsid w:val="00DC597E"/>
    <w:rsid w:val="00DC7260"/>
    <w:rsid w:val="00DC780E"/>
    <w:rsid w:val="00DD0867"/>
    <w:rsid w:val="00DD1707"/>
    <w:rsid w:val="00DD22C8"/>
    <w:rsid w:val="00DD298A"/>
    <w:rsid w:val="00DD3168"/>
    <w:rsid w:val="00DD6806"/>
    <w:rsid w:val="00DD7AAC"/>
    <w:rsid w:val="00DE0F98"/>
    <w:rsid w:val="00DE5E7D"/>
    <w:rsid w:val="00DE6EAF"/>
    <w:rsid w:val="00DF0684"/>
    <w:rsid w:val="00DF58FC"/>
    <w:rsid w:val="00E03D9E"/>
    <w:rsid w:val="00E072AC"/>
    <w:rsid w:val="00E076E1"/>
    <w:rsid w:val="00E07BD1"/>
    <w:rsid w:val="00E11669"/>
    <w:rsid w:val="00E131DE"/>
    <w:rsid w:val="00E15994"/>
    <w:rsid w:val="00E16AE5"/>
    <w:rsid w:val="00E16B69"/>
    <w:rsid w:val="00E16CCF"/>
    <w:rsid w:val="00E22F17"/>
    <w:rsid w:val="00E243CB"/>
    <w:rsid w:val="00E2544B"/>
    <w:rsid w:val="00E271EE"/>
    <w:rsid w:val="00E3008F"/>
    <w:rsid w:val="00E30300"/>
    <w:rsid w:val="00E311BC"/>
    <w:rsid w:val="00E31A6F"/>
    <w:rsid w:val="00E31EAD"/>
    <w:rsid w:val="00E32DD7"/>
    <w:rsid w:val="00E40D05"/>
    <w:rsid w:val="00E424F4"/>
    <w:rsid w:val="00E464F1"/>
    <w:rsid w:val="00E530C8"/>
    <w:rsid w:val="00E561E7"/>
    <w:rsid w:val="00E577E3"/>
    <w:rsid w:val="00E61B54"/>
    <w:rsid w:val="00E65961"/>
    <w:rsid w:val="00E65AA0"/>
    <w:rsid w:val="00E66B14"/>
    <w:rsid w:val="00E67832"/>
    <w:rsid w:val="00E70DE5"/>
    <w:rsid w:val="00E76B13"/>
    <w:rsid w:val="00E76F31"/>
    <w:rsid w:val="00E8110E"/>
    <w:rsid w:val="00E81587"/>
    <w:rsid w:val="00E82ADA"/>
    <w:rsid w:val="00E84BA9"/>
    <w:rsid w:val="00E8577E"/>
    <w:rsid w:val="00E85B97"/>
    <w:rsid w:val="00E86E97"/>
    <w:rsid w:val="00E874FB"/>
    <w:rsid w:val="00E87EA8"/>
    <w:rsid w:val="00E90A7D"/>
    <w:rsid w:val="00E91DDD"/>
    <w:rsid w:val="00E92122"/>
    <w:rsid w:val="00E93BB3"/>
    <w:rsid w:val="00EA007E"/>
    <w:rsid w:val="00EA4BDB"/>
    <w:rsid w:val="00EA4C12"/>
    <w:rsid w:val="00EA5373"/>
    <w:rsid w:val="00EA68D0"/>
    <w:rsid w:val="00EA75FB"/>
    <w:rsid w:val="00EA7B2A"/>
    <w:rsid w:val="00EB28A6"/>
    <w:rsid w:val="00EB30B1"/>
    <w:rsid w:val="00EB5BC4"/>
    <w:rsid w:val="00EB5C9D"/>
    <w:rsid w:val="00EB65FD"/>
    <w:rsid w:val="00EC10CA"/>
    <w:rsid w:val="00EC6C29"/>
    <w:rsid w:val="00EC7CB5"/>
    <w:rsid w:val="00ED141E"/>
    <w:rsid w:val="00ED23F3"/>
    <w:rsid w:val="00ED25BE"/>
    <w:rsid w:val="00ED55A1"/>
    <w:rsid w:val="00ED5C79"/>
    <w:rsid w:val="00ED7177"/>
    <w:rsid w:val="00ED7435"/>
    <w:rsid w:val="00ED7D3E"/>
    <w:rsid w:val="00EE09B5"/>
    <w:rsid w:val="00EE0BE0"/>
    <w:rsid w:val="00EE7B2E"/>
    <w:rsid w:val="00EE7BAA"/>
    <w:rsid w:val="00EF025A"/>
    <w:rsid w:val="00EF38EC"/>
    <w:rsid w:val="00EF4CC7"/>
    <w:rsid w:val="00EF60A8"/>
    <w:rsid w:val="00F00BDB"/>
    <w:rsid w:val="00F01CAB"/>
    <w:rsid w:val="00F02434"/>
    <w:rsid w:val="00F04C6D"/>
    <w:rsid w:val="00F05847"/>
    <w:rsid w:val="00F06173"/>
    <w:rsid w:val="00F101A5"/>
    <w:rsid w:val="00F1099B"/>
    <w:rsid w:val="00F11223"/>
    <w:rsid w:val="00F139D2"/>
    <w:rsid w:val="00F166EB"/>
    <w:rsid w:val="00F17A26"/>
    <w:rsid w:val="00F21063"/>
    <w:rsid w:val="00F21A23"/>
    <w:rsid w:val="00F22E03"/>
    <w:rsid w:val="00F254B2"/>
    <w:rsid w:val="00F25F3D"/>
    <w:rsid w:val="00F30014"/>
    <w:rsid w:val="00F31087"/>
    <w:rsid w:val="00F3216B"/>
    <w:rsid w:val="00F32631"/>
    <w:rsid w:val="00F33A3B"/>
    <w:rsid w:val="00F33E7F"/>
    <w:rsid w:val="00F33EF7"/>
    <w:rsid w:val="00F34E71"/>
    <w:rsid w:val="00F359DE"/>
    <w:rsid w:val="00F35E5F"/>
    <w:rsid w:val="00F37990"/>
    <w:rsid w:val="00F37F19"/>
    <w:rsid w:val="00F40FB5"/>
    <w:rsid w:val="00F4325A"/>
    <w:rsid w:val="00F46170"/>
    <w:rsid w:val="00F47BD3"/>
    <w:rsid w:val="00F50EF6"/>
    <w:rsid w:val="00F51A0A"/>
    <w:rsid w:val="00F51D2E"/>
    <w:rsid w:val="00F52C92"/>
    <w:rsid w:val="00F54E2E"/>
    <w:rsid w:val="00F5642D"/>
    <w:rsid w:val="00F57142"/>
    <w:rsid w:val="00F57702"/>
    <w:rsid w:val="00F63076"/>
    <w:rsid w:val="00F63442"/>
    <w:rsid w:val="00F63F00"/>
    <w:rsid w:val="00F655AA"/>
    <w:rsid w:val="00F67B2E"/>
    <w:rsid w:val="00F73A5A"/>
    <w:rsid w:val="00F75D60"/>
    <w:rsid w:val="00F800B8"/>
    <w:rsid w:val="00F81124"/>
    <w:rsid w:val="00F81C92"/>
    <w:rsid w:val="00F8487F"/>
    <w:rsid w:val="00F84A27"/>
    <w:rsid w:val="00F90C7E"/>
    <w:rsid w:val="00F90CF0"/>
    <w:rsid w:val="00F93AB0"/>
    <w:rsid w:val="00F93FB2"/>
    <w:rsid w:val="00F94C1B"/>
    <w:rsid w:val="00F969A1"/>
    <w:rsid w:val="00F97C3E"/>
    <w:rsid w:val="00FA04CE"/>
    <w:rsid w:val="00FA0821"/>
    <w:rsid w:val="00FA1440"/>
    <w:rsid w:val="00FA27C0"/>
    <w:rsid w:val="00FA46A0"/>
    <w:rsid w:val="00FA4D37"/>
    <w:rsid w:val="00FA56DF"/>
    <w:rsid w:val="00FA654B"/>
    <w:rsid w:val="00FA6E76"/>
    <w:rsid w:val="00FB056B"/>
    <w:rsid w:val="00FB0D80"/>
    <w:rsid w:val="00FB2237"/>
    <w:rsid w:val="00FB25F6"/>
    <w:rsid w:val="00FB3724"/>
    <w:rsid w:val="00FB483A"/>
    <w:rsid w:val="00FB52B4"/>
    <w:rsid w:val="00FB6C2D"/>
    <w:rsid w:val="00FB7E64"/>
    <w:rsid w:val="00FC2173"/>
    <w:rsid w:val="00FC4AA1"/>
    <w:rsid w:val="00FD0E45"/>
    <w:rsid w:val="00FD20F8"/>
    <w:rsid w:val="00FD5A1E"/>
    <w:rsid w:val="00FD5DB0"/>
    <w:rsid w:val="00FD6585"/>
    <w:rsid w:val="00FE000B"/>
    <w:rsid w:val="00FE2783"/>
    <w:rsid w:val="00FE27F2"/>
    <w:rsid w:val="00FE546B"/>
    <w:rsid w:val="00FE649E"/>
    <w:rsid w:val="00FF1235"/>
    <w:rsid w:val="00FF27A1"/>
    <w:rsid w:val="00FF2AC8"/>
    <w:rsid w:val="00FF3B97"/>
    <w:rsid w:val="00FF4BA0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2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6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32F"/>
  </w:style>
  <w:style w:type="paragraph" w:styleId="a6">
    <w:name w:val="footer"/>
    <w:basedOn w:val="a"/>
    <w:link w:val="a7"/>
    <w:uiPriority w:val="99"/>
    <w:unhideWhenUsed/>
    <w:rsid w:val="00836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32F"/>
  </w:style>
  <w:style w:type="paragraph" w:styleId="a8">
    <w:name w:val="List Paragraph"/>
    <w:basedOn w:val="a"/>
    <w:uiPriority w:val="34"/>
    <w:qFormat/>
    <w:rsid w:val="00CD3A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803A-D25D-4A47-AF82-F9C22D37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79864B23.dotm</Template>
  <TotalTime>110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國江　尚弘</cp:lastModifiedBy>
  <cp:revision>14</cp:revision>
  <cp:lastPrinted>2013-06-04T09:22:00Z</cp:lastPrinted>
  <dcterms:created xsi:type="dcterms:W3CDTF">2010-12-21T01:00:00Z</dcterms:created>
  <dcterms:modified xsi:type="dcterms:W3CDTF">2013-06-05T00:41:00Z</dcterms:modified>
</cp:coreProperties>
</file>