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D5" w:rsidRDefault="00F41627" w:rsidP="00080241">
      <w:pPr>
        <w:spacing w:line="260" w:lineRule="exact"/>
        <w:jc w:val="left"/>
        <w:rPr>
          <w:rFonts w:ascii="ＭＳ ゴシック" w:eastAsia="ＭＳ ゴシック" w:hAnsi="ＭＳ ゴシック"/>
          <w:color w:val="000000"/>
          <w:sz w:val="16"/>
          <w:szCs w:val="16"/>
        </w:rPr>
      </w:pPr>
      <w:r w:rsidRPr="00F41627">
        <w:rPr>
          <w:rFonts w:ascii="ＭＳ ゴシック" w:eastAsia="ＭＳ ゴシック" w:hAnsi="ＭＳ ゴシック"/>
          <w:noProof/>
          <w:sz w:val="20"/>
          <w:szCs w:val="20"/>
        </w:rPr>
        <mc:AlternateContent>
          <mc:Choice Requires="wps">
            <w:drawing>
              <wp:anchor distT="0" distB="0" distL="114300" distR="114300" simplePos="0" relativeHeight="251679744" behindDoc="0" locked="0" layoutInCell="1" allowOverlap="1" wp14:anchorId="50A3A588" wp14:editId="311243C6">
                <wp:simplePos x="0" y="0"/>
                <wp:positionH relativeFrom="column">
                  <wp:posOffset>-5080</wp:posOffset>
                </wp:positionH>
                <wp:positionV relativeFrom="paragraph">
                  <wp:posOffset>86995</wp:posOffset>
                </wp:positionV>
                <wp:extent cx="6134735" cy="250825"/>
                <wp:effectExtent l="0" t="0" r="18415" b="15875"/>
                <wp:wrapSquare wrapText="bothSides"/>
                <wp:docPr id="7"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250825"/>
                        </a:xfrm>
                        <a:prstGeom prst="roundRect">
                          <a:avLst>
                            <a:gd name="adj" fmla="val 16667"/>
                          </a:avLst>
                        </a:prstGeom>
                        <a:solidFill>
                          <a:srgbClr val="FABF8F"/>
                        </a:solidFill>
                        <a:ln w="19050">
                          <a:solidFill>
                            <a:srgbClr val="000000"/>
                          </a:solidFill>
                          <a:round/>
                          <a:headEnd/>
                          <a:tailEnd/>
                        </a:ln>
                      </wps:spPr>
                      <wps:txbx>
                        <w:txbxContent>
                          <w:p w:rsidR="003F6CD5" w:rsidRPr="000B4B65" w:rsidRDefault="003F6CD5" w:rsidP="001B0A6B">
                            <w:pPr>
                              <w:jc w:val="center"/>
                              <w:rPr>
                                <w:rFonts w:ascii="ＭＳ ゴシック" w:eastAsia="ＭＳ ゴシック" w:hAnsi="ＭＳ ゴシック"/>
                                <w:b/>
                                <w:sz w:val="22"/>
                              </w:rPr>
                            </w:pPr>
                            <w:r w:rsidRPr="000B4B65">
                              <w:rPr>
                                <w:rFonts w:ascii="ＭＳ ゴシック" w:eastAsia="ＭＳ ゴシック" w:hAnsi="ＭＳ ゴシック" w:hint="eastAsia"/>
                                <w:b/>
                                <w:sz w:val="22"/>
                              </w:rPr>
                              <w:t>セクシュアルハラスメントについてのアンケート例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5" o:spid="_x0000_s1026" style="position:absolute;margin-left:-.4pt;margin-top:6.85pt;width:483.0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" fillcolor="#fabf8f" strokeweight="1.5pt">
                <v:textbox inset="5.85pt,.7pt,5.85pt,.7pt">
                  <w:txbxContent>
                    <w:p w:rsidR="003F6CD5" w:rsidRPr="000B4B65" w:rsidRDefault="003F6CD5" w:rsidP="001B0A6B">
                      <w:pPr>
                        <w:jc w:val="center"/>
                        <w:rPr>
                          <w:rFonts w:ascii="ＭＳ ゴシック" w:eastAsia="ＭＳ ゴシック" w:hAnsi="ＭＳ ゴシック"/>
                          <w:b/>
                          <w:sz w:val="22"/>
                        </w:rPr>
                      </w:pPr>
                      <w:r w:rsidRPr="000B4B65">
                        <w:rPr>
                          <w:rFonts w:ascii="ＭＳ ゴシック" w:eastAsia="ＭＳ ゴシック" w:hAnsi="ＭＳ ゴシック" w:hint="eastAsia"/>
                          <w:b/>
                          <w:sz w:val="22"/>
                        </w:rPr>
                        <w:t>セクシュアルハラスメントについてのアンケート例</w:t>
                      </w:r>
                    </w:p>
                  </w:txbxContent>
                </v:textbox>
                <w10:wrap type="square"/>
              </v:roundrect>
            </w:pict>
          </mc:Fallback>
        </mc:AlternateContent>
      </w:r>
    </w:p>
    <w:p w:rsidR="00E372D5" w:rsidRDefault="00E372D5" w:rsidP="00080241">
      <w:pPr>
        <w:spacing w:line="260" w:lineRule="exact"/>
        <w:jc w:val="left"/>
        <w:rPr>
          <w:rFonts w:ascii="ＭＳ ゴシック" w:eastAsia="ＭＳ ゴシック" w:hAnsi="ＭＳ ゴシック"/>
          <w:color w:val="000000"/>
          <w:sz w:val="16"/>
          <w:szCs w:val="16"/>
        </w:rPr>
      </w:pPr>
    </w:p>
    <w:p w:rsidR="00E372D5" w:rsidRDefault="00E372D5" w:rsidP="00080241">
      <w:pPr>
        <w:spacing w:line="260" w:lineRule="exact"/>
        <w:jc w:val="left"/>
        <w:rPr>
          <w:rFonts w:ascii="ＭＳ ゴシック" w:eastAsia="ＭＳ ゴシック" w:hAnsi="ＭＳ ゴシック"/>
          <w:color w:val="000000"/>
          <w:sz w:val="16"/>
          <w:szCs w:val="16"/>
        </w:rPr>
      </w:pPr>
    </w:p>
    <w:p w:rsidR="001B0A6B" w:rsidRPr="00F41627" w:rsidRDefault="0076476D" w:rsidP="00080241">
      <w:pPr>
        <w:spacing w:line="260" w:lineRule="exact"/>
        <w:jc w:val="lef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●該当する項目の□に</w:t>
      </w:r>
      <w:r w:rsidR="0033548D" w:rsidRPr="00F41627">
        <w:rPr>
          <w:rFonts w:ascii="ＭＳ ゴシック" w:eastAsia="ＭＳ ゴシック" w:hAnsi="ＭＳ ゴシック" w:hint="eastAsia"/>
          <w:color w:val="000000"/>
          <w:sz w:val="20"/>
          <w:szCs w:val="20"/>
        </w:rPr>
        <w:t>チェックを入れて</w:t>
      </w:r>
      <w:r w:rsidRPr="00F41627">
        <w:rPr>
          <w:rFonts w:ascii="ＭＳ ゴシック" w:eastAsia="ＭＳ ゴシック" w:hAnsi="ＭＳ ゴシック" w:hint="eastAsia"/>
          <w:color w:val="000000"/>
          <w:sz w:val="20"/>
          <w:szCs w:val="20"/>
        </w:rPr>
        <w:t>ください。</w:t>
      </w:r>
    </w:p>
    <w:p w:rsidR="0076476D" w:rsidRPr="00F41627" w:rsidRDefault="0076476D" w:rsidP="00F41627">
      <w:pPr>
        <w:spacing w:line="260" w:lineRule="exact"/>
        <w:ind w:left="694" w:hangingChars="341" w:hanging="694"/>
        <w:rPr>
          <w:rFonts w:ascii="ＭＳ ゴシック" w:eastAsia="ＭＳ ゴシック" w:hAnsi="ＭＳ ゴシック"/>
          <w:b/>
          <w:color w:val="000000"/>
          <w:sz w:val="20"/>
          <w:szCs w:val="20"/>
        </w:rPr>
        <w:sectPr w:rsidR="0076476D" w:rsidRPr="00F41627" w:rsidSect="00080241">
          <w:footerReference w:type="even" r:id="rId12"/>
          <w:footerReference w:type="default" r:id="rId13"/>
          <w:footerReference w:type="first" r:id="rId14"/>
          <w:type w:val="continuous"/>
          <w:pgSz w:w="11906" w:h="16838" w:code="9"/>
          <w:pgMar w:top="1134" w:right="1191" w:bottom="1134" w:left="1134" w:header="851" w:footer="624" w:gutter="0"/>
          <w:pgNumType w:fmt="decimalFullWidth"/>
          <w:cols w:num="2" w:space="425"/>
          <w:titlePg/>
          <w:docGrid w:type="linesAndChars" w:linePitch="286" w:charSpace="532"/>
        </w:sectPr>
      </w:pPr>
    </w:p>
    <w:p w:rsidR="001B0A6B" w:rsidRPr="00F41627" w:rsidRDefault="001B0A6B" w:rsidP="00F41627">
      <w:pPr>
        <w:spacing w:line="260" w:lineRule="exact"/>
        <w:ind w:left="694" w:hangingChars="341" w:hanging="694"/>
        <w:rPr>
          <w:rFonts w:ascii="ＭＳ ゴシック" w:eastAsia="ＭＳ ゴシック" w:hAnsi="ＭＳ ゴシック"/>
          <w:b/>
          <w:color w:val="000000"/>
          <w:sz w:val="20"/>
          <w:szCs w:val="20"/>
        </w:rPr>
      </w:pPr>
      <w:r w:rsidRPr="00F41627">
        <w:rPr>
          <w:rFonts w:ascii="ＭＳ ゴシック" w:eastAsia="ＭＳ ゴシック" w:hAnsi="ＭＳ ゴシック" w:hint="eastAsia"/>
          <w:b/>
          <w:color w:val="000000"/>
          <w:sz w:val="20"/>
          <w:szCs w:val="20"/>
        </w:rPr>
        <w:lastRenderedPageBreak/>
        <w:t>１　性別</w:t>
      </w:r>
    </w:p>
    <w:p w:rsidR="004635E0" w:rsidRPr="00AB5D62" w:rsidRDefault="001B0A6B" w:rsidP="00080241">
      <w:pPr>
        <w:numPr>
          <w:ilvl w:val="0"/>
          <w:numId w:val="29"/>
        </w:numPr>
        <w:spacing w:line="260" w:lineRule="exact"/>
        <w:rPr>
          <w:rFonts w:ascii="ＭＳ ゴシック" w:eastAsia="ＭＳ ゴシック" w:hAnsi="ＭＳ ゴシック" w:hint="eastAsia"/>
          <w:b/>
          <w:color w:val="000000"/>
          <w:sz w:val="20"/>
          <w:szCs w:val="20"/>
        </w:rPr>
      </w:pPr>
      <w:r w:rsidRPr="00F41627">
        <w:rPr>
          <w:rFonts w:ascii="ＭＳ ゴシック" w:eastAsia="ＭＳ ゴシック" w:hAnsi="ＭＳ ゴシック" w:hint="eastAsia"/>
          <w:color w:val="000000"/>
          <w:sz w:val="20"/>
          <w:szCs w:val="20"/>
        </w:rPr>
        <w:t>男性　□　女性</w:t>
      </w:r>
    </w:p>
    <w:p w:rsidR="00AB5D62" w:rsidRPr="00F41627" w:rsidRDefault="00AB5D62" w:rsidP="00AB5D62">
      <w:pPr>
        <w:spacing w:line="260" w:lineRule="exact"/>
        <w:rPr>
          <w:rFonts w:ascii="ＭＳ ゴシック" w:eastAsia="ＭＳ ゴシック" w:hAnsi="ＭＳ ゴシック"/>
          <w:b/>
          <w:color w:val="000000"/>
          <w:sz w:val="20"/>
          <w:szCs w:val="20"/>
        </w:rPr>
      </w:pPr>
    </w:p>
    <w:p w:rsidR="00AB5D62" w:rsidRPr="00F41627" w:rsidRDefault="00AB5D62" w:rsidP="00AB5D62">
      <w:pPr>
        <w:spacing w:line="260" w:lineRule="exact"/>
        <w:ind w:left="694" w:hangingChars="341" w:hanging="694"/>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２</w:t>
      </w:r>
      <w:r w:rsidRPr="00F41627">
        <w:rPr>
          <w:rFonts w:ascii="ＭＳ ゴシック" w:eastAsia="ＭＳ ゴシック" w:hAnsi="ＭＳ ゴシック" w:hint="eastAsia"/>
          <w:b/>
          <w:color w:val="000000"/>
          <w:sz w:val="20"/>
          <w:szCs w:val="20"/>
        </w:rPr>
        <w:t xml:space="preserve">　</w:t>
      </w:r>
      <w:r>
        <w:rPr>
          <w:rFonts w:ascii="ＭＳ ゴシック" w:eastAsia="ＭＳ ゴシック" w:hAnsi="ＭＳ ゴシック" w:hint="eastAsia"/>
          <w:b/>
          <w:color w:val="000000"/>
          <w:sz w:val="20"/>
          <w:szCs w:val="20"/>
        </w:rPr>
        <w:t>年齢別</w:t>
      </w:r>
    </w:p>
    <w:p w:rsidR="00AB5D62" w:rsidRPr="00AB5D62" w:rsidRDefault="00AB5D62" w:rsidP="00AB5D62">
      <w:pPr>
        <w:numPr>
          <w:ilvl w:val="0"/>
          <w:numId w:val="29"/>
        </w:numPr>
        <w:spacing w:line="260" w:lineRule="exact"/>
        <w:rPr>
          <w:rFonts w:ascii="ＭＳ ゴシック" w:eastAsia="ＭＳ ゴシック" w:hAnsi="ＭＳ ゴシック" w:hint="eastAsia"/>
          <w:b/>
          <w:color w:val="000000"/>
          <w:sz w:val="20"/>
          <w:szCs w:val="20"/>
        </w:rPr>
      </w:pPr>
      <w:r w:rsidRPr="00AB5D62">
        <w:rPr>
          <w:rFonts w:ascii="ＭＳ ゴシック" w:eastAsia="ＭＳ ゴシック" w:hAnsi="ＭＳ ゴシック" w:hint="eastAsia"/>
          <w:color w:val="000000"/>
          <w:sz w:val="20"/>
          <w:szCs w:val="20"/>
        </w:rPr>
        <w:t xml:space="preserve">１０代　□　２０代　</w:t>
      </w:r>
      <w:r w:rsidRPr="00AB5D62">
        <w:rPr>
          <w:rFonts w:ascii="ＭＳ ゴシック" w:eastAsia="ＭＳ ゴシック" w:hAnsi="ＭＳ ゴシック" w:hint="eastAsia"/>
          <w:color w:val="000000"/>
          <w:sz w:val="20"/>
          <w:szCs w:val="20"/>
        </w:rPr>
        <w:t xml:space="preserve">□　</w:t>
      </w:r>
      <w:r w:rsidRPr="00AB5D62">
        <w:rPr>
          <w:rFonts w:ascii="ＭＳ ゴシック" w:eastAsia="ＭＳ ゴシック" w:hAnsi="ＭＳ ゴシック" w:hint="eastAsia"/>
          <w:color w:val="000000"/>
          <w:sz w:val="20"/>
          <w:szCs w:val="20"/>
        </w:rPr>
        <w:t xml:space="preserve">３０代　</w:t>
      </w:r>
      <w:r w:rsidRPr="00AB5D62">
        <w:rPr>
          <w:rFonts w:ascii="ＭＳ ゴシック" w:eastAsia="ＭＳ ゴシック" w:hAnsi="ＭＳ ゴシック" w:hint="eastAsia"/>
          <w:color w:val="000000"/>
          <w:sz w:val="20"/>
          <w:szCs w:val="20"/>
        </w:rPr>
        <w:t xml:space="preserve">□　</w:t>
      </w:r>
      <w:r w:rsidRPr="00AB5D62">
        <w:rPr>
          <w:rFonts w:ascii="ＭＳ ゴシック" w:eastAsia="ＭＳ ゴシック" w:hAnsi="ＭＳ ゴシック" w:hint="eastAsia"/>
          <w:color w:val="000000"/>
          <w:sz w:val="20"/>
          <w:szCs w:val="20"/>
        </w:rPr>
        <w:t xml:space="preserve">４０代　</w:t>
      </w:r>
      <w:r w:rsidRPr="00AB5D62">
        <w:rPr>
          <w:rFonts w:ascii="ＭＳ ゴシック" w:eastAsia="ＭＳ ゴシック" w:hAnsi="ＭＳ ゴシック" w:hint="eastAsia"/>
          <w:color w:val="000000"/>
          <w:sz w:val="20"/>
          <w:szCs w:val="20"/>
        </w:rPr>
        <w:t xml:space="preserve">□　</w:t>
      </w:r>
      <w:r w:rsidRPr="00AB5D62">
        <w:rPr>
          <w:rFonts w:ascii="ＭＳ ゴシック" w:eastAsia="ＭＳ ゴシック" w:hAnsi="ＭＳ ゴシック" w:hint="eastAsia"/>
          <w:color w:val="000000"/>
          <w:sz w:val="20"/>
          <w:szCs w:val="20"/>
        </w:rPr>
        <w:t>５０代</w:t>
      </w:r>
      <w:r>
        <w:rPr>
          <w:rFonts w:ascii="ＭＳ ゴシック" w:eastAsia="ＭＳ ゴシック" w:hAnsi="ＭＳ ゴシック" w:hint="eastAsia"/>
          <w:color w:val="000000"/>
          <w:sz w:val="20"/>
          <w:szCs w:val="20"/>
        </w:rPr>
        <w:t xml:space="preserve">　</w:t>
      </w:r>
      <w:r w:rsidRPr="00AB5D62">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６</w:t>
      </w:r>
      <w:r w:rsidRPr="00AB5D62">
        <w:rPr>
          <w:rFonts w:ascii="ＭＳ ゴシック" w:eastAsia="ＭＳ ゴシック" w:hAnsi="ＭＳ ゴシック" w:hint="eastAsia"/>
          <w:color w:val="000000"/>
          <w:sz w:val="20"/>
          <w:szCs w:val="20"/>
        </w:rPr>
        <w:t>０代</w:t>
      </w:r>
      <w:r>
        <w:rPr>
          <w:rFonts w:ascii="ＭＳ ゴシック" w:eastAsia="ＭＳ ゴシック" w:hAnsi="ＭＳ ゴシック" w:hint="eastAsia"/>
          <w:color w:val="000000"/>
          <w:sz w:val="20"/>
          <w:szCs w:val="20"/>
        </w:rPr>
        <w:t>以上</w:t>
      </w:r>
    </w:p>
    <w:p w:rsidR="00080241" w:rsidRPr="00F41627" w:rsidRDefault="00080241" w:rsidP="00080241">
      <w:pPr>
        <w:spacing w:line="260" w:lineRule="exact"/>
        <w:rPr>
          <w:rFonts w:ascii="ＭＳ ゴシック" w:eastAsia="ＭＳ ゴシック" w:hAnsi="ＭＳ ゴシック"/>
          <w:b/>
          <w:color w:val="000000"/>
          <w:sz w:val="20"/>
          <w:szCs w:val="20"/>
        </w:rPr>
      </w:pPr>
    </w:p>
    <w:p w:rsidR="001B0A6B" w:rsidRPr="00F41627" w:rsidRDefault="00AB5D62" w:rsidP="00F41627">
      <w:pPr>
        <w:spacing w:line="260" w:lineRule="exact"/>
        <w:ind w:left="203" w:hangingChars="100" w:hanging="20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３</w:t>
      </w:r>
      <w:r w:rsidR="001B0A6B" w:rsidRPr="00F41627">
        <w:rPr>
          <w:rFonts w:ascii="ＭＳ ゴシック" w:eastAsia="ＭＳ ゴシック" w:hAnsi="ＭＳ ゴシック" w:hint="eastAsia"/>
          <w:b/>
          <w:color w:val="000000"/>
          <w:sz w:val="20"/>
          <w:szCs w:val="20"/>
        </w:rPr>
        <w:t xml:space="preserve">　次のようなことはセクシュアルハラスメントに当たると思いますか。</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容姿やプロポーションについてあれこれ言う</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性的な冗談を言う</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肩、手、髪に触る</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職場の宴会でお酌やカラオケのデュエットを強要する</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女性労働者にのみお茶くみを強要する</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「おじさん」「おばさん」「○○クン」「○○ちゃん」と呼ぶ</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「女性は職場の花でよい」「男のくせに、女のくせに」と言う</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「結婚はまだか」「子どもはまだか」と尋ねる</w:t>
      </w:r>
    </w:p>
    <w:p w:rsidR="00080241" w:rsidRPr="00F41627" w:rsidRDefault="00080241" w:rsidP="00080241">
      <w:pPr>
        <w:spacing w:line="260" w:lineRule="exact"/>
        <w:rPr>
          <w:rFonts w:ascii="ＭＳ ゴシック" w:eastAsia="ＭＳ ゴシック" w:hAnsi="ＭＳ ゴシック"/>
          <w:b/>
          <w:color w:val="000000"/>
          <w:sz w:val="20"/>
          <w:szCs w:val="20"/>
        </w:rPr>
      </w:pPr>
    </w:p>
    <w:p w:rsidR="001B0A6B" w:rsidRPr="00F41627" w:rsidRDefault="00AB5D62" w:rsidP="00080241">
      <w:pPr>
        <w:spacing w:line="260" w:lineRule="exact"/>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４</w:t>
      </w:r>
      <w:r w:rsidR="001B0A6B" w:rsidRPr="00F41627">
        <w:rPr>
          <w:rFonts w:ascii="ＭＳ ゴシック" w:eastAsia="ＭＳ ゴシック" w:hAnsi="ＭＳ ゴシック" w:hint="eastAsia"/>
          <w:b/>
          <w:color w:val="000000"/>
          <w:sz w:val="20"/>
          <w:szCs w:val="20"/>
        </w:rPr>
        <w:t xml:space="preserve">　職場でのセクシュアルハラスメントについて</w:t>
      </w:r>
    </w:p>
    <w:p w:rsidR="0076476D" w:rsidRPr="00F41627" w:rsidRDefault="00F9639A" w:rsidP="00F41627">
      <w:pPr>
        <w:spacing w:line="260" w:lineRule="exact"/>
        <w:ind w:left="176" w:hangingChars="87" w:hanging="176"/>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(1)　</w:t>
      </w:r>
      <w:r w:rsidR="001B0A6B" w:rsidRPr="00F41627">
        <w:rPr>
          <w:rFonts w:ascii="ＭＳ ゴシック" w:eastAsia="ＭＳ ゴシック" w:hAnsi="ＭＳ ゴシック" w:hint="eastAsia"/>
          <w:color w:val="000000"/>
          <w:sz w:val="20"/>
          <w:szCs w:val="20"/>
        </w:rPr>
        <w:t>職場でセクシュアルハラスメントを受けたことがありますか。または、他の人が職場でセクシュアルハラスメントを受けているのを見たり聞いたりしたことがありますか。</w:t>
      </w:r>
    </w:p>
    <w:p w:rsidR="0076476D" w:rsidRPr="00F41627" w:rsidRDefault="001B0A6B" w:rsidP="00080241">
      <w:pPr>
        <w:numPr>
          <w:ilvl w:val="0"/>
          <w:numId w:val="43"/>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受けたことがある（見たり聞いたりしたことがある）</w:t>
      </w:r>
    </w:p>
    <w:p w:rsidR="001B0A6B" w:rsidRPr="00F41627" w:rsidRDefault="00080241" w:rsidP="00F41627">
      <w:pPr>
        <w:spacing w:line="260" w:lineRule="exact"/>
        <w:ind w:leftChars="86" w:left="683" w:hangingChars="247" w:hanging="50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　 </w:t>
      </w:r>
      <w:r w:rsidR="001B0A6B" w:rsidRPr="00F41627">
        <w:rPr>
          <w:rFonts w:ascii="ＭＳ ゴシック" w:eastAsia="ＭＳ ゴシック" w:hAnsi="ＭＳ ゴシック" w:hint="eastAsia"/>
          <w:color w:val="000000"/>
          <w:sz w:val="20"/>
          <w:szCs w:val="20"/>
        </w:rPr>
        <w:t xml:space="preserve">受けたことはない（見たり聞いたりしたことがない）　</w:t>
      </w:r>
      <w:r w:rsidRPr="00F41627">
        <w:rPr>
          <w:rFonts w:ascii="ＭＳ ゴシック" w:eastAsia="ＭＳ ゴシック" w:hAnsi="ＭＳ ゴシック" w:hint="eastAsia"/>
          <w:color w:val="000000"/>
          <w:sz w:val="20"/>
          <w:szCs w:val="20"/>
        </w:rPr>
        <w:t>（</w:t>
      </w:r>
      <w:r w:rsidR="001B0A6B" w:rsidRPr="00F41627">
        <w:rPr>
          <w:rFonts w:ascii="ＭＳ ゴシック" w:eastAsia="ＭＳ ゴシック" w:hAnsi="ＭＳ ゴシック" w:hint="eastAsia"/>
          <w:color w:val="000000"/>
          <w:sz w:val="20"/>
          <w:szCs w:val="20"/>
        </w:rPr>
        <w:t>→</w:t>
      </w:r>
      <w:r w:rsidR="00AB5D62">
        <w:rPr>
          <w:rFonts w:ascii="ＭＳ ゴシック" w:eastAsia="ＭＳ ゴシック" w:hAnsi="ＭＳ ゴシック" w:hint="eastAsia"/>
          <w:b/>
          <w:color w:val="000000"/>
          <w:sz w:val="20"/>
          <w:szCs w:val="20"/>
        </w:rPr>
        <w:t>５</w:t>
      </w:r>
      <w:r w:rsidR="001B0A6B" w:rsidRPr="00F41627">
        <w:rPr>
          <w:rFonts w:ascii="ＭＳ ゴシック" w:eastAsia="ＭＳ ゴシック" w:hAnsi="ＭＳ ゴシック" w:hint="eastAsia"/>
          <w:color w:val="000000"/>
          <w:sz w:val="20"/>
          <w:szCs w:val="20"/>
        </w:rPr>
        <w:t>へ</w:t>
      </w:r>
      <w:r w:rsidRPr="00F41627">
        <w:rPr>
          <w:rFonts w:ascii="ＭＳ ゴシック" w:eastAsia="ＭＳ ゴシック" w:hAnsi="ＭＳ ゴシック" w:hint="eastAsia"/>
          <w:color w:val="000000"/>
          <w:sz w:val="20"/>
          <w:szCs w:val="20"/>
        </w:rPr>
        <w:t>）</w:t>
      </w:r>
    </w:p>
    <w:p w:rsidR="00F41627" w:rsidRPr="00AB5D62" w:rsidRDefault="00F41627" w:rsidP="00F41627">
      <w:pPr>
        <w:spacing w:line="260" w:lineRule="exact"/>
        <w:ind w:left="176" w:hangingChars="87" w:hanging="176"/>
        <w:rPr>
          <w:rFonts w:ascii="ＭＳ ゴシック" w:eastAsia="ＭＳ ゴシック" w:hAnsi="ＭＳ ゴシック"/>
          <w:color w:val="000000"/>
          <w:sz w:val="20"/>
          <w:szCs w:val="20"/>
        </w:rPr>
      </w:pPr>
    </w:p>
    <w:p w:rsidR="004635E0" w:rsidRPr="00F41627" w:rsidRDefault="00F9639A" w:rsidP="00F41627">
      <w:pPr>
        <w:spacing w:line="260" w:lineRule="exact"/>
        <w:ind w:left="176" w:hangingChars="87" w:hanging="176"/>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(2)　</w:t>
      </w:r>
      <w:r w:rsidR="001B0A6B" w:rsidRPr="00F41627">
        <w:rPr>
          <w:rFonts w:ascii="ＭＳ ゴシック" w:eastAsia="ＭＳ ゴシック" w:hAnsi="ＭＳ ゴシック" w:hint="eastAsia"/>
          <w:color w:val="000000"/>
          <w:sz w:val="20"/>
          <w:szCs w:val="20"/>
        </w:rPr>
        <w:t>そのセクシュアルハラスメントはどのような</w:t>
      </w:r>
      <w:r w:rsidR="0033548D" w:rsidRPr="00F41627">
        <w:rPr>
          <w:rFonts w:ascii="ＭＳ ゴシック" w:eastAsia="ＭＳ ゴシック" w:hAnsi="ＭＳ ゴシック" w:hint="eastAsia"/>
          <w:color w:val="000000"/>
          <w:sz w:val="20"/>
          <w:szCs w:val="20"/>
        </w:rPr>
        <w:t>もの</w:t>
      </w:r>
      <w:r w:rsidR="001B0A6B" w:rsidRPr="00F41627">
        <w:rPr>
          <w:rFonts w:ascii="ＭＳ ゴシック" w:eastAsia="ＭＳ ゴシック" w:hAnsi="ＭＳ ゴシック" w:hint="eastAsia"/>
          <w:color w:val="000000"/>
          <w:sz w:val="20"/>
          <w:szCs w:val="20"/>
        </w:rPr>
        <w:t>でしたか。</w:t>
      </w:r>
    </w:p>
    <w:p w:rsidR="004635E0" w:rsidRPr="00F41627" w:rsidRDefault="001B0A6B" w:rsidP="00080241">
      <w:pPr>
        <w:numPr>
          <w:ilvl w:val="0"/>
          <w:numId w:val="41"/>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性的な冗談、からかいや質問をされた</w:t>
      </w:r>
    </w:p>
    <w:p w:rsidR="004635E0" w:rsidRPr="00F41627" w:rsidRDefault="001B0A6B" w:rsidP="00080241">
      <w:pPr>
        <w:numPr>
          <w:ilvl w:val="0"/>
          <w:numId w:val="41"/>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ヌード写真</w:t>
      </w:r>
      <w:r w:rsidR="00E2064F" w:rsidRPr="00F41627">
        <w:rPr>
          <w:rFonts w:ascii="ＭＳ ゴシック" w:eastAsia="ＭＳ ゴシック" w:hAnsi="ＭＳ ゴシック" w:hint="eastAsia"/>
          <w:color w:val="000000"/>
          <w:sz w:val="20"/>
          <w:szCs w:val="20"/>
        </w:rPr>
        <w:t>など</w:t>
      </w:r>
      <w:r w:rsidRPr="00F41627">
        <w:rPr>
          <w:rFonts w:ascii="ＭＳ ゴシック" w:eastAsia="ＭＳ ゴシック" w:hAnsi="ＭＳ ゴシック" w:hint="eastAsia"/>
          <w:color w:val="000000"/>
          <w:sz w:val="20"/>
          <w:szCs w:val="20"/>
        </w:rPr>
        <w:t>を見せられたり、不愉快な視線を送られた</w:t>
      </w:r>
    </w:p>
    <w:p w:rsidR="004635E0" w:rsidRPr="00F41627" w:rsidRDefault="001B0A6B" w:rsidP="00080241">
      <w:pPr>
        <w:numPr>
          <w:ilvl w:val="0"/>
          <w:numId w:val="41"/>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性的含みのあるメール、電話、手紙を受け取った</w:t>
      </w:r>
    </w:p>
    <w:p w:rsidR="004635E0" w:rsidRPr="00F41627" w:rsidRDefault="001B0A6B" w:rsidP="00080241">
      <w:pPr>
        <w:numPr>
          <w:ilvl w:val="0"/>
          <w:numId w:val="41"/>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仕事に関係ない食事にしつこく誘われた</w:t>
      </w:r>
    </w:p>
    <w:p w:rsidR="004635E0" w:rsidRPr="00F41627" w:rsidRDefault="001B0A6B" w:rsidP="00080241">
      <w:pPr>
        <w:numPr>
          <w:ilvl w:val="0"/>
          <w:numId w:val="41"/>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身体に触られた</w:t>
      </w:r>
    </w:p>
    <w:p w:rsidR="004635E0" w:rsidRPr="00F41627" w:rsidRDefault="001B0A6B" w:rsidP="00080241">
      <w:pPr>
        <w:numPr>
          <w:ilvl w:val="0"/>
          <w:numId w:val="41"/>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性的関係を強要された</w:t>
      </w:r>
    </w:p>
    <w:p w:rsidR="001B0A6B" w:rsidRPr="00F41627" w:rsidRDefault="001B0A6B" w:rsidP="00080241">
      <w:pPr>
        <w:numPr>
          <w:ilvl w:val="0"/>
          <w:numId w:val="41"/>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その他</w:t>
      </w:r>
      <w:r w:rsidR="00080241" w:rsidRPr="00F41627">
        <w:rPr>
          <w:rFonts w:ascii="ＭＳ ゴシック" w:eastAsia="ＭＳ ゴシック" w:hAnsi="ＭＳ ゴシック" w:hint="eastAsia"/>
          <w:color w:val="000000"/>
          <w:sz w:val="20"/>
          <w:szCs w:val="20"/>
        </w:rPr>
        <w:t>（　　　　　　　　　　　　　　　　　　　）</w:t>
      </w:r>
    </w:p>
    <w:p w:rsidR="00F41627" w:rsidRDefault="00F41627" w:rsidP="00080241">
      <w:pPr>
        <w:spacing w:line="260" w:lineRule="exact"/>
        <w:rPr>
          <w:rFonts w:ascii="ＭＳ ゴシック" w:eastAsia="ＭＳ ゴシック" w:hAnsi="ＭＳ ゴシック"/>
          <w:color w:val="000000"/>
          <w:sz w:val="20"/>
          <w:szCs w:val="20"/>
        </w:rPr>
      </w:pPr>
    </w:p>
    <w:p w:rsidR="00F9639A" w:rsidRPr="00F41627" w:rsidRDefault="00F9639A" w:rsidP="00080241">
      <w:p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(3)　</w:t>
      </w:r>
      <w:r w:rsidR="001B0A6B" w:rsidRPr="00F41627">
        <w:rPr>
          <w:rFonts w:ascii="ＭＳ ゴシック" w:eastAsia="ＭＳ ゴシック" w:hAnsi="ＭＳ ゴシック" w:hint="eastAsia"/>
          <w:color w:val="000000"/>
          <w:sz w:val="20"/>
          <w:szCs w:val="20"/>
        </w:rPr>
        <w:t>行為者は誰でしたか。</w:t>
      </w:r>
    </w:p>
    <w:p w:rsidR="00080241" w:rsidRPr="00F41627" w:rsidRDefault="001B0A6B" w:rsidP="00080241">
      <w:pPr>
        <w:spacing w:line="260" w:lineRule="exact"/>
        <w:ind w:leftChars="76" w:left="162"/>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w:t>
      </w:r>
      <w:r w:rsidR="00080241" w:rsidRPr="00F41627">
        <w:rPr>
          <w:rFonts w:ascii="ＭＳ ゴシック" w:eastAsia="ＭＳ ゴシック" w:hAnsi="ＭＳ ゴシック" w:hint="eastAsia"/>
          <w:color w:val="000000"/>
          <w:sz w:val="20"/>
          <w:szCs w:val="20"/>
        </w:rPr>
        <w:t xml:space="preserve"> </w:t>
      </w:r>
      <w:r w:rsidRPr="00F41627">
        <w:rPr>
          <w:rFonts w:ascii="ＭＳ ゴシック" w:eastAsia="ＭＳ ゴシック" w:hAnsi="ＭＳ ゴシック" w:hint="eastAsia"/>
          <w:color w:val="000000"/>
          <w:sz w:val="20"/>
          <w:szCs w:val="20"/>
        </w:rPr>
        <w:t xml:space="preserve">会社の幹部　□　直属の上司　□　他部署の管理職　　</w:t>
      </w:r>
      <w:r w:rsidR="00080241" w:rsidRPr="00F41627">
        <w:rPr>
          <w:rFonts w:ascii="ＭＳ ゴシック" w:eastAsia="ＭＳ ゴシック" w:hAnsi="ＭＳ ゴシック" w:hint="eastAsia"/>
          <w:color w:val="000000"/>
          <w:sz w:val="20"/>
          <w:szCs w:val="20"/>
        </w:rPr>
        <w:t xml:space="preserve">□  </w:t>
      </w:r>
      <w:r w:rsidRPr="00F41627">
        <w:rPr>
          <w:rFonts w:ascii="ＭＳ ゴシック" w:eastAsia="ＭＳ ゴシック" w:hAnsi="ＭＳ ゴシック" w:hint="eastAsia"/>
          <w:color w:val="000000"/>
          <w:sz w:val="20"/>
          <w:szCs w:val="20"/>
        </w:rPr>
        <w:t>同僚</w:t>
      </w:r>
      <w:r w:rsidR="004635E0" w:rsidRPr="00F41627">
        <w:rPr>
          <w:rFonts w:ascii="ＭＳ ゴシック" w:eastAsia="ＭＳ ゴシック" w:hAnsi="ＭＳ ゴシック" w:hint="eastAsia"/>
          <w:color w:val="000000"/>
          <w:sz w:val="20"/>
          <w:szCs w:val="20"/>
        </w:rPr>
        <w:t xml:space="preserve">　</w:t>
      </w:r>
      <w:r w:rsidRPr="00F41627">
        <w:rPr>
          <w:rFonts w:ascii="ＭＳ ゴシック" w:eastAsia="ＭＳ ゴシック" w:hAnsi="ＭＳ ゴシック" w:hint="eastAsia"/>
          <w:color w:val="000000"/>
          <w:sz w:val="20"/>
          <w:szCs w:val="20"/>
        </w:rPr>
        <w:t>□　部下　□　他部署の者</w:t>
      </w:r>
    </w:p>
    <w:p w:rsidR="001B0A6B" w:rsidRPr="00F41627" w:rsidRDefault="001B0A6B" w:rsidP="00080241">
      <w:pPr>
        <w:spacing w:line="260" w:lineRule="exact"/>
        <w:ind w:leftChars="76" w:left="162"/>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取引先の者、顧客　□　その他</w:t>
      </w:r>
    </w:p>
    <w:p w:rsidR="00F41627" w:rsidRDefault="00F41627" w:rsidP="00F41627">
      <w:pPr>
        <w:spacing w:line="260" w:lineRule="exact"/>
        <w:ind w:left="203" w:hangingChars="100" w:hanging="203"/>
        <w:rPr>
          <w:rFonts w:ascii="ＭＳ ゴシック" w:eastAsia="ＭＳ ゴシック" w:hAnsi="ＭＳ ゴシック"/>
          <w:color w:val="000000"/>
          <w:sz w:val="20"/>
          <w:szCs w:val="20"/>
        </w:rPr>
      </w:pPr>
    </w:p>
    <w:p w:rsidR="00080241"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(4)　</w:t>
      </w:r>
      <w:r w:rsidR="001B0A6B" w:rsidRPr="00F41627">
        <w:rPr>
          <w:rFonts w:ascii="ＭＳ ゴシック" w:eastAsia="ＭＳ ゴシック" w:hAnsi="ＭＳ ゴシック" w:hint="eastAsia"/>
          <w:color w:val="000000"/>
          <w:sz w:val="20"/>
          <w:szCs w:val="20"/>
        </w:rPr>
        <w:t>なぜセクシュアルハラスメントが生じたと思いますか。</w:t>
      </w:r>
    </w:p>
    <w:p w:rsidR="00080241" w:rsidRPr="00F41627" w:rsidRDefault="00080241"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　</w:t>
      </w:r>
      <w:r w:rsidR="001B0A6B" w:rsidRPr="00F41627">
        <w:rPr>
          <w:rFonts w:ascii="ＭＳ ゴシック" w:eastAsia="ＭＳ ゴシック" w:hAnsi="ＭＳ ゴシック" w:hint="eastAsia"/>
          <w:color w:val="000000"/>
          <w:sz w:val="20"/>
          <w:szCs w:val="20"/>
        </w:rPr>
        <w:t>男性労働者と女性労働者の性に対する意識の違いがあるため</w:t>
      </w:r>
    </w:p>
    <w:p w:rsidR="00080241" w:rsidRPr="00F41627" w:rsidRDefault="001B0A6B"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女性労働者に対して男性労働者が差別意識を持っているため</w:t>
      </w:r>
    </w:p>
    <w:p w:rsidR="00080241" w:rsidRPr="00F41627" w:rsidRDefault="001B0A6B"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部下の男性労働者に対して女性上司が差別意識を持っているため</w:t>
      </w:r>
    </w:p>
    <w:p w:rsidR="00080241" w:rsidRPr="00F41627" w:rsidRDefault="001B0A6B"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一部にモラルの低い労働者がいるため</w:t>
      </w:r>
    </w:p>
    <w:p w:rsidR="00080241" w:rsidRPr="00F41627" w:rsidRDefault="001B0A6B"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パート社員、派遣社員を対等なパートナーと見なしていない労働者がいるため</w:t>
      </w:r>
    </w:p>
    <w:p w:rsidR="00080241" w:rsidRPr="00F41627" w:rsidRDefault="001B0A6B"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会社側のセクシュアルハラスメント防止に対する使用者責任についての認識が低いから</w:t>
      </w:r>
    </w:p>
    <w:p w:rsidR="00080241" w:rsidRPr="00F41627" w:rsidRDefault="001B0A6B"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職場全体がセクシュアルハラスメントを問題としない雰囲気だから</w:t>
      </w:r>
    </w:p>
    <w:p w:rsidR="001B0A6B" w:rsidRPr="00F41627" w:rsidRDefault="001B0A6B" w:rsidP="00F41627">
      <w:pPr>
        <w:spacing w:line="260" w:lineRule="exact"/>
        <w:ind w:leftChars="66" w:left="490" w:hangingChars="173" w:hanging="350"/>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その他</w:t>
      </w:r>
      <w:r w:rsidR="00080241" w:rsidRPr="00F41627">
        <w:rPr>
          <w:rFonts w:ascii="ＭＳ ゴシック" w:eastAsia="ＭＳ ゴシック" w:hAnsi="ＭＳ ゴシック" w:hint="eastAsia"/>
          <w:color w:val="000000"/>
          <w:sz w:val="20"/>
          <w:szCs w:val="20"/>
        </w:rPr>
        <w:t>（　　　　　　　　　　　　　　　　　　　）</w:t>
      </w:r>
    </w:p>
    <w:p w:rsidR="00FE2A7E" w:rsidRPr="00F41627" w:rsidRDefault="00FE2A7E" w:rsidP="00F41627">
      <w:pPr>
        <w:spacing w:line="260" w:lineRule="exact"/>
        <w:ind w:left="203" w:hangingChars="100" w:hanging="203"/>
        <w:rPr>
          <w:rFonts w:ascii="ＭＳ ゴシック" w:eastAsia="ＭＳ ゴシック" w:hAnsi="ＭＳ ゴシック"/>
          <w:color w:val="000000"/>
          <w:sz w:val="20"/>
          <w:szCs w:val="20"/>
        </w:rPr>
      </w:pPr>
    </w:p>
    <w:p w:rsidR="00080241"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(5)　</w:t>
      </w:r>
      <w:r w:rsidR="001B0A6B" w:rsidRPr="00F41627">
        <w:rPr>
          <w:rFonts w:ascii="ＭＳ ゴシック" w:eastAsia="ＭＳ ゴシック" w:hAnsi="ＭＳ ゴシック" w:hint="eastAsia"/>
          <w:color w:val="000000"/>
          <w:sz w:val="20"/>
          <w:szCs w:val="20"/>
        </w:rPr>
        <w:t>誰に相談しましたか。</w:t>
      </w:r>
    </w:p>
    <w:p w:rsidR="00080241"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家族　□　友人</w:t>
      </w:r>
    </w:p>
    <w:p w:rsidR="00080241"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　上司　</w:t>
      </w:r>
      <w:r w:rsidR="00511517" w:rsidRPr="00F41627">
        <w:rPr>
          <w:rFonts w:ascii="ＭＳ ゴシック" w:eastAsia="ＭＳ ゴシック" w:hAnsi="ＭＳ ゴシック" w:hint="eastAsia"/>
          <w:color w:val="000000"/>
          <w:sz w:val="20"/>
          <w:szCs w:val="20"/>
        </w:rPr>
        <w:t xml:space="preserve">（→(6)へ） </w:t>
      </w:r>
      <w:r w:rsidRPr="00F41627">
        <w:rPr>
          <w:rFonts w:ascii="ＭＳ ゴシック" w:eastAsia="ＭＳ ゴシック" w:hAnsi="ＭＳ ゴシック" w:hint="eastAsia"/>
          <w:color w:val="000000"/>
          <w:sz w:val="20"/>
          <w:szCs w:val="20"/>
        </w:rPr>
        <w:t>□　人事課</w:t>
      </w:r>
      <w:r w:rsidR="00F9639A" w:rsidRPr="00F41627">
        <w:rPr>
          <w:rFonts w:ascii="ＭＳ ゴシック" w:eastAsia="ＭＳ ゴシック" w:hAnsi="ＭＳ ゴシック" w:hint="eastAsia"/>
          <w:color w:val="000000"/>
          <w:sz w:val="20"/>
          <w:szCs w:val="20"/>
        </w:rPr>
        <w:t>（→(6)へ）</w:t>
      </w:r>
    </w:p>
    <w:p w:rsidR="00F9639A"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その他</w:t>
      </w:r>
      <w:r w:rsidR="00080241" w:rsidRPr="00F41627">
        <w:rPr>
          <w:rFonts w:ascii="ＭＳ ゴシック" w:eastAsia="ＭＳ ゴシック" w:hAnsi="ＭＳ ゴシック" w:hint="eastAsia"/>
          <w:color w:val="000000"/>
          <w:sz w:val="20"/>
          <w:szCs w:val="20"/>
        </w:rPr>
        <w:t>（　　　　　　　　　　　　　　　　　　　）</w:t>
      </w:r>
    </w:p>
    <w:p w:rsidR="00F41627" w:rsidRDefault="00F41627" w:rsidP="00F41627">
      <w:pPr>
        <w:spacing w:line="260" w:lineRule="exact"/>
        <w:ind w:left="203" w:hangingChars="100" w:hanging="203"/>
        <w:rPr>
          <w:rFonts w:ascii="ＭＳ ゴシック" w:eastAsia="ＭＳ ゴシック" w:hAnsi="ＭＳ ゴシック" w:hint="eastAsia"/>
          <w:color w:val="000000"/>
          <w:sz w:val="20"/>
          <w:szCs w:val="20"/>
        </w:rPr>
      </w:pPr>
    </w:p>
    <w:p w:rsidR="00AB5D62" w:rsidRDefault="00AB5D62" w:rsidP="00F41627">
      <w:pPr>
        <w:spacing w:line="260" w:lineRule="exact"/>
        <w:ind w:left="203" w:hangingChars="100" w:hanging="203"/>
        <w:rPr>
          <w:rFonts w:ascii="ＭＳ ゴシック" w:eastAsia="ＭＳ ゴシック" w:hAnsi="ＭＳ ゴシック"/>
          <w:color w:val="000000"/>
          <w:sz w:val="20"/>
          <w:szCs w:val="20"/>
        </w:rPr>
      </w:pPr>
    </w:p>
    <w:p w:rsidR="00080241"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lastRenderedPageBreak/>
        <w:t xml:space="preserve">(6)　</w:t>
      </w:r>
      <w:r w:rsidR="001B0A6B" w:rsidRPr="00F41627">
        <w:rPr>
          <w:rFonts w:ascii="ＭＳ ゴシック" w:eastAsia="ＭＳ ゴシック" w:hAnsi="ＭＳ ゴシック" w:hint="eastAsia"/>
          <w:color w:val="000000"/>
          <w:sz w:val="20"/>
          <w:szCs w:val="20"/>
        </w:rPr>
        <w:t>上司や人事課はどのような対応でしたか。</w:t>
      </w:r>
    </w:p>
    <w:p w:rsidR="00080241"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相談内容を丁寧に聞いてくれた</w:t>
      </w:r>
    </w:p>
    <w:p w:rsidR="00080241"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事情聴取の結果、会社として一定の対応をしてくれた</w:t>
      </w:r>
    </w:p>
    <w:p w:rsidR="00080241"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相談は聞いてくれたが、やっかい者のように扱われた</w:t>
      </w:r>
    </w:p>
    <w:p w:rsidR="00080241"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当事者同士で解決するよう言われただけだった</w:t>
      </w:r>
    </w:p>
    <w:p w:rsidR="00080241"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その他</w:t>
      </w:r>
      <w:r w:rsidR="00080241" w:rsidRPr="00F41627">
        <w:rPr>
          <w:rFonts w:ascii="ＭＳ ゴシック" w:eastAsia="ＭＳ ゴシック" w:hAnsi="ＭＳ ゴシック" w:hint="eastAsia"/>
          <w:color w:val="000000"/>
          <w:sz w:val="20"/>
          <w:szCs w:val="20"/>
        </w:rPr>
        <w:t>（　　　　　　　　　　　　　　　　　　　）</w:t>
      </w:r>
    </w:p>
    <w:p w:rsidR="00080241" w:rsidRDefault="00080241" w:rsidP="00F41627">
      <w:pPr>
        <w:spacing w:line="260" w:lineRule="exact"/>
        <w:ind w:left="203" w:hangingChars="100" w:hanging="203"/>
        <w:rPr>
          <w:rFonts w:ascii="ＭＳ ゴシック" w:eastAsia="ＭＳ ゴシック" w:hAnsi="ＭＳ ゴシック"/>
          <w:color w:val="000000"/>
          <w:sz w:val="20"/>
          <w:szCs w:val="20"/>
        </w:rPr>
      </w:pPr>
    </w:p>
    <w:p w:rsidR="00F41627" w:rsidRDefault="00F41627" w:rsidP="00F41627">
      <w:pPr>
        <w:spacing w:line="260" w:lineRule="exact"/>
        <w:ind w:left="203" w:hangingChars="100" w:hanging="203"/>
        <w:rPr>
          <w:rFonts w:ascii="ＭＳ ゴシック" w:eastAsia="ＭＳ ゴシック" w:hAnsi="ＭＳ ゴシック"/>
          <w:color w:val="000000"/>
          <w:sz w:val="20"/>
          <w:szCs w:val="20"/>
        </w:rPr>
      </w:pPr>
    </w:p>
    <w:p w:rsidR="00F41627" w:rsidRPr="00F41627" w:rsidRDefault="00F41627" w:rsidP="00F41627">
      <w:pPr>
        <w:spacing w:line="260" w:lineRule="exact"/>
        <w:ind w:left="203" w:hangingChars="100" w:hanging="203"/>
        <w:rPr>
          <w:rFonts w:ascii="ＭＳ ゴシック" w:eastAsia="ＭＳ ゴシック" w:hAnsi="ＭＳ ゴシック"/>
          <w:color w:val="000000"/>
          <w:sz w:val="20"/>
          <w:szCs w:val="20"/>
        </w:rPr>
      </w:pPr>
    </w:p>
    <w:p w:rsidR="00110D8D" w:rsidRPr="00F41627" w:rsidRDefault="00823176" w:rsidP="00AD4D8D">
      <w:pPr>
        <w:spacing w:line="260" w:lineRule="exact"/>
        <w:ind w:left="163"/>
        <w:rPr>
          <w:rFonts w:ascii="ＭＳ ゴシック" w:eastAsia="ＭＳ ゴシック" w:hAnsi="ＭＳ ゴシック"/>
          <w:color w:val="000000"/>
          <w:sz w:val="20"/>
          <w:szCs w:val="20"/>
        </w:rPr>
      </w:pPr>
      <w:r w:rsidRPr="00F41627">
        <w:rPr>
          <w:rFonts w:ascii="ＭＳ ゴシック" w:eastAsia="ＭＳ ゴシック" w:hAnsi="ＭＳ ゴシック"/>
          <w:noProof/>
          <w:color w:val="000000"/>
          <w:sz w:val="20"/>
          <w:szCs w:val="20"/>
        </w:rPr>
        <mc:AlternateContent>
          <mc:Choice Requires="wps">
            <w:drawing>
              <wp:anchor distT="0" distB="0" distL="114300" distR="114300" simplePos="0" relativeHeight="251697152" behindDoc="0" locked="0" layoutInCell="1" allowOverlap="1" wp14:anchorId="2100BCD3" wp14:editId="3458BB80">
                <wp:simplePos x="0" y="0"/>
                <wp:positionH relativeFrom="column">
                  <wp:posOffset>24189</wp:posOffset>
                </wp:positionH>
                <wp:positionV relativeFrom="paragraph">
                  <wp:posOffset>109250</wp:posOffset>
                </wp:positionV>
                <wp:extent cx="3898206" cy="293370"/>
                <wp:effectExtent l="0" t="0" r="26670" b="11430"/>
                <wp:wrapNone/>
                <wp:docPr id="6"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206" cy="2933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o:spid="_x0000_s1026" style="position:absolute;left:0;text-align:left;margin-left:1.9pt;margin-top:8.6pt;width:306.95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" filled="f">
                <v:stroke dashstyle="dash"/>
                <v:textbox inset="5.85pt,.7pt,5.85pt,.7pt"/>
              </v:rect>
            </w:pict>
          </mc:Fallback>
        </mc:AlternateContent>
      </w:r>
    </w:p>
    <w:p w:rsidR="00511517" w:rsidRPr="00F41627" w:rsidRDefault="00110D8D" w:rsidP="00AD4D8D">
      <w:pPr>
        <w:spacing w:line="260" w:lineRule="exact"/>
        <w:ind w:left="16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以下の項目は、</w:t>
      </w:r>
      <w:r w:rsidR="001B0A6B" w:rsidRPr="00F41627">
        <w:rPr>
          <w:rFonts w:ascii="ＭＳ ゴシック" w:eastAsia="ＭＳ ゴシック" w:hAnsi="ＭＳ ゴシック" w:hint="eastAsia"/>
          <w:color w:val="000000"/>
          <w:sz w:val="20"/>
          <w:szCs w:val="20"/>
        </w:rPr>
        <w:t>対策を講じている場合に追加してください</w:t>
      </w:r>
      <w:r w:rsidR="00511517" w:rsidRPr="00F41627">
        <w:rPr>
          <w:rFonts w:ascii="ＭＳ ゴシック" w:eastAsia="ＭＳ ゴシック" w:hAnsi="ＭＳ ゴシック" w:hint="eastAsia"/>
          <w:color w:val="000000"/>
          <w:sz w:val="20"/>
          <w:szCs w:val="20"/>
        </w:rPr>
        <w:t>。</w:t>
      </w:r>
    </w:p>
    <w:p w:rsidR="00AD4D8D" w:rsidRPr="00F41627" w:rsidRDefault="00AD4D8D" w:rsidP="00080241">
      <w:pPr>
        <w:spacing w:line="260" w:lineRule="exact"/>
        <w:rPr>
          <w:rFonts w:ascii="ＭＳ ゴシック" w:eastAsia="ＭＳ ゴシック" w:hAnsi="ＭＳ ゴシック"/>
          <w:b/>
          <w:color w:val="000000"/>
          <w:sz w:val="20"/>
          <w:szCs w:val="20"/>
        </w:rPr>
      </w:pPr>
    </w:p>
    <w:p w:rsidR="001B0A6B" w:rsidRPr="00F41627" w:rsidRDefault="00AB5D62" w:rsidP="00080241">
      <w:pPr>
        <w:spacing w:line="260" w:lineRule="exact"/>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５</w:t>
      </w:r>
      <w:r w:rsidR="001B0A6B" w:rsidRPr="00F41627">
        <w:rPr>
          <w:rFonts w:ascii="ＭＳ ゴシック" w:eastAsia="ＭＳ ゴシック" w:hAnsi="ＭＳ ゴシック" w:hint="eastAsia"/>
          <w:b/>
          <w:color w:val="000000"/>
          <w:sz w:val="20"/>
          <w:szCs w:val="20"/>
        </w:rPr>
        <w:t xml:space="preserve">　</w:t>
      </w:r>
      <w:r w:rsidR="0033548D" w:rsidRPr="00F41627">
        <w:rPr>
          <w:rFonts w:ascii="ＭＳ ゴシック" w:eastAsia="ＭＳ ゴシック" w:hAnsi="ＭＳ ゴシック" w:hint="eastAsia"/>
          <w:b/>
          <w:color w:val="000000"/>
          <w:sz w:val="20"/>
          <w:szCs w:val="20"/>
        </w:rPr>
        <w:t>わが社</w:t>
      </w:r>
      <w:r w:rsidR="001B0A6B" w:rsidRPr="00F41627">
        <w:rPr>
          <w:rFonts w:ascii="ＭＳ ゴシック" w:eastAsia="ＭＳ ゴシック" w:hAnsi="ＭＳ ゴシック" w:hint="eastAsia"/>
          <w:b/>
          <w:color w:val="000000"/>
          <w:sz w:val="20"/>
          <w:szCs w:val="20"/>
        </w:rPr>
        <w:t>のセクシュアルハラスメント対策について</w:t>
      </w:r>
    </w:p>
    <w:p w:rsidR="001B0A6B"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(1)　</w:t>
      </w:r>
      <w:r w:rsidR="001B0A6B" w:rsidRPr="00F41627">
        <w:rPr>
          <w:rFonts w:ascii="ＭＳ ゴシック" w:eastAsia="ＭＳ ゴシック" w:hAnsi="ＭＳ ゴシック" w:hint="eastAsia"/>
          <w:color w:val="000000"/>
          <w:sz w:val="20"/>
          <w:szCs w:val="20"/>
        </w:rPr>
        <w:t>セクシュアルハラスメントを防止するために策定した方針を知っていますか。</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知っている　　□　知らない</w:t>
      </w:r>
    </w:p>
    <w:p w:rsidR="00F41627" w:rsidRDefault="00F41627" w:rsidP="00F41627">
      <w:pPr>
        <w:spacing w:line="260" w:lineRule="exact"/>
        <w:ind w:left="203" w:hangingChars="100" w:hanging="203"/>
        <w:rPr>
          <w:rFonts w:ascii="ＭＳ ゴシック" w:eastAsia="ＭＳ ゴシック" w:hAnsi="ＭＳ ゴシック"/>
          <w:color w:val="000000"/>
          <w:sz w:val="20"/>
          <w:szCs w:val="20"/>
        </w:rPr>
      </w:pPr>
    </w:p>
    <w:p w:rsidR="001B0A6B"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(2)　</w:t>
      </w:r>
      <w:r w:rsidR="001B0A6B" w:rsidRPr="00F41627">
        <w:rPr>
          <w:rFonts w:ascii="ＭＳ ゴシック" w:eastAsia="ＭＳ ゴシック" w:hAnsi="ＭＳ ゴシック" w:hint="eastAsia"/>
          <w:color w:val="000000"/>
          <w:sz w:val="20"/>
          <w:szCs w:val="20"/>
        </w:rPr>
        <w:t>セクシュアルハラスメントについての相談をどこにすればよいか知っていますか。</w:t>
      </w:r>
      <w:r w:rsidR="001B0A6B" w:rsidRPr="00F41627">
        <w:rPr>
          <w:rFonts w:ascii="ＭＳ ゴシック" w:eastAsia="ＭＳ ゴシック" w:hAnsi="ＭＳ ゴシック"/>
          <w:color w:val="000000"/>
          <w:sz w:val="20"/>
          <w:szCs w:val="20"/>
        </w:rPr>
        <w:br/>
      </w:r>
      <w:r w:rsidR="00080241" w:rsidRPr="00F41627">
        <w:rPr>
          <w:rFonts w:ascii="ＭＳ ゴシック" w:eastAsia="ＭＳ ゴシック" w:hAnsi="ＭＳ ゴシック" w:hint="eastAsia"/>
          <w:color w:val="000000"/>
          <w:sz w:val="20"/>
          <w:szCs w:val="20"/>
        </w:rPr>
        <w:t>□　知っている　　□　知らない（</w:t>
      </w:r>
      <w:r w:rsidR="001B0A6B" w:rsidRPr="00F41627">
        <w:rPr>
          <w:rFonts w:ascii="ＭＳ ゴシック" w:eastAsia="ＭＳ ゴシック" w:hAnsi="ＭＳ ゴシック" w:hint="eastAsia"/>
          <w:color w:val="000000"/>
          <w:sz w:val="20"/>
          <w:szCs w:val="20"/>
        </w:rPr>
        <w:t>→</w:t>
      </w:r>
      <w:r w:rsidR="00AB5D62">
        <w:rPr>
          <w:rFonts w:ascii="ＭＳ ゴシック" w:eastAsia="ＭＳ ゴシック" w:hAnsi="ＭＳ ゴシック" w:hint="eastAsia"/>
          <w:b/>
          <w:color w:val="000000"/>
          <w:sz w:val="20"/>
          <w:szCs w:val="20"/>
        </w:rPr>
        <w:t>６</w:t>
      </w:r>
      <w:r w:rsidR="001B0A6B" w:rsidRPr="00F41627">
        <w:rPr>
          <w:rFonts w:ascii="ＭＳ ゴシック" w:eastAsia="ＭＳ ゴシック" w:hAnsi="ＭＳ ゴシック" w:hint="eastAsia"/>
          <w:color w:val="000000"/>
          <w:sz w:val="20"/>
          <w:szCs w:val="20"/>
        </w:rPr>
        <w:t>へ</w:t>
      </w:r>
      <w:r w:rsidR="00080241" w:rsidRPr="00F41627">
        <w:rPr>
          <w:rFonts w:ascii="ＭＳ ゴシック" w:eastAsia="ＭＳ ゴシック" w:hAnsi="ＭＳ ゴシック" w:hint="eastAsia"/>
          <w:color w:val="000000"/>
          <w:sz w:val="20"/>
          <w:szCs w:val="20"/>
        </w:rPr>
        <w:t>）</w:t>
      </w:r>
    </w:p>
    <w:p w:rsidR="00F41627" w:rsidRPr="00AB5D62" w:rsidRDefault="00F41627" w:rsidP="00F41627">
      <w:pPr>
        <w:spacing w:line="260" w:lineRule="exact"/>
        <w:ind w:left="203" w:hangingChars="100" w:hanging="203"/>
        <w:rPr>
          <w:rFonts w:ascii="ＭＳ ゴシック" w:eastAsia="ＭＳ ゴシック" w:hAnsi="ＭＳ ゴシック"/>
          <w:color w:val="000000"/>
          <w:sz w:val="20"/>
          <w:szCs w:val="20"/>
        </w:rPr>
      </w:pPr>
    </w:p>
    <w:p w:rsidR="00080241"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(3)　</w:t>
      </w:r>
      <w:r w:rsidR="001B0A6B" w:rsidRPr="00F41627">
        <w:rPr>
          <w:rFonts w:ascii="ＭＳ ゴシック" w:eastAsia="ＭＳ ゴシック" w:hAnsi="ＭＳ ゴシック" w:hint="eastAsia"/>
          <w:color w:val="000000"/>
          <w:sz w:val="20"/>
          <w:szCs w:val="20"/>
        </w:rPr>
        <w:t>セクシュアルハラスメントについて、相談窓口を利用したことがありますか。または、必要が生じたときに今後利用すると思いますか。</w:t>
      </w:r>
    </w:p>
    <w:p w:rsidR="001B0A6B" w:rsidRPr="00F41627" w:rsidRDefault="001B0A6B" w:rsidP="00080241">
      <w:pPr>
        <w:spacing w:line="260" w:lineRule="exact"/>
        <w:ind w:leftChars="77" w:left="164"/>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利用したことがあり、今後も利用すると思う</w:t>
      </w:r>
      <w:r w:rsidRPr="00F41627">
        <w:rPr>
          <w:rFonts w:ascii="ＭＳ ゴシック" w:eastAsia="ＭＳ ゴシック" w:hAnsi="ＭＳ ゴシック"/>
          <w:color w:val="000000"/>
          <w:sz w:val="20"/>
          <w:szCs w:val="20"/>
        </w:rPr>
        <w:br/>
      </w:r>
      <w:r w:rsidRPr="00F41627">
        <w:rPr>
          <w:rFonts w:ascii="ＭＳ ゴシック" w:eastAsia="ＭＳ ゴシック" w:hAnsi="ＭＳ ゴシック" w:hint="eastAsia"/>
          <w:color w:val="000000"/>
          <w:sz w:val="20"/>
          <w:szCs w:val="20"/>
        </w:rPr>
        <w:t>□　利用したことはあるが、今後は利用しないと思う</w:t>
      </w:r>
      <w:r w:rsidRPr="00F41627">
        <w:rPr>
          <w:rFonts w:ascii="ＭＳ ゴシック" w:eastAsia="ＭＳ ゴシック" w:hAnsi="ＭＳ ゴシック"/>
          <w:color w:val="000000"/>
          <w:sz w:val="20"/>
          <w:szCs w:val="20"/>
        </w:rPr>
        <w:br/>
      </w:r>
      <w:r w:rsidRPr="00F41627">
        <w:rPr>
          <w:rFonts w:ascii="ＭＳ ゴシック" w:eastAsia="ＭＳ ゴシック" w:hAnsi="ＭＳ ゴシック" w:hint="eastAsia"/>
          <w:color w:val="000000"/>
          <w:sz w:val="20"/>
          <w:szCs w:val="20"/>
        </w:rPr>
        <w:t>□　利用したことはないが、今後は利用したいと思う</w:t>
      </w:r>
      <w:r w:rsidRPr="00F41627">
        <w:rPr>
          <w:rFonts w:ascii="ＭＳ ゴシック" w:eastAsia="ＭＳ ゴシック" w:hAnsi="ＭＳ ゴシック"/>
          <w:color w:val="000000"/>
          <w:sz w:val="20"/>
          <w:szCs w:val="20"/>
        </w:rPr>
        <w:br/>
      </w:r>
      <w:r w:rsidRPr="00F41627">
        <w:rPr>
          <w:rFonts w:ascii="ＭＳ ゴシック" w:eastAsia="ＭＳ ゴシック" w:hAnsi="ＭＳ ゴシック" w:hint="eastAsia"/>
          <w:color w:val="000000"/>
          <w:sz w:val="20"/>
          <w:szCs w:val="20"/>
        </w:rPr>
        <w:t>□　利用したことはなく、今後も利用しないと思う</w:t>
      </w:r>
    </w:p>
    <w:p w:rsidR="00F41627" w:rsidRDefault="00F41627" w:rsidP="00F41627">
      <w:pPr>
        <w:spacing w:line="260" w:lineRule="exact"/>
        <w:ind w:left="203" w:hangingChars="100" w:hanging="203"/>
        <w:rPr>
          <w:rFonts w:ascii="ＭＳ ゴシック" w:eastAsia="ＭＳ ゴシック" w:hAnsi="ＭＳ ゴシック"/>
          <w:color w:val="000000"/>
          <w:sz w:val="20"/>
          <w:szCs w:val="20"/>
        </w:rPr>
      </w:pPr>
    </w:p>
    <w:p w:rsidR="00080241"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(4)　</w:t>
      </w:r>
      <w:r w:rsidR="001B0A6B" w:rsidRPr="00F41627">
        <w:rPr>
          <w:rFonts w:ascii="ＭＳ ゴシック" w:eastAsia="ＭＳ ゴシック" w:hAnsi="ＭＳ ゴシック" w:hint="eastAsia"/>
          <w:color w:val="000000"/>
          <w:sz w:val="20"/>
          <w:szCs w:val="20"/>
        </w:rPr>
        <w:t>相談窓口は利用しやすいと思いますか。</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利用しやすいと思</w:t>
      </w:r>
      <w:r w:rsidR="00080241" w:rsidRPr="00F41627">
        <w:rPr>
          <w:rFonts w:ascii="ＭＳ ゴシック" w:eastAsia="ＭＳ ゴシック" w:hAnsi="ＭＳ ゴシック" w:hint="eastAsia"/>
          <w:color w:val="000000"/>
          <w:sz w:val="20"/>
          <w:szCs w:val="20"/>
        </w:rPr>
        <w:t>う（</w:t>
      </w:r>
      <w:r w:rsidR="001B0A6B" w:rsidRPr="00F41627">
        <w:rPr>
          <w:rFonts w:ascii="ＭＳ ゴシック" w:eastAsia="ＭＳ ゴシック" w:hAnsi="ＭＳ ゴシック" w:hint="eastAsia"/>
          <w:color w:val="000000"/>
          <w:sz w:val="20"/>
          <w:szCs w:val="20"/>
        </w:rPr>
        <w:t>→</w:t>
      </w:r>
      <w:r w:rsidR="00AB5D62">
        <w:rPr>
          <w:rFonts w:ascii="ＭＳ ゴシック" w:eastAsia="ＭＳ ゴシック" w:hAnsi="ＭＳ ゴシック" w:hint="eastAsia"/>
          <w:b/>
          <w:color w:val="000000"/>
          <w:sz w:val="20"/>
          <w:szCs w:val="20"/>
        </w:rPr>
        <w:t>６</w:t>
      </w:r>
      <w:r w:rsidR="001B0A6B" w:rsidRPr="00F41627">
        <w:rPr>
          <w:rFonts w:ascii="ＭＳ ゴシック" w:eastAsia="ＭＳ ゴシック" w:hAnsi="ＭＳ ゴシック" w:hint="eastAsia"/>
          <w:color w:val="000000"/>
          <w:sz w:val="20"/>
          <w:szCs w:val="20"/>
        </w:rPr>
        <w:t>へ</w:t>
      </w:r>
      <w:r w:rsidR="00080241" w:rsidRPr="00F41627">
        <w:rPr>
          <w:rFonts w:ascii="ＭＳ ゴシック" w:eastAsia="ＭＳ ゴシック" w:hAnsi="ＭＳ ゴシック" w:hint="eastAsia"/>
          <w:color w:val="000000"/>
          <w:sz w:val="20"/>
          <w:szCs w:val="20"/>
        </w:rPr>
        <w:t>）</w:t>
      </w:r>
    </w:p>
    <w:p w:rsidR="001B0A6B"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　</w:t>
      </w:r>
      <w:r w:rsidR="001B0A6B" w:rsidRPr="00F41627">
        <w:rPr>
          <w:rFonts w:ascii="ＭＳ ゴシック" w:eastAsia="ＭＳ ゴシック" w:hAnsi="ＭＳ ゴシック" w:hint="eastAsia"/>
          <w:color w:val="000000"/>
          <w:sz w:val="20"/>
          <w:szCs w:val="20"/>
        </w:rPr>
        <w:t>□　利用しにくいと思う</w:t>
      </w:r>
    </w:p>
    <w:p w:rsidR="00F41627" w:rsidRDefault="00F41627" w:rsidP="00F41627">
      <w:pPr>
        <w:spacing w:line="260" w:lineRule="exact"/>
        <w:ind w:left="203" w:hangingChars="100" w:hanging="203"/>
        <w:rPr>
          <w:rFonts w:ascii="ＭＳ ゴシック" w:eastAsia="ＭＳ ゴシック" w:hAnsi="ＭＳ ゴシック"/>
          <w:color w:val="000000"/>
          <w:sz w:val="20"/>
          <w:szCs w:val="20"/>
        </w:rPr>
      </w:pPr>
    </w:p>
    <w:p w:rsidR="001B0A6B" w:rsidRPr="00F41627" w:rsidRDefault="00F9639A" w:rsidP="00F41627">
      <w:pPr>
        <w:spacing w:line="260" w:lineRule="exact"/>
        <w:ind w:left="203" w:hangingChars="100" w:hanging="203"/>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 xml:space="preserve">(5)　</w:t>
      </w:r>
      <w:r w:rsidR="001B0A6B" w:rsidRPr="00F41627">
        <w:rPr>
          <w:rFonts w:ascii="ＭＳ ゴシック" w:eastAsia="ＭＳ ゴシック" w:hAnsi="ＭＳ ゴシック" w:hint="eastAsia"/>
          <w:color w:val="000000"/>
          <w:sz w:val="20"/>
          <w:szCs w:val="20"/>
        </w:rPr>
        <w:t>相談窓口を利用しないと思う理由</w:t>
      </w:r>
      <w:r w:rsidR="00E2064F" w:rsidRPr="00F41627">
        <w:rPr>
          <w:rFonts w:ascii="ＭＳ ゴシック" w:eastAsia="ＭＳ ゴシック" w:hAnsi="ＭＳ ゴシック" w:hint="eastAsia"/>
          <w:color w:val="000000"/>
          <w:sz w:val="20"/>
          <w:szCs w:val="20"/>
        </w:rPr>
        <w:t>また</w:t>
      </w:r>
      <w:r w:rsidR="001B0A6B" w:rsidRPr="00F41627">
        <w:rPr>
          <w:rFonts w:ascii="ＭＳ ゴシック" w:eastAsia="ＭＳ ゴシック" w:hAnsi="ＭＳ ゴシック" w:hint="eastAsia"/>
          <w:color w:val="000000"/>
          <w:sz w:val="20"/>
          <w:szCs w:val="20"/>
        </w:rPr>
        <w:t>は利用しにくいと思う理由は何ですか。</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同性の相談担当者がいないから</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相談担当者が１名しかおらず、相談しにくい人だから</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プライバシーが守られそうにないから</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相談担当者が誰か知らないから</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相談してもきちんと対応してくれそうにないから</w:t>
      </w:r>
      <w:r w:rsidR="001B0A6B" w:rsidRPr="00F41627">
        <w:rPr>
          <w:rFonts w:ascii="ＭＳ ゴシック" w:eastAsia="ＭＳ ゴシック" w:hAnsi="ＭＳ ゴシック"/>
          <w:color w:val="000000"/>
          <w:sz w:val="20"/>
          <w:szCs w:val="20"/>
        </w:rPr>
        <w:br/>
      </w:r>
      <w:r w:rsidR="001B0A6B" w:rsidRPr="00F41627">
        <w:rPr>
          <w:rFonts w:ascii="ＭＳ ゴシック" w:eastAsia="ＭＳ ゴシック" w:hAnsi="ＭＳ ゴシック" w:hint="eastAsia"/>
          <w:color w:val="000000"/>
          <w:sz w:val="20"/>
          <w:szCs w:val="20"/>
        </w:rPr>
        <w:t>□　その他</w:t>
      </w:r>
      <w:r w:rsidR="00080241" w:rsidRPr="00F41627">
        <w:rPr>
          <w:rFonts w:ascii="ＭＳ ゴシック" w:eastAsia="ＭＳ ゴシック" w:hAnsi="ＭＳ ゴシック" w:hint="eastAsia"/>
          <w:color w:val="000000"/>
          <w:sz w:val="20"/>
          <w:szCs w:val="20"/>
        </w:rPr>
        <w:t>（　　　　　　　　　　　　　　　　　　　）</w:t>
      </w:r>
    </w:p>
    <w:p w:rsidR="00080241" w:rsidRPr="00F41627" w:rsidRDefault="00080241" w:rsidP="00080241">
      <w:pPr>
        <w:spacing w:line="260" w:lineRule="exact"/>
        <w:rPr>
          <w:rFonts w:ascii="ＭＳ ゴシック" w:eastAsia="ＭＳ ゴシック" w:hAnsi="ＭＳ ゴシック"/>
          <w:b/>
          <w:color w:val="000000"/>
          <w:sz w:val="20"/>
          <w:szCs w:val="20"/>
        </w:rPr>
      </w:pPr>
    </w:p>
    <w:p w:rsidR="001B0A6B" w:rsidRPr="00F41627" w:rsidRDefault="00AB5D62" w:rsidP="00F41627">
      <w:pPr>
        <w:spacing w:line="260" w:lineRule="exact"/>
        <w:ind w:left="203" w:hangingChars="100" w:hanging="203"/>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６</w:t>
      </w:r>
      <w:bookmarkStart w:id="0" w:name="_GoBack"/>
      <w:bookmarkEnd w:id="0"/>
      <w:r w:rsidR="00110D8D" w:rsidRPr="00F41627">
        <w:rPr>
          <w:rFonts w:ascii="ＭＳ ゴシック" w:eastAsia="ＭＳ ゴシック" w:hAnsi="ＭＳ ゴシック" w:hint="eastAsia"/>
          <w:b/>
          <w:color w:val="000000"/>
          <w:sz w:val="20"/>
          <w:szCs w:val="20"/>
        </w:rPr>
        <w:t xml:space="preserve">　職場でのセクシュアルハラスメント</w:t>
      </w:r>
      <w:r w:rsidR="001B0A6B" w:rsidRPr="00F41627">
        <w:rPr>
          <w:rFonts w:ascii="ＭＳ ゴシック" w:eastAsia="ＭＳ ゴシック" w:hAnsi="ＭＳ ゴシック" w:hint="eastAsia"/>
          <w:b/>
          <w:color w:val="000000"/>
          <w:sz w:val="20"/>
          <w:szCs w:val="20"/>
        </w:rPr>
        <w:t>対策で会社に対して望むことは何ですか。</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企業トップや幹部の意識を改革して欲しい</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一般社員の意識啓発研修を行って欲しい</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管理職の意識啓発研修を行って欲しい</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セクシュアルハラスメントを許さないという企業方針を徹底して欲しい</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利用しやすい相談窓口を設置して欲しい</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就業規則や労使協定に制裁規定を盛り込んで欲しい</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問題発生時に迅速・公正な対応をして欲しい</w:t>
      </w:r>
    </w:p>
    <w:p w:rsidR="001B0A6B"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風通しのよい職場風土を醸成して欲しい</w:t>
      </w:r>
    </w:p>
    <w:p w:rsidR="00080241" w:rsidRPr="00F41627" w:rsidRDefault="001B0A6B" w:rsidP="00080241">
      <w:pPr>
        <w:numPr>
          <w:ilvl w:val="0"/>
          <w:numId w:val="29"/>
        </w:numPr>
        <w:spacing w:line="260" w:lineRule="exact"/>
        <w:rPr>
          <w:rFonts w:ascii="ＭＳ ゴシック" w:eastAsia="ＭＳ ゴシック" w:hAnsi="ＭＳ ゴシック"/>
          <w:color w:val="000000"/>
          <w:sz w:val="20"/>
          <w:szCs w:val="20"/>
        </w:rPr>
      </w:pPr>
      <w:r w:rsidRPr="00F41627">
        <w:rPr>
          <w:rFonts w:ascii="ＭＳ ゴシック" w:eastAsia="ＭＳ ゴシック" w:hAnsi="ＭＳ ゴシック" w:hint="eastAsia"/>
          <w:color w:val="000000"/>
          <w:sz w:val="20"/>
          <w:szCs w:val="20"/>
        </w:rPr>
        <w:t>その他</w:t>
      </w:r>
      <w:r w:rsidR="000B4B65" w:rsidRPr="00F41627">
        <w:rPr>
          <w:rFonts w:ascii="ＭＳ ゴシック" w:eastAsia="ＭＳ ゴシック" w:hAnsi="ＭＳ ゴシック" w:hint="eastAsia"/>
          <w:color w:val="000000"/>
          <w:sz w:val="20"/>
          <w:szCs w:val="20"/>
        </w:rPr>
        <w:t xml:space="preserve">（　　　　　　　　</w:t>
      </w:r>
      <w:r w:rsidR="00EF3AE2" w:rsidRPr="00F41627">
        <w:rPr>
          <w:rFonts w:ascii="ＭＳ ゴシック" w:eastAsia="ＭＳ ゴシック" w:hAnsi="ＭＳ ゴシック" w:hint="eastAsia"/>
          <w:color w:val="000000"/>
          <w:sz w:val="20"/>
          <w:szCs w:val="20"/>
        </w:rPr>
        <w:t xml:space="preserve">　　　</w:t>
      </w:r>
      <w:r w:rsidR="000B4B65" w:rsidRPr="00F41627">
        <w:rPr>
          <w:rFonts w:ascii="ＭＳ ゴシック" w:eastAsia="ＭＳ ゴシック" w:hAnsi="ＭＳ ゴシック" w:hint="eastAsia"/>
          <w:color w:val="000000"/>
          <w:sz w:val="20"/>
          <w:szCs w:val="20"/>
        </w:rPr>
        <w:t xml:space="preserve">　　　　　　　　）</w:t>
      </w:r>
    </w:p>
    <w:p w:rsidR="008D542B" w:rsidRPr="00F41627" w:rsidRDefault="008D542B" w:rsidP="008D542B">
      <w:pPr>
        <w:spacing w:line="260" w:lineRule="exact"/>
        <w:rPr>
          <w:rFonts w:ascii="ＭＳ ゴシック" w:eastAsia="ＭＳ ゴシック" w:hAnsi="ＭＳ ゴシック"/>
          <w:color w:val="000000"/>
          <w:sz w:val="20"/>
          <w:szCs w:val="20"/>
        </w:rPr>
      </w:pPr>
    </w:p>
    <w:p w:rsidR="0092474A" w:rsidRPr="00F41627" w:rsidRDefault="0092474A" w:rsidP="008D542B">
      <w:pPr>
        <w:spacing w:line="260" w:lineRule="exact"/>
        <w:rPr>
          <w:rFonts w:ascii="ＭＳ ゴシック" w:eastAsia="ＭＳ ゴシック" w:hAnsi="ＭＳ ゴシック"/>
          <w:color w:val="000000"/>
          <w:sz w:val="20"/>
          <w:szCs w:val="20"/>
        </w:rPr>
      </w:pPr>
    </w:p>
    <w:p w:rsidR="0092474A" w:rsidRPr="00F41627" w:rsidRDefault="0092474A" w:rsidP="008D542B">
      <w:pPr>
        <w:spacing w:line="260" w:lineRule="exact"/>
        <w:rPr>
          <w:rFonts w:ascii="ＭＳ ゴシック" w:eastAsia="ＭＳ ゴシック" w:hAnsi="ＭＳ ゴシック"/>
          <w:color w:val="000000"/>
          <w:sz w:val="20"/>
          <w:szCs w:val="20"/>
        </w:rPr>
      </w:pPr>
    </w:p>
    <w:p w:rsidR="00B92A88" w:rsidRPr="00F41627" w:rsidRDefault="00B92A88" w:rsidP="008D542B">
      <w:pPr>
        <w:spacing w:line="260" w:lineRule="exact"/>
        <w:rPr>
          <w:rFonts w:ascii="ＭＳ ゴシック" w:eastAsia="ＭＳ ゴシック" w:hAnsi="ＭＳ ゴシック"/>
          <w:color w:val="000000"/>
          <w:sz w:val="20"/>
          <w:szCs w:val="20"/>
        </w:rPr>
      </w:pPr>
    </w:p>
    <w:p w:rsidR="00CF6A43" w:rsidRPr="008F022E" w:rsidRDefault="00CF6A43" w:rsidP="00B921BB">
      <w:pPr>
        <w:wordWrap w:val="0"/>
        <w:jc w:val="right"/>
        <w:rPr>
          <w:rFonts w:ascii="ＭＳ ゴシック" w:eastAsia="ＭＳ ゴシック" w:hAnsi="ＭＳ ゴシック"/>
          <w:sz w:val="16"/>
          <w:szCs w:val="21"/>
        </w:rPr>
      </w:pPr>
    </w:p>
    <w:sectPr w:rsidR="00CF6A43" w:rsidRPr="008F022E" w:rsidSect="0076476D">
      <w:type w:val="continuous"/>
      <w:pgSz w:w="11906" w:h="16838" w:code="9"/>
      <w:pgMar w:top="1134" w:right="1191" w:bottom="1134" w:left="1134"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11" w:rsidRDefault="00070011">
      <w:r>
        <w:separator/>
      </w:r>
    </w:p>
  </w:endnote>
  <w:endnote w:type="continuationSeparator" w:id="0">
    <w:p w:rsidR="00070011" w:rsidRDefault="0007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D5" w:rsidRDefault="003F6CD5"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6CD5" w:rsidRDefault="003F6C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D5" w:rsidRDefault="003F6CD5"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5D62">
      <w:rPr>
        <w:rStyle w:val="a5"/>
        <w:rFonts w:hint="eastAsia"/>
        <w:noProof/>
      </w:rPr>
      <w:t>２</w:t>
    </w:r>
    <w:r>
      <w:rPr>
        <w:rStyle w:val="a5"/>
      </w:rPr>
      <w:fldChar w:fldCharType="end"/>
    </w:r>
  </w:p>
  <w:p w:rsidR="003F6CD5" w:rsidRDefault="003F6CD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D5" w:rsidRDefault="003F6CD5" w:rsidP="00FA247C">
    <w:pPr>
      <w:pStyle w:val="a4"/>
      <w:ind w:firstLineChars="700" w:firstLine="1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11" w:rsidRDefault="00070011">
      <w:r>
        <w:separator/>
      </w:r>
    </w:p>
  </w:footnote>
  <w:footnote w:type="continuationSeparator" w:id="0">
    <w:p w:rsidR="00070011" w:rsidRDefault="00070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10A3D"/>
    <w:rsid w:val="00011C67"/>
    <w:rsid w:val="00012079"/>
    <w:rsid w:val="00014EEB"/>
    <w:rsid w:val="00015D00"/>
    <w:rsid w:val="00023096"/>
    <w:rsid w:val="00023FB1"/>
    <w:rsid w:val="000340A3"/>
    <w:rsid w:val="00034CCA"/>
    <w:rsid w:val="00047346"/>
    <w:rsid w:val="00047499"/>
    <w:rsid w:val="0005798D"/>
    <w:rsid w:val="00057F46"/>
    <w:rsid w:val="00063498"/>
    <w:rsid w:val="00070011"/>
    <w:rsid w:val="000743CD"/>
    <w:rsid w:val="00076117"/>
    <w:rsid w:val="00077A96"/>
    <w:rsid w:val="00080241"/>
    <w:rsid w:val="00080B39"/>
    <w:rsid w:val="0008189C"/>
    <w:rsid w:val="000909DB"/>
    <w:rsid w:val="00092795"/>
    <w:rsid w:val="000A1C99"/>
    <w:rsid w:val="000A37BD"/>
    <w:rsid w:val="000A3891"/>
    <w:rsid w:val="000A44AD"/>
    <w:rsid w:val="000B1EE1"/>
    <w:rsid w:val="000B49B5"/>
    <w:rsid w:val="000B4B65"/>
    <w:rsid w:val="000B5290"/>
    <w:rsid w:val="000C386B"/>
    <w:rsid w:val="000D3944"/>
    <w:rsid w:val="000E188C"/>
    <w:rsid w:val="000E2D29"/>
    <w:rsid w:val="000F0982"/>
    <w:rsid w:val="000F5CAF"/>
    <w:rsid w:val="00106640"/>
    <w:rsid w:val="00110D8D"/>
    <w:rsid w:val="001128EB"/>
    <w:rsid w:val="00114FAC"/>
    <w:rsid w:val="00150C7D"/>
    <w:rsid w:val="00156D9C"/>
    <w:rsid w:val="00162531"/>
    <w:rsid w:val="0016558A"/>
    <w:rsid w:val="00166522"/>
    <w:rsid w:val="00174B7E"/>
    <w:rsid w:val="001767FB"/>
    <w:rsid w:val="0017732A"/>
    <w:rsid w:val="00177CE3"/>
    <w:rsid w:val="0018159D"/>
    <w:rsid w:val="00190215"/>
    <w:rsid w:val="00191F4B"/>
    <w:rsid w:val="00193734"/>
    <w:rsid w:val="00193A4A"/>
    <w:rsid w:val="00195233"/>
    <w:rsid w:val="001A06C6"/>
    <w:rsid w:val="001B0A6B"/>
    <w:rsid w:val="001B2739"/>
    <w:rsid w:val="001B2C65"/>
    <w:rsid w:val="001C1666"/>
    <w:rsid w:val="001C551B"/>
    <w:rsid w:val="001D5AC8"/>
    <w:rsid w:val="001E3A38"/>
    <w:rsid w:val="001E3E3D"/>
    <w:rsid w:val="001E53B4"/>
    <w:rsid w:val="001E663C"/>
    <w:rsid w:val="001F5852"/>
    <w:rsid w:val="0020234B"/>
    <w:rsid w:val="002031CF"/>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4BBC"/>
    <w:rsid w:val="002512C7"/>
    <w:rsid w:val="00251A14"/>
    <w:rsid w:val="00251DA8"/>
    <w:rsid w:val="00252FD8"/>
    <w:rsid w:val="00255F29"/>
    <w:rsid w:val="0025623D"/>
    <w:rsid w:val="0026001D"/>
    <w:rsid w:val="002613B5"/>
    <w:rsid w:val="00262EAC"/>
    <w:rsid w:val="0026338E"/>
    <w:rsid w:val="00264EF1"/>
    <w:rsid w:val="00267E19"/>
    <w:rsid w:val="002710B2"/>
    <w:rsid w:val="00276830"/>
    <w:rsid w:val="002819A3"/>
    <w:rsid w:val="00282529"/>
    <w:rsid w:val="0028281C"/>
    <w:rsid w:val="00296105"/>
    <w:rsid w:val="002A0A32"/>
    <w:rsid w:val="002A0A9E"/>
    <w:rsid w:val="002A18EA"/>
    <w:rsid w:val="002A28A2"/>
    <w:rsid w:val="002B1373"/>
    <w:rsid w:val="002B2B47"/>
    <w:rsid w:val="002B398F"/>
    <w:rsid w:val="002C4442"/>
    <w:rsid w:val="002D27CF"/>
    <w:rsid w:val="002F1F74"/>
    <w:rsid w:val="002F29EA"/>
    <w:rsid w:val="002F52EF"/>
    <w:rsid w:val="002F76CE"/>
    <w:rsid w:val="003009DA"/>
    <w:rsid w:val="0030243B"/>
    <w:rsid w:val="003036F5"/>
    <w:rsid w:val="00313DD1"/>
    <w:rsid w:val="00316012"/>
    <w:rsid w:val="003173AB"/>
    <w:rsid w:val="00320AC7"/>
    <w:rsid w:val="00320CC7"/>
    <w:rsid w:val="00325261"/>
    <w:rsid w:val="00325FD9"/>
    <w:rsid w:val="0033548D"/>
    <w:rsid w:val="00342552"/>
    <w:rsid w:val="00344C5A"/>
    <w:rsid w:val="00350212"/>
    <w:rsid w:val="003541A0"/>
    <w:rsid w:val="003570A9"/>
    <w:rsid w:val="003622F1"/>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5CB1"/>
    <w:rsid w:val="003C02ED"/>
    <w:rsid w:val="003C18E5"/>
    <w:rsid w:val="003C650D"/>
    <w:rsid w:val="003D43F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91C"/>
    <w:rsid w:val="00457622"/>
    <w:rsid w:val="0046225D"/>
    <w:rsid w:val="004635E0"/>
    <w:rsid w:val="004648AC"/>
    <w:rsid w:val="0046659E"/>
    <w:rsid w:val="00466FCF"/>
    <w:rsid w:val="004671E9"/>
    <w:rsid w:val="00474205"/>
    <w:rsid w:val="00476127"/>
    <w:rsid w:val="0048334A"/>
    <w:rsid w:val="004913C0"/>
    <w:rsid w:val="00497431"/>
    <w:rsid w:val="004A33B3"/>
    <w:rsid w:val="004A458A"/>
    <w:rsid w:val="004A4D87"/>
    <w:rsid w:val="004A6AA8"/>
    <w:rsid w:val="004A7644"/>
    <w:rsid w:val="004B1ADC"/>
    <w:rsid w:val="004B3F30"/>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1517"/>
    <w:rsid w:val="005157E1"/>
    <w:rsid w:val="00523CEA"/>
    <w:rsid w:val="00523EDC"/>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6C4"/>
    <w:rsid w:val="005A0506"/>
    <w:rsid w:val="005A1016"/>
    <w:rsid w:val="005A4B58"/>
    <w:rsid w:val="005A5C93"/>
    <w:rsid w:val="005A5E13"/>
    <w:rsid w:val="005B000A"/>
    <w:rsid w:val="005B4D49"/>
    <w:rsid w:val="005B7F22"/>
    <w:rsid w:val="005C399C"/>
    <w:rsid w:val="005C45BC"/>
    <w:rsid w:val="005C6DEC"/>
    <w:rsid w:val="005D5A77"/>
    <w:rsid w:val="005D684E"/>
    <w:rsid w:val="005D7532"/>
    <w:rsid w:val="005E108D"/>
    <w:rsid w:val="005E40EE"/>
    <w:rsid w:val="005E6940"/>
    <w:rsid w:val="005E7CE9"/>
    <w:rsid w:val="005E7E03"/>
    <w:rsid w:val="005F33A6"/>
    <w:rsid w:val="005F67BC"/>
    <w:rsid w:val="005F6D2B"/>
    <w:rsid w:val="006017E7"/>
    <w:rsid w:val="0060263D"/>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36FF"/>
    <w:rsid w:val="006E041D"/>
    <w:rsid w:val="006F042C"/>
    <w:rsid w:val="006F332B"/>
    <w:rsid w:val="006F36B0"/>
    <w:rsid w:val="006F590C"/>
    <w:rsid w:val="006F5C3E"/>
    <w:rsid w:val="0070237B"/>
    <w:rsid w:val="007023A4"/>
    <w:rsid w:val="00710385"/>
    <w:rsid w:val="00714056"/>
    <w:rsid w:val="00721C91"/>
    <w:rsid w:val="007230E9"/>
    <w:rsid w:val="00732C9E"/>
    <w:rsid w:val="007341CC"/>
    <w:rsid w:val="00736FF7"/>
    <w:rsid w:val="00742455"/>
    <w:rsid w:val="00742878"/>
    <w:rsid w:val="00750031"/>
    <w:rsid w:val="007519E6"/>
    <w:rsid w:val="00757FB9"/>
    <w:rsid w:val="0076476D"/>
    <w:rsid w:val="007649A8"/>
    <w:rsid w:val="00770DFE"/>
    <w:rsid w:val="0077362E"/>
    <w:rsid w:val="00781D04"/>
    <w:rsid w:val="00784A09"/>
    <w:rsid w:val="007917CF"/>
    <w:rsid w:val="007A1B8C"/>
    <w:rsid w:val="007A6080"/>
    <w:rsid w:val="007A72F7"/>
    <w:rsid w:val="007B026F"/>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34AA6"/>
    <w:rsid w:val="0084228E"/>
    <w:rsid w:val="008424D3"/>
    <w:rsid w:val="00843AFA"/>
    <w:rsid w:val="008452E5"/>
    <w:rsid w:val="008457FF"/>
    <w:rsid w:val="00845B30"/>
    <w:rsid w:val="00850AE8"/>
    <w:rsid w:val="0085236C"/>
    <w:rsid w:val="00852F31"/>
    <w:rsid w:val="00855D01"/>
    <w:rsid w:val="0085697E"/>
    <w:rsid w:val="008613C6"/>
    <w:rsid w:val="008751C2"/>
    <w:rsid w:val="0087796E"/>
    <w:rsid w:val="008835F8"/>
    <w:rsid w:val="00886241"/>
    <w:rsid w:val="00887033"/>
    <w:rsid w:val="00892C53"/>
    <w:rsid w:val="008A5D2B"/>
    <w:rsid w:val="008B52F4"/>
    <w:rsid w:val="008B75F1"/>
    <w:rsid w:val="008C17D9"/>
    <w:rsid w:val="008C3D9D"/>
    <w:rsid w:val="008C4B18"/>
    <w:rsid w:val="008C687C"/>
    <w:rsid w:val="008C7A8D"/>
    <w:rsid w:val="008D121A"/>
    <w:rsid w:val="008D262B"/>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7D88"/>
    <w:rsid w:val="00910542"/>
    <w:rsid w:val="00914364"/>
    <w:rsid w:val="00920DF5"/>
    <w:rsid w:val="009226F0"/>
    <w:rsid w:val="00923493"/>
    <w:rsid w:val="0092474A"/>
    <w:rsid w:val="00927DDC"/>
    <w:rsid w:val="00933038"/>
    <w:rsid w:val="00935F43"/>
    <w:rsid w:val="00936D07"/>
    <w:rsid w:val="00937D40"/>
    <w:rsid w:val="00941DFC"/>
    <w:rsid w:val="00942590"/>
    <w:rsid w:val="00944401"/>
    <w:rsid w:val="00946083"/>
    <w:rsid w:val="00947433"/>
    <w:rsid w:val="00952C0F"/>
    <w:rsid w:val="0096173F"/>
    <w:rsid w:val="009747A4"/>
    <w:rsid w:val="00975CCC"/>
    <w:rsid w:val="00977FE3"/>
    <w:rsid w:val="009814F6"/>
    <w:rsid w:val="0098393C"/>
    <w:rsid w:val="00990BA5"/>
    <w:rsid w:val="00991FE4"/>
    <w:rsid w:val="00992776"/>
    <w:rsid w:val="0099372D"/>
    <w:rsid w:val="00995332"/>
    <w:rsid w:val="009A1795"/>
    <w:rsid w:val="009A3FC2"/>
    <w:rsid w:val="009A4649"/>
    <w:rsid w:val="009A466F"/>
    <w:rsid w:val="009A5272"/>
    <w:rsid w:val="009B032C"/>
    <w:rsid w:val="009B6389"/>
    <w:rsid w:val="009B7A37"/>
    <w:rsid w:val="009D023F"/>
    <w:rsid w:val="009D4FD7"/>
    <w:rsid w:val="009E179C"/>
    <w:rsid w:val="009E36AF"/>
    <w:rsid w:val="009E4842"/>
    <w:rsid w:val="009E554D"/>
    <w:rsid w:val="009F02E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31A57"/>
    <w:rsid w:val="00A35495"/>
    <w:rsid w:val="00A364DA"/>
    <w:rsid w:val="00A37D4A"/>
    <w:rsid w:val="00A422E9"/>
    <w:rsid w:val="00A434DF"/>
    <w:rsid w:val="00A474A2"/>
    <w:rsid w:val="00A556EE"/>
    <w:rsid w:val="00A56308"/>
    <w:rsid w:val="00A56DAB"/>
    <w:rsid w:val="00A6097F"/>
    <w:rsid w:val="00A62F18"/>
    <w:rsid w:val="00A71E8C"/>
    <w:rsid w:val="00A8202D"/>
    <w:rsid w:val="00A82681"/>
    <w:rsid w:val="00A84A20"/>
    <w:rsid w:val="00A85631"/>
    <w:rsid w:val="00A85B21"/>
    <w:rsid w:val="00AA01BC"/>
    <w:rsid w:val="00AB01CF"/>
    <w:rsid w:val="00AB2332"/>
    <w:rsid w:val="00AB5D62"/>
    <w:rsid w:val="00AB6198"/>
    <w:rsid w:val="00AB7F9F"/>
    <w:rsid w:val="00AC348F"/>
    <w:rsid w:val="00AC5AD6"/>
    <w:rsid w:val="00AD10FE"/>
    <w:rsid w:val="00AD2983"/>
    <w:rsid w:val="00AD4D8D"/>
    <w:rsid w:val="00AE5040"/>
    <w:rsid w:val="00AE6A9B"/>
    <w:rsid w:val="00B05D48"/>
    <w:rsid w:val="00B06CCF"/>
    <w:rsid w:val="00B06E8B"/>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C04879"/>
    <w:rsid w:val="00C058EB"/>
    <w:rsid w:val="00C168F3"/>
    <w:rsid w:val="00C21797"/>
    <w:rsid w:val="00C2371B"/>
    <w:rsid w:val="00C237CB"/>
    <w:rsid w:val="00C35385"/>
    <w:rsid w:val="00C366F5"/>
    <w:rsid w:val="00C45FAC"/>
    <w:rsid w:val="00C70E62"/>
    <w:rsid w:val="00C767D0"/>
    <w:rsid w:val="00C83B75"/>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D5D56"/>
    <w:rsid w:val="00CE03CB"/>
    <w:rsid w:val="00CF69C0"/>
    <w:rsid w:val="00CF6A43"/>
    <w:rsid w:val="00CF7863"/>
    <w:rsid w:val="00D01C6A"/>
    <w:rsid w:val="00D049B9"/>
    <w:rsid w:val="00D06382"/>
    <w:rsid w:val="00D111D3"/>
    <w:rsid w:val="00D16896"/>
    <w:rsid w:val="00D17328"/>
    <w:rsid w:val="00D2211B"/>
    <w:rsid w:val="00D32437"/>
    <w:rsid w:val="00D40C26"/>
    <w:rsid w:val="00D50329"/>
    <w:rsid w:val="00D523C8"/>
    <w:rsid w:val="00D52836"/>
    <w:rsid w:val="00D5389E"/>
    <w:rsid w:val="00D54746"/>
    <w:rsid w:val="00D5539C"/>
    <w:rsid w:val="00D57F40"/>
    <w:rsid w:val="00D66371"/>
    <w:rsid w:val="00D700C1"/>
    <w:rsid w:val="00D73EF8"/>
    <w:rsid w:val="00D77822"/>
    <w:rsid w:val="00D77DEF"/>
    <w:rsid w:val="00D8520C"/>
    <w:rsid w:val="00D93935"/>
    <w:rsid w:val="00D962E0"/>
    <w:rsid w:val="00DA07D2"/>
    <w:rsid w:val="00DA25F9"/>
    <w:rsid w:val="00DB1B4F"/>
    <w:rsid w:val="00DB7EBF"/>
    <w:rsid w:val="00DC1B5A"/>
    <w:rsid w:val="00DC6BD4"/>
    <w:rsid w:val="00DC7A08"/>
    <w:rsid w:val="00DD49C0"/>
    <w:rsid w:val="00DD705E"/>
    <w:rsid w:val="00DE229D"/>
    <w:rsid w:val="00DE761D"/>
    <w:rsid w:val="00DF67DC"/>
    <w:rsid w:val="00DF6D06"/>
    <w:rsid w:val="00DF6D95"/>
    <w:rsid w:val="00E039E0"/>
    <w:rsid w:val="00E12ECE"/>
    <w:rsid w:val="00E16C2E"/>
    <w:rsid w:val="00E17235"/>
    <w:rsid w:val="00E2064F"/>
    <w:rsid w:val="00E20C54"/>
    <w:rsid w:val="00E3087C"/>
    <w:rsid w:val="00E30E80"/>
    <w:rsid w:val="00E33C7A"/>
    <w:rsid w:val="00E358EB"/>
    <w:rsid w:val="00E36CD6"/>
    <w:rsid w:val="00E372D5"/>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67CD"/>
    <w:rsid w:val="00E97F85"/>
    <w:rsid w:val="00EA2D8A"/>
    <w:rsid w:val="00EA407D"/>
    <w:rsid w:val="00EB16EB"/>
    <w:rsid w:val="00EB244A"/>
    <w:rsid w:val="00EB2AEE"/>
    <w:rsid w:val="00EC4890"/>
    <w:rsid w:val="00ED1EBA"/>
    <w:rsid w:val="00ED33A0"/>
    <w:rsid w:val="00ED77E6"/>
    <w:rsid w:val="00EE12DC"/>
    <w:rsid w:val="00EE2316"/>
    <w:rsid w:val="00EE4347"/>
    <w:rsid w:val="00EE6203"/>
    <w:rsid w:val="00EE6B11"/>
    <w:rsid w:val="00EF0E34"/>
    <w:rsid w:val="00EF3839"/>
    <w:rsid w:val="00EF3AE2"/>
    <w:rsid w:val="00F00900"/>
    <w:rsid w:val="00F019F4"/>
    <w:rsid w:val="00F22982"/>
    <w:rsid w:val="00F241AA"/>
    <w:rsid w:val="00F31F6C"/>
    <w:rsid w:val="00F32D82"/>
    <w:rsid w:val="00F332D2"/>
    <w:rsid w:val="00F369BD"/>
    <w:rsid w:val="00F4019C"/>
    <w:rsid w:val="00F40684"/>
    <w:rsid w:val="00F40DF1"/>
    <w:rsid w:val="00F41627"/>
    <w:rsid w:val="00F536F1"/>
    <w:rsid w:val="00F53C9A"/>
    <w:rsid w:val="00F54A95"/>
    <w:rsid w:val="00F5646E"/>
    <w:rsid w:val="00F56B78"/>
    <w:rsid w:val="00F65D3E"/>
    <w:rsid w:val="00F7246A"/>
    <w:rsid w:val="00F73E9C"/>
    <w:rsid w:val="00F74B52"/>
    <w:rsid w:val="00F7710C"/>
    <w:rsid w:val="00F9041E"/>
    <w:rsid w:val="00F92698"/>
    <w:rsid w:val="00F9330E"/>
    <w:rsid w:val="00F936FF"/>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6879-7F49-4D0D-B689-65AC691D4197}">
  <ds:schemaRefs>
    <ds:schemaRef ds:uri="http://schemas.microsoft.com/office/2006/metadata/propertie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4.xml><?xml version="1.0" encoding="utf-8"?>
<ds:datastoreItem xmlns:ds="http://schemas.openxmlformats.org/officeDocument/2006/customXml" ds:itemID="{B6F65585-5FD5-49CB-8C44-6C428F5E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2009</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4</cp:revision>
  <cp:lastPrinted>2014-05-07T04:53:00Z</cp:lastPrinted>
  <dcterms:created xsi:type="dcterms:W3CDTF">2014-06-19T07:48:00Z</dcterms:created>
  <dcterms:modified xsi:type="dcterms:W3CDTF">2014-07-01T01:21:00Z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