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0FED1" w14:textId="3669F58F" w:rsidR="00BE58E5" w:rsidRPr="00E80FC6" w:rsidRDefault="00892082" w:rsidP="00CB7FF8">
      <w:pPr>
        <w:jc w:val="center"/>
        <w:rPr>
          <w:rFonts w:asciiTheme="majorEastAsia" w:eastAsiaTheme="majorEastAsia" w:hAnsiTheme="majorEastAsia"/>
        </w:rPr>
      </w:pPr>
      <w:r w:rsidRPr="00E80FC6">
        <w:rPr>
          <w:rFonts w:asciiTheme="majorEastAsia" w:eastAsiaTheme="majorEastAsia" w:hAnsiTheme="majorEastAsia" w:hint="eastAsia"/>
        </w:rPr>
        <w:t>「</w:t>
      </w:r>
      <w:r w:rsidR="00B258BC" w:rsidRPr="00E80FC6">
        <w:rPr>
          <w:rFonts w:asciiTheme="majorEastAsia" w:eastAsiaTheme="majorEastAsia" w:hAnsiTheme="majorEastAsia" w:hint="eastAsia"/>
        </w:rPr>
        <w:t>令和</w:t>
      </w:r>
      <w:r w:rsidR="00506761" w:rsidRPr="00E80FC6">
        <w:rPr>
          <w:rFonts w:asciiTheme="majorEastAsia" w:eastAsiaTheme="majorEastAsia" w:hAnsiTheme="majorEastAsia" w:hint="eastAsia"/>
        </w:rPr>
        <w:t>７</w:t>
      </w:r>
      <w:r w:rsidR="0062478D" w:rsidRPr="00E80FC6">
        <w:rPr>
          <w:rFonts w:asciiTheme="majorEastAsia" w:eastAsiaTheme="majorEastAsia" w:hAnsiTheme="majorEastAsia" w:hint="eastAsia"/>
        </w:rPr>
        <w:t>年度</w:t>
      </w:r>
      <w:r w:rsidR="00BE58E5" w:rsidRPr="00E80FC6">
        <w:rPr>
          <w:rFonts w:asciiTheme="majorEastAsia" w:eastAsiaTheme="majorEastAsia" w:hAnsiTheme="majorEastAsia" w:hint="eastAsia"/>
        </w:rPr>
        <w:t>若年者地域連携事業</w:t>
      </w:r>
      <w:r w:rsidR="0062478D" w:rsidRPr="00E80FC6">
        <w:rPr>
          <w:rFonts w:asciiTheme="majorEastAsia" w:eastAsiaTheme="majorEastAsia" w:hAnsiTheme="majorEastAsia" w:hint="eastAsia"/>
        </w:rPr>
        <w:t>」</w:t>
      </w:r>
      <w:r w:rsidR="00BE58E5" w:rsidRPr="00E80FC6">
        <w:rPr>
          <w:rFonts w:asciiTheme="majorEastAsia" w:eastAsiaTheme="majorEastAsia" w:hAnsiTheme="majorEastAsia" w:hint="eastAsia"/>
        </w:rPr>
        <w:t>に係る提案書</w:t>
      </w:r>
      <w:r w:rsidR="001B2031" w:rsidRPr="00E80FC6">
        <w:rPr>
          <w:rFonts w:asciiTheme="majorEastAsia" w:eastAsiaTheme="majorEastAsia" w:hAnsiTheme="majorEastAsia" w:hint="eastAsia"/>
        </w:rPr>
        <w:t>類</w:t>
      </w:r>
      <w:r w:rsidR="00BE58E5" w:rsidRPr="00E80FC6">
        <w:rPr>
          <w:rFonts w:asciiTheme="majorEastAsia" w:eastAsiaTheme="majorEastAsia" w:hAnsiTheme="majorEastAsia" w:hint="eastAsia"/>
        </w:rPr>
        <w:t>作成要領</w:t>
      </w:r>
    </w:p>
    <w:p w14:paraId="551C73A3" w14:textId="77777777" w:rsidR="00BE58E5" w:rsidRPr="00E80FC6" w:rsidRDefault="00BE58E5">
      <w:pPr>
        <w:rPr>
          <w:rFonts w:asciiTheme="majorEastAsia" w:eastAsiaTheme="majorEastAsia" w:hAnsiTheme="majorEastAsia"/>
        </w:rPr>
      </w:pPr>
    </w:p>
    <w:p w14:paraId="3F8D1AA4"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１　提案書等の提出書類及び提出期限等</w:t>
      </w:r>
    </w:p>
    <w:p w14:paraId="2343EB08"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（１）提出書類</w:t>
      </w:r>
    </w:p>
    <w:p w14:paraId="2E8813F1" w14:textId="19FE34B6" w:rsidR="00BE58E5" w:rsidRPr="00E80FC6" w:rsidRDefault="00BE58E5" w:rsidP="00274740">
      <w:pPr>
        <w:ind w:left="708" w:hangingChars="295" w:hanging="708"/>
        <w:rPr>
          <w:rFonts w:asciiTheme="majorEastAsia" w:eastAsiaTheme="majorEastAsia" w:hAnsiTheme="majorEastAsia"/>
        </w:rPr>
      </w:pPr>
      <w:r w:rsidRPr="00E80FC6">
        <w:rPr>
          <w:rFonts w:asciiTheme="majorEastAsia" w:eastAsiaTheme="majorEastAsia" w:hAnsiTheme="majorEastAsia" w:hint="eastAsia"/>
        </w:rPr>
        <w:t xml:space="preserve">　　イ　「</w:t>
      </w:r>
      <w:r w:rsidR="00FC28CB" w:rsidRPr="00E80FC6">
        <w:rPr>
          <w:rFonts w:asciiTheme="majorEastAsia" w:eastAsiaTheme="majorEastAsia" w:hAnsiTheme="majorEastAsia" w:hint="eastAsia"/>
        </w:rPr>
        <w:t>令和</w:t>
      </w:r>
      <w:r w:rsidR="00506761" w:rsidRPr="00E80FC6">
        <w:rPr>
          <w:rFonts w:asciiTheme="majorEastAsia" w:eastAsiaTheme="majorEastAsia" w:hAnsiTheme="majorEastAsia" w:hint="eastAsia"/>
        </w:rPr>
        <w:t>７</w:t>
      </w:r>
      <w:r w:rsidR="00FC28CB" w:rsidRPr="00E80FC6">
        <w:rPr>
          <w:rFonts w:asciiTheme="majorEastAsia" w:eastAsiaTheme="majorEastAsia" w:hAnsiTheme="majorEastAsia" w:hint="eastAsia"/>
        </w:rPr>
        <w:t>年度</w:t>
      </w:r>
      <w:r w:rsidRPr="00E80FC6">
        <w:rPr>
          <w:rFonts w:asciiTheme="majorEastAsia" w:eastAsiaTheme="majorEastAsia" w:hAnsiTheme="majorEastAsia" w:hint="eastAsia"/>
        </w:rPr>
        <w:t>若年者地域連携事業」に係る提案書</w:t>
      </w:r>
      <w:r w:rsidR="003A5307" w:rsidRPr="00E80FC6">
        <w:rPr>
          <w:rFonts w:asciiTheme="majorEastAsia" w:eastAsiaTheme="majorEastAsia" w:hAnsiTheme="majorEastAsia" w:hint="eastAsia"/>
        </w:rPr>
        <w:t>及び企画書等概要（入札説明書別紙</w:t>
      </w:r>
      <w:r w:rsidR="001B2031" w:rsidRPr="00E80FC6">
        <w:rPr>
          <w:rFonts w:asciiTheme="majorEastAsia" w:eastAsiaTheme="majorEastAsia" w:hAnsiTheme="majorEastAsia" w:hint="eastAsia"/>
        </w:rPr>
        <w:t>３</w:t>
      </w:r>
      <w:r w:rsidR="003A5307" w:rsidRPr="00E80FC6">
        <w:rPr>
          <w:rFonts w:asciiTheme="majorEastAsia" w:eastAsiaTheme="majorEastAsia" w:hAnsiTheme="majorEastAsia" w:hint="eastAsia"/>
        </w:rPr>
        <w:t>－</w:t>
      </w:r>
      <w:r w:rsidR="001B2031" w:rsidRPr="00E80FC6">
        <w:rPr>
          <w:rFonts w:asciiTheme="majorEastAsia" w:eastAsiaTheme="majorEastAsia" w:hAnsiTheme="majorEastAsia" w:hint="eastAsia"/>
        </w:rPr>
        <w:t>２</w:t>
      </w:r>
      <w:r w:rsidR="003A5307" w:rsidRPr="00E80FC6">
        <w:rPr>
          <w:rFonts w:asciiTheme="majorEastAsia" w:eastAsiaTheme="majorEastAsia" w:hAnsiTheme="majorEastAsia" w:hint="eastAsia"/>
        </w:rPr>
        <w:t>）</w:t>
      </w:r>
    </w:p>
    <w:p w14:paraId="3571C01F"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 xml:space="preserve">　　ロ　提出者の概要（会社概要等）が分かる資料</w:t>
      </w:r>
    </w:p>
    <w:p w14:paraId="67E4283F"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 xml:space="preserve">　　ハ　提案書の記載内容に連動する資料</w:t>
      </w:r>
    </w:p>
    <w:p w14:paraId="36E8E190"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（２）提出期限</w:t>
      </w:r>
    </w:p>
    <w:p w14:paraId="1F2221A3" w14:textId="6822FCB7" w:rsidR="00BE58E5" w:rsidRPr="00E80FC6" w:rsidRDefault="00892082">
      <w:pPr>
        <w:rPr>
          <w:rFonts w:asciiTheme="majorEastAsia" w:eastAsiaTheme="majorEastAsia" w:hAnsiTheme="majorEastAsia"/>
        </w:rPr>
      </w:pPr>
      <w:r w:rsidRPr="00E80FC6">
        <w:rPr>
          <w:rFonts w:asciiTheme="majorEastAsia" w:eastAsiaTheme="majorEastAsia" w:hAnsiTheme="majorEastAsia" w:hint="eastAsia"/>
        </w:rPr>
        <w:t xml:space="preserve">　　　</w:t>
      </w:r>
      <w:r w:rsidR="00B258BC" w:rsidRPr="00E80FC6">
        <w:rPr>
          <w:rFonts w:asciiTheme="majorEastAsia" w:eastAsiaTheme="majorEastAsia" w:hAnsiTheme="majorEastAsia" w:hint="eastAsia"/>
        </w:rPr>
        <w:t>令和</w:t>
      </w:r>
      <w:r w:rsidR="00506761" w:rsidRPr="00E80FC6">
        <w:rPr>
          <w:rFonts w:asciiTheme="majorEastAsia" w:eastAsiaTheme="majorEastAsia" w:hAnsiTheme="majorEastAsia" w:hint="eastAsia"/>
        </w:rPr>
        <w:t>７</w:t>
      </w:r>
      <w:r w:rsidR="00045DCC" w:rsidRPr="00E80FC6">
        <w:rPr>
          <w:rFonts w:asciiTheme="majorEastAsia" w:eastAsiaTheme="majorEastAsia" w:hAnsiTheme="majorEastAsia" w:hint="eastAsia"/>
        </w:rPr>
        <w:t>年</w:t>
      </w:r>
      <w:r w:rsidR="00463583">
        <w:rPr>
          <w:rFonts w:asciiTheme="majorEastAsia" w:eastAsiaTheme="majorEastAsia" w:hAnsiTheme="majorEastAsia" w:hint="eastAsia"/>
        </w:rPr>
        <w:t>２</w:t>
      </w:r>
      <w:r w:rsidR="00045DCC" w:rsidRPr="00E80FC6">
        <w:rPr>
          <w:rFonts w:asciiTheme="majorEastAsia" w:eastAsiaTheme="majorEastAsia" w:hAnsiTheme="majorEastAsia" w:hint="eastAsia"/>
        </w:rPr>
        <w:t>月</w:t>
      </w:r>
      <w:r w:rsidR="00463583">
        <w:rPr>
          <w:rFonts w:asciiTheme="majorEastAsia" w:eastAsiaTheme="majorEastAsia" w:hAnsiTheme="majorEastAsia" w:hint="eastAsia"/>
        </w:rPr>
        <w:t>28</w:t>
      </w:r>
      <w:r w:rsidR="00045DCC" w:rsidRPr="00E80FC6">
        <w:rPr>
          <w:rFonts w:asciiTheme="majorEastAsia" w:eastAsiaTheme="majorEastAsia" w:hAnsiTheme="majorEastAsia" w:hint="eastAsia"/>
        </w:rPr>
        <w:t>日（</w:t>
      </w:r>
      <w:r w:rsidR="00463583">
        <w:rPr>
          <w:rFonts w:asciiTheme="majorEastAsia" w:eastAsiaTheme="majorEastAsia" w:hAnsiTheme="majorEastAsia" w:hint="eastAsia"/>
        </w:rPr>
        <w:t>金</w:t>
      </w:r>
      <w:r w:rsidR="002E67A8" w:rsidRPr="00E80FC6">
        <w:rPr>
          <w:rFonts w:asciiTheme="majorEastAsia" w:eastAsiaTheme="majorEastAsia" w:hAnsiTheme="majorEastAsia" w:hint="eastAsia"/>
        </w:rPr>
        <w:t>）必着</w:t>
      </w:r>
    </w:p>
    <w:p w14:paraId="7B713943"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（３）提出部数</w:t>
      </w:r>
    </w:p>
    <w:p w14:paraId="41AEB162" w14:textId="56268DF6" w:rsidR="00BE58E5" w:rsidRPr="00E80FC6" w:rsidRDefault="00BE58E5" w:rsidP="00BE58E5">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 xml:space="preserve">　　　上記（１）イ～ハの資料について、それぞれ原本１部、写し</w:t>
      </w:r>
      <w:r w:rsidR="00322F69" w:rsidRPr="00E80FC6">
        <w:rPr>
          <w:rFonts w:asciiTheme="majorEastAsia" w:eastAsiaTheme="majorEastAsia" w:hAnsiTheme="majorEastAsia" w:hint="eastAsia"/>
        </w:rPr>
        <w:t>３</w:t>
      </w:r>
      <w:r w:rsidRPr="00E80FC6">
        <w:rPr>
          <w:rFonts w:asciiTheme="majorEastAsia" w:eastAsiaTheme="majorEastAsia" w:hAnsiTheme="majorEastAsia" w:hint="eastAsia"/>
        </w:rPr>
        <w:t>部を提出すること。</w:t>
      </w:r>
    </w:p>
    <w:p w14:paraId="65D7C1C2" w14:textId="0A250531" w:rsidR="00BE58E5" w:rsidRPr="00E80FC6" w:rsidRDefault="00BE58E5" w:rsidP="00BE58E5">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 xml:space="preserve">　　　なお、写し</w:t>
      </w:r>
      <w:r w:rsidR="00322F69" w:rsidRPr="00E80FC6">
        <w:rPr>
          <w:rFonts w:asciiTheme="majorEastAsia" w:eastAsiaTheme="majorEastAsia" w:hAnsiTheme="majorEastAsia" w:hint="eastAsia"/>
        </w:rPr>
        <w:t>３</w:t>
      </w:r>
      <w:r w:rsidRPr="00E80FC6">
        <w:rPr>
          <w:rFonts w:asciiTheme="majorEastAsia" w:eastAsiaTheme="majorEastAsia" w:hAnsiTheme="majorEastAsia" w:hint="eastAsia"/>
        </w:rPr>
        <w:t>部については、会社名や会社のロゴマークをマスキングする等により、会社が特定されないようにした上で提出すること。</w:t>
      </w:r>
    </w:p>
    <w:p w14:paraId="2131226B" w14:textId="77777777" w:rsidR="00BE58E5" w:rsidRPr="00E80FC6" w:rsidRDefault="00BE58E5" w:rsidP="009B3ABC">
      <w:pPr>
        <w:ind w:leftChars="200" w:left="480" w:firstLineChars="100" w:firstLine="240"/>
        <w:rPr>
          <w:rFonts w:asciiTheme="majorEastAsia" w:eastAsiaTheme="majorEastAsia" w:hAnsiTheme="majorEastAsia"/>
        </w:rPr>
      </w:pPr>
      <w:r w:rsidRPr="00E80FC6">
        <w:rPr>
          <w:rFonts w:asciiTheme="majorEastAsia" w:eastAsiaTheme="majorEastAsia" w:hAnsiTheme="majorEastAsia" w:hint="eastAsia"/>
        </w:rPr>
        <w:t>また、紙媒体の提出に加え、電子媒体（</w:t>
      </w:r>
      <w:r w:rsidRPr="00E80FC6">
        <w:rPr>
          <w:rFonts w:asciiTheme="majorEastAsia" w:eastAsiaTheme="majorEastAsia" w:hAnsiTheme="majorEastAsia"/>
        </w:rPr>
        <w:t>CD</w:t>
      </w:r>
      <w:r w:rsidRPr="00E80FC6">
        <w:rPr>
          <w:rFonts w:asciiTheme="majorEastAsia" w:eastAsiaTheme="majorEastAsia" w:hAnsiTheme="majorEastAsia" w:hint="eastAsia"/>
        </w:rPr>
        <w:t>－</w:t>
      </w:r>
      <w:r w:rsidRPr="00E80FC6">
        <w:rPr>
          <w:rFonts w:asciiTheme="majorEastAsia" w:eastAsiaTheme="majorEastAsia" w:hAnsiTheme="majorEastAsia"/>
        </w:rPr>
        <w:t>R</w:t>
      </w:r>
      <w:r w:rsidRPr="00E80FC6">
        <w:rPr>
          <w:rFonts w:asciiTheme="majorEastAsia" w:eastAsiaTheme="majorEastAsia" w:hAnsiTheme="majorEastAsia" w:hint="eastAsia"/>
        </w:rPr>
        <w:t>、</w:t>
      </w:r>
      <w:r w:rsidRPr="00E80FC6">
        <w:rPr>
          <w:rFonts w:asciiTheme="majorEastAsia" w:eastAsiaTheme="majorEastAsia" w:hAnsiTheme="majorEastAsia"/>
        </w:rPr>
        <w:t>DVD</w:t>
      </w:r>
      <w:r w:rsidRPr="00E80FC6">
        <w:rPr>
          <w:rFonts w:asciiTheme="majorEastAsia" w:eastAsiaTheme="majorEastAsia" w:hAnsiTheme="majorEastAsia" w:hint="eastAsia"/>
        </w:rPr>
        <w:t>－</w:t>
      </w:r>
      <w:r w:rsidRPr="00E80FC6">
        <w:rPr>
          <w:rFonts w:asciiTheme="majorEastAsia" w:eastAsiaTheme="majorEastAsia" w:hAnsiTheme="majorEastAsia"/>
        </w:rPr>
        <w:t>R</w:t>
      </w:r>
      <w:r w:rsidRPr="00E80FC6">
        <w:rPr>
          <w:rFonts w:asciiTheme="majorEastAsia" w:eastAsiaTheme="majorEastAsia" w:hAnsiTheme="majorEastAsia" w:hint="eastAsia"/>
        </w:rPr>
        <w:t>）で１部提出すること。</w:t>
      </w:r>
    </w:p>
    <w:p w14:paraId="75022EC5"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（４）提案書等の提出場所</w:t>
      </w:r>
    </w:p>
    <w:p w14:paraId="6FC93BD7" w14:textId="025CDC44"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 xml:space="preserve">　　　〒</w:t>
      </w:r>
      <w:r w:rsidR="00045DCC" w:rsidRPr="00E80FC6">
        <w:rPr>
          <w:rFonts w:asciiTheme="majorEastAsia" w:eastAsiaTheme="majorEastAsia" w:hAnsiTheme="majorEastAsia" w:hint="eastAsia"/>
        </w:rPr>
        <w:t>910-8559</w:t>
      </w:r>
      <w:r w:rsidRPr="00E80FC6">
        <w:rPr>
          <w:rFonts w:asciiTheme="majorEastAsia" w:eastAsiaTheme="majorEastAsia" w:hAnsiTheme="majorEastAsia" w:hint="eastAsia"/>
        </w:rPr>
        <w:t xml:space="preserve">　</w:t>
      </w:r>
      <w:r w:rsidR="00045DCC" w:rsidRPr="00E80FC6">
        <w:rPr>
          <w:rFonts w:asciiTheme="majorEastAsia" w:eastAsiaTheme="majorEastAsia" w:hAnsiTheme="majorEastAsia" w:hint="eastAsia"/>
        </w:rPr>
        <w:t>福井県福井市春山１丁目１－54　福井春山合同庁舎９階</w:t>
      </w:r>
    </w:p>
    <w:p w14:paraId="1609A61D" w14:textId="0BB2D19D"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 xml:space="preserve">　　　</w:t>
      </w:r>
      <w:r w:rsidR="00045DCC" w:rsidRPr="00E80FC6">
        <w:rPr>
          <w:rFonts w:asciiTheme="majorEastAsia" w:eastAsiaTheme="majorEastAsia" w:hAnsiTheme="majorEastAsia" w:hint="eastAsia"/>
        </w:rPr>
        <w:t>福井労働局職業安定部職業安定課</w:t>
      </w:r>
      <w:r w:rsidRPr="00E80FC6">
        <w:rPr>
          <w:rFonts w:asciiTheme="majorEastAsia" w:eastAsiaTheme="majorEastAsia" w:hAnsiTheme="majorEastAsia" w:hint="eastAsia"/>
        </w:rPr>
        <w:t xml:space="preserve">　担当</w:t>
      </w:r>
      <w:r w:rsidR="00045DCC" w:rsidRPr="00E80FC6">
        <w:rPr>
          <w:rFonts w:asciiTheme="majorEastAsia" w:eastAsiaTheme="majorEastAsia" w:hAnsiTheme="majorEastAsia" w:hint="eastAsia"/>
        </w:rPr>
        <w:t>：永井</w:t>
      </w:r>
    </w:p>
    <w:p w14:paraId="0B365585" w14:textId="77777777" w:rsidR="00BE58E5" w:rsidRPr="00E80FC6" w:rsidRDefault="00BE58E5">
      <w:pPr>
        <w:rPr>
          <w:rFonts w:asciiTheme="majorEastAsia" w:eastAsiaTheme="majorEastAsia" w:hAnsiTheme="majorEastAsia"/>
        </w:rPr>
      </w:pPr>
      <w:r w:rsidRPr="00E80FC6">
        <w:rPr>
          <w:rFonts w:asciiTheme="majorEastAsia" w:eastAsiaTheme="majorEastAsia" w:hAnsiTheme="majorEastAsia" w:hint="eastAsia"/>
        </w:rPr>
        <w:t>（５）提出方法</w:t>
      </w:r>
    </w:p>
    <w:p w14:paraId="3E7B7E86" w14:textId="77777777" w:rsidR="00BE58E5" w:rsidRPr="00E80FC6" w:rsidRDefault="00BE58E5" w:rsidP="000971D9">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 xml:space="preserve">　　　</w:t>
      </w:r>
      <w:r w:rsidR="002E67A8" w:rsidRPr="00E80FC6">
        <w:rPr>
          <w:rFonts w:asciiTheme="majorEastAsia" w:eastAsiaTheme="majorEastAsia" w:hAnsiTheme="majorEastAsia" w:hint="eastAsia"/>
        </w:rPr>
        <w:t>上記（４）まで郵送（書留郵便に限る。）で封筒に担当者の氏名及び連絡先を明記して提出すること。</w:t>
      </w:r>
    </w:p>
    <w:p w14:paraId="22B19ECB" w14:textId="77777777" w:rsidR="000971D9" w:rsidRPr="00E80FC6" w:rsidRDefault="000971D9">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 xml:space="preserve">　　　なお、未着の場合、その責任は参加者に属するものとし、期限内の提出がなかったものとみなすことに留意すること。</w:t>
      </w:r>
    </w:p>
    <w:p w14:paraId="1325897F" w14:textId="77777777" w:rsidR="000971D9" w:rsidRPr="00E80FC6" w:rsidRDefault="000971D9" w:rsidP="002E67A8">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（６）提出に当たっての留意事項</w:t>
      </w:r>
    </w:p>
    <w:p w14:paraId="22188602"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イ</w:t>
      </w:r>
      <w:r w:rsidR="000971D9" w:rsidRPr="00E80FC6">
        <w:rPr>
          <w:rFonts w:asciiTheme="majorEastAsia" w:eastAsiaTheme="majorEastAsia" w:hAnsiTheme="majorEastAsia" w:hint="eastAsia"/>
        </w:rPr>
        <w:t xml:space="preserve">　提出された提案書類等は、その事由の如何にかかわらず、変更又は取消を行うことができない。また、</w:t>
      </w:r>
      <w:r w:rsidR="00B258BC" w:rsidRPr="00E80FC6">
        <w:rPr>
          <w:rFonts w:asciiTheme="majorEastAsia" w:eastAsiaTheme="majorEastAsia" w:hAnsiTheme="majorEastAsia" w:hint="eastAsia"/>
        </w:rPr>
        <w:t>返却</w:t>
      </w:r>
      <w:r w:rsidR="000971D9" w:rsidRPr="00E80FC6">
        <w:rPr>
          <w:rFonts w:asciiTheme="majorEastAsia" w:eastAsiaTheme="majorEastAsia" w:hAnsiTheme="majorEastAsia" w:hint="eastAsia"/>
        </w:rPr>
        <w:t>も行わない。</w:t>
      </w:r>
    </w:p>
    <w:p w14:paraId="21D9CF66" w14:textId="77777777" w:rsidR="000971D9" w:rsidRPr="00E80FC6" w:rsidRDefault="002E67A8" w:rsidP="000971D9">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 xml:space="preserve">　　ロ</w:t>
      </w:r>
      <w:r w:rsidR="000971D9" w:rsidRPr="00E80FC6">
        <w:rPr>
          <w:rFonts w:asciiTheme="majorEastAsia" w:eastAsiaTheme="majorEastAsia" w:hAnsiTheme="majorEastAsia" w:hint="eastAsia"/>
        </w:rPr>
        <w:t xml:space="preserve">　提出した提案書等は、提出者に無断で使用しない。</w:t>
      </w:r>
    </w:p>
    <w:p w14:paraId="3BF63946"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ハ</w:t>
      </w:r>
      <w:r w:rsidR="000971D9" w:rsidRPr="00E80FC6">
        <w:rPr>
          <w:rFonts w:asciiTheme="majorEastAsia" w:eastAsiaTheme="majorEastAsia" w:hAnsiTheme="majorEastAsia" w:hint="eastAsia"/>
        </w:rPr>
        <w:t xml:space="preserve">　特許権、著作権等のあるものを企画案で利用する場合には、事前に権利者の承諾を得ること。</w:t>
      </w:r>
    </w:p>
    <w:p w14:paraId="6FFFF543" w14:textId="33DEDAE5"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ニ</w:t>
      </w:r>
      <w:r w:rsidR="00045DCC" w:rsidRPr="00E80FC6">
        <w:rPr>
          <w:rFonts w:asciiTheme="majorEastAsia" w:eastAsiaTheme="majorEastAsia" w:hAnsiTheme="majorEastAsia" w:hint="eastAsia"/>
        </w:rPr>
        <w:t xml:space="preserve">　採用した企画案の版権その他の権利は福井</w:t>
      </w:r>
      <w:r w:rsidR="000971D9" w:rsidRPr="00E80FC6">
        <w:rPr>
          <w:rFonts w:asciiTheme="majorEastAsia" w:eastAsiaTheme="majorEastAsia" w:hAnsiTheme="majorEastAsia" w:hint="eastAsia"/>
        </w:rPr>
        <w:t>労働局</w:t>
      </w:r>
      <w:r w:rsidR="00415330" w:rsidRPr="00E80FC6">
        <w:rPr>
          <w:rFonts w:asciiTheme="majorEastAsia" w:eastAsiaTheme="majorEastAsia" w:hAnsiTheme="majorEastAsia" w:hint="eastAsia"/>
        </w:rPr>
        <w:t>（以下「労働局」という。）</w:t>
      </w:r>
      <w:r w:rsidR="000971D9" w:rsidRPr="00E80FC6">
        <w:rPr>
          <w:rFonts w:asciiTheme="majorEastAsia" w:eastAsiaTheme="majorEastAsia" w:hAnsiTheme="majorEastAsia" w:hint="eastAsia"/>
        </w:rPr>
        <w:t>に帰属すること。</w:t>
      </w:r>
    </w:p>
    <w:p w14:paraId="49710C71"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ホ</w:t>
      </w:r>
      <w:r w:rsidR="000971D9" w:rsidRPr="00E80FC6">
        <w:rPr>
          <w:rFonts w:asciiTheme="majorEastAsia" w:eastAsiaTheme="majorEastAsia" w:hAnsiTheme="majorEastAsia" w:hint="eastAsia"/>
        </w:rPr>
        <w:t xml:space="preserve">　一者当たり１件の企画を限度とし、１件を超えて申込みを行った場合は全てを無効とする。</w:t>
      </w:r>
    </w:p>
    <w:p w14:paraId="10F723B2"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へ</w:t>
      </w:r>
      <w:r w:rsidR="000971D9" w:rsidRPr="00E80FC6">
        <w:rPr>
          <w:rFonts w:asciiTheme="majorEastAsia" w:eastAsiaTheme="majorEastAsia" w:hAnsiTheme="majorEastAsia" w:hint="eastAsia"/>
        </w:rPr>
        <w:t xml:space="preserve">　虚偽の記載をした提案書等は無効とする。</w:t>
      </w:r>
    </w:p>
    <w:p w14:paraId="74211291"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lastRenderedPageBreak/>
        <w:t xml:space="preserve">　　ト</w:t>
      </w:r>
      <w:r w:rsidR="000971D9" w:rsidRPr="00E80FC6">
        <w:rPr>
          <w:rFonts w:asciiTheme="majorEastAsia" w:eastAsiaTheme="majorEastAsia" w:hAnsiTheme="majorEastAsia" w:hint="eastAsia"/>
        </w:rPr>
        <w:t xml:space="preserve">　参加資格を満たさない者が提出した提案書等は無効とする。</w:t>
      </w:r>
    </w:p>
    <w:p w14:paraId="33D239A4"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チ</w:t>
      </w:r>
      <w:r w:rsidR="000971D9" w:rsidRPr="00E80FC6">
        <w:rPr>
          <w:rFonts w:asciiTheme="majorEastAsia" w:eastAsiaTheme="majorEastAsia" w:hAnsiTheme="majorEastAsia" w:hint="eastAsia"/>
        </w:rPr>
        <w:t xml:space="preserve">　提案書等の作成及び提出に係る費用は、提出者の負担とする。</w:t>
      </w:r>
    </w:p>
    <w:p w14:paraId="22FA10E3" w14:textId="77777777" w:rsidR="000971D9" w:rsidRPr="00E80FC6" w:rsidRDefault="002E67A8"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リ</w:t>
      </w:r>
      <w:r w:rsidR="000971D9" w:rsidRPr="00E80FC6">
        <w:rPr>
          <w:rFonts w:asciiTheme="majorEastAsia" w:eastAsiaTheme="majorEastAsia" w:hAnsiTheme="majorEastAsia" w:hint="eastAsia"/>
        </w:rPr>
        <w:t xml:space="preserve">　本作成要領に疑義が生じた場合は、下記</w:t>
      </w:r>
      <w:r w:rsidR="006F5705" w:rsidRPr="00E80FC6">
        <w:rPr>
          <w:rFonts w:asciiTheme="majorEastAsia" w:eastAsiaTheme="majorEastAsia" w:hAnsiTheme="majorEastAsia" w:hint="eastAsia"/>
        </w:rPr>
        <w:t>４</w:t>
      </w:r>
      <w:r w:rsidR="000971D9" w:rsidRPr="00E80FC6">
        <w:rPr>
          <w:rFonts w:asciiTheme="majorEastAsia" w:eastAsiaTheme="majorEastAsia" w:hAnsiTheme="majorEastAsia" w:hint="eastAsia"/>
        </w:rPr>
        <w:t>まで問い合わせること。</w:t>
      </w:r>
    </w:p>
    <w:p w14:paraId="6E6692CD" w14:textId="77777777" w:rsidR="000971D9" w:rsidRPr="00E80FC6" w:rsidRDefault="000971D9"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w:t>
      </w:r>
    </w:p>
    <w:p w14:paraId="701AC778" w14:textId="77777777" w:rsidR="000971D9" w:rsidRPr="00E80FC6" w:rsidRDefault="000971D9" w:rsidP="000971D9">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２　提案書作成上の留意事項</w:t>
      </w:r>
    </w:p>
    <w:p w14:paraId="4E633051" w14:textId="77777777" w:rsidR="000971D9" w:rsidRPr="00E80FC6" w:rsidRDefault="000971D9" w:rsidP="000971D9">
      <w:pPr>
        <w:ind w:leftChars="-58" w:left="264" w:hangingChars="168" w:hanging="403"/>
        <w:rPr>
          <w:rFonts w:asciiTheme="majorEastAsia" w:eastAsiaTheme="majorEastAsia" w:hAnsiTheme="majorEastAsia"/>
        </w:rPr>
      </w:pPr>
      <w:r w:rsidRPr="00E80FC6">
        <w:rPr>
          <w:rFonts w:asciiTheme="majorEastAsia" w:eastAsiaTheme="majorEastAsia" w:hAnsiTheme="majorEastAsia" w:hint="eastAsia"/>
        </w:rPr>
        <w:t xml:space="preserve">　</w:t>
      </w:r>
      <w:r w:rsidRPr="00E80FC6">
        <w:rPr>
          <w:rFonts w:asciiTheme="majorEastAsia" w:eastAsiaTheme="majorEastAsia" w:hAnsiTheme="majorEastAsia"/>
        </w:rPr>
        <w:t xml:space="preserve"> </w:t>
      </w:r>
      <w:r w:rsidRPr="00E80FC6">
        <w:rPr>
          <w:rFonts w:asciiTheme="majorEastAsia" w:eastAsiaTheme="majorEastAsia" w:hAnsiTheme="majorEastAsia" w:hint="eastAsia"/>
        </w:rPr>
        <w:t xml:space="preserve">　提案書は原則として、下記３に基づき作成することとし、作成の際は、下記にも留意すること。</w:t>
      </w:r>
    </w:p>
    <w:p w14:paraId="4E4178A7" w14:textId="77777777" w:rsidR="000971D9" w:rsidRPr="00E80FC6" w:rsidRDefault="000971D9"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（１）提案書を評価する者が特段の専門知識や商品に関する一切の知識を有することなく、短時間かつ容易に正確</w:t>
      </w:r>
      <w:r w:rsidR="00415330" w:rsidRPr="00E80FC6">
        <w:rPr>
          <w:rFonts w:asciiTheme="majorEastAsia" w:eastAsiaTheme="majorEastAsia" w:hAnsiTheme="majorEastAsia" w:hint="eastAsia"/>
        </w:rPr>
        <w:t>な評価が行うことが可能なように、分かりやすい提案書を作成すること。</w:t>
      </w:r>
    </w:p>
    <w:p w14:paraId="40BE87B8" w14:textId="77777777" w:rsidR="00415330" w:rsidRPr="00E80FC6" w:rsidRDefault="00415330"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（２）労働局から連絡が取れるよう、提案書には連絡先（担当者名、電話番号及びメールアドレス）を記載すること。</w:t>
      </w:r>
    </w:p>
    <w:p w14:paraId="68696AA5" w14:textId="77777777" w:rsidR="00415330" w:rsidRPr="00E80FC6" w:rsidRDefault="00415330"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（３）</w:t>
      </w:r>
      <w:r w:rsidR="00FB4978" w:rsidRPr="00E80FC6">
        <w:rPr>
          <w:rFonts w:asciiTheme="majorEastAsia" w:eastAsiaTheme="majorEastAsia" w:hAnsiTheme="majorEastAsia" w:hint="eastAsia"/>
        </w:rPr>
        <w:t>仕様書</w:t>
      </w:r>
      <w:r w:rsidRPr="00E80FC6">
        <w:rPr>
          <w:rFonts w:asciiTheme="majorEastAsia" w:eastAsiaTheme="majorEastAsia" w:hAnsiTheme="majorEastAsia" w:hint="eastAsia"/>
        </w:rPr>
        <w:t>に従った提案書でないと労働局が判断した場合は、当該提案書の評価は行わないこと。</w:t>
      </w:r>
    </w:p>
    <w:p w14:paraId="2F2D1CC0" w14:textId="77777777" w:rsidR="00415330" w:rsidRPr="00E80FC6" w:rsidRDefault="00415330"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（４）補足資料の提出及びヒアリングを求める場合があるので誠実に対応すること。</w:t>
      </w:r>
    </w:p>
    <w:p w14:paraId="70B4BF4C" w14:textId="77777777" w:rsidR="00415330" w:rsidRPr="00E80FC6" w:rsidRDefault="00415330" w:rsidP="00415330">
      <w:pPr>
        <w:ind w:left="425" w:hangingChars="177" w:hanging="425"/>
        <w:rPr>
          <w:rFonts w:asciiTheme="majorEastAsia" w:eastAsiaTheme="majorEastAsia" w:hAnsiTheme="majorEastAsia"/>
        </w:rPr>
      </w:pPr>
    </w:p>
    <w:p w14:paraId="611BC6BC" w14:textId="77777777" w:rsidR="00415330" w:rsidRPr="00E80FC6" w:rsidRDefault="00E21C63"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３　提案書に記載する</w:t>
      </w:r>
      <w:r w:rsidR="00415330" w:rsidRPr="00E80FC6">
        <w:rPr>
          <w:rFonts w:asciiTheme="majorEastAsia" w:eastAsiaTheme="majorEastAsia" w:hAnsiTheme="majorEastAsia" w:hint="eastAsia"/>
        </w:rPr>
        <w:t>内容</w:t>
      </w:r>
    </w:p>
    <w:p w14:paraId="01A40B85" w14:textId="77777777" w:rsidR="00E21C63" w:rsidRPr="00E80FC6" w:rsidRDefault="00E21C63"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（１）業務の実施方針</w:t>
      </w:r>
    </w:p>
    <w:p w14:paraId="0D5A8C0A" w14:textId="77777777" w:rsidR="00FB4978" w:rsidRPr="00E80FC6" w:rsidRDefault="00E21C63"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イ　</w:t>
      </w:r>
      <w:r w:rsidR="00FB4978" w:rsidRPr="00E80FC6">
        <w:rPr>
          <w:rFonts w:asciiTheme="majorEastAsia" w:eastAsiaTheme="majorEastAsia" w:hAnsiTheme="majorEastAsia" w:hint="eastAsia"/>
        </w:rPr>
        <w:t>業務実施の基本方針の適格性</w:t>
      </w:r>
    </w:p>
    <w:p w14:paraId="65BB213E" w14:textId="77777777" w:rsidR="00FB4978" w:rsidRPr="00E80FC6" w:rsidRDefault="00FB4978" w:rsidP="0000135A">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 xml:space="preserve">　　　　事業の趣旨・目的に対する提案者の理解、実施にあたっての理念、基本的な考え方、目標達成に向けて</w:t>
      </w:r>
      <w:r w:rsidR="00DE4C94" w:rsidRPr="00E80FC6">
        <w:rPr>
          <w:rFonts w:asciiTheme="majorEastAsia" w:eastAsiaTheme="majorEastAsia" w:hAnsiTheme="majorEastAsia" w:hint="eastAsia"/>
        </w:rPr>
        <w:t>の考え方等を</w:t>
      </w:r>
      <w:r w:rsidRPr="00E80FC6">
        <w:rPr>
          <w:rFonts w:asciiTheme="majorEastAsia" w:eastAsiaTheme="majorEastAsia" w:hAnsiTheme="majorEastAsia" w:hint="eastAsia"/>
        </w:rPr>
        <w:t>記載すること。</w:t>
      </w:r>
    </w:p>
    <w:p w14:paraId="56F7230C" w14:textId="77777777" w:rsidR="00FB4978" w:rsidRPr="00E80FC6" w:rsidRDefault="00FB4978"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ロ　都道府県や地域の実情について</w:t>
      </w:r>
    </w:p>
    <w:p w14:paraId="62086B82" w14:textId="77777777" w:rsidR="00FB4978" w:rsidRPr="00E80FC6" w:rsidRDefault="00DE4C94" w:rsidP="009B3ABC">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 xml:space="preserve">　　　　都道府県の</w:t>
      </w:r>
      <w:r w:rsidR="0078168F" w:rsidRPr="00E80FC6">
        <w:rPr>
          <w:rFonts w:asciiTheme="majorEastAsia" w:eastAsiaTheme="majorEastAsia" w:hAnsiTheme="majorEastAsia" w:hint="eastAsia"/>
        </w:rPr>
        <w:t>労働市場の動向や地域の若年者雇用を</w:t>
      </w:r>
      <w:r w:rsidR="00E61785" w:rsidRPr="00E80FC6">
        <w:rPr>
          <w:rFonts w:asciiTheme="majorEastAsia" w:eastAsiaTheme="majorEastAsia" w:hAnsiTheme="majorEastAsia" w:hint="eastAsia"/>
        </w:rPr>
        <w:t>取り巻く</w:t>
      </w:r>
      <w:r w:rsidR="0078168F" w:rsidRPr="00E80FC6">
        <w:rPr>
          <w:rFonts w:asciiTheme="majorEastAsia" w:eastAsiaTheme="majorEastAsia" w:hAnsiTheme="majorEastAsia" w:hint="eastAsia"/>
        </w:rPr>
        <w:t>現状・</w:t>
      </w:r>
      <w:r w:rsidRPr="00E80FC6">
        <w:rPr>
          <w:rFonts w:asciiTheme="majorEastAsia" w:eastAsiaTheme="majorEastAsia" w:hAnsiTheme="majorEastAsia" w:hint="eastAsia"/>
        </w:rPr>
        <w:t>課題</w:t>
      </w:r>
      <w:r w:rsidR="00E61785" w:rsidRPr="00E80FC6">
        <w:rPr>
          <w:rFonts w:asciiTheme="majorEastAsia" w:eastAsiaTheme="majorEastAsia" w:hAnsiTheme="majorEastAsia" w:hint="eastAsia"/>
        </w:rPr>
        <w:t>等</w:t>
      </w:r>
      <w:r w:rsidRPr="00E80FC6">
        <w:rPr>
          <w:rFonts w:asciiTheme="majorEastAsia" w:eastAsiaTheme="majorEastAsia" w:hAnsiTheme="majorEastAsia" w:hint="eastAsia"/>
        </w:rPr>
        <w:t>について、提案者の</w:t>
      </w:r>
      <w:r w:rsidR="0078168F" w:rsidRPr="00E80FC6">
        <w:rPr>
          <w:rFonts w:asciiTheme="majorEastAsia" w:eastAsiaTheme="majorEastAsia" w:hAnsiTheme="majorEastAsia" w:hint="eastAsia"/>
        </w:rPr>
        <w:t>認識や理解について</w:t>
      </w:r>
      <w:r w:rsidRPr="00E80FC6">
        <w:rPr>
          <w:rFonts w:asciiTheme="majorEastAsia" w:eastAsiaTheme="majorEastAsia" w:hAnsiTheme="majorEastAsia" w:hint="eastAsia"/>
        </w:rPr>
        <w:t>記載すること。また、ジョブカフェを</w:t>
      </w:r>
      <w:r w:rsidR="00E77A9C" w:rsidRPr="00E80FC6">
        <w:rPr>
          <w:rFonts w:asciiTheme="majorEastAsia" w:eastAsiaTheme="majorEastAsia" w:hAnsiTheme="majorEastAsia" w:hint="eastAsia"/>
        </w:rPr>
        <w:t>はじ</w:t>
      </w:r>
      <w:r w:rsidRPr="00E80FC6">
        <w:rPr>
          <w:rFonts w:asciiTheme="majorEastAsia" w:eastAsiaTheme="majorEastAsia" w:hAnsiTheme="majorEastAsia" w:hint="eastAsia"/>
        </w:rPr>
        <w:t>めとする</w:t>
      </w:r>
      <w:r w:rsidR="00E77A9C" w:rsidRPr="00E80FC6">
        <w:rPr>
          <w:rFonts w:asciiTheme="majorEastAsia" w:eastAsiaTheme="majorEastAsia" w:hAnsiTheme="majorEastAsia" w:hint="eastAsia"/>
        </w:rPr>
        <w:t>都道府</w:t>
      </w:r>
      <w:r w:rsidR="0078168F" w:rsidRPr="00E80FC6">
        <w:rPr>
          <w:rFonts w:asciiTheme="majorEastAsia" w:eastAsiaTheme="majorEastAsia" w:hAnsiTheme="majorEastAsia" w:hint="eastAsia"/>
        </w:rPr>
        <w:t>県の雇用施策や国の就労支援について、内容、役割、相互の関係性等について有している知識を記載すること。</w:t>
      </w:r>
    </w:p>
    <w:p w14:paraId="7811467F" w14:textId="77777777" w:rsidR="00DE4C94" w:rsidRPr="00E80FC6" w:rsidRDefault="00DE4C94"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（２）事業実施方法</w:t>
      </w:r>
    </w:p>
    <w:p w14:paraId="49CA6208" w14:textId="77777777" w:rsidR="00DE4C94" w:rsidRPr="00E80FC6" w:rsidRDefault="00DE4C94" w:rsidP="0000135A">
      <w:pPr>
        <w:rPr>
          <w:rFonts w:asciiTheme="majorEastAsia" w:eastAsiaTheme="majorEastAsia" w:hAnsiTheme="majorEastAsia"/>
        </w:rPr>
      </w:pPr>
      <w:r w:rsidRPr="00E80FC6">
        <w:rPr>
          <w:rFonts w:asciiTheme="majorEastAsia" w:eastAsiaTheme="majorEastAsia" w:hAnsiTheme="majorEastAsia" w:hint="eastAsia"/>
        </w:rPr>
        <w:t xml:space="preserve">　　イ　事業内容等について</w:t>
      </w:r>
    </w:p>
    <w:p w14:paraId="741FBC52" w14:textId="77777777" w:rsidR="00DE4C94" w:rsidRPr="00E80FC6" w:rsidRDefault="00DE4C94" w:rsidP="00DE4C94">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 xml:space="preserve">　　①　（１）ロで記載した都道府県</w:t>
      </w:r>
      <w:r w:rsidR="0078168F" w:rsidRPr="00E80FC6">
        <w:rPr>
          <w:rFonts w:asciiTheme="majorEastAsia" w:eastAsiaTheme="majorEastAsia" w:hAnsiTheme="majorEastAsia" w:hint="eastAsia"/>
        </w:rPr>
        <w:t>や地域</w:t>
      </w:r>
      <w:r w:rsidRPr="00E80FC6">
        <w:rPr>
          <w:rFonts w:asciiTheme="majorEastAsia" w:eastAsiaTheme="majorEastAsia" w:hAnsiTheme="majorEastAsia" w:hint="eastAsia"/>
        </w:rPr>
        <w:t>の</w:t>
      </w:r>
      <w:r w:rsidR="0078168F" w:rsidRPr="00E80FC6">
        <w:rPr>
          <w:rFonts w:asciiTheme="majorEastAsia" w:eastAsiaTheme="majorEastAsia" w:hAnsiTheme="majorEastAsia" w:hint="eastAsia"/>
        </w:rPr>
        <w:t>実情等</w:t>
      </w:r>
      <w:r w:rsidRPr="00E80FC6">
        <w:rPr>
          <w:rFonts w:asciiTheme="majorEastAsia" w:eastAsiaTheme="majorEastAsia" w:hAnsiTheme="majorEastAsia" w:hint="eastAsia"/>
        </w:rPr>
        <w:t>を踏まえて記載すること。また、当該都道府県との連携について</w:t>
      </w:r>
      <w:r w:rsidR="0078168F" w:rsidRPr="00E80FC6">
        <w:rPr>
          <w:rFonts w:asciiTheme="majorEastAsia" w:eastAsiaTheme="majorEastAsia" w:hAnsiTheme="majorEastAsia" w:hint="eastAsia"/>
        </w:rPr>
        <w:t>方針や方法を</w:t>
      </w:r>
      <w:r w:rsidRPr="00E80FC6">
        <w:rPr>
          <w:rFonts w:asciiTheme="majorEastAsia" w:eastAsiaTheme="majorEastAsia" w:hAnsiTheme="majorEastAsia" w:hint="eastAsia"/>
        </w:rPr>
        <w:t>記載すること。</w:t>
      </w:r>
    </w:p>
    <w:p w14:paraId="008899D1" w14:textId="77777777" w:rsidR="00DE4C94" w:rsidRPr="00E80FC6" w:rsidRDefault="00DE4C94" w:rsidP="00DE4C94">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 xml:space="preserve">　　②　本事業の支援対象者のニーズを踏まえて記載すること。</w:t>
      </w:r>
    </w:p>
    <w:p w14:paraId="13819C81" w14:textId="77777777" w:rsidR="00DE4C94" w:rsidRPr="00E80FC6" w:rsidRDefault="00DE4C94" w:rsidP="00DE4C94">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 xml:space="preserve">　　③　提案</w:t>
      </w:r>
      <w:r w:rsidR="009D7A40" w:rsidRPr="00E80FC6">
        <w:rPr>
          <w:rFonts w:asciiTheme="majorEastAsia" w:eastAsiaTheme="majorEastAsia" w:hAnsiTheme="majorEastAsia" w:hint="eastAsia"/>
        </w:rPr>
        <w:t>した各事業</w:t>
      </w:r>
      <w:r w:rsidRPr="00E80FC6">
        <w:rPr>
          <w:rFonts w:asciiTheme="majorEastAsia" w:eastAsiaTheme="majorEastAsia" w:hAnsiTheme="majorEastAsia" w:hint="eastAsia"/>
        </w:rPr>
        <w:t>について達成すべき支援対象者数や就職者数の目標を設定す</w:t>
      </w:r>
      <w:r w:rsidR="00215A20" w:rsidRPr="00E80FC6">
        <w:rPr>
          <w:rFonts w:asciiTheme="majorEastAsia" w:eastAsiaTheme="majorEastAsia" w:hAnsiTheme="majorEastAsia" w:hint="eastAsia"/>
        </w:rPr>
        <w:t>ること。また、目標達成に向けた具体的な手段（事業の活用が図られるための積極的な利用勧奨</w:t>
      </w:r>
      <w:r w:rsidR="00E77A9C" w:rsidRPr="00E80FC6">
        <w:rPr>
          <w:rFonts w:asciiTheme="majorEastAsia" w:eastAsiaTheme="majorEastAsia" w:hAnsiTheme="majorEastAsia" w:hint="eastAsia"/>
        </w:rPr>
        <w:t>、就職支援に資するサービスや支援機関への誘導や</w:t>
      </w:r>
      <w:r w:rsidR="00215A20" w:rsidRPr="00E80FC6">
        <w:rPr>
          <w:rFonts w:asciiTheme="majorEastAsia" w:eastAsiaTheme="majorEastAsia" w:hAnsiTheme="majorEastAsia" w:hint="eastAsia"/>
        </w:rPr>
        <w:t>効果的な周知・広報等）について記載すること。</w:t>
      </w:r>
    </w:p>
    <w:p w14:paraId="6E5DAF78" w14:textId="77777777" w:rsidR="009D7A40" w:rsidRPr="00E80FC6" w:rsidRDefault="00DE4C94" w:rsidP="009B3ABC">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lastRenderedPageBreak/>
        <w:t xml:space="preserve">　　④事業を効果</w:t>
      </w:r>
      <w:r w:rsidR="00215A20" w:rsidRPr="00E80FC6">
        <w:rPr>
          <w:rFonts w:asciiTheme="majorEastAsia" w:eastAsiaTheme="majorEastAsia" w:hAnsiTheme="majorEastAsia" w:hint="eastAsia"/>
        </w:rPr>
        <w:t>的・効率的に実施するため、独自の取組・創意工夫している点について</w:t>
      </w:r>
      <w:r w:rsidRPr="00E80FC6">
        <w:rPr>
          <w:rFonts w:asciiTheme="majorEastAsia" w:eastAsiaTheme="majorEastAsia" w:hAnsiTheme="majorEastAsia" w:hint="eastAsia"/>
        </w:rPr>
        <w:t>記載すること。</w:t>
      </w:r>
    </w:p>
    <w:p w14:paraId="1B217330" w14:textId="77777777" w:rsidR="009D7A40" w:rsidRPr="00E80FC6" w:rsidRDefault="009D7A40"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ロ　事業計画等について</w:t>
      </w:r>
    </w:p>
    <w:p w14:paraId="6D4CB98C" w14:textId="77777777" w:rsidR="00C842E3" w:rsidRPr="00E80FC6" w:rsidRDefault="009D7A40" w:rsidP="0000135A">
      <w:pPr>
        <w:rPr>
          <w:rFonts w:asciiTheme="majorEastAsia" w:eastAsiaTheme="majorEastAsia" w:hAnsiTheme="majorEastAsia"/>
        </w:rPr>
      </w:pPr>
      <w:r w:rsidRPr="00E80FC6">
        <w:rPr>
          <w:rFonts w:asciiTheme="majorEastAsia" w:eastAsiaTheme="majorEastAsia" w:hAnsiTheme="majorEastAsia" w:hint="eastAsia"/>
        </w:rPr>
        <w:t xml:space="preserve">　　①　</w:t>
      </w:r>
      <w:r w:rsidR="00215A20" w:rsidRPr="00E80FC6">
        <w:rPr>
          <w:rFonts w:asciiTheme="majorEastAsia" w:eastAsiaTheme="majorEastAsia" w:hAnsiTheme="majorEastAsia" w:hint="eastAsia"/>
        </w:rPr>
        <w:t>適切な事業実施のために</w:t>
      </w:r>
      <w:r w:rsidRPr="00E80FC6">
        <w:rPr>
          <w:rFonts w:asciiTheme="majorEastAsia" w:eastAsiaTheme="majorEastAsia" w:hAnsiTheme="majorEastAsia" w:hint="eastAsia"/>
        </w:rPr>
        <w:t>各事業の計画件数及び</w:t>
      </w:r>
      <w:r w:rsidR="00215A20" w:rsidRPr="00E80FC6">
        <w:rPr>
          <w:rFonts w:asciiTheme="majorEastAsia" w:eastAsiaTheme="majorEastAsia" w:hAnsiTheme="majorEastAsia" w:hint="eastAsia"/>
        </w:rPr>
        <w:t>全体</w:t>
      </w:r>
      <w:r w:rsidRPr="00E80FC6">
        <w:rPr>
          <w:rFonts w:asciiTheme="majorEastAsia" w:eastAsiaTheme="majorEastAsia" w:hAnsiTheme="majorEastAsia" w:hint="eastAsia"/>
        </w:rPr>
        <w:t>スケジュール</w:t>
      </w:r>
      <w:r w:rsidR="00215A20" w:rsidRPr="00E80FC6">
        <w:rPr>
          <w:rFonts w:asciiTheme="majorEastAsia" w:eastAsiaTheme="majorEastAsia" w:hAnsiTheme="majorEastAsia" w:hint="eastAsia"/>
        </w:rPr>
        <w:t>（年</w:t>
      </w:r>
    </w:p>
    <w:p w14:paraId="33772A25" w14:textId="031BED07" w:rsidR="009D7A40" w:rsidRPr="00E80FC6" w:rsidRDefault="00215A20" w:rsidP="00274740">
      <w:pPr>
        <w:ind w:leftChars="295" w:left="708" w:firstLineChars="4" w:firstLine="10"/>
        <w:rPr>
          <w:rFonts w:asciiTheme="majorEastAsia" w:eastAsiaTheme="majorEastAsia" w:hAnsiTheme="majorEastAsia"/>
        </w:rPr>
      </w:pPr>
      <w:r w:rsidRPr="00E80FC6">
        <w:rPr>
          <w:rFonts w:asciiTheme="majorEastAsia" w:eastAsiaTheme="majorEastAsia" w:hAnsiTheme="majorEastAsia" w:hint="eastAsia"/>
        </w:rPr>
        <w:t>間）</w:t>
      </w:r>
      <w:r w:rsidR="009D7A40" w:rsidRPr="00E80FC6">
        <w:rPr>
          <w:rFonts w:asciiTheme="majorEastAsia" w:eastAsiaTheme="majorEastAsia" w:hAnsiTheme="majorEastAsia" w:hint="eastAsia"/>
        </w:rPr>
        <w:t>を明記すること。</w:t>
      </w:r>
      <w:r w:rsidR="00FC28CB" w:rsidRPr="00E80FC6">
        <w:rPr>
          <w:rFonts w:asciiTheme="majorEastAsia" w:eastAsiaTheme="majorEastAsia" w:hAnsiTheme="majorEastAsia" w:hint="eastAsia"/>
        </w:rPr>
        <w:t>特に各事業の実施時期について、利用者ニーズを踏まえた計画となっていることを含めて記載すること。</w:t>
      </w:r>
    </w:p>
    <w:p w14:paraId="7D9891B3" w14:textId="77777777" w:rsidR="00C842E3" w:rsidRPr="00E80FC6" w:rsidRDefault="009D7A40"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②</w:t>
      </w:r>
      <w:r w:rsidR="00C842E3" w:rsidRPr="00E80FC6">
        <w:rPr>
          <w:rFonts w:asciiTheme="majorEastAsia" w:eastAsiaTheme="majorEastAsia" w:hAnsiTheme="majorEastAsia"/>
        </w:rPr>
        <w:t xml:space="preserve">  </w:t>
      </w:r>
      <w:r w:rsidR="00215A20" w:rsidRPr="00E80FC6">
        <w:rPr>
          <w:rFonts w:asciiTheme="majorEastAsia" w:eastAsiaTheme="majorEastAsia" w:hAnsiTheme="majorEastAsia" w:hint="eastAsia"/>
        </w:rPr>
        <w:t>各事業</w:t>
      </w:r>
      <w:r w:rsidRPr="00E80FC6">
        <w:rPr>
          <w:rFonts w:asciiTheme="majorEastAsia" w:eastAsiaTheme="majorEastAsia" w:hAnsiTheme="majorEastAsia" w:hint="eastAsia"/>
        </w:rPr>
        <w:t>の実績や効果の把握内容、把握方法及び把握時期について記載</w:t>
      </w:r>
    </w:p>
    <w:p w14:paraId="611A6C12" w14:textId="77777777" w:rsidR="00C842E3" w:rsidRPr="00E80FC6" w:rsidRDefault="009D7A40"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する</w:t>
      </w:r>
      <w:r w:rsidR="008779CA" w:rsidRPr="00E80FC6">
        <w:rPr>
          <w:rFonts w:asciiTheme="majorEastAsia" w:eastAsiaTheme="majorEastAsia" w:hAnsiTheme="majorEastAsia" w:hint="eastAsia"/>
        </w:rPr>
        <w:t>こと。</w:t>
      </w:r>
      <w:r w:rsidR="005B24A3" w:rsidRPr="00E80FC6">
        <w:rPr>
          <w:rFonts w:asciiTheme="majorEastAsia" w:eastAsiaTheme="majorEastAsia" w:hAnsiTheme="majorEastAsia" w:hint="eastAsia"/>
        </w:rPr>
        <w:t>併せて、</w:t>
      </w:r>
      <w:r w:rsidRPr="00E80FC6">
        <w:rPr>
          <w:rFonts w:asciiTheme="majorEastAsia" w:eastAsiaTheme="majorEastAsia" w:hAnsiTheme="majorEastAsia" w:hint="eastAsia"/>
        </w:rPr>
        <w:t>把握のための体制についても記載すること。特にオン</w:t>
      </w:r>
    </w:p>
    <w:p w14:paraId="4DB0EC0B" w14:textId="77777777" w:rsidR="005B24A3" w:rsidRPr="00E80FC6" w:rsidRDefault="009D7A40"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ライン</w:t>
      </w:r>
      <w:r w:rsidR="005B24A3" w:rsidRPr="00E80FC6">
        <w:rPr>
          <w:rFonts w:asciiTheme="majorEastAsia" w:eastAsiaTheme="majorEastAsia" w:hAnsiTheme="majorEastAsia" w:hint="eastAsia"/>
        </w:rPr>
        <w:t>を活用した</w:t>
      </w:r>
      <w:r w:rsidRPr="00E80FC6">
        <w:rPr>
          <w:rFonts w:asciiTheme="majorEastAsia" w:eastAsiaTheme="majorEastAsia" w:hAnsiTheme="majorEastAsia" w:hint="eastAsia"/>
        </w:rPr>
        <w:t>事業を実施</w:t>
      </w:r>
      <w:r w:rsidR="001B2031" w:rsidRPr="00E80FC6">
        <w:rPr>
          <w:rFonts w:asciiTheme="majorEastAsia" w:eastAsiaTheme="majorEastAsia" w:hAnsiTheme="majorEastAsia" w:hint="eastAsia"/>
        </w:rPr>
        <w:t>す</w:t>
      </w:r>
      <w:r w:rsidRPr="00E80FC6">
        <w:rPr>
          <w:rFonts w:asciiTheme="majorEastAsia" w:eastAsiaTheme="majorEastAsia" w:hAnsiTheme="majorEastAsia" w:hint="eastAsia"/>
        </w:rPr>
        <w:t>る場合にあっては、就職者数等の</w:t>
      </w:r>
      <w:r w:rsidR="005B24A3" w:rsidRPr="00E80FC6">
        <w:rPr>
          <w:rFonts w:asciiTheme="majorEastAsia" w:eastAsiaTheme="majorEastAsia" w:hAnsiTheme="majorEastAsia" w:hint="eastAsia"/>
        </w:rPr>
        <w:t>実</w:t>
      </w:r>
    </w:p>
    <w:p w14:paraId="175C455B" w14:textId="77777777" w:rsidR="009D7A40" w:rsidRPr="00E80FC6" w:rsidRDefault="005B24A3" w:rsidP="009B3ABC">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績の</w:t>
      </w:r>
      <w:r w:rsidR="009D7A40" w:rsidRPr="00E80FC6">
        <w:rPr>
          <w:rFonts w:asciiTheme="majorEastAsia" w:eastAsiaTheme="majorEastAsia" w:hAnsiTheme="majorEastAsia" w:hint="eastAsia"/>
        </w:rPr>
        <w:t>後追いが可能な</w:t>
      </w:r>
      <w:r w:rsidR="00085E95" w:rsidRPr="00E80FC6">
        <w:rPr>
          <w:rFonts w:asciiTheme="majorEastAsia" w:eastAsiaTheme="majorEastAsia" w:hAnsiTheme="majorEastAsia" w:hint="eastAsia"/>
        </w:rPr>
        <w:t>調査手法・</w:t>
      </w:r>
      <w:r w:rsidR="009D7A40" w:rsidRPr="00E80FC6">
        <w:rPr>
          <w:rFonts w:asciiTheme="majorEastAsia" w:eastAsiaTheme="majorEastAsia" w:hAnsiTheme="majorEastAsia" w:hint="eastAsia"/>
        </w:rPr>
        <w:t>体制であることを含めて記載すること。</w:t>
      </w:r>
    </w:p>
    <w:p w14:paraId="49DD61FD" w14:textId="77777777" w:rsidR="009D7A40" w:rsidRPr="00E80FC6" w:rsidRDefault="009D7A40" w:rsidP="0041533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ハ　実施体制について</w:t>
      </w:r>
    </w:p>
    <w:p w14:paraId="4D050E03" w14:textId="77777777" w:rsidR="005B24A3" w:rsidRPr="00E80FC6" w:rsidRDefault="009D7A40" w:rsidP="005B24A3">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①</w:t>
      </w:r>
      <w:r w:rsidR="005B24A3" w:rsidRPr="00E80FC6">
        <w:rPr>
          <w:rFonts w:asciiTheme="majorEastAsia" w:eastAsiaTheme="majorEastAsia" w:hAnsiTheme="majorEastAsia" w:hint="eastAsia"/>
        </w:rPr>
        <w:t xml:space="preserve">　</w:t>
      </w:r>
      <w:r w:rsidRPr="00E80FC6">
        <w:rPr>
          <w:rFonts w:asciiTheme="majorEastAsia" w:eastAsiaTheme="majorEastAsia" w:hAnsiTheme="majorEastAsia" w:hint="eastAsia"/>
        </w:rPr>
        <w:t>事業の円滑な実施に資するために、</w:t>
      </w:r>
      <w:r w:rsidR="005B24A3" w:rsidRPr="00E80FC6">
        <w:rPr>
          <w:rFonts w:asciiTheme="majorEastAsia" w:eastAsiaTheme="majorEastAsia" w:hAnsiTheme="majorEastAsia" w:hint="eastAsia"/>
        </w:rPr>
        <w:t>ジョブカフェ</w:t>
      </w:r>
      <w:r w:rsidRPr="00E80FC6">
        <w:rPr>
          <w:rFonts w:asciiTheme="majorEastAsia" w:eastAsiaTheme="majorEastAsia" w:hAnsiTheme="majorEastAsia" w:hint="eastAsia"/>
        </w:rPr>
        <w:t>や地域の企業、学校、</w:t>
      </w:r>
    </w:p>
    <w:p w14:paraId="55F76088" w14:textId="77777777" w:rsidR="009D7A40" w:rsidRPr="00E80FC6" w:rsidRDefault="009D7A40"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行政機関等との連携の在り方や協力体制</w:t>
      </w:r>
      <w:r w:rsidR="00330F8E" w:rsidRPr="00E80FC6">
        <w:rPr>
          <w:rFonts w:asciiTheme="majorEastAsia" w:eastAsiaTheme="majorEastAsia" w:hAnsiTheme="majorEastAsia" w:hint="eastAsia"/>
        </w:rPr>
        <w:t>の整備について記載すること。</w:t>
      </w:r>
    </w:p>
    <w:p w14:paraId="0E3F1A46" w14:textId="77777777" w:rsidR="005B24A3" w:rsidRPr="00E80FC6" w:rsidRDefault="00330F8E" w:rsidP="009D7A4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②</w:t>
      </w:r>
      <w:r w:rsidR="005B24A3" w:rsidRPr="00E80FC6">
        <w:rPr>
          <w:rFonts w:asciiTheme="majorEastAsia" w:eastAsiaTheme="majorEastAsia" w:hAnsiTheme="majorEastAsia" w:hint="eastAsia"/>
        </w:rPr>
        <w:t xml:space="preserve">　</w:t>
      </w:r>
      <w:r w:rsidRPr="00E80FC6">
        <w:rPr>
          <w:rFonts w:asciiTheme="majorEastAsia" w:eastAsiaTheme="majorEastAsia" w:hAnsiTheme="majorEastAsia" w:hint="eastAsia"/>
        </w:rPr>
        <w:t>事業遂行に当たって</w:t>
      </w:r>
      <w:r w:rsidR="00F95F56" w:rsidRPr="00E80FC6">
        <w:rPr>
          <w:rFonts w:asciiTheme="majorEastAsia" w:eastAsiaTheme="majorEastAsia" w:hAnsiTheme="majorEastAsia" w:hint="eastAsia"/>
        </w:rPr>
        <w:t>の実施体制について、配置人数だけでなく、経験や</w:t>
      </w:r>
    </w:p>
    <w:p w14:paraId="25DFB33E" w14:textId="77777777" w:rsidR="005B24A3" w:rsidRPr="00E80FC6" w:rsidRDefault="00F95F56"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能力も踏まえ</w:t>
      </w:r>
      <w:r w:rsidR="008779CA" w:rsidRPr="00E80FC6">
        <w:rPr>
          <w:rFonts w:asciiTheme="majorEastAsia" w:eastAsiaTheme="majorEastAsia" w:hAnsiTheme="majorEastAsia" w:hint="eastAsia"/>
        </w:rPr>
        <w:t>た</w:t>
      </w:r>
      <w:r w:rsidRPr="00E80FC6">
        <w:rPr>
          <w:rFonts w:asciiTheme="majorEastAsia" w:eastAsiaTheme="majorEastAsia" w:hAnsiTheme="majorEastAsia" w:hint="eastAsia"/>
        </w:rPr>
        <w:t>効果的、効率的</w:t>
      </w:r>
      <w:r w:rsidR="005B24A3" w:rsidRPr="00E80FC6">
        <w:rPr>
          <w:rFonts w:asciiTheme="majorEastAsia" w:eastAsiaTheme="majorEastAsia" w:hAnsiTheme="majorEastAsia" w:hint="eastAsia"/>
        </w:rPr>
        <w:t>な</w:t>
      </w:r>
      <w:r w:rsidRPr="00E80FC6">
        <w:rPr>
          <w:rFonts w:asciiTheme="majorEastAsia" w:eastAsiaTheme="majorEastAsia" w:hAnsiTheme="majorEastAsia" w:hint="eastAsia"/>
        </w:rPr>
        <w:t>実施に資する配置</w:t>
      </w:r>
      <w:r w:rsidR="008779CA" w:rsidRPr="00E80FC6">
        <w:rPr>
          <w:rFonts w:asciiTheme="majorEastAsia" w:eastAsiaTheme="majorEastAsia" w:hAnsiTheme="majorEastAsia" w:hint="eastAsia"/>
        </w:rPr>
        <w:t>となっている点につ</w:t>
      </w:r>
    </w:p>
    <w:p w14:paraId="11EC13C3" w14:textId="77777777" w:rsidR="005B24A3" w:rsidRPr="00E80FC6" w:rsidRDefault="008779CA"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いて</w:t>
      </w:r>
      <w:r w:rsidR="00F95F56" w:rsidRPr="00E80FC6">
        <w:rPr>
          <w:rFonts w:asciiTheme="majorEastAsia" w:eastAsiaTheme="majorEastAsia" w:hAnsiTheme="majorEastAsia" w:hint="eastAsia"/>
        </w:rPr>
        <w:t>記載すること。</w:t>
      </w:r>
      <w:r w:rsidR="00330F8E" w:rsidRPr="00E80FC6">
        <w:rPr>
          <w:rFonts w:asciiTheme="majorEastAsia" w:eastAsiaTheme="majorEastAsia" w:hAnsiTheme="majorEastAsia" w:hint="eastAsia"/>
        </w:rPr>
        <w:t>また、再委託をする予定がある場合は、再委託の業務</w:t>
      </w:r>
    </w:p>
    <w:p w14:paraId="28BEE932" w14:textId="77777777" w:rsidR="00330F8E" w:rsidRPr="00E80FC6" w:rsidRDefault="00330F8E"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内容等を明確に記載すること。</w:t>
      </w:r>
    </w:p>
    <w:p w14:paraId="3F04F656" w14:textId="77777777" w:rsidR="005B24A3" w:rsidRPr="00E80FC6" w:rsidRDefault="00330F8E" w:rsidP="009D7A40">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③</w:t>
      </w:r>
      <w:r w:rsidR="005B24A3" w:rsidRPr="00E80FC6">
        <w:rPr>
          <w:rFonts w:asciiTheme="majorEastAsia" w:eastAsiaTheme="majorEastAsia" w:hAnsiTheme="majorEastAsia" w:hint="eastAsia"/>
        </w:rPr>
        <w:t xml:space="preserve">　</w:t>
      </w:r>
      <w:r w:rsidR="00F95F56" w:rsidRPr="00E80FC6">
        <w:rPr>
          <w:rFonts w:asciiTheme="majorEastAsia" w:eastAsiaTheme="majorEastAsia" w:hAnsiTheme="majorEastAsia" w:hint="eastAsia"/>
        </w:rPr>
        <w:t>コーディネーターとして配置を予定する者について、事業遂行のため</w:t>
      </w:r>
    </w:p>
    <w:p w14:paraId="3C6B0C8C" w14:textId="77777777" w:rsidR="005B24A3" w:rsidRPr="00E80FC6" w:rsidRDefault="00F95F56"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に必要な知識、</w:t>
      </w:r>
      <w:r w:rsidR="00330F8E" w:rsidRPr="00E80FC6">
        <w:rPr>
          <w:rFonts w:asciiTheme="majorEastAsia" w:eastAsiaTheme="majorEastAsia" w:hAnsiTheme="majorEastAsia" w:hint="eastAsia"/>
        </w:rPr>
        <w:t>専門性</w:t>
      </w:r>
      <w:r w:rsidRPr="00E80FC6">
        <w:rPr>
          <w:rFonts w:asciiTheme="majorEastAsia" w:eastAsiaTheme="majorEastAsia" w:hAnsiTheme="majorEastAsia" w:hint="eastAsia"/>
        </w:rPr>
        <w:t>（資格）</w:t>
      </w:r>
      <w:r w:rsidR="00330F8E" w:rsidRPr="00E80FC6">
        <w:rPr>
          <w:rFonts w:asciiTheme="majorEastAsia" w:eastAsiaTheme="majorEastAsia" w:hAnsiTheme="majorEastAsia" w:hint="eastAsia"/>
        </w:rPr>
        <w:t>、</w:t>
      </w:r>
      <w:r w:rsidR="008779CA" w:rsidRPr="00E80FC6">
        <w:rPr>
          <w:rFonts w:asciiTheme="majorEastAsia" w:eastAsiaTheme="majorEastAsia" w:hAnsiTheme="majorEastAsia" w:hint="eastAsia"/>
        </w:rPr>
        <w:t>経験、</w:t>
      </w:r>
      <w:r w:rsidR="00330F8E" w:rsidRPr="00E80FC6">
        <w:rPr>
          <w:rFonts w:asciiTheme="majorEastAsia" w:eastAsiaTheme="majorEastAsia" w:hAnsiTheme="majorEastAsia" w:hint="eastAsia"/>
        </w:rPr>
        <w:t>能力等</w:t>
      </w:r>
      <w:r w:rsidR="008779CA" w:rsidRPr="00E80FC6">
        <w:rPr>
          <w:rFonts w:asciiTheme="majorEastAsia" w:eastAsiaTheme="majorEastAsia" w:hAnsiTheme="majorEastAsia" w:hint="eastAsia"/>
        </w:rPr>
        <w:t>を有することについて記載</w:t>
      </w:r>
    </w:p>
    <w:p w14:paraId="71CD1F63" w14:textId="77777777" w:rsidR="00330F8E" w:rsidRPr="00E80FC6" w:rsidRDefault="008779CA" w:rsidP="0000135A">
      <w:pPr>
        <w:ind w:leftChars="100" w:left="240" w:firstLineChars="200" w:firstLine="480"/>
        <w:rPr>
          <w:rFonts w:asciiTheme="majorEastAsia" w:eastAsiaTheme="majorEastAsia" w:hAnsiTheme="majorEastAsia"/>
        </w:rPr>
      </w:pPr>
      <w:r w:rsidRPr="00E80FC6">
        <w:rPr>
          <w:rFonts w:asciiTheme="majorEastAsia" w:eastAsiaTheme="majorEastAsia" w:hAnsiTheme="majorEastAsia" w:hint="eastAsia"/>
        </w:rPr>
        <w:t>すること。</w:t>
      </w:r>
    </w:p>
    <w:p w14:paraId="653A1292" w14:textId="0FF98067" w:rsidR="00330F8E" w:rsidRPr="00E80FC6" w:rsidRDefault="00330F8E" w:rsidP="009B3ABC">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 xml:space="preserve">　　④</w:t>
      </w:r>
      <w:r w:rsidR="005B24A3" w:rsidRPr="00E80FC6">
        <w:rPr>
          <w:rFonts w:asciiTheme="majorEastAsia" w:eastAsiaTheme="majorEastAsia" w:hAnsiTheme="majorEastAsia" w:hint="eastAsia"/>
        </w:rPr>
        <w:t xml:space="preserve">　</w:t>
      </w:r>
      <w:r w:rsidR="00FC28CB" w:rsidRPr="00E80FC6">
        <w:rPr>
          <w:rFonts w:asciiTheme="majorEastAsia" w:eastAsiaTheme="majorEastAsia" w:hAnsiTheme="majorEastAsia" w:hint="eastAsia"/>
        </w:rPr>
        <w:t>利用者ニーズや感染対策を踏まえた</w:t>
      </w:r>
      <w:r w:rsidRPr="00E80FC6">
        <w:rPr>
          <w:rFonts w:asciiTheme="majorEastAsia" w:eastAsiaTheme="majorEastAsia" w:hAnsiTheme="majorEastAsia" w:hint="eastAsia"/>
        </w:rPr>
        <w:t>オンライン</w:t>
      </w:r>
      <w:r w:rsidR="005B24A3" w:rsidRPr="00E80FC6">
        <w:rPr>
          <w:rFonts w:asciiTheme="majorEastAsia" w:eastAsiaTheme="majorEastAsia" w:hAnsiTheme="majorEastAsia" w:hint="eastAsia"/>
        </w:rPr>
        <w:t>を活用した</w:t>
      </w:r>
      <w:r w:rsidR="00C94769" w:rsidRPr="00E80FC6">
        <w:rPr>
          <w:rFonts w:asciiTheme="majorEastAsia" w:eastAsiaTheme="majorEastAsia" w:hAnsiTheme="majorEastAsia" w:hint="eastAsia"/>
        </w:rPr>
        <w:t>事業実施に向けた</w:t>
      </w:r>
      <w:r w:rsidR="00640193" w:rsidRPr="00E80FC6">
        <w:rPr>
          <w:rFonts w:asciiTheme="majorEastAsia" w:eastAsiaTheme="majorEastAsia" w:hAnsiTheme="majorEastAsia" w:hint="eastAsia"/>
        </w:rPr>
        <w:t>体制や</w:t>
      </w:r>
      <w:r w:rsidRPr="00E80FC6">
        <w:rPr>
          <w:rFonts w:asciiTheme="majorEastAsia" w:eastAsiaTheme="majorEastAsia" w:hAnsiTheme="majorEastAsia" w:hint="eastAsia"/>
        </w:rPr>
        <w:t>環境</w:t>
      </w:r>
      <w:r w:rsidR="00C94769" w:rsidRPr="00E80FC6">
        <w:rPr>
          <w:rFonts w:asciiTheme="majorEastAsia" w:eastAsiaTheme="majorEastAsia" w:hAnsiTheme="majorEastAsia" w:hint="eastAsia"/>
        </w:rPr>
        <w:t>の</w:t>
      </w:r>
      <w:r w:rsidRPr="00E80FC6">
        <w:rPr>
          <w:rFonts w:asciiTheme="majorEastAsia" w:eastAsiaTheme="majorEastAsia" w:hAnsiTheme="majorEastAsia" w:hint="eastAsia"/>
        </w:rPr>
        <w:t>整備</w:t>
      </w:r>
      <w:r w:rsidR="00C94769" w:rsidRPr="00E80FC6">
        <w:rPr>
          <w:rFonts w:asciiTheme="majorEastAsia" w:eastAsiaTheme="majorEastAsia" w:hAnsiTheme="majorEastAsia" w:hint="eastAsia"/>
        </w:rPr>
        <w:t>状況</w:t>
      </w:r>
      <w:r w:rsidRPr="00E80FC6">
        <w:rPr>
          <w:rFonts w:asciiTheme="majorEastAsia" w:eastAsiaTheme="majorEastAsia" w:hAnsiTheme="majorEastAsia" w:hint="eastAsia"/>
        </w:rPr>
        <w:t>について記載すること</w:t>
      </w:r>
      <w:r w:rsidR="008779CA" w:rsidRPr="00E80FC6">
        <w:rPr>
          <w:rFonts w:asciiTheme="majorEastAsia" w:eastAsiaTheme="majorEastAsia" w:hAnsiTheme="majorEastAsia" w:hint="eastAsia"/>
        </w:rPr>
        <w:t>。</w:t>
      </w:r>
    </w:p>
    <w:p w14:paraId="7FE763BF" w14:textId="77777777" w:rsidR="00330F8E" w:rsidRPr="00E80FC6" w:rsidRDefault="00330F8E" w:rsidP="0000135A">
      <w:pPr>
        <w:rPr>
          <w:rFonts w:asciiTheme="majorEastAsia" w:eastAsiaTheme="majorEastAsia" w:hAnsiTheme="majorEastAsia"/>
        </w:rPr>
      </w:pPr>
      <w:r w:rsidRPr="00E80FC6">
        <w:rPr>
          <w:rFonts w:asciiTheme="majorEastAsia" w:eastAsiaTheme="majorEastAsia" w:hAnsiTheme="majorEastAsia" w:hint="eastAsia"/>
        </w:rPr>
        <w:t>（３）組織としての経験・能力</w:t>
      </w:r>
    </w:p>
    <w:p w14:paraId="6AEA8820" w14:textId="77777777" w:rsidR="00330F8E" w:rsidRPr="00E80FC6" w:rsidRDefault="00330F8E" w:rsidP="0000135A">
      <w:pPr>
        <w:rPr>
          <w:rFonts w:asciiTheme="majorEastAsia" w:eastAsiaTheme="majorEastAsia" w:hAnsiTheme="majorEastAsia"/>
        </w:rPr>
      </w:pPr>
      <w:r w:rsidRPr="00E80FC6">
        <w:rPr>
          <w:rFonts w:asciiTheme="majorEastAsia" w:eastAsiaTheme="majorEastAsia" w:hAnsiTheme="majorEastAsia" w:hint="eastAsia"/>
        </w:rPr>
        <w:t xml:space="preserve">　　イ　これまでの事業実績について</w:t>
      </w:r>
    </w:p>
    <w:p w14:paraId="427529A3" w14:textId="77777777" w:rsidR="009D7A40" w:rsidRPr="00E80FC6" w:rsidRDefault="009828F3" w:rsidP="0000135A">
      <w:pPr>
        <w:ind w:leftChars="199" w:left="718" w:hangingChars="100" w:hanging="240"/>
        <w:rPr>
          <w:rFonts w:asciiTheme="majorEastAsia" w:eastAsiaTheme="majorEastAsia" w:hAnsiTheme="majorEastAsia"/>
        </w:rPr>
      </w:pPr>
      <w:r w:rsidRPr="00E80FC6">
        <w:rPr>
          <w:rFonts w:asciiTheme="majorEastAsia" w:eastAsiaTheme="majorEastAsia" w:hAnsiTheme="majorEastAsia" w:hint="eastAsia"/>
        </w:rPr>
        <w:t xml:space="preserve">　</w:t>
      </w:r>
      <w:r w:rsidR="007421A5" w:rsidRPr="00E80FC6">
        <w:rPr>
          <w:rFonts w:asciiTheme="majorEastAsia" w:eastAsiaTheme="majorEastAsia" w:hAnsiTheme="majorEastAsia" w:hint="eastAsia"/>
        </w:rPr>
        <w:t xml:space="preserve">　</w:t>
      </w:r>
      <w:r w:rsidRPr="00E80FC6">
        <w:rPr>
          <w:rFonts w:asciiTheme="majorEastAsia" w:eastAsiaTheme="majorEastAsia" w:hAnsiTheme="majorEastAsia" w:hint="eastAsia"/>
        </w:rPr>
        <w:t>概ね５年以内に</w:t>
      </w:r>
      <w:r w:rsidR="00330F8E" w:rsidRPr="00E80FC6">
        <w:rPr>
          <w:rFonts w:asciiTheme="majorEastAsia" w:eastAsiaTheme="majorEastAsia" w:hAnsiTheme="majorEastAsia" w:hint="eastAsia"/>
        </w:rPr>
        <w:t>類似事業を実施した</w:t>
      </w:r>
      <w:r w:rsidRPr="00E80FC6">
        <w:rPr>
          <w:rFonts w:asciiTheme="majorEastAsia" w:eastAsiaTheme="majorEastAsia" w:hAnsiTheme="majorEastAsia" w:hint="eastAsia"/>
        </w:rPr>
        <w:t>ことがある場合は、当該事業の</w:t>
      </w:r>
      <w:r w:rsidR="00E76C9E" w:rsidRPr="00E80FC6">
        <w:rPr>
          <w:rFonts w:asciiTheme="majorEastAsia" w:eastAsiaTheme="majorEastAsia" w:hAnsiTheme="majorEastAsia" w:hint="eastAsia"/>
        </w:rPr>
        <w:t>実施年度、内容</w:t>
      </w:r>
      <w:r w:rsidRPr="00E80FC6">
        <w:rPr>
          <w:rFonts w:asciiTheme="majorEastAsia" w:eastAsiaTheme="majorEastAsia" w:hAnsiTheme="majorEastAsia" w:hint="eastAsia"/>
        </w:rPr>
        <w:t>等について記載すること</w:t>
      </w:r>
      <w:r w:rsidR="008779CA" w:rsidRPr="00E80FC6">
        <w:rPr>
          <w:rFonts w:asciiTheme="majorEastAsia" w:eastAsiaTheme="majorEastAsia" w:hAnsiTheme="majorEastAsia" w:hint="eastAsia"/>
        </w:rPr>
        <w:t>。なお、類似事業とは、</w:t>
      </w:r>
      <w:r w:rsidR="00330F8E" w:rsidRPr="00E80FC6">
        <w:rPr>
          <w:rFonts w:asciiTheme="majorEastAsia" w:eastAsiaTheme="majorEastAsia" w:hAnsiTheme="majorEastAsia" w:hint="eastAsia"/>
        </w:rPr>
        <w:t>若年者に対する職業相談・職業紹介に係る事業、キャリア・コンサルティング事業等、仕様書に記載されている事業内容に類似する事業を指す。</w:t>
      </w:r>
    </w:p>
    <w:p w14:paraId="23CB2F5A" w14:textId="77777777" w:rsidR="007421A5" w:rsidRPr="00E80FC6" w:rsidRDefault="007421A5" w:rsidP="009B3ABC">
      <w:pPr>
        <w:rPr>
          <w:rFonts w:asciiTheme="majorEastAsia" w:eastAsiaTheme="majorEastAsia" w:hAnsiTheme="majorEastAsia"/>
        </w:rPr>
      </w:pPr>
      <w:r w:rsidRPr="00E80FC6">
        <w:rPr>
          <w:rFonts w:asciiTheme="majorEastAsia" w:eastAsiaTheme="majorEastAsia" w:hAnsiTheme="majorEastAsia" w:hint="eastAsia"/>
        </w:rPr>
        <w:t xml:space="preserve">　　ロ　地域における活動実績等</w:t>
      </w:r>
    </w:p>
    <w:p w14:paraId="44E46111" w14:textId="77777777" w:rsidR="00C94769" w:rsidRPr="00E80FC6" w:rsidRDefault="00C94769" w:rsidP="009B3ABC">
      <w:pPr>
        <w:ind w:firstLineChars="300" w:firstLine="720"/>
        <w:rPr>
          <w:rFonts w:asciiTheme="majorEastAsia" w:eastAsiaTheme="majorEastAsia" w:hAnsiTheme="majorEastAsia"/>
        </w:rPr>
      </w:pPr>
      <w:r w:rsidRPr="00E80FC6">
        <w:rPr>
          <w:rFonts w:asciiTheme="majorEastAsia" w:eastAsiaTheme="majorEastAsia" w:hAnsiTheme="majorEastAsia" w:hint="eastAsia"/>
        </w:rPr>
        <w:t xml:space="preserve">　</w:t>
      </w:r>
      <w:r w:rsidR="009828F3" w:rsidRPr="00E80FC6">
        <w:rPr>
          <w:rFonts w:asciiTheme="majorEastAsia" w:eastAsiaTheme="majorEastAsia" w:hAnsiTheme="majorEastAsia" w:hint="eastAsia"/>
        </w:rPr>
        <w:t>概ね３年以内の</w:t>
      </w:r>
      <w:r w:rsidR="008C5CE8" w:rsidRPr="00E80FC6">
        <w:rPr>
          <w:rFonts w:asciiTheme="majorEastAsia" w:eastAsiaTheme="majorEastAsia" w:hAnsiTheme="majorEastAsia" w:hint="eastAsia"/>
        </w:rPr>
        <w:t>地域における活動実績（</w:t>
      </w:r>
      <w:r w:rsidR="007421A5" w:rsidRPr="00E80FC6">
        <w:rPr>
          <w:rFonts w:asciiTheme="majorEastAsia" w:eastAsiaTheme="majorEastAsia" w:hAnsiTheme="majorEastAsia" w:hint="eastAsia"/>
        </w:rPr>
        <w:t>イ</w:t>
      </w:r>
      <w:r w:rsidR="008C5CE8" w:rsidRPr="00E80FC6">
        <w:rPr>
          <w:rFonts w:asciiTheme="majorEastAsia" w:eastAsiaTheme="majorEastAsia" w:hAnsiTheme="majorEastAsia" w:hint="eastAsia"/>
        </w:rPr>
        <w:t>の事業は除く。</w:t>
      </w:r>
      <w:r w:rsidR="009828F3" w:rsidRPr="00E80FC6">
        <w:rPr>
          <w:rFonts w:asciiTheme="majorEastAsia" w:eastAsiaTheme="majorEastAsia" w:hAnsiTheme="majorEastAsia" w:hint="eastAsia"/>
        </w:rPr>
        <w:t>また、雇用、</w:t>
      </w:r>
    </w:p>
    <w:p w14:paraId="086CAD0F" w14:textId="77777777" w:rsidR="00C94769" w:rsidRPr="00E80FC6" w:rsidRDefault="009828F3" w:rsidP="0000135A">
      <w:pPr>
        <w:ind w:leftChars="177" w:left="425" w:firstLineChars="100" w:firstLine="240"/>
        <w:rPr>
          <w:rFonts w:asciiTheme="majorEastAsia" w:eastAsiaTheme="majorEastAsia" w:hAnsiTheme="majorEastAsia"/>
        </w:rPr>
      </w:pPr>
      <w:r w:rsidRPr="00E80FC6">
        <w:rPr>
          <w:rFonts w:asciiTheme="majorEastAsia" w:eastAsiaTheme="majorEastAsia" w:hAnsiTheme="majorEastAsia" w:hint="eastAsia"/>
        </w:rPr>
        <w:t>労働関連の事業に限らず地域とのつながりが強いと認められる事業の実</w:t>
      </w:r>
    </w:p>
    <w:p w14:paraId="4C37D0CB" w14:textId="77777777" w:rsidR="00C94769" w:rsidRPr="00E80FC6" w:rsidRDefault="009828F3" w:rsidP="0000135A">
      <w:pPr>
        <w:ind w:leftChars="177" w:left="425" w:firstLineChars="100" w:firstLine="240"/>
        <w:rPr>
          <w:rFonts w:asciiTheme="majorEastAsia" w:eastAsiaTheme="majorEastAsia" w:hAnsiTheme="majorEastAsia"/>
        </w:rPr>
      </w:pPr>
      <w:r w:rsidRPr="00E80FC6">
        <w:rPr>
          <w:rFonts w:asciiTheme="majorEastAsia" w:eastAsiaTheme="majorEastAsia" w:hAnsiTheme="majorEastAsia" w:hint="eastAsia"/>
        </w:rPr>
        <w:t>績</w:t>
      </w:r>
      <w:r w:rsidR="008C5CE8" w:rsidRPr="00E80FC6">
        <w:rPr>
          <w:rFonts w:asciiTheme="majorEastAsia" w:eastAsiaTheme="majorEastAsia" w:hAnsiTheme="majorEastAsia" w:hint="eastAsia"/>
        </w:rPr>
        <w:t>）</w:t>
      </w:r>
      <w:r w:rsidRPr="00E80FC6">
        <w:rPr>
          <w:rFonts w:asciiTheme="majorEastAsia" w:eastAsiaTheme="majorEastAsia" w:hAnsiTheme="majorEastAsia" w:hint="eastAsia"/>
        </w:rPr>
        <w:t>について記載すること。</w:t>
      </w:r>
      <w:r w:rsidR="00E76C9E" w:rsidRPr="00E80FC6">
        <w:rPr>
          <w:rFonts w:asciiTheme="majorEastAsia" w:eastAsiaTheme="majorEastAsia" w:hAnsiTheme="majorEastAsia" w:hint="eastAsia"/>
        </w:rPr>
        <w:t>なお、当該活動によって事業に活用できるネ</w:t>
      </w:r>
    </w:p>
    <w:p w14:paraId="1451EC5E" w14:textId="77777777" w:rsidR="009828F3" w:rsidRPr="00E80FC6" w:rsidRDefault="00E76C9E" w:rsidP="0000135A">
      <w:pPr>
        <w:ind w:leftChars="177" w:left="425" w:firstLineChars="100" w:firstLine="240"/>
        <w:rPr>
          <w:rFonts w:asciiTheme="majorEastAsia" w:eastAsiaTheme="majorEastAsia" w:hAnsiTheme="majorEastAsia"/>
        </w:rPr>
      </w:pPr>
      <w:r w:rsidRPr="00E80FC6">
        <w:rPr>
          <w:rFonts w:asciiTheme="majorEastAsia" w:eastAsiaTheme="majorEastAsia" w:hAnsiTheme="majorEastAsia" w:hint="eastAsia"/>
        </w:rPr>
        <w:t>ットワークを有している場合は、積極的にアピールすること。</w:t>
      </w:r>
    </w:p>
    <w:p w14:paraId="25E585DA" w14:textId="77777777" w:rsidR="007421A5" w:rsidRPr="00E80FC6" w:rsidRDefault="007421A5" w:rsidP="009B3ABC">
      <w:pPr>
        <w:rPr>
          <w:rFonts w:asciiTheme="majorEastAsia" w:eastAsiaTheme="majorEastAsia" w:hAnsiTheme="majorEastAsia"/>
        </w:rPr>
      </w:pPr>
      <w:r w:rsidRPr="00E80FC6">
        <w:rPr>
          <w:rFonts w:asciiTheme="majorEastAsia" w:eastAsiaTheme="majorEastAsia" w:hAnsiTheme="majorEastAsia" w:hint="eastAsia"/>
        </w:rPr>
        <w:t xml:space="preserve">　　ハ　情報漏えいの有無</w:t>
      </w:r>
    </w:p>
    <w:p w14:paraId="714CBC68" w14:textId="77777777" w:rsidR="003A3368" w:rsidRPr="00E80FC6" w:rsidRDefault="007421A5" w:rsidP="009B3ABC">
      <w:pPr>
        <w:ind w:left="720" w:hangingChars="300" w:hanging="720"/>
        <w:rPr>
          <w:rFonts w:asciiTheme="majorEastAsia" w:eastAsiaTheme="majorEastAsia" w:hAnsiTheme="majorEastAsia"/>
        </w:rPr>
      </w:pPr>
      <w:r w:rsidRPr="00E80FC6">
        <w:rPr>
          <w:rFonts w:asciiTheme="majorEastAsia" w:eastAsiaTheme="majorEastAsia" w:hAnsiTheme="majorEastAsia" w:hint="eastAsia"/>
        </w:rPr>
        <w:t xml:space="preserve">　　　　イで挙げた事業であって、当該労働局の委託事業について、過去３</w:t>
      </w:r>
      <w:r w:rsidR="003A3368" w:rsidRPr="00E80FC6">
        <w:rPr>
          <w:rFonts w:asciiTheme="majorEastAsia" w:eastAsiaTheme="majorEastAsia" w:hAnsiTheme="majorEastAsia" w:hint="eastAsia"/>
        </w:rPr>
        <w:t>事業年度内に情報漏えいがあった場合は、５点減点とする。なお、減点の対象</w:t>
      </w:r>
      <w:r w:rsidR="003A3368" w:rsidRPr="00E80FC6">
        <w:rPr>
          <w:rFonts w:asciiTheme="majorEastAsia" w:eastAsiaTheme="majorEastAsia" w:hAnsiTheme="majorEastAsia" w:hint="eastAsia"/>
        </w:rPr>
        <w:lastRenderedPageBreak/>
        <w:t>は公表案件に限るとし、確認については当該労働局で行うこととする。当該項目にかかる提案書</w:t>
      </w:r>
      <w:r w:rsidR="005B5158" w:rsidRPr="00E80FC6">
        <w:rPr>
          <w:rFonts w:asciiTheme="majorEastAsia" w:eastAsiaTheme="majorEastAsia" w:hAnsiTheme="majorEastAsia" w:hint="eastAsia"/>
        </w:rPr>
        <w:t>へ</w:t>
      </w:r>
      <w:r w:rsidR="003A3368" w:rsidRPr="00E80FC6">
        <w:rPr>
          <w:rFonts w:asciiTheme="majorEastAsia" w:eastAsiaTheme="majorEastAsia" w:hAnsiTheme="majorEastAsia" w:hint="eastAsia"/>
        </w:rPr>
        <w:t>の</w:t>
      </w:r>
      <w:r w:rsidR="005B5158" w:rsidRPr="00E80FC6">
        <w:rPr>
          <w:rFonts w:asciiTheme="majorEastAsia" w:eastAsiaTheme="majorEastAsia" w:hAnsiTheme="majorEastAsia" w:hint="eastAsia"/>
        </w:rPr>
        <w:t>自己申告等の</w:t>
      </w:r>
      <w:r w:rsidR="003A3368" w:rsidRPr="00E80FC6">
        <w:rPr>
          <w:rFonts w:asciiTheme="majorEastAsia" w:eastAsiaTheme="majorEastAsia" w:hAnsiTheme="majorEastAsia" w:hint="eastAsia"/>
        </w:rPr>
        <w:t>記載は特段不要である。</w:t>
      </w:r>
    </w:p>
    <w:p w14:paraId="27E4D52C" w14:textId="77777777" w:rsidR="007421A5" w:rsidRPr="00E80FC6" w:rsidRDefault="007421A5" w:rsidP="009B3ABC">
      <w:pPr>
        <w:rPr>
          <w:rFonts w:asciiTheme="majorEastAsia" w:eastAsiaTheme="majorEastAsia" w:hAnsiTheme="majorEastAsia"/>
        </w:rPr>
      </w:pPr>
      <w:r w:rsidRPr="00E80FC6">
        <w:rPr>
          <w:rFonts w:asciiTheme="majorEastAsia" w:eastAsiaTheme="majorEastAsia" w:hAnsiTheme="majorEastAsia" w:hint="eastAsia"/>
        </w:rPr>
        <w:t xml:space="preserve">　　ニ　経理処理能力</w:t>
      </w:r>
    </w:p>
    <w:p w14:paraId="10D2C856" w14:textId="77777777" w:rsidR="009828F3" w:rsidRPr="00E80FC6" w:rsidRDefault="00C94769" w:rsidP="009B3ABC">
      <w:pPr>
        <w:ind w:leftChars="200" w:left="480" w:firstLineChars="100" w:firstLine="240"/>
        <w:rPr>
          <w:rFonts w:asciiTheme="majorEastAsia" w:eastAsiaTheme="majorEastAsia" w:hAnsiTheme="majorEastAsia"/>
        </w:rPr>
      </w:pPr>
      <w:r w:rsidRPr="00E80FC6">
        <w:rPr>
          <w:rFonts w:asciiTheme="majorEastAsia" w:eastAsiaTheme="majorEastAsia" w:hAnsiTheme="majorEastAsia" w:hint="eastAsia"/>
        </w:rPr>
        <w:t xml:space="preserve">　</w:t>
      </w:r>
      <w:r w:rsidR="009828F3" w:rsidRPr="00E80FC6">
        <w:rPr>
          <w:rFonts w:asciiTheme="majorEastAsia" w:eastAsiaTheme="majorEastAsia" w:hAnsiTheme="majorEastAsia" w:hint="eastAsia"/>
        </w:rPr>
        <w:t>支出</w:t>
      </w:r>
      <w:r w:rsidR="00E76C9E" w:rsidRPr="00E80FC6">
        <w:rPr>
          <w:rFonts w:asciiTheme="majorEastAsia" w:eastAsiaTheme="majorEastAsia" w:hAnsiTheme="majorEastAsia" w:hint="eastAsia"/>
        </w:rPr>
        <w:t>に係る証拠書類等の整理・</w:t>
      </w:r>
      <w:r w:rsidR="009828F3" w:rsidRPr="00E80FC6">
        <w:rPr>
          <w:rFonts w:asciiTheme="majorEastAsia" w:eastAsiaTheme="majorEastAsia" w:hAnsiTheme="majorEastAsia" w:hint="eastAsia"/>
        </w:rPr>
        <w:t>保管体制等一般的な経理処理能力を有していることを記載すること。</w:t>
      </w:r>
    </w:p>
    <w:p w14:paraId="015C4C6F" w14:textId="77777777" w:rsidR="009828F3" w:rsidRPr="00E80FC6" w:rsidRDefault="009828F3" w:rsidP="00BA10E0">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（４）ワークライフバランス等の推進に関する指標</w:t>
      </w:r>
    </w:p>
    <w:p w14:paraId="4CECF2D9" w14:textId="77777777" w:rsidR="00F627D8" w:rsidRPr="00E80FC6" w:rsidRDefault="00BA10E0" w:rsidP="009B3ABC">
      <w:pPr>
        <w:ind w:left="425" w:hangingChars="177" w:hanging="425"/>
        <w:rPr>
          <w:rFonts w:asciiTheme="majorEastAsia" w:eastAsiaTheme="majorEastAsia" w:hAnsiTheme="majorEastAsia"/>
        </w:rPr>
      </w:pPr>
      <w:r w:rsidRPr="00E80FC6">
        <w:rPr>
          <w:rFonts w:asciiTheme="majorEastAsia" w:eastAsiaTheme="majorEastAsia" w:hAnsiTheme="majorEastAsia" w:hint="eastAsia"/>
        </w:rPr>
        <w:t xml:space="preserve">　　　女性活躍推進法に基づく認定（</w:t>
      </w:r>
      <w:r w:rsidR="00486959" w:rsidRPr="00E80FC6">
        <w:rPr>
          <w:rFonts w:asciiTheme="majorEastAsia" w:eastAsiaTheme="majorEastAsia" w:hAnsiTheme="majorEastAsia" w:hint="eastAsia"/>
        </w:rPr>
        <w:t>プラチナえるぼし認定企業、</w:t>
      </w:r>
      <w:r w:rsidRPr="00E80FC6">
        <w:rPr>
          <w:rFonts w:asciiTheme="majorEastAsia" w:eastAsiaTheme="majorEastAsia" w:hAnsiTheme="majorEastAsia" w:hint="eastAsia"/>
        </w:rPr>
        <w:t>えるぼし認定企業）、</w:t>
      </w:r>
      <w:r w:rsidR="005B5158" w:rsidRPr="00E80FC6">
        <w:rPr>
          <w:rFonts w:asciiTheme="majorEastAsia" w:eastAsiaTheme="majorEastAsia" w:hAnsiTheme="majorEastAsia" w:hint="eastAsia"/>
        </w:rPr>
        <w:t>同法に基づく一般事業主行動計画策定（常時雇用する労働者の数が100人以下のものに限る。）</w:t>
      </w:r>
      <w:r w:rsidRPr="00E80FC6">
        <w:rPr>
          <w:rFonts w:asciiTheme="majorEastAsia" w:eastAsiaTheme="majorEastAsia" w:hAnsiTheme="majorEastAsia" w:hint="eastAsia"/>
        </w:rPr>
        <w:t>次世代</w:t>
      </w:r>
      <w:r w:rsidR="006F5705" w:rsidRPr="00E80FC6">
        <w:rPr>
          <w:rFonts w:asciiTheme="majorEastAsia" w:eastAsiaTheme="majorEastAsia" w:hAnsiTheme="majorEastAsia" w:hint="eastAsia"/>
        </w:rPr>
        <w:t>法に基づく認定（プラチナくるみん認定企業、くるみん認定企業</w:t>
      </w:r>
      <w:r w:rsidR="003A3368" w:rsidRPr="00E80FC6">
        <w:rPr>
          <w:rFonts w:asciiTheme="majorEastAsia" w:eastAsiaTheme="majorEastAsia" w:hAnsiTheme="majorEastAsia" w:hint="eastAsia"/>
        </w:rPr>
        <w:t>、トライくるみん認定企業</w:t>
      </w:r>
      <w:r w:rsidR="006F5705" w:rsidRPr="00E80FC6">
        <w:rPr>
          <w:rFonts w:asciiTheme="majorEastAsia" w:eastAsiaTheme="majorEastAsia" w:hAnsiTheme="majorEastAsia" w:hint="eastAsia"/>
        </w:rPr>
        <w:t>）又は若者雇用促進法に基づく認定（ユースエール認定企業）を受けている場合は、当該認定の事実が確認できる資料を添付すること。</w:t>
      </w:r>
    </w:p>
    <w:p w14:paraId="392D5556" w14:textId="77777777" w:rsidR="00F627D8" w:rsidRPr="00E80FC6" w:rsidRDefault="00F627D8" w:rsidP="00BA10E0">
      <w:pPr>
        <w:ind w:left="665" w:hangingChars="277" w:hanging="665"/>
        <w:rPr>
          <w:rFonts w:asciiTheme="majorEastAsia" w:eastAsiaTheme="majorEastAsia" w:hAnsiTheme="majorEastAsia"/>
        </w:rPr>
      </w:pPr>
      <w:r w:rsidRPr="00E80FC6">
        <w:rPr>
          <w:rFonts w:asciiTheme="majorEastAsia" w:eastAsiaTheme="majorEastAsia" w:hAnsiTheme="majorEastAsia" w:hint="eastAsia"/>
        </w:rPr>
        <w:t>（５）賃上げの実施の表明に係る加点</w:t>
      </w:r>
    </w:p>
    <w:p w14:paraId="1B2F95C4" w14:textId="5EE4A7DB" w:rsidR="001B2031" w:rsidRPr="00E80FC6" w:rsidRDefault="001B2031" w:rsidP="009B3ABC">
      <w:pPr>
        <w:ind w:left="480" w:hangingChars="200" w:hanging="480"/>
        <w:rPr>
          <w:rFonts w:asciiTheme="majorEastAsia" w:eastAsiaTheme="majorEastAsia" w:hAnsiTheme="majorEastAsia"/>
        </w:rPr>
      </w:pPr>
      <w:r w:rsidRPr="00E80FC6">
        <w:rPr>
          <w:rFonts w:asciiTheme="majorEastAsia" w:eastAsiaTheme="majorEastAsia" w:hAnsiTheme="majorEastAsia" w:hint="eastAsia"/>
        </w:rPr>
        <w:t xml:space="preserve">　　　</w:t>
      </w:r>
      <w:r w:rsidR="00B67CAC" w:rsidRPr="00E80FC6">
        <w:rPr>
          <w:rFonts w:asciiTheme="majorEastAsia" w:eastAsiaTheme="majorEastAsia" w:hAnsiTheme="majorEastAsia" w:hint="eastAsia"/>
          <w:szCs w:val="24"/>
        </w:rPr>
        <w:t>「賃上げの実施の表明に係る加点」を希望する場合には、入札説明書の別紙</w:t>
      </w:r>
      <w:r w:rsidR="00FC28CB" w:rsidRPr="00E80FC6">
        <w:rPr>
          <w:rFonts w:asciiTheme="majorEastAsia" w:eastAsiaTheme="majorEastAsia" w:hAnsiTheme="majorEastAsia" w:hint="eastAsia"/>
          <w:szCs w:val="24"/>
        </w:rPr>
        <w:t>10</w:t>
      </w:r>
      <w:r w:rsidR="00D10A14" w:rsidRPr="00E80FC6">
        <w:rPr>
          <w:rFonts w:asciiTheme="majorEastAsia" w:eastAsiaTheme="majorEastAsia" w:hAnsiTheme="majorEastAsia" w:hint="eastAsia"/>
          <w:szCs w:val="24"/>
        </w:rPr>
        <w:t>又は</w:t>
      </w:r>
      <w:r w:rsidR="00FC28CB" w:rsidRPr="00E80FC6">
        <w:rPr>
          <w:rFonts w:asciiTheme="majorEastAsia" w:eastAsiaTheme="majorEastAsia" w:hAnsiTheme="majorEastAsia" w:hint="eastAsia"/>
          <w:szCs w:val="24"/>
        </w:rPr>
        <w:t>11</w:t>
      </w:r>
      <w:r w:rsidR="00B67CAC" w:rsidRPr="00E80FC6">
        <w:rPr>
          <w:rFonts w:asciiTheme="majorEastAsia" w:eastAsiaTheme="majorEastAsia" w:hAnsiTheme="majorEastAsia" w:hint="eastAsia"/>
          <w:szCs w:val="24"/>
        </w:rPr>
        <w:t>「従業員への賃上げ計画の表明書」を提出すること。</w:t>
      </w:r>
      <w:r w:rsidR="00B67CAC" w:rsidRPr="00E80FC6">
        <w:rPr>
          <w:rFonts w:asciiTheme="majorEastAsia" w:eastAsiaTheme="majorEastAsia" w:hAnsiTheme="majorEastAsia" w:hint="eastAsia"/>
        </w:rPr>
        <w:t>なお、表明書については、別紙の内容が具備されていれば任意様式で差し支えない。</w:t>
      </w:r>
    </w:p>
    <w:p w14:paraId="0B914BA9" w14:textId="77777777" w:rsidR="00ED4F54" w:rsidRPr="00E80FC6" w:rsidRDefault="001B2031" w:rsidP="009B3ABC">
      <w:pPr>
        <w:ind w:left="480" w:hangingChars="200" w:hanging="480"/>
        <w:rPr>
          <w:rFonts w:asciiTheme="majorEastAsia" w:eastAsiaTheme="majorEastAsia" w:hAnsiTheme="majorEastAsia"/>
          <w:szCs w:val="24"/>
        </w:rPr>
      </w:pPr>
      <w:r w:rsidRPr="00E80FC6">
        <w:rPr>
          <w:rFonts w:asciiTheme="majorEastAsia" w:eastAsiaTheme="majorEastAsia" w:hAnsiTheme="majorEastAsia" w:hint="eastAsia"/>
        </w:rPr>
        <w:t xml:space="preserve">　　　</w:t>
      </w:r>
      <w:r w:rsidR="00B67CAC" w:rsidRPr="00E80FC6">
        <w:rPr>
          <w:rFonts w:asciiTheme="majorEastAsia" w:eastAsiaTheme="majorEastAsia" w:hAnsiTheme="majorEastAsia" w:hint="eastAsia"/>
          <w:szCs w:val="24"/>
        </w:rPr>
        <w:t>落札者が当該項目に係る加点を受けた場合、表明した賃上げを実施したかどうかを確認するため、事業年度（もしくは暦年）終了後、「法人事業概況説明書」若しくは「給与所得の源泉徴収票等の法定調書合計表」を作成し、速やかに</w:t>
      </w:r>
      <w:r w:rsidR="00D10A14" w:rsidRPr="00E80FC6">
        <w:rPr>
          <w:rFonts w:asciiTheme="majorEastAsia" w:eastAsiaTheme="majorEastAsia" w:hAnsiTheme="majorEastAsia" w:hint="eastAsia"/>
          <w:szCs w:val="24"/>
        </w:rPr>
        <w:t>契約担当官等に</w:t>
      </w:r>
      <w:r w:rsidR="00B67CAC" w:rsidRPr="00E80FC6">
        <w:rPr>
          <w:rFonts w:asciiTheme="majorEastAsia" w:eastAsiaTheme="majorEastAsia" w:hAnsiTheme="majorEastAsia" w:hint="eastAsia"/>
          <w:szCs w:val="24"/>
        </w:rPr>
        <w:t>提出すること。</w:t>
      </w:r>
    </w:p>
    <w:p w14:paraId="6010427F" w14:textId="77777777" w:rsidR="00B67CAC" w:rsidRPr="00E80FC6" w:rsidRDefault="001B2031" w:rsidP="009B3ABC">
      <w:pPr>
        <w:ind w:left="480" w:hangingChars="200" w:hanging="480"/>
        <w:rPr>
          <w:rFonts w:asciiTheme="majorEastAsia" w:eastAsiaTheme="majorEastAsia" w:hAnsiTheme="majorEastAsia"/>
          <w:szCs w:val="24"/>
        </w:rPr>
      </w:pPr>
      <w:r w:rsidRPr="00E80FC6">
        <w:rPr>
          <w:rFonts w:asciiTheme="majorEastAsia" w:eastAsiaTheme="majorEastAsia" w:hAnsiTheme="majorEastAsia" w:hint="eastAsia"/>
        </w:rPr>
        <w:t xml:space="preserve">　　　</w:t>
      </w:r>
      <w:r w:rsidR="00B67CAC" w:rsidRPr="00E80FC6">
        <w:rPr>
          <w:rFonts w:asciiTheme="majorEastAsia" w:eastAsiaTheme="majorEastAsia" w:hAnsiTheme="majorEastAsia" w:hint="eastAsia"/>
          <w:szCs w:val="24"/>
        </w:rPr>
        <w:t>賃上げの実施の確認により、表明した賃上げを実行していないと判断される場合又は上記確認書類を提出しない場合においては、当該事実判明後の総合評価落札方式による入札に参加する場合、技術点又は評価点の減点措置を行うものとする。なお、減点措置については、減点措置開始日から１年間に入札公告が行われる調達に参加する場合に行われることとなる。減点措置開始時期については、減点事由判明時に当該事由を確認した契約担当官等により適宜の方法で通知するものとする。</w:t>
      </w:r>
    </w:p>
    <w:p w14:paraId="6AD3F380" w14:textId="77777777" w:rsidR="00E21C63" w:rsidRPr="00E80FC6" w:rsidRDefault="00E21C63" w:rsidP="00E21C63">
      <w:pPr>
        <w:rPr>
          <w:rFonts w:asciiTheme="majorEastAsia" w:eastAsiaTheme="majorEastAsia" w:hAnsiTheme="majorEastAsia"/>
        </w:rPr>
      </w:pPr>
    </w:p>
    <w:p w14:paraId="60316EE2" w14:textId="77777777" w:rsidR="006F5705" w:rsidRPr="00E80FC6" w:rsidRDefault="006F5705" w:rsidP="00E21C63">
      <w:pPr>
        <w:rPr>
          <w:rFonts w:asciiTheme="majorEastAsia" w:eastAsiaTheme="majorEastAsia" w:hAnsiTheme="majorEastAsia"/>
        </w:rPr>
      </w:pPr>
      <w:r w:rsidRPr="00E80FC6">
        <w:rPr>
          <w:rFonts w:asciiTheme="majorEastAsia" w:eastAsiaTheme="majorEastAsia" w:hAnsiTheme="majorEastAsia" w:hint="eastAsia"/>
        </w:rPr>
        <w:t>４　問い合わせ先</w:t>
      </w:r>
    </w:p>
    <w:p w14:paraId="6377B7D4" w14:textId="77777777" w:rsidR="006F5705" w:rsidRPr="00E80FC6" w:rsidRDefault="006F5705" w:rsidP="006F5705">
      <w:pPr>
        <w:ind w:left="240" w:hangingChars="100" w:hanging="240"/>
        <w:rPr>
          <w:rFonts w:asciiTheme="majorEastAsia" w:eastAsiaTheme="majorEastAsia" w:hAnsiTheme="majorEastAsia"/>
        </w:rPr>
      </w:pPr>
      <w:r w:rsidRPr="00E80FC6">
        <w:rPr>
          <w:rFonts w:asciiTheme="majorEastAsia" w:eastAsiaTheme="majorEastAsia" w:hAnsiTheme="majorEastAsia" w:hint="eastAsia"/>
        </w:rPr>
        <w:t xml:space="preserve">　　本要領に記載されている内容について疑義がある場合については、下記担当まで問い合わせること。</w:t>
      </w:r>
    </w:p>
    <w:p w14:paraId="7AE5DF3D" w14:textId="15B12847" w:rsidR="00FB7B31" w:rsidRPr="00E80FC6" w:rsidRDefault="006F5705" w:rsidP="00FB7B31">
      <w:pPr>
        <w:ind w:left="240" w:hangingChars="100" w:hanging="240"/>
        <w:rPr>
          <w:rFonts w:asciiTheme="majorEastAsia" w:eastAsiaTheme="majorEastAsia" w:hAnsiTheme="majorEastAsia"/>
        </w:rPr>
      </w:pPr>
      <w:r w:rsidRPr="00E80FC6">
        <w:rPr>
          <w:rFonts w:asciiTheme="majorEastAsia" w:eastAsiaTheme="majorEastAsia" w:hAnsiTheme="majorEastAsia" w:hint="eastAsia"/>
        </w:rPr>
        <w:t xml:space="preserve">　　〒</w:t>
      </w:r>
      <w:r w:rsidR="00FB7B31" w:rsidRPr="00E80FC6">
        <w:rPr>
          <w:rFonts w:asciiTheme="majorEastAsia" w:eastAsiaTheme="majorEastAsia" w:hAnsiTheme="majorEastAsia" w:hint="eastAsia"/>
        </w:rPr>
        <w:t>910-8559　福井県福井市春山１丁目１－54　福井春山合同庁舎９階</w:t>
      </w:r>
    </w:p>
    <w:p w14:paraId="2254A5AB" w14:textId="27B89A34" w:rsidR="006F5705" w:rsidRPr="00E80FC6" w:rsidRDefault="00FB7B31" w:rsidP="00FB7B31">
      <w:pPr>
        <w:ind w:left="240" w:hangingChars="100" w:hanging="240"/>
        <w:rPr>
          <w:rFonts w:asciiTheme="majorEastAsia" w:eastAsiaTheme="majorEastAsia" w:hAnsiTheme="majorEastAsia"/>
        </w:rPr>
      </w:pPr>
      <w:r w:rsidRPr="00E80FC6">
        <w:rPr>
          <w:rFonts w:asciiTheme="majorEastAsia" w:eastAsiaTheme="majorEastAsia" w:hAnsiTheme="majorEastAsia" w:hint="eastAsia"/>
        </w:rPr>
        <w:t xml:space="preserve">　　福井労働局職業安定部職業安定課　担当：永井</w:t>
      </w:r>
    </w:p>
    <w:p w14:paraId="24644414" w14:textId="5089C8E4" w:rsidR="006F5705" w:rsidRPr="00E80FC6" w:rsidRDefault="006F5705" w:rsidP="006F5705">
      <w:pPr>
        <w:ind w:left="240" w:hangingChars="100" w:hanging="240"/>
        <w:rPr>
          <w:rFonts w:asciiTheme="majorEastAsia" w:eastAsiaTheme="majorEastAsia" w:hAnsiTheme="majorEastAsia"/>
        </w:rPr>
      </w:pPr>
      <w:r w:rsidRPr="00E80FC6">
        <w:rPr>
          <w:rFonts w:asciiTheme="majorEastAsia" w:eastAsiaTheme="majorEastAsia" w:hAnsiTheme="majorEastAsia" w:hint="eastAsia"/>
        </w:rPr>
        <w:t xml:space="preserve">　　</w:t>
      </w:r>
      <w:r w:rsidR="00FB7B31" w:rsidRPr="00E80FC6">
        <w:rPr>
          <w:rFonts w:asciiTheme="majorEastAsia" w:eastAsiaTheme="majorEastAsia" w:hAnsiTheme="majorEastAsia" w:hint="eastAsia"/>
        </w:rPr>
        <w:t>TEL</w:t>
      </w:r>
      <w:r w:rsidRPr="00E80FC6">
        <w:rPr>
          <w:rFonts w:asciiTheme="majorEastAsia" w:eastAsiaTheme="majorEastAsia" w:hAnsiTheme="majorEastAsia" w:hint="eastAsia"/>
        </w:rPr>
        <w:t>：</w:t>
      </w:r>
      <w:r w:rsidR="00FB7B31" w:rsidRPr="00E80FC6">
        <w:rPr>
          <w:rFonts w:asciiTheme="majorEastAsia" w:eastAsiaTheme="majorEastAsia" w:hAnsiTheme="majorEastAsia" w:hint="eastAsia"/>
        </w:rPr>
        <w:t>0776-26-8609</w:t>
      </w:r>
    </w:p>
    <w:p w14:paraId="35946B2A" w14:textId="0016B489" w:rsidR="006F5705" w:rsidRPr="00E80FC6" w:rsidRDefault="006F5705" w:rsidP="006F5705">
      <w:pPr>
        <w:ind w:left="240" w:hangingChars="100" w:hanging="240"/>
        <w:rPr>
          <w:rFonts w:asciiTheme="majorEastAsia" w:eastAsiaTheme="majorEastAsia" w:hAnsiTheme="majorEastAsia"/>
        </w:rPr>
      </w:pPr>
      <w:r w:rsidRPr="00E80FC6">
        <w:rPr>
          <w:rFonts w:asciiTheme="majorEastAsia" w:eastAsiaTheme="majorEastAsia" w:hAnsiTheme="majorEastAsia" w:hint="eastAsia"/>
        </w:rPr>
        <w:t xml:space="preserve">　　</w:t>
      </w:r>
      <w:r w:rsidRPr="00E80FC6">
        <w:rPr>
          <w:rFonts w:asciiTheme="majorEastAsia" w:eastAsiaTheme="majorEastAsia" w:hAnsiTheme="majorEastAsia"/>
        </w:rPr>
        <w:t>E</w:t>
      </w:r>
      <w:r w:rsidRPr="00E80FC6">
        <w:rPr>
          <w:rFonts w:asciiTheme="majorEastAsia" w:eastAsiaTheme="majorEastAsia" w:hAnsiTheme="majorEastAsia" w:hint="eastAsia"/>
        </w:rPr>
        <w:t>－</w:t>
      </w:r>
      <w:r w:rsidRPr="00E80FC6">
        <w:rPr>
          <w:rFonts w:asciiTheme="majorEastAsia" w:eastAsiaTheme="majorEastAsia" w:hAnsiTheme="majorEastAsia"/>
        </w:rPr>
        <w:t>mail</w:t>
      </w:r>
      <w:r w:rsidRPr="00E80FC6">
        <w:rPr>
          <w:rFonts w:asciiTheme="majorEastAsia" w:eastAsiaTheme="majorEastAsia" w:hAnsiTheme="majorEastAsia" w:hint="eastAsia"/>
        </w:rPr>
        <w:t>：</w:t>
      </w:r>
      <w:r w:rsidR="00FB7B31" w:rsidRPr="00E80FC6">
        <w:rPr>
          <w:rFonts w:asciiTheme="majorEastAsia" w:eastAsiaTheme="majorEastAsia" w:hAnsiTheme="majorEastAsia" w:hint="eastAsia"/>
        </w:rPr>
        <w:t>nagai-yuuaa@mhlw.go.jp</w:t>
      </w:r>
    </w:p>
    <w:sectPr w:rsidR="006F5705" w:rsidRPr="00E80FC6" w:rsidSect="0073176E">
      <w:headerReference w:type="default" r:id="rId10"/>
      <w:head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80662" w14:textId="77777777" w:rsidR="0085744B" w:rsidRDefault="0085744B" w:rsidP="00B11BB1">
      <w:r>
        <w:separator/>
      </w:r>
    </w:p>
  </w:endnote>
  <w:endnote w:type="continuationSeparator" w:id="0">
    <w:p w14:paraId="246E1775" w14:textId="77777777" w:rsidR="0085744B" w:rsidRDefault="0085744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FF111" w14:textId="77777777" w:rsidR="0085744B" w:rsidRDefault="0085744B" w:rsidP="00B11BB1">
      <w:r>
        <w:separator/>
      </w:r>
    </w:p>
  </w:footnote>
  <w:footnote w:type="continuationSeparator" w:id="0">
    <w:p w14:paraId="2B882947" w14:textId="77777777" w:rsidR="0085744B" w:rsidRDefault="0085744B"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6F7F" w14:textId="0AF5CA16" w:rsidR="0000135A" w:rsidRDefault="0000135A" w:rsidP="0000135A">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6560B" w14:textId="32A1DF5C" w:rsidR="0073176E" w:rsidRDefault="0073176E" w:rsidP="0073176E">
    <w:pPr>
      <w:pStyle w:val="a3"/>
      <w:jc w:val="right"/>
    </w:pPr>
    <w:r>
      <w:rPr>
        <w:rFonts w:hint="eastAsia"/>
      </w:rPr>
      <w:t>別添</w:t>
    </w:r>
    <w:r w:rsidR="00EF3F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5"/>
    <w:rsid w:val="0000135A"/>
    <w:rsid w:val="00045DCC"/>
    <w:rsid w:val="00085E95"/>
    <w:rsid w:val="000971D9"/>
    <w:rsid w:val="000D106B"/>
    <w:rsid w:val="001B2031"/>
    <w:rsid w:val="00215A20"/>
    <w:rsid w:val="00274740"/>
    <w:rsid w:val="002E67A8"/>
    <w:rsid w:val="00305D79"/>
    <w:rsid w:val="00322F69"/>
    <w:rsid w:val="00330F8E"/>
    <w:rsid w:val="003A3368"/>
    <w:rsid w:val="003A5307"/>
    <w:rsid w:val="0040219D"/>
    <w:rsid w:val="00415330"/>
    <w:rsid w:val="00450481"/>
    <w:rsid w:val="00463583"/>
    <w:rsid w:val="00486959"/>
    <w:rsid w:val="004C316F"/>
    <w:rsid w:val="004C46B3"/>
    <w:rsid w:val="00506761"/>
    <w:rsid w:val="005102C7"/>
    <w:rsid w:val="005516DC"/>
    <w:rsid w:val="0056419C"/>
    <w:rsid w:val="0058496B"/>
    <w:rsid w:val="005A3E99"/>
    <w:rsid w:val="005B24A3"/>
    <w:rsid w:val="005B5158"/>
    <w:rsid w:val="00607D7D"/>
    <w:rsid w:val="0062478D"/>
    <w:rsid w:val="00640193"/>
    <w:rsid w:val="00666CA0"/>
    <w:rsid w:val="00687513"/>
    <w:rsid w:val="006F5705"/>
    <w:rsid w:val="0073176E"/>
    <w:rsid w:val="007421A5"/>
    <w:rsid w:val="0078168F"/>
    <w:rsid w:val="00794112"/>
    <w:rsid w:val="007A0DD5"/>
    <w:rsid w:val="0085744B"/>
    <w:rsid w:val="008779CA"/>
    <w:rsid w:val="00892082"/>
    <w:rsid w:val="008C5CE8"/>
    <w:rsid w:val="008D7DB8"/>
    <w:rsid w:val="00922A9D"/>
    <w:rsid w:val="009828F3"/>
    <w:rsid w:val="009A588B"/>
    <w:rsid w:val="009B3ABC"/>
    <w:rsid w:val="009D7A40"/>
    <w:rsid w:val="009F15AF"/>
    <w:rsid w:val="00A317ED"/>
    <w:rsid w:val="00AA7804"/>
    <w:rsid w:val="00AC3A52"/>
    <w:rsid w:val="00B11BB1"/>
    <w:rsid w:val="00B13C5D"/>
    <w:rsid w:val="00B258BC"/>
    <w:rsid w:val="00B67CAC"/>
    <w:rsid w:val="00BA10E0"/>
    <w:rsid w:val="00BE58E5"/>
    <w:rsid w:val="00C842E3"/>
    <w:rsid w:val="00C94769"/>
    <w:rsid w:val="00CB7FF8"/>
    <w:rsid w:val="00D10A14"/>
    <w:rsid w:val="00D5752E"/>
    <w:rsid w:val="00D91CEF"/>
    <w:rsid w:val="00DE4C94"/>
    <w:rsid w:val="00DE730D"/>
    <w:rsid w:val="00E21C63"/>
    <w:rsid w:val="00E61785"/>
    <w:rsid w:val="00E76C9E"/>
    <w:rsid w:val="00E77A9C"/>
    <w:rsid w:val="00E80FC6"/>
    <w:rsid w:val="00ED4F54"/>
    <w:rsid w:val="00EF3FE0"/>
    <w:rsid w:val="00F32DB9"/>
    <w:rsid w:val="00F627D8"/>
    <w:rsid w:val="00F95F56"/>
    <w:rsid w:val="00FA50DF"/>
    <w:rsid w:val="00FB4978"/>
    <w:rsid w:val="00FB7B31"/>
    <w:rsid w:val="00FC2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31D6323"/>
  <w15:docId w15:val="{3B90C04D-5393-4054-8256-1FDBCCEA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9A58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A588B"/>
    <w:rPr>
      <w:rFonts w:asciiTheme="majorHAnsi" w:eastAsiaTheme="majorEastAsia" w:hAnsiTheme="majorHAnsi" w:cstheme="majorBidi"/>
      <w:sz w:val="18"/>
      <w:szCs w:val="18"/>
    </w:rPr>
  </w:style>
  <w:style w:type="paragraph" w:styleId="a9">
    <w:name w:val="Revision"/>
    <w:hidden/>
    <w:uiPriority w:val="99"/>
    <w:semiHidden/>
    <w:rsid w:val="00FC2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112809">
      <w:bodyDiv w:val="1"/>
      <w:marLeft w:val="0"/>
      <w:marRight w:val="0"/>
      <w:marTop w:val="0"/>
      <w:marBottom w:val="0"/>
      <w:divBdr>
        <w:top w:val="none" w:sz="0" w:space="0" w:color="auto"/>
        <w:left w:val="none" w:sz="0" w:space="0" w:color="auto"/>
        <w:bottom w:val="none" w:sz="0" w:space="0" w:color="auto"/>
        <w:right w:val="none" w:sz="0" w:space="0" w:color="auto"/>
      </w:divBdr>
    </w:div>
    <w:div w:id="211794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6BFC-AEB9-4857-8F7C-53FD01648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5BDEA8-5F55-44DA-82BC-5AEDCB134ACA}">
  <ds:schemaRefs>
    <ds:schemaRef ds:uri="http://www.w3.org/XML/1998/namespace"/>
    <ds:schemaRef ds:uri="http://purl.org/dc/elements/1.1/"/>
    <ds:schemaRef ds:uri="263dbbe5-076b-4606-a03b-9598f5f2f35a"/>
    <ds:schemaRef ds:uri="6a463d18-8a41-4853-9afa-619f8d91b4b4"/>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6F0DAEE4-22D8-48C8-8EC4-C92455968DCD}">
  <ds:schemaRefs>
    <ds:schemaRef ds:uri="http://schemas.microsoft.com/sharepoint/v3/contenttype/forms"/>
  </ds:schemaRefs>
</ds:datastoreItem>
</file>

<file path=customXml/itemProps4.xml><?xml version="1.0" encoding="utf-8"?>
<ds:datastoreItem xmlns:ds="http://schemas.openxmlformats.org/officeDocument/2006/customXml" ds:itemID="{69103356-C68F-4E4C-81FC-ACD436FDC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548</Words>
  <Characters>3127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木村 仁美(kimura-hitomi)</cp:lastModifiedBy>
  <cp:revision>13</cp:revision>
  <cp:lastPrinted>2025-01-09T23:23:00Z</cp:lastPrinted>
  <dcterms:created xsi:type="dcterms:W3CDTF">2023-12-08T06:36:00Z</dcterms:created>
  <dcterms:modified xsi:type="dcterms:W3CDTF">2025-01-31T05:58:00Z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