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246F" w14:textId="77777777" w:rsidR="002B30DE" w:rsidRDefault="002B30DE" w:rsidP="002B30DE">
      <w:pPr>
        <w:rPr>
          <w:rFonts w:eastAsia="ＭＳ 明朝"/>
          <w:sz w:val="24"/>
        </w:rPr>
      </w:pPr>
      <w:bookmarkStart w:id="0" w:name="_GoBack"/>
      <w:bookmarkEnd w:id="0"/>
    </w:p>
    <w:p w14:paraId="44C55E69" w14:textId="77777777" w:rsidR="00114EA5" w:rsidRPr="009973F9" w:rsidRDefault="00114EA5" w:rsidP="002B30DE">
      <w:pPr>
        <w:rPr>
          <w:rFonts w:eastAsia="ＭＳ 明朝"/>
          <w:sz w:val="24"/>
        </w:rPr>
      </w:pPr>
    </w:p>
    <w:p w14:paraId="62C3C2CD" w14:textId="77777777" w:rsidR="002B30DE" w:rsidRDefault="002B30DE" w:rsidP="002B30DE">
      <w:pPr>
        <w:rPr>
          <w:rFonts w:eastAsia="ＭＳ 明朝"/>
          <w:sz w:val="24"/>
        </w:rPr>
      </w:pPr>
      <w:r>
        <w:rPr>
          <w:rFonts w:eastAsia="ＭＳ 明朝" w:hint="eastAsia"/>
          <w:sz w:val="24"/>
        </w:rPr>
        <w:t xml:space="preserve">　▲▲▲（雇用主の名称）　様</w:t>
      </w:r>
    </w:p>
    <w:p w14:paraId="0B151874" w14:textId="77777777" w:rsidR="002B30DE" w:rsidRPr="009973F9" w:rsidRDefault="002B30DE" w:rsidP="002B30DE">
      <w:pPr>
        <w:rPr>
          <w:rFonts w:eastAsia="ＭＳ 明朝"/>
          <w:sz w:val="24"/>
        </w:rPr>
      </w:pPr>
    </w:p>
    <w:p w14:paraId="4357D5C9" w14:textId="77777777" w:rsidR="002B30DE" w:rsidRDefault="002B30DE" w:rsidP="002B30DE">
      <w:pPr>
        <w:jc w:val="right"/>
        <w:rPr>
          <w:rFonts w:eastAsia="ＭＳ 明朝"/>
          <w:sz w:val="24"/>
        </w:rPr>
      </w:pPr>
      <w:r>
        <w:rPr>
          <w:rFonts w:eastAsia="ＭＳ 明朝" w:hint="eastAsia"/>
          <w:sz w:val="24"/>
        </w:rPr>
        <w:t xml:space="preserve">　■■■（職業紹介事業者の名称）</w:t>
      </w:r>
    </w:p>
    <w:p w14:paraId="1BB149FA" w14:textId="77777777" w:rsidR="002B30DE" w:rsidRPr="00A6680C" w:rsidRDefault="002B30DE" w:rsidP="002B30DE">
      <w:pPr>
        <w:rPr>
          <w:rFonts w:eastAsia="ＭＳ 明朝"/>
          <w:sz w:val="24"/>
        </w:rPr>
      </w:pPr>
    </w:p>
    <w:p w14:paraId="7B6FBA02" w14:textId="77777777" w:rsidR="002B30DE" w:rsidRPr="00202B0D" w:rsidRDefault="002B30DE" w:rsidP="008F0DB1">
      <w:pPr>
        <w:spacing w:line="240" w:lineRule="exact"/>
        <w:rPr>
          <w:rFonts w:eastAsia="ＭＳ 明朝"/>
          <w:sz w:val="24"/>
          <w:szCs w:val="24"/>
        </w:rPr>
      </w:pPr>
    </w:p>
    <w:p w14:paraId="083FD5CB" w14:textId="5EF90EC1" w:rsidR="002B30DE" w:rsidRDefault="009C3FB1" w:rsidP="002B30DE">
      <w:pPr>
        <w:jc w:val="center"/>
        <w:rPr>
          <w:rFonts w:eastAsia="ＭＳ 明朝"/>
          <w:sz w:val="24"/>
        </w:rPr>
      </w:pPr>
      <w:r>
        <w:rPr>
          <w:rFonts w:eastAsia="ＭＳ 明朝" w:hint="eastAsia"/>
          <w:sz w:val="24"/>
        </w:rPr>
        <w:t>令和</w:t>
      </w:r>
      <w:r w:rsidR="002B30DE">
        <w:rPr>
          <w:rFonts w:eastAsia="ＭＳ 明朝" w:hint="eastAsia"/>
          <w:sz w:val="24"/>
        </w:rPr>
        <w:t>●●年度における無期雇用就職者の離職状況の御確認のお願い</w:t>
      </w:r>
    </w:p>
    <w:p w14:paraId="13F971FD" w14:textId="77777777" w:rsidR="002B30DE" w:rsidRPr="00D0447E" w:rsidRDefault="002B30DE" w:rsidP="002B30DE">
      <w:pPr>
        <w:rPr>
          <w:rFonts w:eastAsia="ＭＳ 明朝"/>
          <w:sz w:val="24"/>
        </w:rPr>
      </w:pPr>
    </w:p>
    <w:p w14:paraId="6396B4F3" w14:textId="77777777" w:rsidR="002B30DE" w:rsidRPr="009C3FB1" w:rsidRDefault="002B30DE" w:rsidP="002B30DE">
      <w:pPr>
        <w:rPr>
          <w:rFonts w:asciiTheme="minorEastAsia" w:hAnsiTheme="minorEastAsia"/>
          <w:sz w:val="24"/>
          <w:szCs w:val="24"/>
        </w:rPr>
      </w:pPr>
      <w:r w:rsidRPr="009C3FB1">
        <w:rPr>
          <w:rFonts w:asciiTheme="minorEastAsia" w:hAnsiTheme="minorEastAsia" w:hint="eastAsia"/>
          <w:sz w:val="24"/>
        </w:rPr>
        <w:t xml:space="preserve">　</w:t>
      </w:r>
      <w:r w:rsidRPr="009C3FB1">
        <w:rPr>
          <w:rFonts w:asciiTheme="minorEastAsia" w:hAnsiTheme="minorEastAsia" w:hint="eastAsia"/>
          <w:sz w:val="24"/>
          <w:szCs w:val="24"/>
        </w:rPr>
        <w:t>職業紹介事業者は、法令により、就職者の数、就職者のうち早期に離職した者の数等について、情報提供する義務が課されています。</w:t>
      </w:r>
    </w:p>
    <w:p w14:paraId="27A8B767" w14:textId="1C8769B5" w:rsidR="002B30DE" w:rsidRPr="009C3FB1" w:rsidRDefault="002B30DE" w:rsidP="002B30DE">
      <w:pPr>
        <w:rPr>
          <w:rFonts w:asciiTheme="minorEastAsia" w:hAnsiTheme="minorEastAsia"/>
          <w:sz w:val="24"/>
        </w:rPr>
      </w:pPr>
      <w:r w:rsidRPr="009C3FB1">
        <w:rPr>
          <w:rFonts w:asciiTheme="minorEastAsia" w:hAnsiTheme="minorEastAsia" w:hint="eastAsia"/>
          <w:sz w:val="24"/>
          <w:szCs w:val="24"/>
        </w:rPr>
        <w:t xml:space="preserve">　この情報提供を行う上で必要となるため、</w:t>
      </w:r>
      <w:r w:rsidR="009C3FB1">
        <w:rPr>
          <w:rFonts w:asciiTheme="minorEastAsia" w:hAnsiTheme="minorEastAsia" w:hint="eastAsia"/>
          <w:sz w:val="24"/>
        </w:rPr>
        <w:t>令和</w:t>
      </w:r>
      <w:r w:rsidRPr="009C3FB1">
        <w:rPr>
          <w:rFonts w:asciiTheme="minorEastAsia" w:hAnsiTheme="minorEastAsia" w:hint="eastAsia"/>
          <w:sz w:val="24"/>
        </w:rPr>
        <w:t>●●年度において、弊社の職業紹介により、御社と期間の定めのない労働契約を締結した以下の方々（以下「無期雇用就職者」といいます。）について、就職した日から</w:t>
      </w:r>
      <w:r w:rsidR="009C3FB1" w:rsidRPr="009C3FB1">
        <w:rPr>
          <w:rFonts w:asciiTheme="minorEastAsia" w:hAnsiTheme="minorEastAsia" w:hint="eastAsia"/>
          <w:sz w:val="24"/>
        </w:rPr>
        <w:t>6</w:t>
      </w:r>
      <w:r w:rsidRPr="009C3FB1">
        <w:rPr>
          <w:rFonts w:asciiTheme="minorEastAsia" w:hAnsiTheme="minorEastAsia" w:hint="eastAsia"/>
          <w:sz w:val="24"/>
        </w:rPr>
        <w:t>箇月以内に解雇以外の理由で離職した否かを、以下の様式に</w:t>
      </w:r>
      <w:r w:rsidR="00440220" w:rsidRPr="009C3FB1">
        <w:rPr>
          <w:rFonts w:asciiTheme="minorEastAsia" w:hAnsiTheme="minorEastAsia" w:hint="eastAsia"/>
          <w:sz w:val="24"/>
        </w:rPr>
        <w:t>御</w:t>
      </w:r>
      <w:r w:rsidRPr="009C3FB1">
        <w:rPr>
          <w:rFonts w:asciiTheme="minorEastAsia" w:hAnsiTheme="minorEastAsia" w:hint="eastAsia"/>
          <w:sz w:val="24"/>
        </w:rPr>
        <w:t>記入いただいた上で、御連絡いただきますよう、お願いいたします。</w:t>
      </w:r>
    </w:p>
    <w:p w14:paraId="0E90BE31" w14:textId="77777777" w:rsidR="002B30DE" w:rsidRPr="009C3FB1" w:rsidRDefault="002B30DE" w:rsidP="002B30DE">
      <w:pPr>
        <w:rPr>
          <w:rFonts w:asciiTheme="minorEastAsia" w:hAnsiTheme="minorEastAsia"/>
          <w:sz w:val="24"/>
        </w:rPr>
      </w:pPr>
    </w:p>
    <w:p w14:paraId="61DD141F" w14:textId="77777777" w:rsidR="002B30DE" w:rsidRPr="009C3FB1" w:rsidRDefault="002B30DE" w:rsidP="00202B0D">
      <w:pPr>
        <w:rPr>
          <w:rFonts w:asciiTheme="minorEastAsia" w:hAnsiTheme="minorEastAsia"/>
          <w:sz w:val="24"/>
        </w:rPr>
      </w:pPr>
      <w:r w:rsidRPr="009C3FB1">
        <w:rPr>
          <w:rFonts w:asciiTheme="minorEastAsia" w:hAnsiTheme="minorEastAsia" w:hint="eastAsia"/>
          <w:sz w:val="24"/>
        </w:rPr>
        <w:t>（記入方法）</w:t>
      </w:r>
    </w:p>
    <w:p w14:paraId="7959DD8C" w14:textId="26850D74" w:rsidR="002B30DE" w:rsidRPr="009C3FB1" w:rsidRDefault="002B30DE">
      <w:pPr>
        <w:ind w:leftChars="100" w:left="210" w:firstLineChars="100" w:firstLine="240"/>
        <w:rPr>
          <w:rFonts w:asciiTheme="minorEastAsia" w:hAnsiTheme="minorEastAsia"/>
          <w:sz w:val="24"/>
        </w:rPr>
      </w:pPr>
      <w:r w:rsidRPr="009C3FB1">
        <w:rPr>
          <w:rFonts w:asciiTheme="minorEastAsia" w:hAnsiTheme="minorEastAsia" w:hint="eastAsia"/>
          <w:sz w:val="24"/>
        </w:rPr>
        <w:t>「離職の有無」欄には、「就職から</w:t>
      </w:r>
      <w:r w:rsidR="009C3FB1" w:rsidRPr="009C3FB1">
        <w:rPr>
          <w:rFonts w:asciiTheme="minorEastAsia" w:hAnsiTheme="minorEastAsia" w:hint="eastAsia"/>
          <w:sz w:val="24"/>
        </w:rPr>
        <w:t>6</w:t>
      </w:r>
      <w:r w:rsidRPr="009C3FB1">
        <w:rPr>
          <w:rFonts w:asciiTheme="minorEastAsia" w:hAnsiTheme="minorEastAsia" w:hint="eastAsia"/>
          <w:sz w:val="24"/>
        </w:rPr>
        <w:t>箇月以内の期間」に、解雇以外の理由で離職した場合には○を、それ以外の場合（離職していない場合又は解雇により離職した場合）には×を、それぞれ</w:t>
      </w:r>
      <w:r w:rsidR="00440220" w:rsidRPr="009C3FB1">
        <w:rPr>
          <w:rFonts w:asciiTheme="minorEastAsia" w:hAnsiTheme="minorEastAsia" w:hint="eastAsia"/>
          <w:sz w:val="24"/>
        </w:rPr>
        <w:t>御</w:t>
      </w:r>
      <w:r w:rsidRPr="009C3FB1">
        <w:rPr>
          <w:rFonts w:asciiTheme="minorEastAsia" w:hAnsiTheme="minorEastAsia" w:hint="eastAsia"/>
          <w:sz w:val="24"/>
        </w:rPr>
        <w:t>記入ください。</w:t>
      </w:r>
    </w:p>
    <w:p w14:paraId="07954078" w14:textId="77777777" w:rsidR="002B30DE" w:rsidRPr="00440220" w:rsidRDefault="002B30DE" w:rsidP="008F0DB1">
      <w:pPr>
        <w:spacing w:line="200" w:lineRule="exact"/>
        <w:rPr>
          <w:rFonts w:eastAsia="ＭＳ 明朝"/>
          <w:sz w:val="24"/>
        </w:rPr>
      </w:pPr>
    </w:p>
    <w:tbl>
      <w:tblPr>
        <w:tblStyle w:val="a3"/>
        <w:tblW w:w="8190" w:type="dxa"/>
        <w:tblInd w:w="108" w:type="dxa"/>
        <w:tblLayout w:type="fixed"/>
        <w:tblLook w:val="04A0" w:firstRow="1" w:lastRow="0" w:firstColumn="1" w:lastColumn="0" w:noHBand="0" w:noVBand="1"/>
      </w:tblPr>
      <w:tblGrid>
        <w:gridCol w:w="284"/>
        <w:gridCol w:w="1396"/>
        <w:gridCol w:w="2415"/>
        <w:gridCol w:w="420"/>
        <w:gridCol w:w="2310"/>
        <w:gridCol w:w="1365"/>
      </w:tblGrid>
      <w:tr w:rsidR="002B30DE" w14:paraId="46DC03AD" w14:textId="77777777" w:rsidTr="00886EF5">
        <w:tc>
          <w:tcPr>
            <w:tcW w:w="284" w:type="dxa"/>
            <w:vMerge w:val="restart"/>
            <w:vAlign w:val="center"/>
          </w:tcPr>
          <w:p w14:paraId="03D6F1C5" w14:textId="77777777" w:rsidR="002B30DE" w:rsidRPr="00A4628D" w:rsidRDefault="002B30DE" w:rsidP="00CA0A60">
            <w:pPr>
              <w:jc w:val="center"/>
              <w:rPr>
                <w:rFonts w:ascii="ＭＳ 明朝" w:eastAsia="ＭＳ 明朝" w:hAnsi="ＭＳ 明朝"/>
                <w:sz w:val="24"/>
              </w:rPr>
            </w:pPr>
          </w:p>
        </w:tc>
        <w:tc>
          <w:tcPr>
            <w:tcW w:w="1396" w:type="dxa"/>
            <w:vMerge w:val="restart"/>
            <w:vAlign w:val="center"/>
          </w:tcPr>
          <w:p w14:paraId="6805D28E" w14:textId="77777777" w:rsidR="002B30DE" w:rsidRPr="002C50D4" w:rsidRDefault="002B30DE" w:rsidP="00CA0A60">
            <w:pPr>
              <w:jc w:val="center"/>
              <w:rPr>
                <w:rFonts w:ascii="ＭＳ 明朝" w:eastAsia="ＭＳ 明朝" w:hAnsi="ＭＳ 明朝"/>
              </w:rPr>
            </w:pPr>
            <w:r w:rsidRPr="002C50D4">
              <w:rPr>
                <w:rFonts w:ascii="ＭＳ 明朝" w:eastAsia="ＭＳ 明朝" w:hAnsi="ＭＳ 明朝" w:hint="eastAsia"/>
              </w:rPr>
              <w:t>氏　名</w:t>
            </w:r>
          </w:p>
        </w:tc>
        <w:tc>
          <w:tcPr>
            <w:tcW w:w="5145" w:type="dxa"/>
            <w:gridSpan w:val="3"/>
          </w:tcPr>
          <w:p w14:paraId="426B7012" w14:textId="77777777" w:rsidR="002B30DE" w:rsidRPr="00886EF5" w:rsidRDefault="002B30DE" w:rsidP="00CA0A60">
            <w:pPr>
              <w:jc w:val="center"/>
              <w:rPr>
                <w:rFonts w:ascii="ＭＳ 明朝" w:eastAsia="ＭＳ 明朝" w:hAnsi="ＭＳ 明朝"/>
              </w:rPr>
            </w:pPr>
            <w:r w:rsidRPr="00886EF5">
              <w:rPr>
                <w:rFonts w:ascii="ＭＳ 明朝" w:eastAsia="ＭＳ 明朝" w:hAnsi="ＭＳ 明朝" w:hint="eastAsia"/>
              </w:rPr>
              <w:t>就職から６箇月以内の期間</w:t>
            </w:r>
          </w:p>
        </w:tc>
        <w:tc>
          <w:tcPr>
            <w:tcW w:w="1365" w:type="dxa"/>
            <w:vMerge w:val="restart"/>
            <w:vAlign w:val="center"/>
          </w:tcPr>
          <w:p w14:paraId="2EB73E41" w14:textId="77777777" w:rsidR="002B30DE" w:rsidRDefault="002B30DE" w:rsidP="00CA0A60">
            <w:pPr>
              <w:jc w:val="center"/>
              <w:rPr>
                <w:rFonts w:eastAsia="ＭＳ 明朝"/>
                <w:sz w:val="24"/>
              </w:rPr>
            </w:pPr>
            <w:r w:rsidRPr="00886EF5">
              <w:rPr>
                <w:rFonts w:eastAsia="ＭＳ 明朝" w:hint="eastAsia"/>
              </w:rPr>
              <w:t>離職の有無</w:t>
            </w:r>
          </w:p>
        </w:tc>
      </w:tr>
      <w:tr w:rsidR="002B30DE" w14:paraId="67B0BC55" w14:textId="77777777" w:rsidTr="00886EF5">
        <w:tc>
          <w:tcPr>
            <w:tcW w:w="284" w:type="dxa"/>
            <w:vMerge/>
            <w:vAlign w:val="center"/>
          </w:tcPr>
          <w:p w14:paraId="0185E94E" w14:textId="77777777" w:rsidR="002B30DE" w:rsidRPr="00A4628D" w:rsidRDefault="002B30DE" w:rsidP="00CA0A60">
            <w:pPr>
              <w:jc w:val="center"/>
              <w:rPr>
                <w:rFonts w:ascii="ＭＳ 明朝" w:eastAsia="ＭＳ 明朝" w:hAnsi="ＭＳ 明朝"/>
                <w:sz w:val="24"/>
              </w:rPr>
            </w:pPr>
          </w:p>
        </w:tc>
        <w:tc>
          <w:tcPr>
            <w:tcW w:w="1396" w:type="dxa"/>
            <w:vMerge/>
          </w:tcPr>
          <w:p w14:paraId="09540691" w14:textId="77777777" w:rsidR="002B30DE" w:rsidRPr="002C50D4" w:rsidRDefault="002B30DE" w:rsidP="00CA0A60">
            <w:pPr>
              <w:jc w:val="center"/>
              <w:rPr>
                <w:rFonts w:ascii="ＭＳ 明朝" w:eastAsia="ＭＳ 明朝" w:hAnsi="ＭＳ 明朝"/>
              </w:rPr>
            </w:pPr>
          </w:p>
        </w:tc>
        <w:tc>
          <w:tcPr>
            <w:tcW w:w="2415" w:type="dxa"/>
          </w:tcPr>
          <w:p w14:paraId="778CA91D" w14:textId="77777777" w:rsidR="002B30DE" w:rsidRPr="00886EF5" w:rsidRDefault="002B30DE" w:rsidP="00CA0A60">
            <w:pPr>
              <w:jc w:val="center"/>
              <w:rPr>
                <w:rFonts w:ascii="ＭＳ 明朝" w:eastAsia="ＭＳ 明朝" w:hAnsi="ＭＳ 明朝"/>
              </w:rPr>
            </w:pPr>
            <w:r w:rsidRPr="00886EF5">
              <w:rPr>
                <w:rFonts w:ascii="ＭＳ 明朝" w:eastAsia="ＭＳ 明朝" w:hAnsi="ＭＳ 明朝" w:hint="eastAsia"/>
              </w:rPr>
              <w:t>就職した日</w:t>
            </w:r>
          </w:p>
        </w:tc>
        <w:tc>
          <w:tcPr>
            <w:tcW w:w="420" w:type="dxa"/>
          </w:tcPr>
          <w:p w14:paraId="6A40AAF7" w14:textId="77777777" w:rsidR="002B30DE" w:rsidRPr="00886EF5" w:rsidRDefault="002B30DE" w:rsidP="00CA0A60">
            <w:pPr>
              <w:jc w:val="center"/>
              <w:rPr>
                <w:rFonts w:ascii="ＭＳ 明朝" w:eastAsia="ＭＳ 明朝" w:hAnsi="ＭＳ 明朝"/>
              </w:rPr>
            </w:pPr>
            <w:r w:rsidRPr="00886EF5">
              <w:rPr>
                <w:rFonts w:ascii="ＭＳ 明朝" w:eastAsia="ＭＳ 明朝" w:hAnsi="ＭＳ 明朝" w:hint="eastAsia"/>
              </w:rPr>
              <w:t>～</w:t>
            </w:r>
          </w:p>
        </w:tc>
        <w:tc>
          <w:tcPr>
            <w:tcW w:w="2310" w:type="dxa"/>
          </w:tcPr>
          <w:p w14:paraId="4DEBBDD7" w14:textId="77777777" w:rsidR="002B30DE" w:rsidRPr="00886EF5" w:rsidRDefault="002B30DE" w:rsidP="00CA0A60">
            <w:pPr>
              <w:jc w:val="center"/>
              <w:rPr>
                <w:rFonts w:ascii="ＭＳ 明朝" w:eastAsia="ＭＳ 明朝" w:hAnsi="ＭＳ 明朝"/>
              </w:rPr>
            </w:pPr>
            <w:r w:rsidRPr="00886EF5">
              <w:rPr>
                <w:rFonts w:ascii="ＭＳ 明朝" w:eastAsia="ＭＳ 明朝" w:hAnsi="ＭＳ 明朝" w:hint="eastAsia"/>
              </w:rPr>
              <w:t>上記期間の最終日</w:t>
            </w:r>
          </w:p>
        </w:tc>
        <w:tc>
          <w:tcPr>
            <w:tcW w:w="1365" w:type="dxa"/>
            <w:vMerge/>
          </w:tcPr>
          <w:p w14:paraId="67DEC176" w14:textId="77777777" w:rsidR="002B30DE" w:rsidRDefault="002B30DE" w:rsidP="00CA0A60">
            <w:pPr>
              <w:jc w:val="center"/>
              <w:rPr>
                <w:rFonts w:eastAsia="ＭＳ 明朝"/>
                <w:sz w:val="24"/>
              </w:rPr>
            </w:pPr>
          </w:p>
        </w:tc>
      </w:tr>
      <w:tr w:rsidR="002B30DE" w14:paraId="3A5F1D7C" w14:textId="77777777" w:rsidTr="00886EF5">
        <w:tc>
          <w:tcPr>
            <w:tcW w:w="284" w:type="dxa"/>
            <w:vAlign w:val="center"/>
          </w:tcPr>
          <w:p w14:paraId="0235FB60" w14:textId="77777777" w:rsidR="002B30DE" w:rsidRPr="007B0B56" w:rsidRDefault="002B30DE" w:rsidP="007B0B56">
            <w:pPr>
              <w:jc w:val="left"/>
              <w:rPr>
                <w:rFonts w:ascii="ＭＳ 明朝" w:eastAsia="ＭＳ 明朝" w:hAnsi="ＭＳ 明朝"/>
              </w:rPr>
            </w:pPr>
            <w:r w:rsidRPr="007B0B56">
              <w:rPr>
                <w:rFonts w:ascii="ＭＳ 明朝" w:eastAsia="ＭＳ 明朝" w:hAnsi="ＭＳ 明朝" w:hint="eastAsia"/>
              </w:rPr>
              <w:t>１</w:t>
            </w:r>
          </w:p>
        </w:tc>
        <w:tc>
          <w:tcPr>
            <w:tcW w:w="1396" w:type="dxa"/>
          </w:tcPr>
          <w:p w14:paraId="6BF933F7" w14:textId="759EA558" w:rsidR="002B30DE" w:rsidRPr="002C50D4" w:rsidRDefault="007B0B56" w:rsidP="00CA0A60">
            <w:pPr>
              <w:jc w:val="center"/>
              <w:rPr>
                <w:rFonts w:ascii="ＭＳ 明朝" w:eastAsia="ＭＳ 明朝" w:hAnsi="ＭＳ 明朝"/>
              </w:rPr>
            </w:pPr>
            <w:r w:rsidRPr="002C50D4">
              <w:rPr>
                <w:rFonts w:ascii="ＭＳ 明朝" w:eastAsia="ＭＳ 明朝" w:hAnsi="ＭＳ 明朝" w:hint="eastAsia"/>
              </w:rPr>
              <w:t xml:space="preserve">◎◎ </w:t>
            </w:r>
            <w:r w:rsidR="002B30DE" w:rsidRPr="002C50D4">
              <w:rPr>
                <w:rFonts w:ascii="ＭＳ 明朝" w:eastAsia="ＭＳ 明朝" w:hAnsi="ＭＳ 明朝" w:hint="eastAsia"/>
              </w:rPr>
              <w:t>◎◎</w:t>
            </w:r>
          </w:p>
        </w:tc>
        <w:tc>
          <w:tcPr>
            <w:tcW w:w="2415" w:type="dxa"/>
          </w:tcPr>
          <w:p w14:paraId="524B7D5F" w14:textId="149E4EC1" w:rsidR="002B30DE" w:rsidRPr="00886EF5" w:rsidRDefault="009C3FB1" w:rsidP="00886EF5">
            <w:pPr>
              <w:ind w:firstLineChars="13" w:firstLine="27"/>
              <w:jc w:val="left"/>
              <w:rPr>
                <w:rFonts w:ascii="ＭＳ 明朝" w:eastAsia="ＭＳ 明朝" w:hAnsi="ＭＳ 明朝"/>
              </w:rPr>
            </w:pPr>
            <w:r w:rsidRPr="00886EF5">
              <w:rPr>
                <w:rFonts w:ascii="ＭＳ 明朝" w:eastAsia="ＭＳ 明朝" w:hAnsi="ＭＳ 明朝" w:hint="eastAsia"/>
              </w:rPr>
              <w:t>令和</w:t>
            </w:r>
            <w:r w:rsidR="002B30DE" w:rsidRPr="00886EF5">
              <w:rPr>
                <w:rFonts w:ascii="ＭＳ 明朝" w:eastAsia="ＭＳ 明朝" w:hAnsi="ＭＳ 明朝" w:hint="eastAsia"/>
              </w:rPr>
              <w:t>●●年４月１日</w:t>
            </w:r>
          </w:p>
        </w:tc>
        <w:tc>
          <w:tcPr>
            <w:tcW w:w="420" w:type="dxa"/>
          </w:tcPr>
          <w:p w14:paraId="351592FC" w14:textId="77777777" w:rsidR="002B30DE" w:rsidRPr="00886EF5" w:rsidRDefault="002B30DE" w:rsidP="00CA0A60">
            <w:pPr>
              <w:jc w:val="center"/>
              <w:rPr>
                <w:rFonts w:ascii="ＭＳ 明朝" w:eastAsia="ＭＳ 明朝" w:hAnsi="ＭＳ 明朝"/>
              </w:rPr>
            </w:pPr>
            <w:r w:rsidRPr="00886EF5">
              <w:rPr>
                <w:rFonts w:ascii="ＭＳ 明朝" w:eastAsia="ＭＳ 明朝" w:hAnsi="ＭＳ 明朝" w:hint="eastAsia"/>
              </w:rPr>
              <w:t>～</w:t>
            </w:r>
          </w:p>
        </w:tc>
        <w:tc>
          <w:tcPr>
            <w:tcW w:w="2310" w:type="dxa"/>
          </w:tcPr>
          <w:p w14:paraId="17B48F7D" w14:textId="3E50FDE7" w:rsidR="002B30DE" w:rsidRPr="00886EF5" w:rsidRDefault="009C3FB1" w:rsidP="00CA0A60">
            <w:pPr>
              <w:jc w:val="left"/>
              <w:rPr>
                <w:rFonts w:ascii="ＭＳ 明朝" w:eastAsia="ＭＳ 明朝" w:hAnsi="ＭＳ 明朝"/>
              </w:rPr>
            </w:pPr>
            <w:r w:rsidRPr="00886EF5">
              <w:rPr>
                <w:rFonts w:ascii="ＭＳ 明朝" w:eastAsia="ＭＳ 明朝" w:hAnsi="ＭＳ 明朝" w:hint="eastAsia"/>
              </w:rPr>
              <w:t>令和</w:t>
            </w:r>
            <w:r w:rsidR="002B30DE" w:rsidRPr="00886EF5">
              <w:rPr>
                <w:rFonts w:ascii="ＭＳ 明朝" w:eastAsia="ＭＳ 明朝" w:hAnsi="ＭＳ 明朝" w:hint="eastAsia"/>
              </w:rPr>
              <w:t>●●年９月30日</w:t>
            </w:r>
          </w:p>
        </w:tc>
        <w:tc>
          <w:tcPr>
            <w:tcW w:w="1365" w:type="dxa"/>
          </w:tcPr>
          <w:p w14:paraId="04F15BE5" w14:textId="77777777" w:rsidR="002B30DE" w:rsidRDefault="002B30DE" w:rsidP="00CA0A60">
            <w:pPr>
              <w:jc w:val="center"/>
              <w:rPr>
                <w:rFonts w:eastAsia="ＭＳ 明朝"/>
                <w:sz w:val="24"/>
              </w:rPr>
            </w:pPr>
          </w:p>
        </w:tc>
      </w:tr>
      <w:tr w:rsidR="002B30DE" w14:paraId="1C540C5D" w14:textId="77777777" w:rsidTr="00886EF5">
        <w:tc>
          <w:tcPr>
            <w:tcW w:w="284" w:type="dxa"/>
            <w:vAlign w:val="center"/>
          </w:tcPr>
          <w:p w14:paraId="6DFAE7D9" w14:textId="77777777" w:rsidR="002B30DE" w:rsidRPr="007B0B56" w:rsidRDefault="002B30DE" w:rsidP="007B0B56">
            <w:pPr>
              <w:jc w:val="left"/>
              <w:rPr>
                <w:rFonts w:ascii="ＭＳ 明朝" w:eastAsia="ＭＳ 明朝" w:hAnsi="ＭＳ 明朝"/>
              </w:rPr>
            </w:pPr>
            <w:r w:rsidRPr="007B0B56">
              <w:rPr>
                <w:rFonts w:ascii="ＭＳ 明朝" w:eastAsia="ＭＳ 明朝" w:hAnsi="ＭＳ 明朝" w:hint="eastAsia"/>
              </w:rPr>
              <w:t>２</w:t>
            </w:r>
          </w:p>
        </w:tc>
        <w:tc>
          <w:tcPr>
            <w:tcW w:w="1396" w:type="dxa"/>
          </w:tcPr>
          <w:p w14:paraId="4D9D6CD0" w14:textId="50FC7208" w:rsidR="002B30DE" w:rsidRPr="002C50D4" w:rsidRDefault="007B0B56" w:rsidP="00CA0A60">
            <w:pPr>
              <w:jc w:val="center"/>
              <w:rPr>
                <w:rFonts w:ascii="ＭＳ 明朝" w:eastAsia="ＭＳ 明朝" w:hAnsi="ＭＳ 明朝"/>
              </w:rPr>
            </w:pPr>
            <w:r w:rsidRPr="002C50D4">
              <w:rPr>
                <w:rFonts w:ascii="ＭＳ 明朝" w:eastAsia="ＭＳ 明朝" w:hAnsi="ＭＳ 明朝" w:hint="eastAsia"/>
              </w:rPr>
              <w:t xml:space="preserve">□□ </w:t>
            </w:r>
            <w:r w:rsidR="002B30DE" w:rsidRPr="002C50D4">
              <w:rPr>
                <w:rFonts w:ascii="ＭＳ 明朝" w:eastAsia="ＭＳ 明朝" w:hAnsi="ＭＳ 明朝" w:hint="eastAsia"/>
              </w:rPr>
              <w:t>□□</w:t>
            </w:r>
          </w:p>
        </w:tc>
        <w:tc>
          <w:tcPr>
            <w:tcW w:w="2415" w:type="dxa"/>
          </w:tcPr>
          <w:p w14:paraId="2B644081" w14:textId="6B958688" w:rsidR="002B30DE" w:rsidRPr="00886EF5" w:rsidRDefault="009C3FB1" w:rsidP="00886EF5">
            <w:pPr>
              <w:ind w:firstLineChars="13" w:firstLine="27"/>
              <w:jc w:val="left"/>
              <w:rPr>
                <w:rFonts w:ascii="ＭＳ 明朝" w:eastAsia="ＭＳ 明朝" w:hAnsi="ＭＳ 明朝"/>
              </w:rPr>
            </w:pPr>
            <w:r w:rsidRPr="00886EF5">
              <w:rPr>
                <w:rFonts w:ascii="ＭＳ 明朝" w:eastAsia="ＭＳ 明朝" w:hAnsi="ＭＳ 明朝" w:hint="eastAsia"/>
              </w:rPr>
              <w:t>令和</w:t>
            </w:r>
            <w:r w:rsidR="002B30DE" w:rsidRPr="00886EF5">
              <w:rPr>
                <w:rFonts w:ascii="ＭＳ 明朝" w:eastAsia="ＭＳ 明朝" w:hAnsi="ＭＳ 明朝" w:hint="eastAsia"/>
              </w:rPr>
              <w:t>●●年９月14日</w:t>
            </w:r>
          </w:p>
        </w:tc>
        <w:tc>
          <w:tcPr>
            <w:tcW w:w="420" w:type="dxa"/>
          </w:tcPr>
          <w:p w14:paraId="400B5FA4" w14:textId="77777777" w:rsidR="002B30DE" w:rsidRPr="00886EF5" w:rsidRDefault="002B30DE" w:rsidP="00CA0A60">
            <w:pPr>
              <w:jc w:val="center"/>
              <w:rPr>
                <w:rFonts w:ascii="ＭＳ 明朝" w:eastAsia="ＭＳ 明朝" w:hAnsi="ＭＳ 明朝"/>
              </w:rPr>
            </w:pPr>
            <w:r w:rsidRPr="00886EF5">
              <w:rPr>
                <w:rFonts w:ascii="ＭＳ 明朝" w:eastAsia="ＭＳ 明朝" w:hAnsi="ＭＳ 明朝" w:hint="eastAsia"/>
              </w:rPr>
              <w:t>～</w:t>
            </w:r>
          </w:p>
        </w:tc>
        <w:tc>
          <w:tcPr>
            <w:tcW w:w="2310" w:type="dxa"/>
          </w:tcPr>
          <w:p w14:paraId="0F60FB0F" w14:textId="68DA349D" w:rsidR="002B30DE" w:rsidRPr="00886EF5" w:rsidRDefault="009C3FB1" w:rsidP="00CA0A60">
            <w:pPr>
              <w:jc w:val="left"/>
              <w:rPr>
                <w:rFonts w:ascii="ＭＳ 明朝" w:eastAsia="ＭＳ 明朝" w:hAnsi="ＭＳ 明朝"/>
              </w:rPr>
            </w:pPr>
            <w:r w:rsidRPr="00886EF5">
              <w:rPr>
                <w:rFonts w:ascii="ＭＳ 明朝" w:eastAsia="ＭＳ 明朝" w:hAnsi="ＭＳ 明朝" w:hint="eastAsia"/>
              </w:rPr>
              <w:t>令和</w:t>
            </w:r>
            <w:r w:rsidR="002B30DE" w:rsidRPr="00886EF5">
              <w:rPr>
                <w:rFonts w:ascii="ＭＳ 明朝" w:eastAsia="ＭＳ 明朝" w:hAnsi="ＭＳ 明朝" w:hint="eastAsia"/>
              </w:rPr>
              <w:t>●●年３月1</w:t>
            </w:r>
            <w:r w:rsidR="00440220" w:rsidRPr="00886EF5">
              <w:rPr>
                <w:rFonts w:ascii="ＭＳ 明朝" w:eastAsia="ＭＳ 明朝" w:hAnsi="ＭＳ 明朝" w:hint="eastAsia"/>
              </w:rPr>
              <w:t>3</w:t>
            </w:r>
            <w:r w:rsidR="002B30DE" w:rsidRPr="00886EF5">
              <w:rPr>
                <w:rFonts w:ascii="ＭＳ 明朝" w:eastAsia="ＭＳ 明朝" w:hAnsi="ＭＳ 明朝" w:hint="eastAsia"/>
              </w:rPr>
              <w:t>日</w:t>
            </w:r>
          </w:p>
        </w:tc>
        <w:tc>
          <w:tcPr>
            <w:tcW w:w="1365" w:type="dxa"/>
          </w:tcPr>
          <w:p w14:paraId="168C382E" w14:textId="77777777" w:rsidR="002B30DE" w:rsidRDefault="002B30DE" w:rsidP="00CA0A60">
            <w:pPr>
              <w:jc w:val="center"/>
              <w:rPr>
                <w:rFonts w:eastAsia="ＭＳ 明朝"/>
                <w:sz w:val="24"/>
              </w:rPr>
            </w:pPr>
          </w:p>
        </w:tc>
      </w:tr>
      <w:tr w:rsidR="002B30DE" w14:paraId="1AF7AC6F" w14:textId="77777777" w:rsidTr="00886EF5">
        <w:tc>
          <w:tcPr>
            <w:tcW w:w="284" w:type="dxa"/>
            <w:vAlign w:val="center"/>
          </w:tcPr>
          <w:p w14:paraId="5F6B027B" w14:textId="77777777" w:rsidR="002B30DE" w:rsidRPr="007B0B56" w:rsidRDefault="002B30DE" w:rsidP="007B0B56">
            <w:pPr>
              <w:jc w:val="left"/>
              <w:rPr>
                <w:rFonts w:ascii="ＭＳ 明朝" w:eastAsia="ＭＳ 明朝" w:hAnsi="ＭＳ 明朝"/>
              </w:rPr>
            </w:pPr>
            <w:r w:rsidRPr="007B0B56">
              <w:rPr>
                <w:rFonts w:ascii="ＭＳ 明朝" w:eastAsia="ＭＳ 明朝" w:hAnsi="ＭＳ 明朝" w:hint="eastAsia"/>
              </w:rPr>
              <w:t>３</w:t>
            </w:r>
          </w:p>
        </w:tc>
        <w:tc>
          <w:tcPr>
            <w:tcW w:w="1396" w:type="dxa"/>
            <w:tcBorders>
              <w:bottom w:val="single" w:sz="4" w:space="0" w:color="auto"/>
            </w:tcBorders>
          </w:tcPr>
          <w:p w14:paraId="274B1974" w14:textId="4F6ABB8E" w:rsidR="002B30DE" w:rsidRPr="002C50D4" w:rsidRDefault="007B0B56" w:rsidP="00CA0A60">
            <w:pPr>
              <w:jc w:val="center"/>
              <w:rPr>
                <w:rFonts w:ascii="ＭＳ 明朝" w:eastAsia="ＭＳ 明朝" w:hAnsi="ＭＳ 明朝"/>
              </w:rPr>
            </w:pPr>
            <w:r w:rsidRPr="002C50D4">
              <w:rPr>
                <w:rFonts w:ascii="ＭＳ 明朝" w:eastAsia="ＭＳ 明朝" w:hAnsi="ＭＳ 明朝" w:hint="eastAsia"/>
              </w:rPr>
              <w:t xml:space="preserve">△△ </w:t>
            </w:r>
            <w:r w:rsidR="002B30DE" w:rsidRPr="002C50D4">
              <w:rPr>
                <w:rFonts w:ascii="ＭＳ 明朝" w:eastAsia="ＭＳ 明朝" w:hAnsi="ＭＳ 明朝" w:hint="eastAsia"/>
              </w:rPr>
              <w:t>△△</w:t>
            </w:r>
          </w:p>
        </w:tc>
        <w:tc>
          <w:tcPr>
            <w:tcW w:w="2415" w:type="dxa"/>
            <w:tcBorders>
              <w:bottom w:val="single" w:sz="4" w:space="0" w:color="auto"/>
            </w:tcBorders>
          </w:tcPr>
          <w:p w14:paraId="071C38C8" w14:textId="65539906" w:rsidR="002B30DE" w:rsidRPr="00886EF5" w:rsidRDefault="009C3FB1" w:rsidP="00886EF5">
            <w:pPr>
              <w:ind w:firstLineChars="13" w:firstLine="27"/>
              <w:jc w:val="left"/>
              <w:rPr>
                <w:rFonts w:ascii="ＭＳ 明朝" w:eastAsia="ＭＳ 明朝" w:hAnsi="ＭＳ 明朝"/>
              </w:rPr>
            </w:pPr>
            <w:r w:rsidRPr="00886EF5">
              <w:rPr>
                <w:rFonts w:ascii="ＭＳ 明朝" w:eastAsia="ＭＳ 明朝" w:hAnsi="ＭＳ 明朝" w:hint="eastAsia"/>
              </w:rPr>
              <w:t>令和</w:t>
            </w:r>
            <w:r w:rsidR="002B30DE" w:rsidRPr="00886EF5">
              <w:rPr>
                <w:rFonts w:ascii="ＭＳ 明朝" w:eastAsia="ＭＳ 明朝" w:hAnsi="ＭＳ 明朝" w:hint="eastAsia"/>
              </w:rPr>
              <w:t>●●年12月10日</w:t>
            </w:r>
          </w:p>
        </w:tc>
        <w:tc>
          <w:tcPr>
            <w:tcW w:w="420" w:type="dxa"/>
            <w:tcBorders>
              <w:bottom w:val="single" w:sz="4" w:space="0" w:color="auto"/>
            </w:tcBorders>
          </w:tcPr>
          <w:p w14:paraId="60BB08A0" w14:textId="77777777" w:rsidR="002B30DE" w:rsidRPr="00886EF5" w:rsidRDefault="002B30DE" w:rsidP="00CA0A60">
            <w:pPr>
              <w:jc w:val="center"/>
              <w:rPr>
                <w:rFonts w:ascii="ＭＳ 明朝" w:eastAsia="ＭＳ 明朝" w:hAnsi="ＭＳ 明朝"/>
              </w:rPr>
            </w:pPr>
            <w:r w:rsidRPr="00886EF5">
              <w:rPr>
                <w:rFonts w:ascii="ＭＳ 明朝" w:eastAsia="ＭＳ 明朝" w:hAnsi="ＭＳ 明朝" w:hint="eastAsia"/>
              </w:rPr>
              <w:t>～</w:t>
            </w:r>
          </w:p>
        </w:tc>
        <w:tc>
          <w:tcPr>
            <w:tcW w:w="2310" w:type="dxa"/>
            <w:tcBorders>
              <w:bottom w:val="single" w:sz="4" w:space="0" w:color="auto"/>
            </w:tcBorders>
          </w:tcPr>
          <w:p w14:paraId="0246D645" w14:textId="46AE98D1" w:rsidR="002B30DE" w:rsidRPr="00886EF5" w:rsidRDefault="009C3FB1" w:rsidP="00CA0A60">
            <w:pPr>
              <w:jc w:val="left"/>
              <w:rPr>
                <w:rFonts w:ascii="ＭＳ 明朝" w:eastAsia="ＭＳ 明朝" w:hAnsi="ＭＳ 明朝"/>
              </w:rPr>
            </w:pPr>
            <w:r w:rsidRPr="00886EF5">
              <w:rPr>
                <w:rFonts w:ascii="ＭＳ 明朝" w:eastAsia="ＭＳ 明朝" w:hAnsi="ＭＳ 明朝" w:hint="eastAsia"/>
              </w:rPr>
              <w:t>令和</w:t>
            </w:r>
            <w:r w:rsidR="002B30DE" w:rsidRPr="00886EF5">
              <w:rPr>
                <w:rFonts w:ascii="ＭＳ 明朝" w:eastAsia="ＭＳ 明朝" w:hAnsi="ＭＳ 明朝" w:hint="eastAsia"/>
              </w:rPr>
              <w:t>●●年６月９日</w:t>
            </w:r>
          </w:p>
        </w:tc>
        <w:tc>
          <w:tcPr>
            <w:tcW w:w="1365" w:type="dxa"/>
            <w:tcBorders>
              <w:bottom w:val="single" w:sz="4" w:space="0" w:color="auto"/>
            </w:tcBorders>
          </w:tcPr>
          <w:p w14:paraId="7296B702" w14:textId="77777777" w:rsidR="002B30DE" w:rsidRDefault="002B30DE" w:rsidP="00CA0A60">
            <w:pPr>
              <w:jc w:val="center"/>
              <w:rPr>
                <w:rFonts w:eastAsia="ＭＳ 明朝"/>
                <w:sz w:val="24"/>
              </w:rPr>
            </w:pPr>
          </w:p>
        </w:tc>
      </w:tr>
      <w:tr w:rsidR="002B30DE" w14:paraId="15744EBA" w14:textId="77777777" w:rsidTr="00886EF5">
        <w:trPr>
          <w:cantSplit/>
          <w:trHeight w:val="276"/>
        </w:trPr>
        <w:tc>
          <w:tcPr>
            <w:tcW w:w="284" w:type="dxa"/>
            <w:textDirection w:val="tbRlV"/>
            <w:vAlign w:val="center"/>
          </w:tcPr>
          <w:p w14:paraId="2A9EEDAD" w14:textId="77777777" w:rsidR="002B30DE" w:rsidRDefault="002B30DE" w:rsidP="00CA0A60">
            <w:pPr>
              <w:ind w:left="113" w:right="113"/>
              <w:jc w:val="center"/>
              <w:rPr>
                <w:rFonts w:eastAsia="ＭＳ 明朝"/>
                <w:sz w:val="24"/>
              </w:rPr>
            </w:pPr>
            <w:r>
              <w:rPr>
                <w:rFonts w:eastAsia="ＭＳ 明朝" w:hint="eastAsia"/>
                <w:sz w:val="24"/>
              </w:rPr>
              <w:t>…</w:t>
            </w:r>
          </w:p>
        </w:tc>
        <w:tc>
          <w:tcPr>
            <w:tcW w:w="1396" w:type="dxa"/>
            <w:tcBorders>
              <w:tl2br w:val="nil"/>
            </w:tcBorders>
            <w:textDirection w:val="tbRlV"/>
            <w:vAlign w:val="center"/>
          </w:tcPr>
          <w:p w14:paraId="2E10C709" w14:textId="77777777" w:rsidR="002B30DE" w:rsidRDefault="002B30DE" w:rsidP="00CA0A60">
            <w:pPr>
              <w:ind w:left="113" w:right="113"/>
              <w:jc w:val="center"/>
              <w:rPr>
                <w:rFonts w:eastAsia="ＭＳ 明朝"/>
                <w:sz w:val="24"/>
              </w:rPr>
            </w:pPr>
            <w:r>
              <w:rPr>
                <w:rFonts w:eastAsia="ＭＳ 明朝" w:hint="eastAsia"/>
                <w:sz w:val="24"/>
              </w:rPr>
              <w:t>…</w:t>
            </w:r>
          </w:p>
        </w:tc>
        <w:tc>
          <w:tcPr>
            <w:tcW w:w="2415" w:type="dxa"/>
            <w:tcBorders>
              <w:tl2br w:val="nil"/>
            </w:tcBorders>
            <w:textDirection w:val="tbRlV"/>
            <w:vAlign w:val="center"/>
          </w:tcPr>
          <w:p w14:paraId="54B07F28" w14:textId="77777777" w:rsidR="002B30DE" w:rsidRDefault="002B30DE" w:rsidP="00CA0A60">
            <w:pPr>
              <w:ind w:left="113" w:right="113"/>
              <w:jc w:val="center"/>
              <w:rPr>
                <w:rFonts w:eastAsia="ＭＳ 明朝"/>
                <w:sz w:val="24"/>
              </w:rPr>
            </w:pPr>
            <w:r>
              <w:rPr>
                <w:rFonts w:eastAsia="ＭＳ 明朝" w:hint="eastAsia"/>
                <w:sz w:val="24"/>
              </w:rPr>
              <w:t>…</w:t>
            </w:r>
          </w:p>
        </w:tc>
        <w:tc>
          <w:tcPr>
            <w:tcW w:w="420" w:type="dxa"/>
            <w:tcBorders>
              <w:tl2br w:val="nil"/>
            </w:tcBorders>
            <w:textDirection w:val="tbRlV"/>
            <w:vAlign w:val="center"/>
          </w:tcPr>
          <w:p w14:paraId="120B0809" w14:textId="77777777" w:rsidR="002B30DE" w:rsidRDefault="002B30DE" w:rsidP="00CA0A60">
            <w:pPr>
              <w:ind w:left="113" w:right="113"/>
              <w:jc w:val="center"/>
              <w:rPr>
                <w:rFonts w:eastAsia="ＭＳ 明朝"/>
                <w:sz w:val="24"/>
              </w:rPr>
            </w:pPr>
            <w:r>
              <w:rPr>
                <w:rFonts w:eastAsia="ＭＳ 明朝" w:hint="eastAsia"/>
                <w:sz w:val="24"/>
              </w:rPr>
              <w:t>…</w:t>
            </w:r>
          </w:p>
        </w:tc>
        <w:tc>
          <w:tcPr>
            <w:tcW w:w="2310" w:type="dxa"/>
            <w:tcBorders>
              <w:tl2br w:val="nil"/>
            </w:tcBorders>
            <w:textDirection w:val="tbRlV"/>
            <w:vAlign w:val="center"/>
          </w:tcPr>
          <w:p w14:paraId="4C400754" w14:textId="77777777" w:rsidR="002B30DE" w:rsidRDefault="002B30DE" w:rsidP="00CA0A60">
            <w:pPr>
              <w:ind w:left="113" w:right="113"/>
              <w:jc w:val="center"/>
              <w:rPr>
                <w:rFonts w:eastAsia="ＭＳ 明朝"/>
                <w:sz w:val="24"/>
              </w:rPr>
            </w:pPr>
            <w:r>
              <w:rPr>
                <w:rFonts w:eastAsia="ＭＳ 明朝" w:hint="eastAsia"/>
                <w:sz w:val="24"/>
              </w:rPr>
              <w:t>…</w:t>
            </w:r>
          </w:p>
        </w:tc>
        <w:tc>
          <w:tcPr>
            <w:tcW w:w="1365" w:type="dxa"/>
            <w:tcBorders>
              <w:tl2br w:val="nil"/>
            </w:tcBorders>
            <w:textDirection w:val="tbRlV"/>
            <w:vAlign w:val="center"/>
          </w:tcPr>
          <w:p w14:paraId="4F65F4FC" w14:textId="77777777" w:rsidR="002B30DE" w:rsidRDefault="002B30DE" w:rsidP="00CA0A60">
            <w:pPr>
              <w:ind w:left="113" w:right="113"/>
              <w:jc w:val="center"/>
              <w:rPr>
                <w:rFonts w:eastAsia="ＭＳ 明朝"/>
                <w:sz w:val="24"/>
              </w:rPr>
            </w:pPr>
            <w:r>
              <w:rPr>
                <w:rFonts w:eastAsia="ＭＳ 明朝" w:hint="eastAsia"/>
                <w:sz w:val="24"/>
              </w:rPr>
              <w:t>…</w:t>
            </w:r>
          </w:p>
        </w:tc>
      </w:tr>
    </w:tbl>
    <w:p w14:paraId="29FCED9E" w14:textId="77777777" w:rsidR="002B30DE" w:rsidRDefault="002B30DE" w:rsidP="008F0DB1">
      <w:pPr>
        <w:spacing w:line="200" w:lineRule="exact"/>
        <w:rPr>
          <w:rFonts w:eastAsia="ＭＳ 明朝"/>
          <w:sz w:val="24"/>
        </w:rPr>
      </w:pPr>
    </w:p>
    <w:p w14:paraId="67349B24" w14:textId="77777777" w:rsidR="002B30DE" w:rsidRPr="009C3FB1" w:rsidRDefault="002B30DE" w:rsidP="00202B0D">
      <w:pPr>
        <w:spacing w:line="260" w:lineRule="exact"/>
        <w:rPr>
          <w:rFonts w:asciiTheme="minorEastAsia" w:hAnsiTheme="minorEastAsia"/>
          <w:szCs w:val="21"/>
        </w:rPr>
      </w:pPr>
      <w:r w:rsidRPr="009C3FB1">
        <w:rPr>
          <w:rFonts w:asciiTheme="minorEastAsia" w:hAnsiTheme="minorEastAsia" w:hint="eastAsia"/>
          <w:szCs w:val="21"/>
        </w:rPr>
        <w:t>（参考）</w:t>
      </w:r>
    </w:p>
    <w:p w14:paraId="68309EA0" w14:textId="13D93F23" w:rsidR="00440220" w:rsidRPr="009C3FB1" w:rsidRDefault="002B30DE" w:rsidP="00202B0D">
      <w:pPr>
        <w:spacing w:line="260" w:lineRule="exact"/>
        <w:ind w:left="210" w:hangingChars="100" w:hanging="210"/>
        <w:rPr>
          <w:rFonts w:asciiTheme="minorEastAsia" w:hAnsiTheme="minorEastAsia"/>
          <w:szCs w:val="21"/>
        </w:rPr>
      </w:pPr>
      <w:r w:rsidRPr="009C3FB1">
        <w:rPr>
          <w:rFonts w:asciiTheme="minorEastAsia" w:hAnsiTheme="minorEastAsia" w:hint="eastAsia"/>
          <w:szCs w:val="21"/>
        </w:rPr>
        <w:t xml:space="preserve">　　職業紹介事業者には、</w:t>
      </w:r>
      <w:r w:rsidR="00440220" w:rsidRPr="009C3FB1">
        <w:rPr>
          <w:rFonts w:asciiTheme="minorEastAsia" w:hAnsiTheme="minorEastAsia" w:hint="eastAsia"/>
          <w:szCs w:val="21"/>
        </w:rPr>
        <w:t>職業安定法第32条の16第</w:t>
      </w:r>
      <w:r w:rsidR="00FC1B62" w:rsidRPr="009C3FB1">
        <w:rPr>
          <w:rFonts w:asciiTheme="minorEastAsia" w:hAnsiTheme="minorEastAsia" w:hint="eastAsia"/>
          <w:szCs w:val="21"/>
        </w:rPr>
        <w:t>３</w:t>
      </w:r>
      <w:r w:rsidR="00440220" w:rsidRPr="009C3FB1">
        <w:rPr>
          <w:rFonts w:asciiTheme="minorEastAsia" w:hAnsiTheme="minorEastAsia" w:hint="eastAsia"/>
          <w:szCs w:val="21"/>
        </w:rPr>
        <w:t>項及び職業安定法施行規則第24条の８第</w:t>
      </w:r>
      <w:r w:rsidR="00FC1B62" w:rsidRPr="009C3FB1">
        <w:rPr>
          <w:rFonts w:asciiTheme="minorEastAsia" w:hAnsiTheme="minorEastAsia" w:hint="eastAsia"/>
          <w:szCs w:val="21"/>
        </w:rPr>
        <w:t>３</w:t>
      </w:r>
      <w:r w:rsidR="00440220" w:rsidRPr="009C3FB1">
        <w:rPr>
          <w:rFonts w:asciiTheme="minorEastAsia" w:hAnsiTheme="minorEastAsia" w:hint="eastAsia"/>
          <w:szCs w:val="21"/>
        </w:rPr>
        <w:t>項の規定</w:t>
      </w:r>
      <w:r w:rsidRPr="009C3FB1">
        <w:rPr>
          <w:rFonts w:asciiTheme="minorEastAsia" w:hAnsiTheme="minorEastAsia" w:hint="eastAsia"/>
          <w:szCs w:val="21"/>
        </w:rPr>
        <w:t>により、就職者の数、就職者のうち早期に離職した者（無期雇用就職者のうち就職から</w:t>
      </w:r>
      <w:r w:rsidR="009C3FB1" w:rsidRPr="009C3FB1">
        <w:rPr>
          <w:rFonts w:asciiTheme="minorEastAsia" w:hAnsiTheme="minorEastAsia" w:hint="eastAsia"/>
          <w:szCs w:val="21"/>
        </w:rPr>
        <w:t>6</w:t>
      </w:r>
      <w:r w:rsidRPr="009C3FB1">
        <w:rPr>
          <w:rFonts w:asciiTheme="minorEastAsia" w:hAnsiTheme="minorEastAsia" w:hint="eastAsia"/>
          <w:szCs w:val="21"/>
        </w:rPr>
        <w:t>箇月以内に離職した者（解雇された者を除く。））の数等について、情報提供する義務が課されて</w:t>
      </w:r>
      <w:r w:rsidR="00440220" w:rsidRPr="009C3FB1">
        <w:rPr>
          <w:rFonts w:asciiTheme="minorEastAsia" w:hAnsiTheme="minorEastAsia" w:hint="eastAsia"/>
          <w:szCs w:val="21"/>
        </w:rPr>
        <w:t>います。</w:t>
      </w:r>
    </w:p>
    <w:p w14:paraId="2C424534" w14:textId="52EF2D98" w:rsidR="002B30DE" w:rsidRPr="009C3FB1" w:rsidRDefault="00440220" w:rsidP="00202B0D">
      <w:pPr>
        <w:spacing w:line="260" w:lineRule="exact"/>
        <w:ind w:leftChars="100" w:left="210" w:firstLineChars="100" w:firstLine="210"/>
        <w:rPr>
          <w:rFonts w:asciiTheme="minorEastAsia" w:hAnsiTheme="minorEastAsia"/>
          <w:szCs w:val="21"/>
        </w:rPr>
      </w:pPr>
      <w:r w:rsidRPr="009C3FB1">
        <w:rPr>
          <w:rFonts w:asciiTheme="minorEastAsia" w:hAnsiTheme="minorEastAsia" w:hint="eastAsia"/>
          <w:szCs w:val="21"/>
        </w:rPr>
        <w:t>また、職業安定法施行規則第24条の</w:t>
      </w:r>
      <w:r w:rsidR="009C3FB1" w:rsidRPr="009C3FB1">
        <w:rPr>
          <w:rFonts w:asciiTheme="minorEastAsia" w:hAnsiTheme="minorEastAsia" w:hint="eastAsia"/>
          <w:szCs w:val="21"/>
        </w:rPr>
        <w:t>8</w:t>
      </w:r>
      <w:r w:rsidRPr="009C3FB1">
        <w:rPr>
          <w:rFonts w:asciiTheme="minorEastAsia" w:hAnsiTheme="minorEastAsia" w:hint="eastAsia"/>
          <w:szCs w:val="21"/>
        </w:rPr>
        <w:t>第</w:t>
      </w:r>
      <w:r w:rsidR="009C3FB1" w:rsidRPr="009C3FB1">
        <w:rPr>
          <w:rFonts w:asciiTheme="minorEastAsia" w:hAnsiTheme="minorEastAsia" w:hint="eastAsia"/>
          <w:szCs w:val="21"/>
        </w:rPr>
        <w:t>5</w:t>
      </w:r>
      <w:r w:rsidRPr="009C3FB1">
        <w:rPr>
          <w:rFonts w:asciiTheme="minorEastAsia" w:hAnsiTheme="minorEastAsia" w:hint="eastAsia"/>
          <w:szCs w:val="21"/>
        </w:rPr>
        <w:t>項の規定により、</w:t>
      </w:r>
      <w:r w:rsidR="002B30DE" w:rsidRPr="009C3FB1">
        <w:rPr>
          <w:rFonts w:asciiTheme="minorEastAsia" w:hAnsiTheme="minorEastAsia" w:hint="eastAsia"/>
          <w:szCs w:val="21"/>
        </w:rPr>
        <w:t>職業紹介事業者は、無期雇用就職者の離職の状況について確認するため、雇用主に対して必要な調査をしなければならないこととされています。</w:t>
      </w:r>
    </w:p>
    <w:p w14:paraId="0565B702" w14:textId="77777777" w:rsidR="00A7680B" w:rsidRPr="009C3FB1" w:rsidRDefault="002B30DE" w:rsidP="00202B0D">
      <w:pPr>
        <w:suppressAutoHyphens/>
        <w:kinsoku w:val="0"/>
        <w:overflowPunct w:val="0"/>
        <w:autoSpaceDE w:val="0"/>
        <w:autoSpaceDN w:val="0"/>
        <w:adjustRightInd w:val="0"/>
        <w:spacing w:line="260" w:lineRule="exact"/>
        <w:ind w:left="210" w:hangingChars="100" w:hanging="210"/>
        <w:jc w:val="left"/>
        <w:textAlignment w:val="baseline"/>
        <w:rPr>
          <w:rFonts w:asciiTheme="minorEastAsia" w:hAnsiTheme="minorEastAsia"/>
          <w:sz w:val="24"/>
        </w:rPr>
      </w:pPr>
      <w:r w:rsidRPr="009C3FB1">
        <w:rPr>
          <w:rFonts w:asciiTheme="minorEastAsia" w:hAnsiTheme="minorEastAsia" w:hint="eastAsia"/>
          <w:szCs w:val="21"/>
        </w:rPr>
        <w:t xml:space="preserve">　　なお、雇用主の皆様におかれても、</w:t>
      </w:r>
      <w:r w:rsidR="00FC1B62" w:rsidRPr="009C3FB1">
        <w:rPr>
          <w:rFonts w:asciiTheme="minorEastAsia" w:hAnsiTheme="minorEastAsia" w:hint="eastAsia"/>
          <w:szCs w:val="21"/>
        </w:rPr>
        <w:t>「</w:t>
      </w:r>
      <w:r w:rsidR="00440220" w:rsidRPr="009C3FB1">
        <w:rPr>
          <w:rFonts w:asciiTheme="minorEastAsia" w:hAnsiTheme="minorEastAsia" w:hint="eastAsia"/>
          <w:szCs w:val="21"/>
        </w:rPr>
        <w:t>職業紹介事業者、求人者、労働者の募集を行う者、募集受託者、募集情報等提供事業を行う者、労働者供給事業者</w:t>
      </w:r>
      <w:r w:rsidR="0056748E" w:rsidRPr="009C3FB1">
        <w:rPr>
          <w:rFonts w:asciiTheme="minorEastAsia" w:hAnsiTheme="minorEastAsia" w:hint="eastAsia"/>
          <w:szCs w:val="21"/>
        </w:rPr>
        <w:t>、労働者供給を受けようとする者</w:t>
      </w:r>
      <w:r w:rsidR="00440220" w:rsidRPr="009C3FB1">
        <w:rPr>
          <w:rFonts w:asciiTheme="minorEastAsia" w:hAnsiTheme="minorEastAsia" w:hint="eastAsia"/>
          <w:szCs w:val="21"/>
        </w:rPr>
        <w:t>等が均等待遇、労働条件等の明示、求職者等の個人情報の取扱、職業紹介事業者の責務、募集内容の的確な表示、労働者の募集を行う者等の責務、労働者供給事業者の責務等に関して適切に対処するための指針</w:t>
      </w:r>
      <w:r w:rsidR="00FC1B62" w:rsidRPr="009C3FB1">
        <w:rPr>
          <w:rFonts w:asciiTheme="minorEastAsia" w:hAnsiTheme="minorEastAsia" w:hint="eastAsia"/>
          <w:szCs w:val="21"/>
        </w:rPr>
        <w:t>」において、</w:t>
      </w:r>
      <w:r w:rsidRPr="009C3FB1">
        <w:rPr>
          <w:rFonts w:asciiTheme="minorEastAsia" w:hAnsiTheme="minorEastAsia" w:hint="eastAsia"/>
          <w:szCs w:val="21"/>
        </w:rPr>
        <w:t>可能な限り、職業紹介事業者</w:t>
      </w:r>
      <w:r w:rsidR="00202B0D" w:rsidRPr="009C3FB1">
        <w:rPr>
          <w:rFonts w:asciiTheme="minorEastAsia" w:hAnsiTheme="minorEastAsia" w:hint="eastAsia"/>
          <w:szCs w:val="21"/>
        </w:rPr>
        <w:t>が行う</w:t>
      </w:r>
      <w:r w:rsidRPr="009C3FB1">
        <w:rPr>
          <w:rFonts w:asciiTheme="minorEastAsia" w:hAnsiTheme="minorEastAsia" w:hint="eastAsia"/>
          <w:szCs w:val="21"/>
        </w:rPr>
        <w:t>調査に協力することとされています。</w:t>
      </w:r>
    </w:p>
    <w:sectPr w:rsidR="00A7680B" w:rsidRPr="009C3FB1" w:rsidSect="001B73E2">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pgNumType w:fmt="numberInDash" w:start="1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333B" w14:textId="77777777" w:rsidR="00970A43" w:rsidRDefault="00970A43" w:rsidP="005A3705">
      <w:r>
        <w:separator/>
      </w:r>
    </w:p>
  </w:endnote>
  <w:endnote w:type="continuationSeparator" w:id="0">
    <w:p w14:paraId="728CD6B1" w14:textId="77777777" w:rsidR="00970A43" w:rsidRDefault="00970A43" w:rsidP="005A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37980"/>
      <w:docPartObj>
        <w:docPartGallery w:val="Page Numbers (Bottom of Page)"/>
        <w:docPartUnique/>
      </w:docPartObj>
    </w:sdtPr>
    <w:sdtEndPr/>
    <w:sdtContent>
      <w:p w14:paraId="567CCA6B" w14:textId="77777777" w:rsidR="006D2EAA" w:rsidRDefault="006D2EAA" w:rsidP="001B73E2">
        <w:pPr>
          <w:pStyle w:val="a6"/>
          <w:jc w:val="center"/>
        </w:pPr>
        <w:r>
          <w:fldChar w:fldCharType="begin"/>
        </w:r>
        <w:r>
          <w:instrText>PAGE   \* MERGEFORMAT</w:instrText>
        </w:r>
        <w:r>
          <w:fldChar w:fldCharType="separate"/>
        </w:r>
        <w:r w:rsidR="007B0B56" w:rsidRPr="007B0B56">
          <w:rPr>
            <w:noProof/>
            <w:lang w:val="ja-JP"/>
          </w:rPr>
          <w:t>-</w:t>
        </w:r>
        <w:r w:rsidR="007B0B56">
          <w:rPr>
            <w:noProof/>
          </w:rPr>
          <w:t xml:space="preserve"> 160 -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E368" w14:textId="77777777" w:rsidR="007A3587" w:rsidRDefault="007A35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9A25" w14:textId="77777777" w:rsidR="007A3587" w:rsidRDefault="007A35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6890C" w14:textId="77777777" w:rsidR="00970A43" w:rsidRDefault="00970A43" w:rsidP="005A3705">
      <w:r>
        <w:separator/>
      </w:r>
    </w:p>
  </w:footnote>
  <w:footnote w:type="continuationSeparator" w:id="0">
    <w:p w14:paraId="5C37D1A2" w14:textId="77777777" w:rsidR="00970A43" w:rsidRDefault="00970A43" w:rsidP="005A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A994" w14:textId="77777777" w:rsidR="002B3BEA" w:rsidRPr="00B716EE" w:rsidRDefault="002B3BEA" w:rsidP="001B73E2">
    <w:pPr>
      <w:pStyle w:val="a4"/>
      <w:jc w:val="right"/>
      <w:rPr>
        <w:rFonts w:ascii="ＭＳ ゴシック" w:eastAsia="ＭＳ ゴシック" w:hAnsi="ＭＳ ゴシック"/>
        <w:i/>
      </w:rPr>
    </w:pPr>
    <w:r w:rsidRPr="00B716EE">
      <w:rPr>
        <w:rFonts w:ascii="ＭＳ ゴシック" w:eastAsia="ＭＳ ゴシック" w:hAnsi="ＭＳ ゴシック" w:hint="eastAsia"/>
        <w:i/>
      </w:rPr>
      <w:t>第15　様式例</w:t>
    </w:r>
  </w:p>
  <w:p w14:paraId="41D34CC3" w14:textId="77777777" w:rsidR="002B3BEA" w:rsidRDefault="002B3B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760B" w14:textId="79C857C8" w:rsidR="00114EA5" w:rsidRPr="00B456A5" w:rsidRDefault="00D53E76" w:rsidP="00644A0F">
    <w:pPr>
      <w:pStyle w:val="a4"/>
      <w:jc w:val="right"/>
      <w:rPr>
        <w:rFonts w:ascii="HGPｺﾞｼｯｸE" w:eastAsia="HGPｺﾞｼｯｸE" w:hAnsi="HGPｺﾞｼｯｸE"/>
        <w:b/>
        <w:sz w:val="24"/>
        <w:szCs w:val="24"/>
      </w:rPr>
    </w:pPr>
    <w:r>
      <w:rPr>
        <w:rFonts w:asciiTheme="minorEastAsia" w:hAnsiTheme="minorEastAsia" w:hint="eastAsia"/>
        <w:b/>
        <w:sz w:val="22"/>
        <w:shd w:val="pct15" w:color="auto" w:fill="FFFFFF"/>
      </w:rPr>
      <w:t>※無期雇用として採用した</w:t>
    </w:r>
    <w:r w:rsidR="00B456A5" w:rsidRPr="00644A0F">
      <w:rPr>
        <w:rFonts w:asciiTheme="minorEastAsia" w:hAnsiTheme="minorEastAsia" w:hint="eastAsia"/>
        <w:b/>
        <w:sz w:val="22"/>
        <w:shd w:val="pct15" w:color="auto" w:fill="FFFFFF"/>
      </w:rPr>
      <w:t>求人者あてに書面にて確認を求める場合の例</w:t>
    </w:r>
    <w:r w:rsidR="00B456A5">
      <w:rPr>
        <w:rFonts w:asciiTheme="minorEastAsia" w:hAnsiTheme="minorEastAsia" w:hint="eastAsia"/>
        <w:b/>
        <w:szCs w:val="21"/>
      </w:rPr>
      <w:t xml:space="preserve">　　　　</w:t>
    </w:r>
    <w:r w:rsidR="00114EA5" w:rsidRPr="00B456A5">
      <w:rPr>
        <w:rFonts w:ascii="HGPｺﾞｼｯｸE" w:eastAsia="HGPｺﾞｼｯｸE" w:hAnsi="HGPｺﾞｼｯｸE" w:hint="eastAsia"/>
        <w:b/>
        <w:sz w:val="24"/>
        <w:szCs w:val="24"/>
      </w:rPr>
      <w:t>№９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BF38" w14:textId="77777777" w:rsidR="007A3587" w:rsidRDefault="007A35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32"/>
    <w:rsid w:val="00066023"/>
    <w:rsid w:val="00093715"/>
    <w:rsid w:val="000D32FC"/>
    <w:rsid w:val="00114EA5"/>
    <w:rsid w:val="00116243"/>
    <w:rsid w:val="001B73E2"/>
    <w:rsid w:val="001C11D4"/>
    <w:rsid w:val="001E2741"/>
    <w:rsid w:val="00202B0D"/>
    <w:rsid w:val="002B30DE"/>
    <w:rsid w:val="002B3BEA"/>
    <w:rsid w:val="002C50D4"/>
    <w:rsid w:val="00321012"/>
    <w:rsid w:val="00341F4A"/>
    <w:rsid w:val="00440220"/>
    <w:rsid w:val="004A0D17"/>
    <w:rsid w:val="00506582"/>
    <w:rsid w:val="00543947"/>
    <w:rsid w:val="0056748E"/>
    <w:rsid w:val="005A3705"/>
    <w:rsid w:val="005D7C63"/>
    <w:rsid w:val="006420B3"/>
    <w:rsid w:val="00644A0F"/>
    <w:rsid w:val="00686328"/>
    <w:rsid w:val="006953C1"/>
    <w:rsid w:val="006D2EAA"/>
    <w:rsid w:val="007A3587"/>
    <w:rsid w:val="007B0B56"/>
    <w:rsid w:val="007E6341"/>
    <w:rsid w:val="007F6B1B"/>
    <w:rsid w:val="00886EF5"/>
    <w:rsid w:val="008D5280"/>
    <w:rsid w:val="008D6089"/>
    <w:rsid w:val="008F0DB1"/>
    <w:rsid w:val="008F3DB2"/>
    <w:rsid w:val="00970A43"/>
    <w:rsid w:val="009C3FB1"/>
    <w:rsid w:val="009D6333"/>
    <w:rsid w:val="009E147E"/>
    <w:rsid w:val="00A6680C"/>
    <w:rsid w:val="00A7680B"/>
    <w:rsid w:val="00A97F32"/>
    <w:rsid w:val="00B456A5"/>
    <w:rsid w:val="00C75DFD"/>
    <w:rsid w:val="00D53E76"/>
    <w:rsid w:val="00DC22B6"/>
    <w:rsid w:val="00DC2A32"/>
    <w:rsid w:val="00E217A9"/>
    <w:rsid w:val="00ED6CB0"/>
    <w:rsid w:val="00EE0576"/>
    <w:rsid w:val="00FC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4E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705"/>
    <w:pPr>
      <w:tabs>
        <w:tab w:val="center" w:pos="4252"/>
        <w:tab w:val="right" w:pos="8504"/>
      </w:tabs>
      <w:snapToGrid w:val="0"/>
    </w:pPr>
  </w:style>
  <w:style w:type="character" w:customStyle="1" w:styleId="a5">
    <w:name w:val="ヘッダー (文字)"/>
    <w:basedOn w:val="a0"/>
    <w:link w:val="a4"/>
    <w:uiPriority w:val="99"/>
    <w:rsid w:val="005A3705"/>
  </w:style>
  <w:style w:type="paragraph" w:styleId="a6">
    <w:name w:val="footer"/>
    <w:basedOn w:val="a"/>
    <w:link w:val="a7"/>
    <w:uiPriority w:val="99"/>
    <w:unhideWhenUsed/>
    <w:rsid w:val="005A3705"/>
    <w:pPr>
      <w:tabs>
        <w:tab w:val="center" w:pos="4252"/>
        <w:tab w:val="right" w:pos="8504"/>
      </w:tabs>
      <w:snapToGrid w:val="0"/>
    </w:pPr>
  </w:style>
  <w:style w:type="character" w:customStyle="1" w:styleId="a7">
    <w:name w:val="フッター (文字)"/>
    <w:basedOn w:val="a0"/>
    <w:link w:val="a6"/>
    <w:uiPriority w:val="99"/>
    <w:rsid w:val="005A3705"/>
  </w:style>
  <w:style w:type="paragraph" w:styleId="a8">
    <w:name w:val="Balloon Text"/>
    <w:basedOn w:val="a"/>
    <w:link w:val="a9"/>
    <w:uiPriority w:val="99"/>
    <w:semiHidden/>
    <w:unhideWhenUsed/>
    <w:rsid w:val="005A37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3705"/>
    <w:rPr>
      <w:rFonts w:asciiTheme="majorHAnsi" w:eastAsiaTheme="majorEastAsia" w:hAnsiTheme="majorHAnsi" w:cstheme="majorBidi"/>
      <w:sz w:val="18"/>
      <w:szCs w:val="18"/>
    </w:rPr>
  </w:style>
  <w:style w:type="paragraph" w:styleId="Web">
    <w:name w:val="Normal (Web)"/>
    <w:basedOn w:val="a"/>
    <w:uiPriority w:val="99"/>
    <w:unhideWhenUsed/>
    <w:rsid w:val="00A97F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nhideWhenUsed/>
    <w:rsid w:val="00EE0576"/>
    <w:rPr>
      <w:sz w:val="18"/>
      <w:szCs w:val="18"/>
    </w:rPr>
  </w:style>
  <w:style w:type="paragraph" w:styleId="ab">
    <w:name w:val="annotation text"/>
    <w:basedOn w:val="a"/>
    <w:link w:val="ac"/>
    <w:unhideWhenUsed/>
    <w:rsid w:val="00EE0576"/>
    <w:pPr>
      <w:jc w:val="left"/>
    </w:pPr>
  </w:style>
  <w:style w:type="character" w:customStyle="1" w:styleId="ac">
    <w:name w:val="コメント文字列 (文字)"/>
    <w:basedOn w:val="a0"/>
    <w:link w:val="ab"/>
    <w:rsid w:val="00EE0576"/>
  </w:style>
  <w:style w:type="paragraph" w:styleId="ad">
    <w:name w:val="annotation subject"/>
    <w:basedOn w:val="ab"/>
    <w:next w:val="ab"/>
    <w:link w:val="ae"/>
    <w:uiPriority w:val="99"/>
    <w:semiHidden/>
    <w:unhideWhenUsed/>
    <w:rsid w:val="00EE0576"/>
    <w:rPr>
      <w:b/>
      <w:bCs/>
    </w:rPr>
  </w:style>
  <w:style w:type="character" w:customStyle="1" w:styleId="ae">
    <w:name w:val="コメント内容 (文字)"/>
    <w:basedOn w:val="ac"/>
    <w:link w:val="ad"/>
    <w:uiPriority w:val="99"/>
    <w:semiHidden/>
    <w:rsid w:val="00EE0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A779-0332-4B94-9806-F641DE24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2022-05-17T02:12:00Z</dcterms:created>
  <dcterms:modified xsi:type="dcterms:W3CDTF">2022-05-17T02:12:00Z</dcterms:modified>
</cp:coreProperties>
</file>