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1B" w:rsidRPr="001F6C38" w:rsidRDefault="0076381B" w:rsidP="00CC118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A2D9A" w:rsidRPr="00B63143" w:rsidRDefault="00190DFC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B08FFC" wp14:editId="47907782">
                <wp:simplePos x="0" y="0"/>
                <wp:positionH relativeFrom="column">
                  <wp:posOffset>-257175</wp:posOffset>
                </wp:positionH>
                <wp:positionV relativeFrom="line">
                  <wp:posOffset>438785</wp:posOffset>
                </wp:positionV>
                <wp:extent cx="6174740" cy="0"/>
                <wp:effectExtent l="47625" t="48260" r="45085" b="469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B93F" id="Line 4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0.25pt,34.55pt" to="465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RgIQIAADsEAAAOAAAAZHJzL2Uyb0RvYy54bWysU02P2jAQvVfqf7B8hyQ0CyEirCoCvdAu&#10;0tIfYGyHWOvYlm0IqOp/79h8tLSXqurFseOZ5zfz3syeT51ER26d0KrC2TDFiCuqmVD7Cn/drgYF&#10;Rs4TxYjUilf4zB1+nr9/N+tNyUe61ZJxiwBEubI3FW69N2WSONryjrihNlzBZaNtRzwc7T5hlvSA&#10;3slklKbjpNeWGaspdw7+1pdLPI/4TcOpf2kaxz2SFQZuPq42rruwJvMZKfeWmFbQKw3yDyw6IhQ8&#10;eoeqiSfoYMUfUJ2gVjvd+CHVXaKbRlAea4BqsvS3al5bYnisBZrjzL1N7v/B0i/HjUWCVXiEkSId&#10;SLQWiqP8KbSmN66EiIXa2FAcPalXs9b0zSGlFy1Rex4pbs8G8rKQkTykhIMz8MCu/6wZxJCD17FP&#10;p8Z2ARI6gE5RjvNdDn7yiMLPcTbJJzmoRm93CSlvicY6/4nrDoVNhSWQjsDkuHY+ECHlLSS8o/RK&#10;SBnVlgr1FS6KaRqgOwO1+1aoLTjgLUI4LQUL4SHR2f1uIS06kuCgtEgh6wL/EGb1QbEI33LClte9&#10;J0Je9kBHqoAHxQHB6+5ikW/TdLoslkU+yEfj5SBP63rwcbXIB+NVNnmqP9SLRZ19D9SyvGwFY1wF&#10;dje7Zvnf2eE6OBej3Q17b0zyiB47CGRv30g6qhsEvVhjp9l5Y0M3gtDg0Bh8naYwAr+eY9TPmZ//&#10;AAAA//8DAFBLAwQUAAYACAAAACEAbkJrsd4AAAAJAQAADwAAAGRycy9kb3ducmV2LnhtbEyPsW7C&#10;MBCG90p9B+sqdQMntKAmxEGoaocORQI6MDrxEUeNz5FtSHj7GnWA8e4+/ff9xWo0HTuj860lAek0&#10;AYZUW9VSI+Bn/zl5A+aDJCU7Syjggh5W5eNDIXNlB9rieRcaFkPI51KADqHPOfe1RiP91PZI8Xa0&#10;zsgQR9dw5eQQw03HZ0my4Ea2FD9o2eO7xvp3dzICwqXiTh+G4auf4fy42Sj6WH8L8fw0rpfAAo7h&#10;BsNVP6pDGZ0qeyLlWSdg8prMIypgkaXAIpC9pBmw6n/By4LfNyj/AAAA//8DAFBLAQItABQABgAI&#10;AAAAIQC2gziS/gAAAOEBAAATAAAAAAAAAAAAAAAAAAAAAABbQ29udGVudF9UeXBlc10ueG1sUEsB&#10;Ai0AFAAGAAgAAAAhADj9If/WAAAAlAEAAAsAAAAAAAAAAAAAAAAALwEAAF9yZWxzLy5yZWxzUEsB&#10;Ai0AFAAGAAgAAAAhACbTpGAhAgAAOwQAAA4AAAAAAAAAAAAAAAAALgIAAGRycy9lMm9Eb2MueG1s&#10;UEsBAi0AFAAGAAgAAAAhAG5Ca7HeAAAACQEAAA8AAAAAAAAAAAAAAAAAewQAAGRycy9kb3ducmV2&#10;LnhtbFBLBQYAAAAABAAEAPMAAACGBQAAAAA=&#10;" strokecolor="green" strokeweight="7pt">
                <v:stroke linestyle="thinThick"/>
                <w10:wrap anchory="line"/>
              </v:line>
            </w:pict>
          </mc:Fallback>
        </mc:AlternateContent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76381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B63143" w:rsidRPr="00B63143">
        <w:rPr>
          <w:rFonts w:ascii="Arial Black" w:hAnsi="Arial Black"/>
          <w:sz w:val="40"/>
          <w:szCs w:val="40"/>
        </w:rPr>
        <w:t>Press Release</w:t>
      </w:r>
      <w:r w:rsidR="00B63143" w:rsidRPr="00B63143">
        <w:rPr>
          <w:rFonts w:ascii="Arial Black" w:hAnsi="Arial Black"/>
          <w:sz w:val="40"/>
          <w:szCs w:val="40"/>
        </w:rPr>
        <w:t xml:space="preserve">　</w:t>
      </w:r>
    </w:p>
    <w:p w:rsidR="00D3097C" w:rsidRDefault="00833D1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5A294" wp14:editId="667AADE7">
                <wp:simplePos x="0" y="0"/>
                <wp:positionH relativeFrom="column">
                  <wp:posOffset>30480</wp:posOffset>
                </wp:positionH>
                <wp:positionV relativeFrom="paragraph">
                  <wp:posOffset>116840</wp:posOffset>
                </wp:positionV>
                <wp:extent cx="2027555" cy="647700"/>
                <wp:effectExtent l="0" t="0" r="10795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1E" w:rsidRPr="00B23CB1" w:rsidRDefault="00833D1E" w:rsidP="00833D1E">
                            <w:pPr>
                              <w:spacing w:beforeLines="50" w:before="180" w:line="200" w:lineRule="exact"/>
                              <w:ind w:firstLineChars="200" w:firstLine="624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sz w:val="22"/>
                                <w:szCs w:val="22"/>
                              </w:rPr>
                            </w:pPr>
                            <w:r w:rsidRPr="00B23CB1">
                              <w:rPr>
                                <w:rFonts w:asciiTheme="minorEastAsia" w:eastAsiaTheme="minorEastAsia" w:hAnsiTheme="minorEastAsia" w:cs="メイリオ" w:hint="eastAsia"/>
                                <w:spacing w:val="46"/>
                                <w:sz w:val="22"/>
                                <w:szCs w:val="22"/>
                                <w:fitText w:val="2090" w:id="1146893824"/>
                              </w:rPr>
                              <w:t>福井労働局発</w:t>
                            </w:r>
                            <w:r w:rsidRPr="00B23CB1">
                              <w:rPr>
                                <w:rFonts w:asciiTheme="minorEastAsia" w:eastAsiaTheme="minorEastAsia" w:hAnsiTheme="minorEastAsia" w:cs="メイリオ" w:hint="eastAsia"/>
                                <w:spacing w:val="-1"/>
                                <w:sz w:val="22"/>
                                <w:szCs w:val="22"/>
                                <w:fitText w:val="2090" w:id="1146893824"/>
                              </w:rPr>
                              <w:t>表</w:t>
                            </w:r>
                          </w:p>
                          <w:p w:rsidR="00833D1E" w:rsidRDefault="00134820" w:rsidP="00833D1E">
                            <w:pPr>
                              <w:spacing w:beforeLines="50" w:before="180" w:line="200" w:lineRule="exact"/>
                              <w:ind w:firstLineChars="300" w:firstLine="66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7E5356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833D1E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833D1E" w:rsidRPr="00B23CB1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7E5356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833D1E" w:rsidRPr="00B23CB1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833D1E" w:rsidRPr="00B23CB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3D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5A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.4pt;margin-top:9.2pt;width:159.6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VISQIAAGMEAAAOAAAAZHJzL2Uyb0RvYy54bWysVM2O0zAQviPxDpbvNGnpzxI1XS1dipB2&#10;AWnhARzHaSwcj7HdJuXYSoiH4BUQZ54nL8LE6ZZqgQsiB8vjmflm5puZzC+bSpGtsE6CTulwEFMi&#10;NIdc6nVK379bPbmgxHmmc6ZAi5TuhKOXi8eP5rVJxAhKULmwBEG0S2qT0tJ7k0SR46WomBuAERqV&#10;BdiKeRTtOsotqxG9UtEojqdRDTY3FrhwDl+veyVdBPyiENy/KQonPFEpxdx8OG04s+6MFnOWrC0z&#10;peTHNNg/ZFExqTHoCeqaeUY2Vv4GVUluwUHhBxyqCIpCchFqwGqG8YNq7kpmRKgFyXHmRJP7f7D8&#10;9fatJTLH3k0p0azCHrWHz+3+W7v/0R6+kPbwtT0c2v13lAnaIGG1cQn63Rn09M1zaNA5FO/MDfAP&#10;jmhYlkyvxZW1UJeC5ZjwsPOMzlx7HNeBZPUt5BiYbTwEoKawVccm8kMQHRu3OzVLNJ5wfBzFo9lk&#10;MqGEo246ns3i0M2IJffexjr/UkBFuktKLQ5DQGfbG+e7bFhyb9IFc6BkvpJKBcGus6WyZMtwcFbh&#10;CwU8MFOa1Bj96STuCfgrRBy+P0FU0uMGKFml9OJkxJKOthc6D/PpmVT9HVNW+shjR11Pom+y5tiX&#10;DPIdMmqhn3TcTLyUYD9RUuOUp9R93DArKFGvNHbl2XA87tYiCOPJbISCPddk5xqmOUKl1FPSX5e+&#10;X6WNsXJdYqR+DjRcYScLGUjuWt5ndcwbJzlwf9y6blXO5WD169+w+AkAAP//AwBQSwMEFAAGAAgA&#10;AAAhAJaNck3bAAAACAEAAA8AAABkcnMvZG93bnJldi54bWxMj8FOwzAQRO9I/IO1lbhRp0lUVSFO&#10;VZCQEDdKLr258TaJsNeR7Tbh71lOcJyZ1czber84K24Y4uhJwWadgUDqvBmpV9B+vj7uQMSkyWjr&#10;CRV8Y4R9c39X68r4mT7wdky94BKKlVYwpDRVUsZuQKfj2k9InF18cDqxDL00Qc9c7qzMs2wrnR6J&#10;FwY94cuA3dfx6hS8bZ/TCVvzboq88HMru3CxUamH1XJ4ApFwSX/H8IvP6NAw09lfyURhFZQMntje&#10;lSA4LvJyA+LMRp6VIJta/n+g+QEAAP//AwBQSwECLQAUAAYACAAAACEAtoM4kv4AAADhAQAAEwAA&#10;AAAAAAAAAAAAAAAAAAAAW0NvbnRlbnRfVHlwZXNdLnhtbFBLAQItABQABgAIAAAAIQA4/SH/1gAA&#10;AJQBAAALAAAAAAAAAAAAAAAAAC8BAABfcmVscy8ucmVsc1BLAQItABQABgAIAAAAIQCUN2VISQIA&#10;AGMEAAAOAAAAAAAAAAAAAAAAAC4CAABkcnMvZTJvRG9jLnhtbFBLAQItABQABgAIAAAAIQCWjXJN&#10;2wAAAAgBAAAPAAAAAAAAAAAAAAAAAKMEAABkcnMvZG93bnJldi54bWxQSwUGAAAAAAQABADzAAAA&#10;qwUAAAAA&#10;" strokeweight=".5pt">
                <v:textbox>
                  <w:txbxContent>
                    <w:p w:rsidR="00833D1E" w:rsidRPr="00B23CB1" w:rsidRDefault="00833D1E" w:rsidP="00833D1E">
                      <w:pPr>
                        <w:spacing w:beforeLines="50" w:before="180" w:line="200" w:lineRule="exact"/>
                        <w:ind w:firstLineChars="200" w:firstLine="624"/>
                        <w:jc w:val="left"/>
                        <w:rPr>
                          <w:rFonts w:asciiTheme="minorEastAsia" w:eastAsiaTheme="minorEastAsia" w:hAnsiTheme="minorEastAsia" w:cs="メイリオ"/>
                          <w:sz w:val="22"/>
                          <w:szCs w:val="22"/>
                        </w:rPr>
                      </w:pPr>
                      <w:r w:rsidRPr="00B23CB1">
                        <w:rPr>
                          <w:rFonts w:asciiTheme="minorEastAsia" w:eastAsiaTheme="minorEastAsia" w:hAnsiTheme="minorEastAsia" w:cs="メイリオ" w:hint="eastAsia"/>
                          <w:spacing w:val="46"/>
                          <w:sz w:val="22"/>
                          <w:szCs w:val="22"/>
                          <w:fitText w:val="2090" w:id="1146893824"/>
                        </w:rPr>
                        <w:t>福井労働局発</w:t>
                      </w:r>
                      <w:r w:rsidRPr="00B23CB1">
                        <w:rPr>
                          <w:rFonts w:asciiTheme="minorEastAsia" w:eastAsiaTheme="minorEastAsia" w:hAnsiTheme="minorEastAsia" w:cs="メイリオ" w:hint="eastAsia"/>
                          <w:spacing w:val="-1"/>
                          <w:sz w:val="22"/>
                          <w:szCs w:val="22"/>
                          <w:fitText w:val="2090" w:id="1146893824"/>
                        </w:rPr>
                        <w:t>表</w:t>
                      </w:r>
                    </w:p>
                    <w:p w:rsidR="00833D1E" w:rsidRDefault="00134820" w:rsidP="00833D1E">
                      <w:pPr>
                        <w:spacing w:beforeLines="50" w:before="180" w:line="200" w:lineRule="exact"/>
                        <w:ind w:firstLineChars="300" w:firstLine="66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令和</w:t>
                      </w:r>
                      <w:r w:rsidR="007E5356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年</w:t>
                      </w:r>
                      <w:r w:rsidR="00833D1E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３</w:t>
                      </w:r>
                      <w:r w:rsidR="00833D1E" w:rsidRPr="00B23CB1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3</w:t>
                      </w:r>
                      <w:r w:rsidR="007E5356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0</w:t>
                      </w:r>
                      <w:r w:rsidR="00833D1E" w:rsidRPr="00B23CB1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</w:rPr>
                        <w:t>日</w:t>
                      </w:r>
                      <w:r w:rsidR="00833D1E" w:rsidRPr="00B23CB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833D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426"/>
        <w:gridCol w:w="3149"/>
      </w:tblGrid>
      <w:tr w:rsidR="00A228CF" w:rsidTr="00A22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CF" w:rsidRDefault="00A228CF" w:rsidP="00A228CF">
            <w:pPr>
              <w:tabs>
                <w:tab w:val="left" w:pos="19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</w:p>
          <w:p w:rsidR="00A228CF" w:rsidRDefault="00A228CF" w:rsidP="00A228CF">
            <w:pPr>
              <w:tabs>
                <w:tab w:val="left" w:pos="1904"/>
              </w:tabs>
              <w:jc w:val="center"/>
              <w:rPr>
                <w:szCs w:val="21"/>
              </w:rPr>
            </w:pPr>
          </w:p>
          <w:p w:rsidR="00A228CF" w:rsidRDefault="00A228CF" w:rsidP="00A228CF">
            <w:pPr>
              <w:tabs>
                <w:tab w:val="left" w:pos="1904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8CF" w:rsidRDefault="00833D1E" w:rsidP="004C2358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福</w:t>
            </w:r>
            <w:r w:rsidR="00A228CF">
              <w:rPr>
                <w:rFonts w:ascii="ＭＳ 明朝" w:eastAsia="ＭＳ 明朝" w:hAnsi="ＭＳ 明朝" w:hint="eastAsia"/>
                <w:sz w:val="20"/>
              </w:rPr>
              <w:t>井労働局雇用環境・均等室</w:t>
            </w:r>
          </w:p>
          <w:p w:rsidR="00A228CF" w:rsidRDefault="004C2358" w:rsidP="00134820">
            <w:pPr>
              <w:tabs>
                <w:tab w:val="left" w:pos="798"/>
              </w:tabs>
              <w:snapToGrid w:val="0"/>
              <w:spacing w:line="240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監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理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官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7E5356">
              <w:rPr>
                <w:rFonts w:ascii="ＭＳ 明朝" w:eastAsia="ＭＳ 明朝" w:hAnsi="ＭＳ 明朝" w:hint="eastAsia"/>
                <w:sz w:val="20"/>
              </w:rPr>
              <w:t>小林　智枝</w:t>
            </w:r>
          </w:p>
          <w:p w:rsidR="00833D1E" w:rsidRDefault="004C2358" w:rsidP="00134820">
            <w:pPr>
              <w:snapToGrid w:val="0"/>
              <w:spacing w:line="240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企画・調整係長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E5356">
              <w:rPr>
                <w:rFonts w:ascii="ＭＳ 明朝" w:eastAsia="ＭＳ 明朝" w:hAnsi="ＭＳ 明朝" w:hint="eastAsia"/>
                <w:sz w:val="20"/>
              </w:rPr>
              <w:t>宮本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E5356">
              <w:rPr>
                <w:rFonts w:ascii="ＭＳ 明朝" w:eastAsia="ＭＳ 明朝" w:hAnsi="ＭＳ 明朝" w:hint="eastAsia"/>
                <w:sz w:val="20"/>
              </w:rPr>
              <w:t xml:space="preserve">　孝</w:t>
            </w:r>
          </w:p>
          <w:p w:rsidR="00A228CF" w:rsidRDefault="00A228CF" w:rsidP="00833D1E">
            <w:pPr>
              <w:snapToGrid w:val="0"/>
              <w:spacing w:line="240" w:lineRule="auto"/>
              <w:ind w:firstLineChars="150" w:firstLine="300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(電話)</w:t>
            </w:r>
            <w:r w:rsidR="0013482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0776-</w:t>
            </w:r>
            <w:r w:rsidR="00624369">
              <w:rPr>
                <w:rFonts w:ascii="ＭＳ 明朝" w:eastAsia="ＭＳ 明朝" w:hAnsi="ＭＳ 明朝" w:hint="eastAsia"/>
                <w:sz w:val="20"/>
              </w:rPr>
              <w:t>22</w:t>
            </w:r>
            <w:r>
              <w:rPr>
                <w:rFonts w:ascii="ＭＳ 明朝" w:eastAsia="ＭＳ 明朝" w:hAnsi="ＭＳ 明朝" w:hint="eastAsia"/>
                <w:sz w:val="20"/>
              </w:rPr>
              <w:t>-0221</w:t>
            </w:r>
          </w:p>
        </w:tc>
      </w:tr>
    </w:tbl>
    <w:p w:rsidR="00D3097C" w:rsidRDefault="00833D1E" w:rsidP="00D3097C">
      <w:pPr>
        <w:jc w:val="left"/>
        <w:rPr>
          <w:sz w:val="24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04B1678" wp14:editId="4BA9B9D8">
            <wp:simplePos x="0" y="0"/>
            <wp:positionH relativeFrom="column">
              <wp:posOffset>92075</wp:posOffset>
            </wp:positionH>
            <wp:positionV relativeFrom="paragraph">
              <wp:posOffset>1270</wp:posOffset>
            </wp:positionV>
            <wp:extent cx="413385" cy="413385"/>
            <wp:effectExtent l="0" t="0" r="571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F46" w:rsidRDefault="00726F46" w:rsidP="004E54F8">
      <w:pPr>
        <w:tabs>
          <w:tab w:val="left" w:pos="1904"/>
        </w:tabs>
        <w:jc w:val="left"/>
        <w:rPr>
          <w:sz w:val="24"/>
        </w:rPr>
      </w:pPr>
    </w:p>
    <w:p w:rsidR="00833D1E" w:rsidRDefault="00833D1E" w:rsidP="004E54F8">
      <w:pPr>
        <w:tabs>
          <w:tab w:val="left" w:pos="1904"/>
        </w:tabs>
        <w:jc w:val="left"/>
        <w:rPr>
          <w:sz w:val="24"/>
        </w:rPr>
      </w:pPr>
    </w:p>
    <w:p w:rsidR="002F0E99" w:rsidRPr="00A228CF" w:rsidRDefault="00D3097C" w:rsidP="00075AE8">
      <w:pPr>
        <w:tabs>
          <w:tab w:val="left" w:pos="1904"/>
        </w:tabs>
        <w:jc w:val="left"/>
        <w:rPr>
          <w:rFonts w:ascii="ＭＳ ゴシック" w:eastAsia="ＭＳ ゴシック" w:hAnsi="ＭＳ ゴシック"/>
          <w:sz w:val="24"/>
        </w:rPr>
      </w:pPr>
      <w:r w:rsidRPr="00A228CF">
        <w:rPr>
          <w:rFonts w:ascii="ＭＳ ゴシック" w:eastAsia="ＭＳ ゴシック" w:hAnsi="ＭＳ ゴシック" w:hint="eastAsia"/>
          <w:sz w:val="24"/>
        </w:rPr>
        <w:t>報道関係者　各位</w:t>
      </w:r>
    </w:p>
    <w:p w:rsidR="00100E9B" w:rsidRDefault="00100E9B" w:rsidP="00100E9B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57232D" w:rsidRDefault="0057232D" w:rsidP="00100E9B">
      <w:pPr>
        <w:ind w:firstLineChars="400" w:firstLine="1124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7B01A8" w:rsidRPr="0057232D" w:rsidRDefault="00395841" w:rsidP="00395841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232D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134820" w:rsidRPr="0057232D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7E5356" w:rsidRPr="0057232D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="00134820" w:rsidRPr="0057232D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7B01A8" w:rsidRPr="0057232D">
        <w:rPr>
          <w:rFonts w:asciiTheme="majorEastAsia" w:eastAsiaTheme="majorEastAsia" w:hAnsiTheme="majorEastAsia" w:hint="eastAsia"/>
          <w:b/>
          <w:sz w:val="32"/>
          <w:szCs w:val="32"/>
        </w:rPr>
        <w:t xml:space="preserve"> 福井労働局</w:t>
      </w:r>
      <w:r w:rsidR="005150EF" w:rsidRPr="0057232D">
        <w:rPr>
          <w:rFonts w:asciiTheme="majorEastAsia" w:eastAsiaTheme="majorEastAsia" w:hAnsiTheme="majorEastAsia" w:hint="eastAsia"/>
          <w:b/>
          <w:sz w:val="32"/>
          <w:szCs w:val="32"/>
        </w:rPr>
        <w:t>の重点施策</w:t>
      </w:r>
      <w:r w:rsidRPr="0057232D">
        <w:rPr>
          <w:rFonts w:asciiTheme="majorEastAsia" w:eastAsiaTheme="majorEastAsia" w:hAnsiTheme="majorEastAsia" w:hint="eastAsia"/>
          <w:b/>
          <w:sz w:val="32"/>
          <w:szCs w:val="32"/>
        </w:rPr>
        <w:t>」を策定しました</w:t>
      </w:r>
    </w:p>
    <w:p w:rsidR="0057232D" w:rsidRPr="0057232D" w:rsidRDefault="0057232D" w:rsidP="00395841">
      <w:pPr>
        <w:spacing w:line="5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（行政運営方針）</w:t>
      </w:r>
    </w:p>
    <w:p w:rsidR="00420BC1" w:rsidRPr="00703F00" w:rsidRDefault="00420BC1" w:rsidP="00420BC1">
      <w:pPr>
        <w:ind w:left="480" w:hangingChars="200" w:hanging="480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― </w:t>
      </w:r>
      <w:r w:rsidR="007E5356" w:rsidRPr="007E5356">
        <w:rPr>
          <w:rFonts w:ascii="メイリオ" w:eastAsia="メイリオ" w:hAnsi="メイリオ" w:hint="eastAsia"/>
          <w:b/>
          <w:sz w:val="24"/>
        </w:rPr>
        <w:t>ウィズ・ポストコロナ時代のふくいの「働く」を支えます</w:t>
      </w:r>
      <w:r>
        <w:rPr>
          <w:rFonts w:ascii="メイリオ" w:eastAsia="メイリオ" w:hAnsi="メイリオ" w:hint="eastAsia"/>
          <w:b/>
          <w:sz w:val="24"/>
        </w:rPr>
        <w:t xml:space="preserve"> ―</w:t>
      </w:r>
    </w:p>
    <w:p w:rsidR="00F87F3B" w:rsidRDefault="00F87F3B" w:rsidP="00F87F3B">
      <w:pPr>
        <w:rPr>
          <w:sz w:val="24"/>
        </w:rPr>
      </w:pPr>
    </w:p>
    <w:p w:rsidR="003B3883" w:rsidRDefault="007B01A8" w:rsidP="00F87F3B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228CF">
        <w:rPr>
          <w:rFonts w:asciiTheme="majorEastAsia" w:eastAsiaTheme="majorEastAsia" w:hAnsiTheme="majorEastAsia" w:hint="eastAsia"/>
          <w:sz w:val="24"/>
        </w:rPr>
        <w:t>福井労働局</w:t>
      </w:r>
      <w:r w:rsidR="003B3883">
        <w:rPr>
          <w:rFonts w:asciiTheme="majorEastAsia" w:eastAsiaTheme="majorEastAsia" w:hAnsiTheme="majorEastAsia" w:hint="eastAsia"/>
          <w:sz w:val="24"/>
        </w:rPr>
        <w:t>（局長</w:t>
      </w:r>
      <w:r w:rsidR="00F87F3B">
        <w:rPr>
          <w:rFonts w:asciiTheme="majorEastAsia" w:eastAsiaTheme="majorEastAsia" w:hAnsiTheme="majorEastAsia" w:hint="eastAsia"/>
          <w:sz w:val="24"/>
        </w:rPr>
        <w:t xml:space="preserve"> 山崎 直紀</w:t>
      </w:r>
      <w:r w:rsidR="003B3883">
        <w:rPr>
          <w:rFonts w:asciiTheme="majorEastAsia" w:eastAsiaTheme="majorEastAsia" w:hAnsiTheme="majorEastAsia" w:hint="eastAsia"/>
          <w:sz w:val="24"/>
        </w:rPr>
        <w:t>）は、</w:t>
      </w:r>
      <w:r w:rsidR="00F87F3B">
        <w:rPr>
          <w:rFonts w:asciiTheme="majorEastAsia" w:eastAsiaTheme="majorEastAsia" w:hAnsiTheme="majorEastAsia" w:hint="eastAsia"/>
          <w:sz w:val="24"/>
        </w:rPr>
        <w:t>別添のとおり</w:t>
      </w:r>
      <w:r w:rsidR="003B3883">
        <w:rPr>
          <w:rFonts w:asciiTheme="majorEastAsia" w:eastAsiaTheme="majorEastAsia" w:hAnsiTheme="majorEastAsia" w:hint="eastAsia"/>
          <w:sz w:val="24"/>
        </w:rPr>
        <w:t>「令和</w:t>
      </w:r>
      <w:r w:rsidR="007E5356">
        <w:rPr>
          <w:rFonts w:asciiTheme="majorEastAsia" w:eastAsiaTheme="majorEastAsia" w:hAnsiTheme="majorEastAsia" w:hint="eastAsia"/>
          <w:sz w:val="24"/>
        </w:rPr>
        <w:t>３</w:t>
      </w:r>
      <w:r w:rsidR="003B3883">
        <w:rPr>
          <w:rFonts w:asciiTheme="majorEastAsia" w:eastAsiaTheme="majorEastAsia" w:hAnsiTheme="majorEastAsia" w:hint="eastAsia"/>
          <w:sz w:val="24"/>
        </w:rPr>
        <w:t>年度</w:t>
      </w:r>
      <w:r w:rsidR="005150EF">
        <w:rPr>
          <w:rFonts w:asciiTheme="majorEastAsia" w:eastAsiaTheme="majorEastAsia" w:hAnsiTheme="majorEastAsia" w:hint="eastAsia"/>
          <w:sz w:val="24"/>
        </w:rPr>
        <w:t xml:space="preserve"> </w:t>
      </w:r>
      <w:r w:rsidR="005150EF" w:rsidRPr="005150EF">
        <w:rPr>
          <w:rFonts w:asciiTheme="majorEastAsia" w:eastAsiaTheme="majorEastAsia" w:hAnsiTheme="majorEastAsia" w:hint="eastAsia"/>
          <w:sz w:val="24"/>
        </w:rPr>
        <w:t>福井労働局の重点施策</w:t>
      </w:r>
      <w:r w:rsidR="005150EF">
        <w:rPr>
          <w:rFonts w:asciiTheme="majorEastAsia" w:eastAsiaTheme="majorEastAsia" w:hAnsiTheme="majorEastAsia" w:hint="eastAsia"/>
          <w:sz w:val="24"/>
        </w:rPr>
        <w:t>（</w:t>
      </w:r>
      <w:r w:rsidR="003B3883">
        <w:rPr>
          <w:rFonts w:asciiTheme="majorEastAsia" w:eastAsiaTheme="majorEastAsia" w:hAnsiTheme="majorEastAsia" w:hint="eastAsia"/>
          <w:sz w:val="24"/>
        </w:rPr>
        <w:t>行政運営方針</w:t>
      </w:r>
      <w:r w:rsidR="005150EF">
        <w:rPr>
          <w:rFonts w:asciiTheme="majorEastAsia" w:eastAsiaTheme="majorEastAsia" w:hAnsiTheme="majorEastAsia" w:hint="eastAsia"/>
          <w:sz w:val="24"/>
        </w:rPr>
        <w:t>）</w:t>
      </w:r>
      <w:r w:rsidR="003B3883">
        <w:rPr>
          <w:rFonts w:asciiTheme="majorEastAsia" w:eastAsiaTheme="majorEastAsia" w:hAnsiTheme="majorEastAsia" w:hint="eastAsia"/>
          <w:sz w:val="24"/>
        </w:rPr>
        <w:t>」を策定しました。</w:t>
      </w:r>
    </w:p>
    <w:p w:rsidR="00703F00" w:rsidRPr="00703F00" w:rsidRDefault="00F87F3B" w:rsidP="00703F00">
      <w:pPr>
        <w:ind w:right="-2" w:firstLineChars="100" w:firstLine="240"/>
        <w:rPr>
          <w:rFonts w:ascii="ＭＳ ゴシック" w:eastAsia="ＭＳ ゴシック" w:hAnsi="ＭＳ ゴシック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E5356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年度の行政運営方針においては、</w:t>
      </w:r>
      <w:r w:rsidR="005150EF">
        <w:rPr>
          <w:rFonts w:asciiTheme="majorEastAsia" w:eastAsiaTheme="majorEastAsia" w:hAnsiTheme="majorEastAsia" w:hint="eastAsia"/>
          <w:sz w:val="24"/>
        </w:rPr>
        <w:t>『</w:t>
      </w:r>
      <w:r w:rsidR="007E5356">
        <w:rPr>
          <w:rFonts w:asciiTheme="majorEastAsia" w:eastAsiaTheme="majorEastAsia" w:hAnsiTheme="majorEastAsia" w:hint="eastAsia"/>
          <w:sz w:val="24"/>
        </w:rPr>
        <w:t>ウィズ・ポストコロナ時代のふくいの「働く」を支えます</w:t>
      </w:r>
      <w:r w:rsidR="005150EF">
        <w:rPr>
          <w:rFonts w:asciiTheme="majorEastAsia" w:eastAsiaTheme="majorEastAsia" w:hAnsiTheme="majorEastAsia" w:hint="eastAsia"/>
          <w:sz w:val="24"/>
        </w:rPr>
        <w:t>』</w:t>
      </w:r>
      <w:r w:rsidR="003B3883">
        <w:rPr>
          <w:rFonts w:asciiTheme="majorEastAsia" w:eastAsiaTheme="majorEastAsia" w:hAnsiTheme="majorEastAsia" w:hint="eastAsia"/>
          <w:sz w:val="24"/>
        </w:rPr>
        <w:t>をスローガンとし、</w:t>
      </w:r>
      <w:r w:rsidR="007E5356">
        <w:rPr>
          <w:rFonts w:asciiTheme="majorEastAsia" w:eastAsiaTheme="majorEastAsia" w:hAnsiTheme="majorEastAsia" w:hint="eastAsia"/>
          <w:sz w:val="24"/>
        </w:rPr>
        <w:t>３</w:t>
      </w:r>
      <w:r w:rsidR="00B073F9">
        <w:rPr>
          <w:rFonts w:asciiTheme="majorEastAsia" w:eastAsiaTheme="majorEastAsia" w:hAnsiTheme="majorEastAsia" w:hint="eastAsia"/>
          <w:sz w:val="24"/>
        </w:rPr>
        <w:t>つの</w:t>
      </w:r>
      <w:r w:rsidR="00420BC1">
        <w:rPr>
          <w:rFonts w:asciiTheme="majorEastAsia" w:eastAsiaTheme="majorEastAsia" w:hAnsiTheme="majorEastAsia" w:hint="eastAsia"/>
          <w:sz w:val="24"/>
        </w:rPr>
        <w:t>重点施策</w:t>
      </w:r>
      <w:r w:rsidR="00B073F9">
        <w:rPr>
          <w:rFonts w:asciiTheme="majorEastAsia" w:eastAsiaTheme="majorEastAsia" w:hAnsiTheme="majorEastAsia" w:hint="eastAsia"/>
          <w:sz w:val="24"/>
        </w:rPr>
        <w:t>を掲げ、</w:t>
      </w:r>
      <w:r w:rsidR="00420BC1">
        <w:rPr>
          <w:rFonts w:ascii="ＭＳ ゴシック" w:eastAsia="ＭＳ ゴシック" w:hAnsi="ＭＳ ゴシック" w:hint="eastAsia"/>
          <w:kern w:val="2"/>
          <w:sz w:val="22"/>
          <w:szCs w:val="22"/>
        </w:rPr>
        <w:t>労働局、労働基準監督署、ハローワークが一丸となって</w:t>
      </w:r>
      <w:r w:rsidR="00703F00">
        <w:rPr>
          <w:rFonts w:ascii="ＭＳ ゴシック" w:eastAsia="ＭＳ ゴシック" w:hAnsi="ＭＳ ゴシック" w:hint="eastAsia"/>
          <w:kern w:val="2"/>
          <w:sz w:val="22"/>
          <w:szCs w:val="22"/>
        </w:rPr>
        <w:t>取り組むこととしています</w:t>
      </w:r>
      <w:r w:rsidR="00703F00" w:rsidRPr="00703F00">
        <w:rPr>
          <w:rFonts w:ascii="ＭＳ ゴシック" w:eastAsia="ＭＳ ゴシック" w:hAnsi="ＭＳ ゴシック"/>
          <w:kern w:val="2"/>
          <w:sz w:val="22"/>
          <w:szCs w:val="22"/>
        </w:rPr>
        <w:t>。</w:t>
      </w:r>
    </w:p>
    <w:p w:rsidR="007B01A8" w:rsidRDefault="00703F00" w:rsidP="00703F00">
      <w:pPr>
        <w:ind w:firstLineChars="100" w:firstLine="220"/>
        <w:rPr>
          <w:rFonts w:asciiTheme="majorEastAsia" w:eastAsiaTheme="majorEastAsia" w:hAnsiTheme="majorEastAsia"/>
          <w:sz w:val="24"/>
        </w:rPr>
      </w:pPr>
      <w:r w:rsidRPr="00703F00">
        <w:rPr>
          <w:rFonts w:ascii="ＭＳ ゴシック" w:eastAsia="ＭＳ ゴシック" w:hAnsi="ＭＳ ゴシック" w:hint="eastAsia"/>
          <w:kern w:val="2"/>
          <w:sz w:val="22"/>
          <w:szCs w:val="22"/>
        </w:rPr>
        <w:t>また、地域における</w:t>
      </w:r>
      <w:r w:rsidRPr="00703F00">
        <w:rPr>
          <w:rFonts w:ascii="ＭＳ ゴシック" w:eastAsia="ＭＳ ゴシック" w:hAnsi="ＭＳ ゴシック"/>
          <w:kern w:val="2"/>
          <w:sz w:val="22"/>
          <w:szCs w:val="22"/>
        </w:rPr>
        <w:t>行政ニーズ</w:t>
      </w:r>
      <w:r w:rsidRPr="00703F00">
        <w:rPr>
          <w:rFonts w:ascii="ＭＳ ゴシック" w:eastAsia="ＭＳ ゴシック" w:hAnsi="ＭＳ ゴシック" w:hint="eastAsia"/>
          <w:kern w:val="2"/>
          <w:sz w:val="22"/>
          <w:szCs w:val="22"/>
        </w:rPr>
        <w:t>に適切</w:t>
      </w:r>
      <w:r w:rsidRPr="00703F00">
        <w:rPr>
          <w:rFonts w:ascii="ＭＳ ゴシック" w:eastAsia="ＭＳ ゴシック" w:hAnsi="ＭＳ ゴシック"/>
          <w:kern w:val="2"/>
          <w:sz w:val="22"/>
          <w:szCs w:val="22"/>
        </w:rPr>
        <w:t>に応えていくため、</w:t>
      </w: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関係機関及び関係団体等との連携を図り、効果的・効率的な行政運営に取り組んでまいります。</w:t>
      </w:r>
    </w:p>
    <w:p w:rsidR="00703F00" w:rsidRDefault="00703F00" w:rsidP="007B01A8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7B01A8" w:rsidRPr="00A228CF" w:rsidRDefault="00D45F93" w:rsidP="007B01A8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="游ゴシック Light" w:eastAsia="游ゴシック Light" w:hAnsi="游ゴシック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223521</wp:posOffset>
                </wp:positionH>
                <wp:positionV relativeFrom="paragraph">
                  <wp:posOffset>18415</wp:posOffset>
                </wp:positionV>
                <wp:extent cx="5372100" cy="2114550"/>
                <wp:effectExtent l="19050" t="1905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B3E4" id="正方形/長方形 9" o:spid="_x0000_s1026" style="position:absolute;left:0;text-align:left;margin-left:17.6pt;margin-top:1.45pt;width:423pt;height:16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KnRQIAAFEEAAAOAAAAZHJzL2Uyb0RvYy54bWysVM2O0zAQviPxDpbvNEl3y7ZR09XSpQhp&#10;gZUWHsB1nMbCf4zdpst7wAPAmTPiwOOwEm/B2OmWFm6IHCyPZ/z5m29mMj3fakU2Ary0pqLFIKdE&#10;GG5raVYVffN68WhMiQ/M1ExZIyp6Kzw9nz18MO1cKYa2taoWQBDE+LJzFW1DcGWWed4KzfzAOmHQ&#10;2VjQLKAJq6wG1iG6Vtkwzx9nnYXageXCezy97J10lvCbRvDwqmm8CERVFLmFtEJal3HNZlNWroC5&#10;VvIdDfYPLDSTBh/dQ12ywMga5F9QWnKw3jZhwK3ObNNILlIOmE2R/5HNTcucSLmgON7tZfL/D5a/&#10;3FwDkXVFJ5QYprFEd18+33389uP7p+znh6/9jkyiUJ3zJcbfuGuIqXp3ZflbT4ydt8ysxAWA7VrB&#10;aqRXxPjs6EI0PF4ly+6FrfEdtg42abZtQEdAVINsU2lu96UR20A4Ho5OzoZFjhXk6BsWxelolIqX&#10;sfL+ugMfngmrSdxUFLD2CZ5trnyIdFh5H5LoWyXrhVQqGbBazhWQDcM+WaQvZYBZHoYpQ7qKnox7&#10;JtqhbPVSpVeO4vwhXJ4/yfdkj8K0DNj8SuqKjvP49e0YNXxq6tSagUnV75G+MjtRo459PZa2vkVN&#10;wfadjZOIm9bCe0o67OqK+ndrBoIS9dxgXc5Oh5MRjkEyxuMJCgqHjuWBgxmOQBUNlPTbeegHZ+1A&#10;rlp8p0iZG3uBlWxk0jhWuee0o4p9m6TfzVgcjEM7Rf3+E8x+AQAA//8DAFBLAwQUAAYACAAAACEA&#10;CNlged0AAAAIAQAADwAAAGRycy9kb3ducmV2LnhtbEyPwU7DMBBE70j8g7VIXBB1mqqQhDgVAiEh&#10;caJF4urGSxwaryPbTdO/ZznBcXZGs2/qzewGMWGIvScFy0UGAqn1pqdOwcfu5bYAEZMmowdPqOCM&#10;ETbN5UWtK+NP9I7TNnWCSyhWWoFNaaykjK1Fp+PCj0jsffngdGIZOmmCPnG5G2SeZXfS6Z74g9Uj&#10;PllsD9ujU+DPhzxNxe6Nvj/L++eb8Eqd9UpdX82PDyASzukvDL/4jA4NM+39kUwUg4LVOuekgrwE&#10;wXZRLFnv+b5alyCbWv4f0PwAAAD//wMAUEsBAi0AFAAGAAgAAAAhALaDOJL+AAAA4QEAABMAAAAA&#10;AAAAAAAAAAAAAAAAAFtDb250ZW50X1R5cGVzXS54bWxQSwECLQAUAAYACAAAACEAOP0h/9YAAACU&#10;AQAACwAAAAAAAAAAAAAAAAAvAQAAX3JlbHMvLnJlbHNQSwECLQAUAAYACAAAACEAZioip0UCAABR&#10;BAAADgAAAAAAAAAAAAAAAAAuAgAAZHJzL2Uyb0RvYy54bWxQSwECLQAUAAYACAAAACEACNlged0A&#10;AAAIAQAADwAAAAAAAAAAAAAAAACfBAAAZHJzL2Rvd25yZXYueG1sUEsFBgAAAAAEAAQA8wAAAKkF&#10;AAAAAA==&#10;" strokecolor="#00b050" strokeweight="3pt">
                <v:stroke linestyle="thinThin"/>
                <v:textbox inset="5.85pt,.7pt,5.85pt,.7pt"/>
              </v:rect>
            </w:pict>
          </mc:Fallback>
        </mc:AlternateContent>
      </w:r>
      <w:r w:rsidRPr="00D45F93">
        <w:rPr>
          <w:rFonts w:ascii="游ゴシック Light" w:eastAsia="游ゴシック Light" w:hAnsi="游ゴシック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6457315</wp:posOffset>
                </wp:positionV>
                <wp:extent cx="6108065" cy="30575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929C" id="正方形/長方形 4" o:spid="_x0000_s1026" style="position:absolute;left:0;text-align:left;margin-left:55.65pt;margin-top:508.45pt;width:480.95pt;height:2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XNSAIAAFEEAAAOAAAAZHJzL2Uyb0RvYy54bWysVM2OEzEMviPxDlHudKal7XZHna5WXYqQ&#10;Flhp4QHSTKYTkT+ctNPyHuwDwJkz4sDjsBJvgZPplhZuiDlEdmx/tj87M73YakU2Ary0pqT9Xk6J&#10;MNxW0qxK+vbN4smEEh+YqZiyRpR0Jzy9mD1+NG1dIQa2saoSQBDE+KJ1JW1CcEWWed4IzXzPOmHQ&#10;WFvQLKAKq6wC1iK6Vtkgz8dZa6FyYLnwHm+vOiOdJfy6Fjy8rmsvAlElxdpCOiGdy3hmsykrVsBc&#10;I/m+DPYPVWgmDSY9QF2xwMga5F9QWnKw3tahx63ObF1LLlIP2E0//6Ob24Y5kXpBcrw70OT/Hyx/&#10;tbkBIquSDikxTOOI7r98vr/79uP7p+znx6+dRIaRqNb5Av1v3Q3EVr27tvydJ8bOG2ZW4hLAto1g&#10;FZbXj/7ZSUBUPIaSZfvSVpiHrYNNnG1r0BEQ2SDbNJrdYTRiGwjHy3E/n+TjESUcbU/z0dloMEo5&#10;WPEQ7sCH58JqEoWSAs4+wbPNtQ+xHFY8uKTyrZLVQiqVFFgt5wrIhuGeLNK3R/fHbsqQFtNP+jnu&#10;EtcOaauWKmU58fPHcHl+ls/TpmEFJ25aBlx+JXVJJ3n8Yk5WRA6fmSrJgUnVyRiszJ7UyGM3j6Wt&#10;dsgp2G6z8SWi0Fj4QEmLW11S/37NQFCiXhicy9lwcI4khqRMJufYBhwblkcGZjgClTRQ0onz0D2c&#10;tQO5ajBPP3Vu7CVOspaJ4zjlrqZ9qbi3ifr9G4sP41hPXr//BLNfAAAA//8DAFBLAwQUAAYACAAA&#10;ACEAhu+kvuEAAAAOAQAADwAAAGRycy9kb3ducmV2LnhtbEyPwU7DMBBE70j8g7VI3KidNmrTEKeC&#10;IjhxgIKQuLnxkkSN7SjrNunfsz3BbUY7mnlbbCbXiRMO1AavIZkpEOirYFtfa/j8eL7LQFA03pou&#10;eNRwRoJNeX1VmNyG0b/jaRdrwSWecqOhibHPpaSqQWdoFnr0fPsJgzOR7VBLO5iRy10n50otpTOt&#10;54XG9LhtsDrsjo53I71lj6Pdfr8cvtLXuKInOpPWtzfTwz2IiFP8C8MFn9GhZKZ9OHpLomOfJAuO&#10;slDJcg3iElGrxRzEnlW6zlKQZSH/v1H+AgAA//8DAFBLAQItABQABgAIAAAAIQC2gziS/gAAAOEB&#10;AAATAAAAAAAAAAAAAAAAAAAAAABbQ29udGVudF9UeXBlc10ueG1sUEsBAi0AFAAGAAgAAAAhADj9&#10;If/WAAAAlAEAAAsAAAAAAAAAAAAAAAAALwEAAF9yZWxzLy5yZWxzUEsBAi0AFAAGAAgAAAAhAEV9&#10;Fc1IAgAAUQQAAA4AAAAAAAAAAAAAAAAALgIAAGRycy9lMm9Eb2MueG1sUEsBAi0AFAAGAAgAAAAh&#10;AIbvpL7hAAAADgEAAA8AAAAAAAAAAAAAAAAAogQAAGRycy9kb3ducmV2LnhtbFBLBQYAAAAABAAE&#10;APMAAACwBQAAAAA=&#10;" strokecolor="#0070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6457315</wp:posOffset>
                </wp:positionV>
                <wp:extent cx="6108065" cy="30575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23A4" id="正方形/長方形 3" o:spid="_x0000_s1026" style="position:absolute;left:0;text-align:left;margin-left:55.65pt;margin-top:508.45pt;width:480.95pt;height:2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WTSAIAAFEEAAAOAAAAZHJzL2Uyb0RvYy54bWysVM2OEzEMviPxDlHudKYt7XZHna5WXYqQ&#10;Flhp4QHSTKYTkT+ctNPyHuwDwJkz4sDjsBJvgZPplhZuiDlEdmx/tj87M73YakU2Ary0pqT9Xk6J&#10;MNxW0qxK+vbN4smEEh+YqZiyRpR0Jzy9mD1+NG1dIQa2saoSQBDE+KJ1JW1CcEWWed4IzXzPOmHQ&#10;WFvQLKAKq6wC1iK6Vtkgz8dZa6FyYLnwHm+vOiOdJfy6Fjy8rmsvAlElxdpCOiGdy3hmsykrVsBc&#10;I/m+DPYPVWgmDSY9QF2xwMga5F9QWnKw3tahx63ObF1LLlIP2E0//6Ob24Y5kXpBcrw70OT/Hyx/&#10;tbkBIquSDikxTOOI7r98vr/79uP7p+znx6+dRIaRqNb5Av1v3Q3EVr27tvydJ8bOG2ZW4hLAto1g&#10;FZbXj/7ZSUBUPIaSZfvSVpiHrYNNnG1r0BEQ2SDbNJrdYTRiGwjHy3E/n+TjESUcbcN8dDYajFIO&#10;VjyEO/DhubCaRKGkgLNP8Gxz7UMshxUPLql8q2S1kEolBVbLuQKyYbgni/Tt0f2xmzKkxfSTfo67&#10;xLVD2qqlSllO/PwxXJ6f5fO0aVjBiZuWAZdfSV3SSR6/mJMVkcNnpkpyYFJ1MgYrsyc18tjNY2mr&#10;HXIKtttsfIkoNBY+UNLiVpfUv18zEJSoFwbncvZ0cI4khqRMJufYBhwblkcGZjgClTRQ0onz0D2c&#10;tQO5ajBPP3Vu7CVOspaJ4zjlrqZ9qbi3ifr9G4sP41hPXr//BLNfAAAA//8DAFBLAwQUAAYACAAA&#10;ACEAhu+kvuEAAAAOAQAADwAAAGRycy9kb3ducmV2LnhtbEyPwU7DMBBE70j8g7VI3KidNmrTEKeC&#10;IjhxgIKQuLnxkkSN7SjrNunfsz3BbUY7mnlbbCbXiRMO1AavIZkpEOirYFtfa/j8eL7LQFA03pou&#10;eNRwRoJNeX1VmNyG0b/jaRdrwSWecqOhibHPpaSqQWdoFnr0fPsJgzOR7VBLO5iRy10n50otpTOt&#10;54XG9LhtsDrsjo53I71lj6Pdfr8cvtLXuKInOpPWtzfTwz2IiFP8C8MFn9GhZKZ9OHpLomOfJAuO&#10;slDJcg3iElGrxRzEnlW6zlKQZSH/v1H+AgAA//8DAFBLAQItABQABgAIAAAAIQC2gziS/gAAAOEB&#10;AAATAAAAAAAAAAAAAAAAAAAAAABbQ29udGVudF9UeXBlc10ueG1sUEsBAi0AFAAGAAgAAAAhADj9&#10;If/WAAAAlAEAAAsAAAAAAAAAAAAAAAAALwEAAF9yZWxzLy5yZWxzUEsBAi0AFAAGAAgAAAAhAA4M&#10;hZNIAgAAUQQAAA4AAAAAAAAAAAAAAAAALgIAAGRycy9lMm9Eb2MueG1sUEsBAi0AFAAGAAgAAAAh&#10;AIbvpL7hAAAADgEAAA8AAAAAAAAAAAAAAAAAogQAAGRycy9kb3ducmV2LnhtbFBLBQYAAAAABAAE&#10;APMAAACwBQAAAAA=&#10;" strokecolor="#0070c0" strokeweight="3pt">
                <v:stroke linestyle="thinThin"/>
                <v:textbox inset="5.85pt,.7pt,5.85pt,.7pt"/>
              </v:rect>
            </w:pict>
          </mc:Fallback>
        </mc:AlternateContent>
      </w:r>
    </w:p>
    <w:p w:rsidR="00420BC1" w:rsidRDefault="00420BC1" w:rsidP="00B073F9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福井労働局の重点施策</w:t>
      </w:r>
    </w:p>
    <w:p w:rsidR="00420BC1" w:rsidRDefault="00420BC1" w:rsidP="00B073F9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B073F9" w:rsidRDefault="00B073F9" w:rsidP="00420BC1">
      <w:pPr>
        <w:spacing w:line="360" w:lineRule="exact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5960F0">
        <w:rPr>
          <w:rFonts w:ascii="メイリオ" w:eastAsia="メイリオ" w:hAnsi="メイリオ" w:hint="eastAsia"/>
          <w:b/>
          <w:sz w:val="24"/>
          <w:szCs w:val="24"/>
        </w:rPr>
        <w:t xml:space="preserve">第１　</w:t>
      </w:r>
      <w:r w:rsidR="007E5356">
        <w:rPr>
          <w:rFonts w:ascii="メイリオ" w:eastAsia="メイリオ" w:hAnsi="メイリオ" w:hint="eastAsia"/>
          <w:b/>
          <w:sz w:val="24"/>
          <w:szCs w:val="24"/>
        </w:rPr>
        <w:t>ウィズ・ポストコロナ時代の雇用機会の確保</w:t>
      </w:r>
    </w:p>
    <w:p w:rsidR="00B073F9" w:rsidRPr="00B073F9" w:rsidRDefault="00B073F9" w:rsidP="00B073F9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</w:p>
    <w:p w:rsidR="00B073F9" w:rsidRDefault="00B073F9" w:rsidP="007E5356">
      <w:pPr>
        <w:adjustRightInd/>
        <w:spacing w:line="360" w:lineRule="exact"/>
        <w:ind w:firstLineChars="400" w:firstLine="960"/>
        <w:jc w:val="left"/>
        <w:textAlignment w:val="auto"/>
        <w:rPr>
          <w:rFonts w:ascii="メイリオ" w:eastAsia="メイリオ" w:hAnsi="メイリオ"/>
          <w:b/>
          <w:kern w:val="2"/>
          <w:sz w:val="24"/>
          <w:szCs w:val="24"/>
        </w:rPr>
      </w:pPr>
      <w:r w:rsidRPr="00B073F9">
        <w:rPr>
          <w:rFonts w:ascii="メイリオ" w:eastAsia="メイリオ" w:hAnsi="メイリオ" w:hint="eastAsia"/>
          <w:b/>
          <w:kern w:val="2"/>
          <w:sz w:val="24"/>
          <w:szCs w:val="24"/>
        </w:rPr>
        <w:t xml:space="preserve">第２　</w:t>
      </w:r>
      <w:r w:rsidR="007E5356">
        <w:rPr>
          <w:rFonts w:ascii="メイリオ" w:eastAsia="メイリオ" w:hAnsi="メイリオ" w:hint="eastAsia"/>
          <w:b/>
          <w:kern w:val="2"/>
          <w:sz w:val="24"/>
          <w:szCs w:val="24"/>
        </w:rPr>
        <w:t>ウィズ・ポストコロナ時代に対応した労働環境の整備</w:t>
      </w:r>
    </w:p>
    <w:p w:rsidR="00703F00" w:rsidRPr="00B073F9" w:rsidRDefault="00703F00" w:rsidP="00B073F9">
      <w:pPr>
        <w:adjustRightInd/>
        <w:spacing w:line="360" w:lineRule="exact"/>
        <w:ind w:leftChars="200" w:left="420" w:firstLineChars="100" w:firstLine="240"/>
        <w:jc w:val="left"/>
        <w:textAlignment w:val="auto"/>
        <w:rPr>
          <w:rFonts w:ascii="メイリオ" w:eastAsia="メイリオ" w:hAnsi="メイリオ"/>
          <w:b/>
          <w:kern w:val="2"/>
          <w:sz w:val="24"/>
          <w:szCs w:val="24"/>
        </w:rPr>
      </w:pPr>
    </w:p>
    <w:p w:rsidR="00B073F9" w:rsidRDefault="00B073F9" w:rsidP="00420BC1">
      <w:pPr>
        <w:adjustRightInd/>
        <w:spacing w:line="360" w:lineRule="exact"/>
        <w:ind w:firstLineChars="400" w:firstLine="960"/>
        <w:jc w:val="left"/>
        <w:textAlignment w:val="auto"/>
        <w:rPr>
          <w:rFonts w:ascii="メイリオ" w:eastAsia="メイリオ" w:hAnsi="メイリオ"/>
          <w:b/>
          <w:kern w:val="2"/>
          <w:sz w:val="24"/>
          <w:szCs w:val="24"/>
        </w:rPr>
      </w:pPr>
      <w:r w:rsidRPr="00B073F9">
        <w:rPr>
          <w:rFonts w:ascii="メイリオ" w:eastAsia="メイリオ" w:hAnsi="メイリオ" w:hint="eastAsia"/>
          <w:b/>
          <w:kern w:val="2"/>
          <w:sz w:val="24"/>
          <w:szCs w:val="24"/>
        </w:rPr>
        <w:t>第３　労働行政展開</w:t>
      </w:r>
      <w:r w:rsidRPr="00B073F9">
        <w:rPr>
          <w:rFonts w:ascii="メイリオ" w:eastAsia="メイリオ" w:hAnsi="メイリオ"/>
          <w:b/>
          <w:kern w:val="2"/>
          <w:sz w:val="24"/>
          <w:szCs w:val="24"/>
        </w:rPr>
        <w:t>に当た</w:t>
      </w:r>
      <w:r w:rsidR="007E5356">
        <w:rPr>
          <w:rFonts w:ascii="メイリオ" w:eastAsia="メイリオ" w:hAnsi="メイリオ" w:hint="eastAsia"/>
          <w:b/>
          <w:kern w:val="2"/>
          <w:sz w:val="24"/>
          <w:szCs w:val="24"/>
        </w:rPr>
        <w:t>っての</w:t>
      </w:r>
      <w:r w:rsidRPr="00B073F9">
        <w:rPr>
          <w:rFonts w:ascii="メイリオ" w:eastAsia="メイリオ" w:hAnsi="メイリオ"/>
          <w:b/>
          <w:kern w:val="2"/>
          <w:sz w:val="24"/>
          <w:szCs w:val="24"/>
        </w:rPr>
        <w:t>基本的事項</w:t>
      </w:r>
    </w:p>
    <w:p w:rsidR="00703F00" w:rsidRDefault="00703F00" w:rsidP="00703F00">
      <w:pPr>
        <w:adjustRightInd/>
        <w:spacing w:line="360" w:lineRule="exact"/>
        <w:ind w:firstLineChars="300" w:firstLine="720"/>
        <w:jc w:val="left"/>
        <w:textAlignment w:val="auto"/>
        <w:rPr>
          <w:rFonts w:ascii="メイリオ" w:eastAsia="メイリオ" w:hAnsi="メイリオ"/>
          <w:b/>
          <w:kern w:val="2"/>
          <w:sz w:val="24"/>
          <w:szCs w:val="24"/>
        </w:rPr>
      </w:pPr>
    </w:p>
    <w:p w:rsidR="00703F00" w:rsidRDefault="00703F00" w:rsidP="00703F00">
      <w:pPr>
        <w:adjustRightInd/>
        <w:spacing w:line="360" w:lineRule="exact"/>
        <w:ind w:firstLineChars="300" w:firstLine="720"/>
        <w:jc w:val="left"/>
        <w:textAlignment w:val="auto"/>
        <w:rPr>
          <w:rFonts w:ascii="メイリオ" w:eastAsia="メイリオ" w:hAnsi="メイリオ"/>
          <w:b/>
          <w:kern w:val="2"/>
          <w:sz w:val="24"/>
          <w:szCs w:val="24"/>
        </w:rPr>
      </w:pPr>
    </w:p>
    <w:p w:rsidR="00282EA6" w:rsidRPr="00574E68" w:rsidRDefault="00282EA6" w:rsidP="00574E68">
      <w:pPr>
        <w:pStyle w:val="af4"/>
        <w:numPr>
          <w:ilvl w:val="0"/>
          <w:numId w:val="19"/>
        </w:numPr>
        <w:adjustRightInd/>
        <w:spacing w:line="240" w:lineRule="auto"/>
        <w:ind w:leftChars="0"/>
        <w:textAlignment w:val="auto"/>
        <w:rPr>
          <w:rFonts w:ascii="游明朝" w:eastAsia="游明朝" w:hAnsi="游明朝"/>
          <w:kern w:val="2"/>
          <w:szCs w:val="22"/>
        </w:rPr>
      </w:pPr>
      <w:r w:rsidRPr="00574E68">
        <w:rPr>
          <w:rFonts w:ascii="游明朝" w:eastAsia="游明朝" w:hAnsi="游明朝" w:hint="eastAsia"/>
          <w:kern w:val="2"/>
          <w:szCs w:val="22"/>
        </w:rPr>
        <w:t>本データにつきましては、福井労働局ホームページに掲載します。</w:t>
      </w:r>
    </w:p>
    <w:p w:rsidR="00282EA6" w:rsidRPr="00282EA6" w:rsidRDefault="00574E68" w:rsidP="00574E68">
      <w:pPr>
        <w:adjustRightInd/>
        <w:spacing w:line="240" w:lineRule="auto"/>
        <w:ind w:firstLineChars="500" w:firstLine="1050"/>
        <w:textAlignment w:val="auto"/>
        <w:rPr>
          <w:rFonts w:ascii="游明朝" w:eastAsia="游明朝" w:hAnsi="游明朝"/>
          <w:kern w:val="2"/>
          <w:szCs w:val="22"/>
        </w:rPr>
      </w:pPr>
      <w:r>
        <w:rPr>
          <w:rFonts w:ascii="游明朝" w:eastAsia="游明朝" w:hAnsi="游明朝" w:hint="eastAsia"/>
          <w:kern w:val="2"/>
          <w:szCs w:val="22"/>
        </w:rPr>
        <w:t xml:space="preserve">アドレス </w:t>
      </w:r>
      <w:r w:rsidR="00282EA6" w:rsidRPr="00282EA6">
        <w:rPr>
          <w:rFonts w:ascii="游明朝" w:eastAsia="游明朝" w:hAnsi="游明朝"/>
          <w:kern w:val="2"/>
          <w:szCs w:val="22"/>
        </w:rPr>
        <w:t>https://jsite.mhlw.go.jp/fukui-roudoukyoku/home.html</w:t>
      </w:r>
    </w:p>
    <w:p w:rsidR="00282EA6" w:rsidRPr="00282EA6" w:rsidRDefault="00574E68" w:rsidP="00574E68">
      <w:pPr>
        <w:adjustRightInd/>
        <w:spacing w:line="240" w:lineRule="auto"/>
        <w:ind w:firstLineChars="800" w:firstLine="1680"/>
        <w:textAlignment w:val="auto"/>
        <w:rPr>
          <w:rFonts w:ascii="游明朝" w:eastAsia="游明朝" w:hAnsi="游明朝"/>
          <w:kern w:val="2"/>
          <w:szCs w:val="22"/>
        </w:rPr>
      </w:pPr>
      <w:r>
        <w:rPr>
          <w:rFonts w:ascii="游明朝" w:eastAsia="游明朝" w:hAnsi="游明朝" w:hint="eastAsia"/>
          <w:kern w:val="2"/>
          <w:szCs w:val="22"/>
        </w:rPr>
        <w:t>「</w:t>
      </w:r>
      <w:r w:rsidR="00282EA6">
        <w:rPr>
          <w:rFonts w:ascii="游明朝" w:eastAsia="游明朝" w:hAnsi="游明朝" w:hint="eastAsia"/>
          <w:kern w:val="2"/>
          <w:szCs w:val="22"/>
        </w:rPr>
        <w:t>福井労働局ホーム&gt;「</w:t>
      </w:r>
      <w:r w:rsidR="00282EA6" w:rsidRPr="00282EA6">
        <w:rPr>
          <w:rFonts w:ascii="游明朝" w:eastAsia="游明朝" w:hAnsi="游明朝" w:hint="eastAsia"/>
          <w:kern w:val="2"/>
          <w:szCs w:val="22"/>
        </w:rPr>
        <w:t>行政運営方針</w:t>
      </w:r>
      <w:r w:rsidR="00282EA6">
        <w:rPr>
          <w:rFonts w:ascii="游明朝" w:eastAsia="游明朝" w:hAnsi="游明朝" w:hint="eastAsia"/>
          <w:kern w:val="2"/>
          <w:szCs w:val="22"/>
        </w:rPr>
        <w:t>」</w:t>
      </w:r>
      <w:r w:rsidR="00282EA6" w:rsidRPr="00282EA6">
        <w:rPr>
          <w:rFonts w:ascii="游明朝" w:eastAsia="游明朝" w:hAnsi="游明朝" w:hint="eastAsia"/>
          <w:kern w:val="2"/>
          <w:szCs w:val="22"/>
        </w:rPr>
        <w:t>バナー</w:t>
      </w:r>
      <w:r w:rsidR="00282EA6">
        <w:rPr>
          <w:rFonts w:ascii="游明朝" w:eastAsia="游明朝" w:hAnsi="游明朝" w:hint="eastAsia"/>
          <w:kern w:val="2"/>
          <w:szCs w:val="22"/>
        </w:rPr>
        <w:t>をクリック</w:t>
      </w:r>
      <w:r>
        <w:rPr>
          <w:rFonts w:ascii="游明朝" w:eastAsia="游明朝" w:hAnsi="游明朝" w:hint="eastAsia"/>
          <w:kern w:val="2"/>
          <w:szCs w:val="22"/>
        </w:rPr>
        <w:t>」</w:t>
      </w:r>
    </w:p>
    <w:p w:rsidR="00B073F9" w:rsidRPr="00B073F9" w:rsidRDefault="00B073F9" w:rsidP="00B073F9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sectPr w:rsidR="00B073F9" w:rsidRPr="00B073F9" w:rsidSect="005150EF">
      <w:headerReference w:type="first" r:id="rId12"/>
      <w:pgSz w:w="11906" w:h="16838" w:code="9"/>
      <w:pgMar w:top="851" w:right="1274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92" w:rsidRDefault="00484492">
      <w:r>
        <w:separator/>
      </w:r>
    </w:p>
  </w:endnote>
  <w:endnote w:type="continuationSeparator" w:id="0">
    <w:p w:rsidR="00484492" w:rsidRDefault="0048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92" w:rsidRDefault="00484492">
      <w:r>
        <w:separator/>
      </w:r>
    </w:p>
  </w:footnote>
  <w:footnote w:type="continuationSeparator" w:id="0">
    <w:p w:rsidR="00484492" w:rsidRDefault="0048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F" w:rsidRPr="008B609F" w:rsidRDefault="008B609F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9D1190"/>
    <w:multiLevelType w:val="hybridMultilevel"/>
    <w:tmpl w:val="D27A2ABA"/>
    <w:lvl w:ilvl="0" w:tplc="1044880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20354BF1"/>
    <w:multiLevelType w:val="hybridMultilevel"/>
    <w:tmpl w:val="2474BC5E"/>
    <w:lvl w:ilvl="0" w:tplc="EA3CBDD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26857A02"/>
    <w:multiLevelType w:val="hybridMultilevel"/>
    <w:tmpl w:val="220807BE"/>
    <w:lvl w:ilvl="0" w:tplc="B6265D1A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896368C"/>
    <w:multiLevelType w:val="hybridMultilevel"/>
    <w:tmpl w:val="58E25DBC"/>
    <w:lvl w:ilvl="0" w:tplc="42DC6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A11B9"/>
    <w:multiLevelType w:val="hybridMultilevel"/>
    <w:tmpl w:val="5E18212C"/>
    <w:lvl w:ilvl="0" w:tplc="EA3CBDD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2BD96AB9"/>
    <w:multiLevelType w:val="hybridMultilevel"/>
    <w:tmpl w:val="D6B2E5CC"/>
    <w:lvl w:ilvl="0" w:tplc="C4F44866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7" w15:restartNumberingAfterBreak="0">
    <w:nsid w:val="301B37E0"/>
    <w:multiLevelType w:val="hybridMultilevel"/>
    <w:tmpl w:val="2F1CAD20"/>
    <w:lvl w:ilvl="0" w:tplc="9F18F0F2">
      <w:start w:val="1"/>
      <w:numFmt w:val="decimalEnclosedCircle"/>
      <w:lvlText w:val="%1"/>
      <w:lvlJc w:val="left"/>
      <w:pPr>
        <w:ind w:left="1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8" w15:restartNumberingAfterBreak="0">
    <w:nsid w:val="30E215B2"/>
    <w:multiLevelType w:val="hybridMultilevel"/>
    <w:tmpl w:val="AD261318"/>
    <w:lvl w:ilvl="0" w:tplc="BDE815F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9" w15:restartNumberingAfterBreak="0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281668"/>
    <w:multiLevelType w:val="hybridMultilevel"/>
    <w:tmpl w:val="DCD8FE5E"/>
    <w:lvl w:ilvl="0" w:tplc="290400E2">
      <w:start w:val="1"/>
      <w:numFmt w:val="decimalEnclosedCircle"/>
      <w:lvlText w:val="%1"/>
      <w:lvlJc w:val="left"/>
      <w:pPr>
        <w:ind w:left="1280" w:hanging="360"/>
      </w:pPr>
      <w:rPr>
        <w:rFonts w:ascii="ＭＳ 明朝" w:eastAsia="ＭＳ ゴシック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1" w15:restartNumberingAfterBreak="0">
    <w:nsid w:val="404C60D7"/>
    <w:multiLevelType w:val="hybridMultilevel"/>
    <w:tmpl w:val="E03CF78C"/>
    <w:lvl w:ilvl="0" w:tplc="AE0EE2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9630D01"/>
    <w:multiLevelType w:val="multilevel"/>
    <w:tmpl w:val="B8D41F7A"/>
    <w:lvl w:ilvl="0">
      <w:start w:val="1"/>
      <w:numFmt w:val="decimalEnclosedCircle"/>
      <w:lvlText w:val="%1"/>
      <w:lvlJc w:val="left"/>
      <w:pPr>
        <w:ind w:left="1280" w:hanging="360"/>
      </w:pPr>
      <w:rPr>
        <w:rFonts w:ascii="ＭＳ 明朝" w:eastAsia="ＭＳ ゴシック" w:hAnsi="ＭＳ 明朝" w:cs="Times New Roman"/>
      </w:rPr>
    </w:lvl>
    <w:lvl w:ilvl="1">
      <w:start w:val="1"/>
      <w:numFmt w:val="aiueoFullWidth"/>
      <w:lvlText w:val="(%2)"/>
      <w:lvlJc w:val="left"/>
      <w:pPr>
        <w:ind w:left="1760" w:hanging="420"/>
      </w:pPr>
    </w:lvl>
    <w:lvl w:ilvl="2">
      <w:start w:val="1"/>
      <w:numFmt w:val="decimalEnclosedCircle"/>
      <w:lvlText w:val="%3"/>
      <w:lvlJc w:val="left"/>
      <w:pPr>
        <w:ind w:left="2180" w:hanging="420"/>
      </w:pPr>
    </w:lvl>
    <w:lvl w:ilvl="3">
      <w:start w:val="1"/>
      <w:numFmt w:val="decimal"/>
      <w:lvlText w:val="%4."/>
      <w:lvlJc w:val="left"/>
      <w:pPr>
        <w:ind w:left="2600" w:hanging="420"/>
      </w:pPr>
    </w:lvl>
    <w:lvl w:ilvl="4">
      <w:start w:val="1"/>
      <w:numFmt w:val="aiueoFullWidth"/>
      <w:lvlText w:val="(%5)"/>
      <w:lvlJc w:val="left"/>
      <w:pPr>
        <w:ind w:left="3020" w:hanging="420"/>
      </w:pPr>
    </w:lvl>
    <w:lvl w:ilvl="5">
      <w:start w:val="1"/>
      <w:numFmt w:val="decimalEnclosedCircle"/>
      <w:lvlText w:val="%6"/>
      <w:lvlJc w:val="left"/>
      <w:pPr>
        <w:ind w:left="3440" w:hanging="420"/>
      </w:pPr>
    </w:lvl>
    <w:lvl w:ilvl="6">
      <w:start w:val="1"/>
      <w:numFmt w:val="decimal"/>
      <w:lvlText w:val="%7."/>
      <w:lvlJc w:val="left"/>
      <w:pPr>
        <w:ind w:left="3860" w:hanging="420"/>
      </w:pPr>
    </w:lvl>
    <w:lvl w:ilvl="7">
      <w:start w:val="1"/>
      <w:numFmt w:val="aiueoFullWidth"/>
      <w:lvlText w:val="(%8)"/>
      <w:lvlJc w:val="left"/>
      <w:pPr>
        <w:ind w:left="4280" w:hanging="420"/>
      </w:pPr>
    </w:lvl>
    <w:lvl w:ilvl="8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3" w15:restartNumberingAfterBreak="0">
    <w:nsid w:val="56FE0C3B"/>
    <w:multiLevelType w:val="hybridMultilevel"/>
    <w:tmpl w:val="74927460"/>
    <w:lvl w:ilvl="0" w:tplc="B03C76A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757F571A"/>
    <w:multiLevelType w:val="multilevel"/>
    <w:tmpl w:val="DCD8FE5E"/>
    <w:lvl w:ilvl="0">
      <w:start w:val="1"/>
      <w:numFmt w:val="decimalEnclosedCircle"/>
      <w:lvlText w:val="%1"/>
      <w:lvlJc w:val="left"/>
      <w:pPr>
        <w:ind w:left="1280" w:hanging="360"/>
      </w:pPr>
      <w:rPr>
        <w:rFonts w:ascii="ＭＳ 明朝" w:eastAsia="ＭＳ ゴシック" w:hAnsi="ＭＳ 明朝" w:cs="Times New Roman"/>
      </w:rPr>
    </w:lvl>
    <w:lvl w:ilvl="1">
      <w:start w:val="1"/>
      <w:numFmt w:val="aiueoFullWidth"/>
      <w:lvlText w:val="(%2)"/>
      <w:lvlJc w:val="left"/>
      <w:pPr>
        <w:ind w:left="1760" w:hanging="420"/>
      </w:pPr>
    </w:lvl>
    <w:lvl w:ilvl="2">
      <w:start w:val="1"/>
      <w:numFmt w:val="decimalEnclosedCircle"/>
      <w:lvlText w:val="%3"/>
      <w:lvlJc w:val="left"/>
      <w:pPr>
        <w:ind w:left="2180" w:hanging="420"/>
      </w:pPr>
    </w:lvl>
    <w:lvl w:ilvl="3">
      <w:start w:val="1"/>
      <w:numFmt w:val="decimal"/>
      <w:lvlText w:val="%4."/>
      <w:lvlJc w:val="left"/>
      <w:pPr>
        <w:ind w:left="2600" w:hanging="420"/>
      </w:pPr>
    </w:lvl>
    <w:lvl w:ilvl="4">
      <w:start w:val="1"/>
      <w:numFmt w:val="aiueoFullWidth"/>
      <w:lvlText w:val="(%5)"/>
      <w:lvlJc w:val="left"/>
      <w:pPr>
        <w:ind w:left="3020" w:hanging="420"/>
      </w:pPr>
    </w:lvl>
    <w:lvl w:ilvl="5">
      <w:start w:val="1"/>
      <w:numFmt w:val="decimalEnclosedCircle"/>
      <w:lvlText w:val="%6"/>
      <w:lvlJc w:val="left"/>
      <w:pPr>
        <w:ind w:left="3440" w:hanging="420"/>
      </w:pPr>
    </w:lvl>
    <w:lvl w:ilvl="6">
      <w:start w:val="1"/>
      <w:numFmt w:val="decimal"/>
      <w:lvlText w:val="%7."/>
      <w:lvlJc w:val="left"/>
      <w:pPr>
        <w:ind w:left="3860" w:hanging="420"/>
      </w:pPr>
    </w:lvl>
    <w:lvl w:ilvl="7">
      <w:start w:val="1"/>
      <w:numFmt w:val="aiueoFullWidth"/>
      <w:lvlText w:val="(%8)"/>
      <w:lvlJc w:val="left"/>
      <w:pPr>
        <w:ind w:left="4280" w:hanging="420"/>
      </w:pPr>
    </w:lvl>
    <w:lvl w:ilvl="8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5" w15:restartNumberingAfterBreak="0">
    <w:nsid w:val="7C761BA5"/>
    <w:multiLevelType w:val="hybridMultilevel"/>
    <w:tmpl w:val="45E85982"/>
    <w:lvl w:ilvl="0" w:tplc="10B66A1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7D630CD2"/>
    <w:multiLevelType w:val="hybridMultilevel"/>
    <w:tmpl w:val="ED2C368A"/>
    <w:lvl w:ilvl="0" w:tplc="87BEEF1E">
      <w:start w:val="1"/>
      <w:numFmt w:val="decimalEnclosedCircle"/>
      <w:lvlText w:val="%1"/>
      <w:lvlJc w:val="left"/>
      <w:pPr>
        <w:ind w:left="1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7" w15:restartNumberingAfterBreak="0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2"/>
    <w:rsid w:val="00001643"/>
    <w:rsid w:val="00004A3A"/>
    <w:rsid w:val="000071F7"/>
    <w:rsid w:val="000130A7"/>
    <w:rsid w:val="00013459"/>
    <w:rsid w:val="00014629"/>
    <w:rsid w:val="0002226C"/>
    <w:rsid w:val="00032498"/>
    <w:rsid w:val="00033FB2"/>
    <w:rsid w:val="00036213"/>
    <w:rsid w:val="00054C39"/>
    <w:rsid w:val="00060AD0"/>
    <w:rsid w:val="0006266C"/>
    <w:rsid w:val="0006335E"/>
    <w:rsid w:val="00063C09"/>
    <w:rsid w:val="00063DC0"/>
    <w:rsid w:val="000676F3"/>
    <w:rsid w:val="00075AE8"/>
    <w:rsid w:val="0008062E"/>
    <w:rsid w:val="0008222B"/>
    <w:rsid w:val="00096D20"/>
    <w:rsid w:val="000A6520"/>
    <w:rsid w:val="000C0831"/>
    <w:rsid w:val="000C28AA"/>
    <w:rsid w:val="000C2C10"/>
    <w:rsid w:val="000C498D"/>
    <w:rsid w:val="000D3DBC"/>
    <w:rsid w:val="000D4671"/>
    <w:rsid w:val="000E707C"/>
    <w:rsid w:val="000F1FF6"/>
    <w:rsid w:val="000F3D78"/>
    <w:rsid w:val="000F40A1"/>
    <w:rsid w:val="00100E9B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34820"/>
    <w:rsid w:val="00160F23"/>
    <w:rsid w:val="00161996"/>
    <w:rsid w:val="00162D7C"/>
    <w:rsid w:val="00163264"/>
    <w:rsid w:val="00165EF3"/>
    <w:rsid w:val="00170ECE"/>
    <w:rsid w:val="00190DFC"/>
    <w:rsid w:val="001A662D"/>
    <w:rsid w:val="001A747E"/>
    <w:rsid w:val="001B3394"/>
    <w:rsid w:val="001C00CF"/>
    <w:rsid w:val="001E1896"/>
    <w:rsid w:val="001E4ADF"/>
    <w:rsid w:val="001F08D4"/>
    <w:rsid w:val="001F6C38"/>
    <w:rsid w:val="0022025C"/>
    <w:rsid w:val="00233AF5"/>
    <w:rsid w:val="002353A9"/>
    <w:rsid w:val="0023658E"/>
    <w:rsid w:val="00252376"/>
    <w:rsid w:val="00252B6D"/>
    <w:rsid w:val="00257D40"/>
    <w:rsid w:val="002665A0"/>
    <w:rsid w:val="002764AD"/>
    <w:rsid w:val="00282EA6"/>
    <w:rsid w:val="00292E85"/>
    <w:rsid w:val="002A4163"/>
    <w:rsid w:val="002A54FC"/>
    <w:rsid w:val="002B090D"/>
    <w:rsid w:val="002B428B"/>
    <w:rsid w:val="002E1FEA"/>
    <w:rsid w:val="002F0E99"/>
    <w:rsid w:val="00304CAC"/>
    <w:rsid w:val="00306038"/>
    <w:rsid w:val="0030733F"/>
    <w:rsid w:val="00307B43"/>
    <w:rsid w:val="00310416"/>
    <w:rsid w:val="003169BA"/>
    <w:rsid w:val="00327753"/>
    <w:rsid w:val="00335E7F"/>
    <w:rsid w:val="0034573A"/>
    <w:rsid w:val="003463E1"/>
    <w:rsid w:val="003478E1"/>
    <w:rsid w:val="00352AFF"/>
    <w:rsid w:val="003535A2"/>
    <w:rsid w:val="003559CC"/>
    <w:rsid w:val="00366215"/>
    <w:rsid w:val="00383768"/>
    <w:rsid w:val="003923F4"/>
    <w:rsid w:val="00395841"/>
    <w:rsid w:val="003B3883"/>
    <w:rsid w:val="003B7D31"/>
    <w:rsid w:val="003C1FD5"/>
    <w:rsid w:val="003C572F"/>
    <w:rsid w:val="003C6832"/>
    <w:rsid w:val="003C7912"/>
    <w:rsid w:val="003D0963"/>
    <w:rsid w:val="003D2CF3"/>
    <w:rsid w:val="003F4071"/>
    <w:rsid w:val="003F5337"/>
    <w:rsid w:val="003F7C97"/>
    <w:rsid w:val="00402A71"/>
    <w:rsid w:val="00415806"/>
    <w:rsid w:val="00420BC1"/>
    <w:rsid w:val="00426D94"/>
    <w:rsid w:val="00432C9A"/>
    <w:rsid w:val="00433A3C"/>
    <w:rsid w:val="00433CAD"/>
    <w:rsid w:val="004365F8"/>
    <w:rsid w:val="004435F6"/>
    <w:rsid w:val="00445FDC"/>
    <w:rsid w:val="00452180"/>
    <w:rsid w:val="00452B8C"/>
    <w:rsid w:val="00452CE0"/>
    <w:rsid w:val="0045404A"/>
    <w:rsid w:val="004552A3"/>
    <w:rsid w:val="004678B4"/>
    <w:rsid w:val="00473779"/>
    <w:rsid w:val="00481CFA"/>
    <w:rsid w:val="00484492"/>
    <w:rsid w:val="00496A8F"/>
    <w:rsid w:val="00496D3D"/>
    <w:rsid w:val="004A2131"/>
    <w:rsid w:val="004A2D9A"/>
    <w:rsid w:val="004B3324"/>
    <w:rsid w:val="004B4CB5"/>
    <w:rsid w:val="004C2358"/>
    <w:rsid w:val="004C46B6"/>
    <w:rsid w:val="004C6C75"/>
    <w:rsid w:val="004D3B15"/>
    <w:rsid w:val="004D4713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150EF"/>
    <w:rsid w:val="00522A8B"/>
    <w:rsid w:val="005235E4"/>
    <w:rsid w:val="005279DE"/>
    <w:rsid w:val="00533448"/>
    <w:rsid w:val="005378C3"/>
    <w:rsid w:val="0055245A"/>
    <w:rsid w:val="005533B3"/>
    <w:rsid w:val="005645E1"/>
    <w:rsid w:val="00565986"/>
    <w:rsid w:val="0057232D"/>
    <w:rsid w:val="0057441C"/>
    <w:rsid w:val="00574E68"/>
    <w:rsid w:val="00575C34"/>
    <w:rsid w:val="00576CA8"/>
    <w:rsid w:val="00580495"/>
    <w:rsid w:val="00590255"/>
    <w:rsid w:val="005914B2"/>
    <w:rsid w:val="00591669"/>
    <w:rsid w:val="00593875"/>
    <w:rsid w:val="005A282C"/>
    <w:rsid w:val="005A6D98"/>
    <w:rsid w:val="005B2322"/>
    <w:rsid w:val="005B31F4"/>
    <w:rsid w:val="005D5C38"/>
    <w:rsid w:val="005E3DE2"/>
    <w:rsid w:val="005E4D4D"/>
    <w:rsid w:val="005F08DC"/>
    <w:rsid w:val="0060292C"/>
    <w:rsid w:val="00604D99"/>
    <w:rsid w:val="0061157B"/>
    <w:rsid w:val="006136D1"/>
    <w:rsid w:val="00614DA9"/>
    <w:rsid w:val="00617D64"/>
    <w:rsid w:val="00624369"/>
    <w:rsid w:val="00631A7A"/>
    <w:rsid w:val="00632D78"/>
    <w:rsid w:val="006358C7"/>
    <w:rsid w:val="00637047"/>
    <w:rsid w:val="00637DE4"/>
    <w:rsid w:val="00683C7D"/>
    <w:rsid w:val="0068490B"/>
    <w:rsid w:val="00694521"/>
    <w:rsid w:val="00696A98"/>
    <w:rsid w:val="006A11D7"/>
    <w:rsid w:val="006A6DA1"/>
    <w:rsid w:val="006B5AD2"/>
    <w:rsid w:val="006B5B63"/>
    <w:rsid w:val="006C1334"/>
    <w:rsid w:val="006C5415"/>
    <w:rsid w:val="006C59A9"/>
    <w:rsid w:val="006D00FD"/>
    <w:rsid w:val="006D1B57"/>
    <w:rsid w:val="006D2D9E"/>
    <w:rsid w:val="006E2450"/>
    <w:rsid w:val="006F23AC"/>
    <w:rsid w:val="006F2B22"/>
    <w:rsid w:val="006F5A3D"/>
    <w:rsid w:val="00702396"/>
    <w:rsid w:val="00703F00"/>
    <w:rsid w:val="00707449"/>
    <w:rsid w:val="0071683B"/>
    <w:rsid w:val="00716FB0"/>
    <w:rsid w:val="00726F46"/>
    <w:rsid w:val="007300FF"/>
    <w:rsid w:val="00741E0B"/>
    <w:rsid w:val="00745A60"/>
    <w:rsid w:val="00747EE1"/>
    <w:rsid w:val="007537E9"/>
    <w:rsid w:val="00755100"/>
    <w:rsid w:val="00755398"/>
    <w:rsid w:val="00756A4A"/>
    <w:rsid w:val="0076381B"/>
    <w:rsid w:val="00766E51"/>
    <w:rsid w:val="00767A21"/>
    <w:rsid w:val="00777BA4"/>
    <w:rsid w:val="0078530C"/>
    <w:rsid w:val="0078605E"/>
    <w:rsid w:val="00791423"/>
    <w:rsid w:val="007A0E28"/>
    <w:rsid w:val="007A4B15"/>
    <w:rsid w:val="007B01A8"/>
    <w:rsid w:val="007C3B08"/>
    <w:rsid w:val="007D1A00"/>
    <w:rsid w:val="007E43B9"/>
    <w:rsid w:val="007E43F2"/>
    <w:rsid w:val="007E5356"/>
    <w:rsid w:val="007F1C3B"/>
    <w:rsid w:val="007F658D"/>
    <w:rsid w:val="007F7E51"/>
    <w:rsid w:val="00800D81"/>
    <w:rsid w:val="00802ED8"/>
    <w:rsid w:val="0081039A"/>
    <w:rsid w:val="00810957"/>
    <w:rsid w:val="0081167B"/>
    <w:rsid w:val="00811848"/>
    <w:rsid w:val="00812E4C"/>
    <w:rsid w:val="00821770"/>
    <w:rsid w:val="00823150"/>
    <w:rsid w:val="008302A8"/>
    <w:rsid w:val="00833D1E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4656"/>
    <w:rsid w:val="0089656E"/>
    <w:rsid w:val="008A073C"/>
    <w:rsid w:val="008A4A70"/>
    <w:rsid w:val="008A568A"/>
    <w:rsid w:val="008B609F"/>
    <w:rsid w:val="008C6E3E"/>
    <w:rsid w:val="008D2F59"/>
    <w:rsid w:val="008D4E95"/>
    <w:rsid w:val="008E02B5"/>
    <w:rsid w:val="008F2793"/>
    <w:rsid w:val="008F485B"/>
    <w:rsid w:val="0090396B"/>
    <w:rsid w:val="00906450"/>
    <w:rsid w:val="0091218F"/>
    <w:rsid w:val="009122AB"/>
    <w:rsid w:val="00921FE6"/>
    <w:rsid w:val="00933B58"/>
    <w:rsid w:val="00934580"/>
    <w:rsid w:val="00935285"/>
    <w:rsid w:val="009413B2"/>
    <w:rsid w:val="00941E5F"/>
    <w:rsid w:val="00944742"/>
    <w:rsid w:val="00962D31"/>
    <w:rsid w:val="00993742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128BC"/>
    <w:rsid w:val="00A228CF"/>
    <w:rsid w:val="00A233AC"/>
    <w:rsid w:val="00A27B3E"/>
    <w:rsid w:val="00A36093"/>
    <w:rsid w:val="00A41EDE"/>
    <w:rsid w:val="00A42B3D"/>
    <w:rsid w:val="00A52992"/>
    <w:rsid w:val="00A53319"/>
    <w:rsid w:val="00A54C03"/>
    <w:rsid w:val="00A55494"/>
    <w:rsid w:val="00A56900"/>
    <w:rsid w:val="00A63861"/>
    <w:rsid w:val="00A66CFA"/>
    <w:rsid w:val="00A74871"/>
    <w:rsid w:val="00A7535A"/>
    <w:rsid w:val="00A81BFF"/>
    <w:rsid w:val="00A8640E"/>
    <w:rsid w:val="00A92CAA"/>
    <w:rsid w:val="00A971DF"/>
    <w:rsid w:val="00AA27B7"/>
    <w:rsid w:val="00AA70B6"/>
    <w:rsid w:val="00AB3AED"/>
    <w:rsid w:val="00AC2FEA"/>
    <w:rsid w:val="00AC33B4"/>
    <w:rsid w:val="00AD5254"/>
    <w:rsid w:val="00AE67D5"/>
    <w:rsid w:val="00AF27E1"/>
    <w:rsid w:val="00AF4DD1"/>
    <w:rsid w:val="00B073F9"/>
    <w:rsid w:val="00B07B2E"/>
    <w:rsid w:val="00B3211B"/>
    <w:rsid w:val="00B4062A"/>
    <w:rsid w:val="00B412DC"/>
    <w:rsid w:val="00B43E75"/>
    <w:rsid w:val="00B47756"/>
    <w:rsid w:val="00B518DA"/>
    <w:rsid w:val="00B63143"/>
    <w:rsid w:val="00B64F9B"/>
    <w:rsid w:val="00B713F0"/>
    <w:rsid w:val="00B83D6D"/>
    <w:rsid w:val="00B92534"/>
    <w:rsid w:val="00BA67DE"/>
    <w:rsid w:val="00BA76DD"/>
    <w:rsid w:val="00BB6790"/>
    <w:rsid w:val="00BC0B95"/>
    <w:rsid w:val="00BE0ADB"/>
    <w:rsid w:val="00BE1542"/>
    <w:rsid w:val="00BE3564"/>
    <w:rsid w:val="00BE4143"/>
    <w:rsid w:val="00BE5DC0"/>
    <w:rsid w:val="00BF3983"/>
    <w:rsid w:val="00BF3F10"/>
    <w:rsid w:val="00C000B5"/>
    <w:rsid w:val="00C04EBF"/>
    <w:rsid w:val="00C05ADF"/>
    <w:rsid w:val="00C06B85"/>
    <w:rsid w:val="00C16634"/>
    <w:rsid w:val="00C16AFA"/>
    <w:rsid w:val="00C20601"/>
    <w:rsid w:val="00C31B8E"/>
    <w:rsid w:val="00C33256"/>
    <w:rsid w:val="00C33B1C"/>
    <w:rsid w:val="00C37105"/>
    <w:rsid w:val="00C467B9"/>
    <w:rsid w:val="00C54695"/>
    <w:rsid w:val="00C56CD4"/>
    <w:rsid w:val="00C66361"/>
    <w:rsid w:val="00C71EDF"/>
    <w:rsid w:val="00C77AFD"/>
    <w:rsid w:val="00C834DE"/>
    <w:rsid w:val="00C84C96"/>
    <w:rsid w:val="00C950ED"/>
    <w:rsid w:val="00C9569C"/>
    <w:rsid w:val="00C96EAE"/>
    <w:rsid w:val="00C97D8B"/>
    <w:rsid w:val="00CA04ED"/>
    <w:rsid w:val="00CA0674"/>
    <w:rsid w:val="00CA189F"/>
    <w:rsid w:val="00CA205A"/>
    <w:rsid w:val="00CA2096"/>
    <w:rsid w:val="00CA21EB"/>
    <w:rsid w:val="00CA3043"/>
    <w:rsid w:val="00CB1D20"/>
    <w:rsid w:val="00CC118C"/>
    <w:rsid w:val="00CC1290"/>
    <w:rsid w:val="00CD177E"/>
    <w:rsid w:val="00CE28FD"/>
    <w:rsid w:val="00CE41F0"/>
    <w:rsid w:val="00CF02C4"/>
    <w:rsid w:val="00CF1953"/>
    <w:rsid w:val="00D02731"/>
    <w:rsid w:val="00D05977"/>
    <w:rsid w:val="00D216B9"/>
    <w:rsid w:val="00D3097C"/>
    <w:rsid w:val="00D34E2D"/>
    <w:rsid w:val="00D45F93"/>
    <w:rsid w:val="00D51250"/>
    <w:rsid w:val="00D514DD"/>
    <w:rsid w:val="00D5431A"/>
    <w:rsid w:val="00D620BB"/>
    <w:rsid w:val="00D64366"/>
    <w:rsid w:val="00D714F2"/>
    <w:rsid w:val="00D75D54"/>
    <w:rsid w:val="00D75F11"/>
    <w:rsid w:val="00D81761"/>
    <w:rsid w:val="00D836E4"/>
    <w:rsid w:val="00D96F70"/>
    <w:rsid w:val="00D977D2"/>
    <w:rsid w:val="00DB2B96"/>
    <w:rsid w:val="00DB6EF6"/>
    <w:rsid w:val="00DB7FBF"/>
    <w:rsid w:val="00DE17F7"/>
    <w:rsid w:val="00DE382F"/>
    <w:rsid w:val="00DE45DC"/>
    <w:rsid w:val="00DE6AA8"/>
    <w:rsid w:val="00DE78E2"/>
    <w:rsid w:val="00DF202F"/>
    <w:rsid w:val="00DF5EF6"/>
    <w:rsid w:val="00DF69F8"/>
    <w:rsid w:val="00DF7B80"/>
    <w:rsid w:val="00E10347"/>
    <w:rsid w:val="00E11912"/>
    <w:rsid w:val="00E17D27"/>
    <w:rsid w:val="00E331B7"/>
    <w:rsid w:val="00E337D6"/>
    <w:rsid w:val="00E34586"/>
    <w:rsid w:val="00E46BDD"/>
    <w:rsid w:val="00E555A5"/>
    <w:rsid w:val="00E6642F"/>
    <w:rsid w:val="00E666C6"/>
    <w:rsid w:val="00E8554F"/>
    <w:rsid w:val="00E8787E"/>
    <w:rsid w:val="00E90368"/>
    <w:rsid w:val="00EA1BA7"/>
    <w:rsid w:val="00EA6933"/>
    <w:rsid w:val="00EB7446"/>
    <w:rsid w:val="00EC0AED"/>
    <w:rsid w:val="00EC0C0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26C4B"/>
    <w:rsid w:val="00F304C0"/>
    <w:rsid w:val="00F34370"/>
    <w:rsid w:val="00F37396"/>
    <w:rsid w:val="00F46737"/>
    <w:rsid w:val="00F5301E"/>
    <w:rsid w:val="00F606CC"/>
    <w:rsid w:val="00F6127D"/>
    <w:rsid w:val="00F64603"/>
    <w:rsid w:val="00F769A3"/>
    <w:rsid w:val="00F83056"/>
    <w:rsid w:val="00F87F3B"/>
    <w:rsid w:val="00F93C2C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95B6B"/>
  <w15:docId w15:val="{4CC8C245-3375-43B7-AAF9-85A9B33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annotation reference"/>
    <w:basedOn w:val="a0"/>
    <w:rsid w:val="00327753"/>
    <w:rPr>
      <w:sz w:val="18"/>
      <w:szCs w:val="18"/>
    </w:rPr>
  </w:style>
  <w:style w:type="paragraph" w:styleId="af0">
    <w:name w:val="annotation text"/>
    <w:basedOn w:val="a"/>
    <w:link w:val="af1"/>
    <w:rsid w:val="00327753"/>
    <w:pPr>
      <w:jc w:val="left"/>
    </w:pPr>
  </w:style>
  <w:style w:type="character" w:customStyle="1" w:styleId="af1">
    <w:name w:val="コメント文字列 (文字)"/>
    <w:basedOn w:val="a0"/>
    <w:link w:val="af0"/>
    <w:rsid w:val="00327753"/>
    <w:rPr>
      <w:rFonts w:eastAsia="ＭＳ Ｐ明朝"/>
      <w:sz w:val="21"/>
    </w:rPr>
  </w:style>
  <w:style w:type="paragraph" w:styleId="af2">
    <w:name w:val="annotation subject"/>
    <w:basedOn w:val="af0"/>
    <w:next w:val="af0"/>
    <w:link w:val="af3"/>
    <w:rsid w:val="00327753"/>
    <w:rPr>
      <w:b/>
      <w:bCs/>
    </w:rPr>
  </w:style>
  <w:style w:type="character" w:customStyle="1" w:styleId="af3">
    <w:name w:val="コメント内容 (文字)"/>
    <w:basedOn w:val="af1"/>
    <w:link w:val="af2"/>
    <w:rsid w:val="00327753"/>
    <w:rPr>
      <w:rFonts w:eastAsia="ＭＳ Ｐ明朝"/>
      <w:b/>
      <w:bCs/>
      <w:sz w:val="21"/>
    </w:rPr>
  </w:style>
  <w:style w:type="paragraph" w:styleId="af4">
    <w:name w:val="List Paragraph"/>
    <w:basedOn w:val="a"/>
    <w:uiPriority w:val="34"/>
    <w:qFormat/>
    <w:rsid w:val="003D2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行政文書" ma:contentTypeID="0x0101002DA299AC048A4B8EA9C1D19079C1A3220013C66CBFE4A7B343960D59B64FA2BF83" ma:contentTypeVersion="1" ma:contentTypeDescription="" ma:contentTypeScope="" ma:versionID="050f3347a64ea3a04fea06de328d2973">
  <xsd:schema xmlns:xsd="http://www.w3.org/2001/XMLSchema" xmlns:p="http://schemas.microsoft.com/office/2006/metadata/properties" xmlns:ns2="9A28BCDC-6867-4AB3-AC76-73D430578B17" targetNamespace="http://schemas.microsoft.com/office/2006/metadata/properties" ma:root="true" ma:fieldsID="3bc40298dd507811343ef696a47eb60b" ns2:_="">
    <xsd:import namespace="9A28BCDC-6867-4AB3-AC76-73D430578B1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28BCDC-6867-4AB3-AC76-73D430578B17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A28BCDC-6867-4AB3-AC76-73D430578B17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97E5A5-D4AA-4F65-B816-D16BCBBC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BCDC-6867-4AB3-AC76-73D430578B1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C6157-960A-4AFC-BBDA-B1906D6C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(株)電通パブリックリレーションズ</dc:creator>
  <cp:lastModifiedBy>小林 智枝(kobayashi-tomoe)</cp:lastModifiedBy>
  <cp:revision>5</cp:revision>
  <cp:lastPrinted>2021-03-09T05:58:00Z</cp:lastPrinted>
  <dcterms:created xsi:type="dcterms:W3CDTF">2021-03-09T03:20:00Z</dcterms:created>
  <dcterms:modified xsi:type="dcterms:W3CDTF">2021-03-09T06:00:00Z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0x0101002DA299AC048A4B8EA9C1D19079C1A3220013C66CBFE4A7B343960D59B64FA2BF83</vt:lpwstr>
  </property>
</Properties>
</file>