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E8652" w14:textId="77777777" w:rsidR="007C2B88" w:rsidRPr="007C2B88" w:rsidRDefault="00CE04DA" w:rsidP="007C2B88">
      <w:pPr>
        <w:rPr>
          <w:noProof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noProof/>
          <w:sz w:val="28"/>
          <w:szCs w:val="28"/>
          <w:bdr w:val="single" w:sz="4" w:space="0" w:color="auto"/>
          <w:shd w:val="pct15" w:color="auto" w:fill="FFFFFF"/>
        </w:rPr>
        <w:t>造船業</w:t>
      </w:r>
      <w:r w:rsidR="00F71FC7">
        <w:rPr>
          <w:rFonts w:asciiTheme="majorEastAsia" w:eastAsiaTheme="majorEastAsia" w:hAnsiTheme="majorEastAsia" w:hint="eastAsia"/>
          <w:b/>
          <w:noProof/>
          <w:sz w:val="28"/>
          <w:szCs w:val="28"/>
          <w:bdr w:val="single" w:sz="4" w:space="0" w:color="auto"/>
          <w:shd w:val="pct15" w:color="auto" w:fill="FFFFFF"/>
        </w:rPr>
        <w:t>での死亡</w:t>
      </w:r>
      <w:r w:rsidR="00EF2E56">
        <w:rPr>
          <w:rFonts w:asciiTheme="majorEastAsia" w:eastAsiaTheme="majorEastAsia" w:hAnsiTheme="majorEastAsia" w:hint="eastAsia"/>
          <w:b/>
          <w:noProof/>
          <w:sz w:val="28"/>
          <w:szCs w:val="28"/>
          <w:bdr w:val="single" w:sz="4" w:space="0" w:color="auto"/>
          <w:shd w:val="pct15" w:color="auto" w:fill="FFFFFF"/>
        </w:rPr>
        <w:t>労働</w:t>
      </w:r>
      <w:r w:rsidR="00F71FC7">
        <w:rPr>
          <w:rFonts w:asciiTheme="majorEastAsia" w:eastAsiaTheme="majorEastAsia" w:hAnsiTheme="majorEastAsia" w:hint="eastAsia"/>
          <w:b/>
          <w:noProof/>
          <w:sz w:val="28"/>
          <w:szCs w:val="28"/>
          <w:bdr w:val="single" w:sz="4" w:space="0" w:color="auto"/>
          <w:shd w:val="pct15" w:color="auto" w:fill="FFFFFF"/>
        </w:rPr>
        <w:t>災害撲滅に向け</w:t>
      </w:r>
      <w:r w:rsidR="002A6506">
        <w:rPr>
          <w:rFonts w:asciiTheme="majorEastAsia" w:eastAsiaTheme="majorEastAsia" w:hAnsiTheme="majorEastAsia" w:hint="eastAsia"/>
          <w:b/>
          <w:noProof/>
          <w:sz w:val="28"/>
          <w:szCs w:val="28"/>
          <w:bdr w:val="single" w:sz="4" w:space="0" w:color="auto"/>
          <w:shd w:val="pct15" w:color="auto" w:fill="FFFFFF"/>
        </w:rPr>
        <w:t>た</w:t>
      </w:r>
      <w:r w:rsidR="00F71FC7">
        <w:rPr>
          <w:rFonts w:asciiTheme="majorEastAsia" w:eastAsiaTheme="majorEastAsia" w:hAnsiTheme="majorEastAsia" w:hint="eastAsia"/>
          <w:b/>
          <w:noProof/>
          <w:sz w:val="28"/>
          <w:szCs w:val="28"/>
          <w:bdr w:val="single" w:sz="4" w:space="0" w:color="auto"/>
          <w:shd w:val="pct15" w:color="auto" w:fill="FFFFFF"/>
        </w:rPr>
        <w:t>安全衛生管理</w:t>
      </w:r>
      <w:r>
        <w:rPr>
          <w:rFonts w:asciiTheme="majorEastAsia" w:eastAsiaTheme="majorEastAsia" w:hAnsiTheme="majorEastAsia" w:hint="eastAsia"/>
          <w:b/>
          <w:noProof/>
          <w:sz w:val="28"/>
          <w:szCs w:val="28"/>
          <w:bdr w:val="single" w:sz="4" w:space="0" w:color="auto"/>
          <w:shd w:val="pct15" w:color="auto" w:fill="FFFFFF"/>
        </w:rPr>
        <w:t>自主</w:t>
      </w:r>
      <w:r w:rsidRPr="007C2B88">
        <w:rPr>
          <w:rFonts w:asciiTheme="majorEastAsia" w:eastAsiaTheme="majorEastAsia" w:hAnsiTheme="majorEastAsia" w:hint="eastAsia"/>
          <w:b/>
          <w:noProof/>
          <w:sz w:val="28"/>
          <w:szCs w:val="28"/>
          <w:bdr w:val="single" w:sz="4" w:space="0" w:color="auto"/>
          <w:shd w:val="pct15" w:color="auto" w:fill="FFFFFF"/>
        </w:rPr>
        <w:t>点検表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96"/>
        <w:gridCol w:w="5247"/>
      </w:tblGrid>
      <w:tr w:rsidR="007C2B88" w:rsidRPr="007C2B88" w14:paraId="2C00C9E2" w14:textId="77777777" w:rsidTr="009A281A">
        <w:trPr>
          <w:trHeight w:val="683"/>
        </w:trPr>
        <w:tc>
          <w:tcPr>
            <w:tcW w:w="5096" w:type="dxa"/>
          </w:tcPr>
          <w:p w14:paraId="55D3C51D" w14:textId="77777777" w:rsidR="007C2B88" w:rsidRPr="007C2B88" w:rsidRDefault="00F71FC7" w:rsidP="007C2B88">
            <w:pPr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  <w:bdr w:val="single" w:sz="4" w:space="0" w:color="auto"/>
              </w:rPr>
              <w:t>事業場</w:t>
            </w:r>
            <w:r w:rsidR="007C2B88" w:rsidRPr="007C2B88">
              <w:rPr>
                <w:rFonts w:hint="eastAsia"/>
                <w:noProof/>
                <w:szCs w:val="21"/>
                <w:bdr w:val="single" w:sz="4" w:space="0" w:color="auto"/>
              </w:rPr>
              <w:t>名</w:t>
            </w:r>
            <w:r w:rsidR="009A281A">
              <w:rPr>
                <w:rFonts w:hint="eastAsia"/>
                <w:noProof/>
                <w:szCs w:val="21"/>
                <w:bdr w:val="single" w:sz="4" w:space="0" w:color="auto"/>
              </w:rPr>
              <w:t>（</w:t>
            </w:r>
            <w:r w:rsidR="008D26B1">
              <w:rPr>
                <w:rFonts w:hint="eastAsia"/>
                <w:noProof/>
                <w:szCs w:val="21"/>
                <w:bdr w:val="single" w:sz="4" w:space="0" w:color="auto"/>
              </w:rPr>
              <w:t>構内</w:t>
            </w:r>
            <w:r w:rsidR="009A281A">
              <w:rPr>
                <w:rFonts w:hint="eastAsia"/>
                <w:noProof/>
                <w:szCs w:val="21"/>
                <w:bdr w:val="single" w:sz="4" w:space="0" w:color="auto"/>
              </w:rPr>
              <w:t>下請）</w:t>
            </w:r>
            <w:r w:rsidR="009A281A">
              <w:rPr>
                <w:rFonts w:hint="eastAsia"/>
                <w:noProof/>
                <w:szCs w:val="21"/>
              </w:rPr>
              <w:t xml:space="preserve">　</w:t>
            </w:r>
          </w:p>
        </w:tc>
        <w:tc>
          <w:tcPr>
            <w:tcW w:w="5247" w:type="dxa"/>
            <w:vAlign w:val="center"/>
          </w:tcPr>
          <w:p w14:paraId="383DD4C2" w14:textId="77777777" w:rsidR="007C2B88" w:rsidRDefault="009A281A" w:rsidP="00CE04DA">
            <w:pPr>
              <w:rPr>
                <w:noProof/>
                <w:szCs w:val="21"/>
                <w:bdr w:val="single" w:sz="4" w:space="0" w:color="auto"/>
              </w:rPr>
            </w:pPr>
            <w:r>
              <w:rPr>
                <w:rFonts w:hint="eastAsia"/>
                <w:noProof/>
                <w:szCs w:val="21"/>
                <w:bdr w:val="single" w:sz="4" w:space="0" w:color="auto"/>
              </w:rPr>
              <w:t>元方</w:t>
            </w:r>
            <w:r w:rsidR="00F71FC7">
              <w:rPr>
                <w:rFonts w:hint="eastAsia"/>
                <w:noProof/>
                <w:szCs w:val="21"/>
                <w:bdr w:val="single" w:sz="4" w:space="0" w:color="auto"/>
              </w:rPr>
              <w:t>事業場名</w:t>
            </w:r>
            <w:r>
              <w:rPr>
                <w:rFonts w:hint="eastAsia"/>
                <w:noProof/>
                <w:szCs w:val="21"/>
                <w:bdr w:val="single" w:sz="4" w:space="0" w:color="auto"/>
              </w:rPr>
              <w:t>（元請）</w:t>
            </w:r>
          </w:p>
          <w:p w14:paraId="3717ED8B" w14:textId="77777777" w:rsidR="00712A80" w:rsidRPr="00D35714" w:rsidRDefault="00712A80" w:rsidP="00CE04DA">
            <w:pPr>
              <w:rPr>
                <w:noProof/>
                <w:szCs w:val="21"/>
                <w:bdr w:val="single" w:sz="4" w:space="0" w:color="auto"/>
              </w:rPr>
            </w:pPr>
          </w:p>
        </w:tc>
      </w:tr>
      <w:tr w:rsidR="007C2B88" w:rsidRPr="007C2B88" w14:paraId="11F0F72D" w14:textId="77777777" w:rsidTr="00D35714">
        <w:trPr>
          <w:trHeight w:val="493"/>
        </w:trPr>
        <w:tc>
          <w:tcPr>
            <w:tcW w:w="5096" w:type="dxa"/>
            <w:vAlign w:val="center"/>
          </w:tcPr>
          <w:p w14:paraId="354DBB85" w14:textId="572F194E" w:rsidR="007C2B88" w:rsidRPr="007C2B88" w:rsidRDefault="007C2B88" w:rsidP="002A6506">
            <w:pPr>
              <w:rPr>
                <w:noProof/>
                <w:szCs w:val="21"/>
                <w:bdr w:val="single" w:sz="4" w:space="0" w:color="auto"/>
              </w:rPr>
            </w:pPr>
            <w:r w:rsidRPr="007C2B88">
              <w:rPr>
                <w:rFonts w:hint="eastAsia"/>
                <w:noProof/>
                <w:szCs w:val="21"/>
                <w:bdr w:val="single" w:sz="4" w:space="0" w:color="auto"/>
              </w:rPr>
              <w:t>点検実施日</w:t>
            </w:r>
            <w:r w:rsidRPr="007C2B88">
              <w:rPr>
                <w:rFonts w:hint="eastAsia"/>
                <w:noProof/>
                <w:szCs w:val="21"/>
              </w:rPr>
              <w:t xml:space="preserve">　　　　　　　</w:t>
            </w:r>
            <w:r>
              <w:rPr>
                <w:rFonts w:hint="eastAsia"/>
                <w:noProof/>
                <w:szCs w:val="21"/>
              </w:rPr>
              <w:t>令和</w:t>
            </w:r>
            <w:r w:rsidR="0094472A">
              <w:rPr>
                <w:rFonts w:hint="eastAsia"/>
                <w:noProof/>
                <w:szCs w:val="21"/>
              </w:rPr>
              <w:t>８</w:t>
            </w:r>
            <w:r w:rsidRPr="007C2B88">
              <w:rPr>
                <w:rFonts w:hint="eastAsia"/>
                <w:noProof/>
                <w:szCs w:val="21"/>
              </w:rPr>
              <w:t>年　　月　　日</w:t>
            </w:r>
          </w:p>
        </w:tc>
        <w:tc>
          <w:tcPr>
            <w:tcW w:w="5247" w:type="dxa"/>
            <w:vAlign w:val="center"/>
          </w:tcPr>
          <w:p w14:paraId="021F9DAF" w14:textId="77777777" w:rsidR="007C2B88" w:rsidRPr="007C2B88" w:rsidRDefault="00712A80" w:rsidP="007C2B88">
            <w:pPr>
              <w:rPr>
                <w:noProof/>
                <w:szCs w:val="21"/>
                <w:bdr w:val="single" w:sz="4" w:space="0" w:color="auto"/>
              </w:rPr>
            </w:pPr>
            <w:r>
              <w:rPr>
                <w:rFonts w:hint="eastAsia"/>
                <w:noProof/>
                <w:szCs w:val="21"/>
                <w:bdr w:val="single" w:sz="4" w:space="0" w:color="auto"/>
              </w:rPr>
              <w:t>記入者の</w:t>
            </w:r>
            <w:r w:rsidR="007C2B88" w:rsidRPr="007C2B88">
              <w:rPr>
                <w:rFonts w:hint="eastAsia"/>
                <w:noProof/>
                <w:szCs w:val="21"/>
                <w:bdr w:val="single" w:sz="4" w:space="0" w:color="auto"/>
              </w:rPr>
              <w:t>職氏名</w:t>
            </w:r>
          </w:p>
        </w:tc>
      </w:tr>
    </w:tbl>
    <w:p w14:paraId="64474074" w14:textId="77777777" w:rsidR="007C2B88" w:rsidRPr="007C2B88" w:rsidRDefault="007C2B88" w:rsidP="007C2B88">
      <w:pPr>
        <w:snapToGrid w:val="0"/>
        <w:rPr>
          <w:rFonts w:asciiTheme="majorEastAsia" w:eastAsiaTheme="majorEastAsia" w:hAnsiTheme="majorEastAsia"/>
          <w:noProof/>
          <w:szCs w:val="21"/>
        </w:rPr>
      </w:pPr>
      <w:r w:rsidRPr="007C2B88">
        <w:rPr>
          <w:rFonts w:asciiTheme="majorEastAsia" w:eastAsiaTheme="majorEastAsia" w:hAnsiTheme="majorEastAsia" w:hint="eastAsia"/>
          <w:noProof/>
          <w:szCs w:val="21"/>
        </w:rPr>
        <w:t>・以下の項目を点検し、点検結果欄に以下の記載を行ってください。</w:t>
      </w:r>
    </w:p>
    <w:p w14:paraId="1C80A172" w14:textId="77777777" w:rsidR="007C2B88" w:rsidRPr="007C2B88" w:rsidRDefault="007C2B88" w:rsidP="007C2B88">
      <w:pPr>
        <w:snapToGrid w:val="0"/>
        <w:spacing w:line="276" w:lineRule="auto"/>
        <w:jc w:val="right"/>
        <w:rPr>
          <w:rFonts w:asciiTheme="majorEastAsia" w:eastAsiaTheme="majorEastAsia" w:hAnsiTheme="majorEastAsia"/>
          <w:noProof/>
          <w:szCs w:val="21"/>
        </w:rPr>
      </w:pPr>
      <w:r w:rsidRPr="007C2B88">
        <w:rPr>
          <w:rFonts w:asciiTheme="majorEastAsia" w:eastAsiaTheme="majorEastAsia" w:hAnsiTheme="majorEastAsia" w:hint="eastAsia"/>
          <w:noProof/>
          <w:szCs w:val="21"/>
        </w:rPr>
        <w:t xml:space="preserve">　　　　　　　　　　</w:t>
      </w:r>
      <w:r w:rsidRPr="007C2B88">
        <w:rPr>
          <w:rFonts w:asciiTheme="majorEastAsia" w:eastAsiaTheme="majorEastAsia" w:hAnsiTheme="majorEastAsia" w:hint="eastAsia"/>
          <w:b/>
          <w:noProof/>
          <w:szCs w:val="21"/>
        </w:rPr>
        <w:t>○</w:t>
      </w:r>
      <w:r w:rsidRPr="007C2B88">
        <w:rPr>
          <w:rFonts w:asciiTheme="majorEastAsia" w:eastAsiaTheme="majorEastAsia" w:hAnsiTheme="majorEastAsia" w:hint="eastAsia"/>
          <w:noProof/>
          <w:szCs w:val="21"/>
        </w:rPr>
        <w:t>：</w:t>
      </w:r>
      <w:r w:rsidR="00265488">
        <w:rPr>
          <w:rFonts w:asciiTheme="majorEastAsia" w:eastAsiaTheme="majorEastAsia" w:hAnsiTheme="majorEastAsia" w:hint="eastAsia"/>
          <w:noProof/>
          <w:szCs w:val="21"/>
        </w:rPr>
        <w:t>実施し</w:t>
      </w:r>
      <w:r w:rsidRPr="007C2B88">
        <w:rPr>
          <w:rFonts w:asciiTheme="majorEastAsia" w:eastAsiaTheme="majorEastAsia" w:hAnsiTheme="majorEastAsia" w:hint="eastAsia"/>
          <w:noProof/>
          <w:szCs w:val="21"/>
        </w:rPr>
        <w:t xml:space="preserve">ている　</w:t>
      </w:r>
      <w:r w:rsidRPr="007C2B88">
        <w:rPr>
          <w:rFonts w:asciiTheme="majorEastAsia" w:eastAsiaTheme="majorEastAsia" w:hAnsiTheme="majorEastAsia" w:hint="eastAsia"/>
          <w:b/>
          <w:noProof/>
          <w:szCs w:val="21"/>
        </w:rPr>
        <w:t>△</w:t>
      </w:r>
      <w:r w:rsidRPr="007C2B88">
        <w:rPr>
          <w:rFonts w:asciiTheme="majorEastAsia" w:eastAsiaTheme="majorEastAsia" w:hAnsiTheme="majorEastAsia" w:hint="eastAsia"/>
          <w:noProof/>
          <w:szCs w:val="21"/>
        </w:rPr>
        <w:t>：</w:t>
      </w:r>
      <w:r w:rsidR="00265488">
        <w:rPr>
          <w:rFonts w:asciiTheme="majorEastAsia" w:eastAsiaTheme="majorEastAsia" w:hAnsiTheme="majorEastAsia" w:hint="eastAsia"/>
          <w:noProof/>
          <w:szCs w:val="21"/>
        </w:rPr>
        <w:t>一部実施し</w:t>
      </w:r>
      <w:r w:rsidRPr="007C2B88">
        <w:rPr>
          <w:rFonts w:asciiTheme="majorEastAsia" w:eastAsiaTheme="majorEastAsia" w:hAnsiTheme="majorEastAsia" w:hint="eastAsia"/>
          <w:noProof/>
          <w:szCs w:val="21"/>
        </w:rPr>
        <w:t xml:space="preserve">ていない　</w:t>
      </w:r>
      <w:r w:rsidRPr="007C2B88">
        <w:rPr>
          <w:rFonts w:asciiTheme="majorEastAsia" w:eastAsiaTheme="majorEastAsia" w:hAnsiTheme="majorEastAsia" w:hint="eastAsia"/>
          <w:b/>
          <w:noProof/>
          <w:szCs w:val="21"/>
        </w:rPr>
        <w:t>×</w:t>
      </w:r>
      <w:r w:rsidRPr="00265488">
        <w:rPr>
          <w:rFonts w:asciiTheme="majorEastAsia" w:eastAsiaTheme="majorEastAsia" w:hAnsiTheme="majorEastAsia" w:hint="eastAsia"/>
          <w:noProof/>
          <w:szCs w:val="21"/>
        </w:rPr>
        <w:t>：</w:t>
      </w:r>
      <w:r w:rsidR="00265488" w:rsidRPr="00265488">
        <w:rPr>
          <w:rFonts w:asciiTheme="majorEastAsia" w:eastAsiaTheme="majorEastAsia" w:hAnsiTheme="majorEastAsia" w:hint="eastAsia"/>
          <w:noProof/>
          <w:szCs w:val="21"/>
        </w:rPr>
        <w:t>実施し</w:t>
      </w:r>
      <w:r w:rsidRPr="007C2B88">
        <w:rPr>
          <w:rFonts w:asciiTheme="majorEastAsia" w:eastAsiaTheme="majorEastAsia" w:hAnsiTheme="majorEastAsia" w:hint="eastAsia"/>
          <w:noProof/>
          <w:szCs w:val="21"/>
        </w:rPr>
        <w:t xml:space="preserve">ていない　</w:t>
      </w:r>
      <w:r w:rsidRPr="007C2B88">
        <w:rPr>
          <w:rFonts w:asciiTheme="majorEastAsia" w:eastAsiaTheme="majorEastAsia" w:hAnsiTheme="majorEastAsia" w:hint="eastAsia"/>
          <w:b/>
          <w:noProof/>
          <w:szCs w:val="21"/>
        </w:rPr>
        <w:t>―</w:t>
      </w:r>
      <w:r w:rsidRPr="007C2B88">
        <w:rPr>
          <w:rFonts w:asciiTheme="majorEastAsia" w:eastAsiaTheme="majorEastAsia" w:hAnsiTheme="majorEastAsia" w:hint="eastAsia"/>
          <w:noProof/>
          <w:szCs w:val="21"/>
        </w:rPr>
        <w:t xml:space="preserve">：該当無し　　　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8505"/>
        <w:gridCol w:w="1298"/>
      </w:tblGrid>
      <w:tr w:rsidR="007C2B88" w:rsidRPr="007C2B88" w14:paraId="0E20281E" w14:textId="77777777" w:rsidTr="00712A80">
        <w:tc>
          <w:tcPr>
            <w:tcW w:w="567" w:type="dxa"/>
          </w:tcPr>
          <w:p w14:paraId="0DBE5D32" w14:textId="77777777" w:rsidR="007C2B88" w:rsidRPr="007C2B88" w:rsidRDefault="007C2B88" w:rsidP="007C2B88">
            <w:pPr>
              <w:rPr>
                <w:rFonts w:asciiTheme="majorEastAsia" w:eastAsiaTheme="majorEastAsia" w:hAnsiTheme="majorEastAsia"/>
                <w:noProof/>
                <w:sz w:val="16"/>
                <w:szCs w:val="16"/>
              </w:rPr>
            </w:pPr>
            <w:r w:rsidRPr="007C2B88">
              <w:rPr>
                <w:rFonts w:asciiTheme="majorEastAsia" w:eastAsiaTheme="majorEastAsia" w:hAnsiTheme="majorEastAsia" w:hint="eastAsia"/>
                <w:noProof/>
                <w:sz w:val="16"/>
                <w:szCs w:val="16"/>
              </w:rPr>
              <w:t>番号</w:t>
            </w:r>
          </w:p>
        </w:tc>
        <w:tc>
          <w:tcPr>
            <w:tcW w:w="8505" w:type="dxa"/>
          </w:tcPr>
          <w:p w14:paraId="5B0A0547" w14:textId="77777777" w:rsidR="007C2B88" w:rsidRPr="007C2B88" w:rsidRDefault="007C2B88" w:rsidP="007C2B88">
            <w:pPr>
              <w:jc w:val="center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7C2B88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w:t>点　　検　　事　　項</w:t>
            </w:r>
          </w:p>
        </w:tc>
        <w:tc>
          <w:tcPr>
            <w:tcW w:w="1298" w:type="dxa"/>
          </w:tcPr>
          <w:p w14:paraId="2A7964E3" w14:textId="77777777" w:rsidR="007C2B88" w:rsidRPr="007C2B88" w:rsidRDefault="007C2B88" w:rsidP="007C2B88">
            <w:pPr>
              <w:jc w:val="center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7C2B88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w:t>点検結果</w:t>
            </w:r>
          </w:p>
        </w:tc>
      </w:tr>
    </w:tbl>
    <w:p w14:paraId="02AFBD9A" w14:textId="77777777" w:rsidR="007C2B88" w:rsidRPr="007C2B88" w:rsidRDefault="00F71FC7" w:rsidP="007C2B88">
      <w:pPr>
        <w:spacing w:line="360" w:lineRule="auto"/>
        <w:rPr>
          <w:rFonts w:asciiTheme="majorEastAsia" w:eastAsiaTheme="majorEastAsia" w:hAnsiTheme="majorEastAsia"/>
          <w:noProof/>
          <w:szCs w:val="21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w:t>１　安全管理</w:t>
      </w:r>
      <w:r w:rsidR="00265488">
        <w:rPr>
          <w:rFonts w:asciiTheme="majorEastAsia" w:eastAsiaTheme="majorEastAsia" w:hAnsiTheme="majorEastAsia" w:hint="eastAsia"/>
          <w:noProof/>
          <w:sz w:val="24"/>
          <w:szCs w:val="24"/>
        </w:rPr>
        <w:t>等</w:t>
      </w:r>
    </w:p>
    <w:tbl>
      <w:tblPr>
        <w:tblStyle w:val="1"/>
        <w:tblW w:w="10348" w:type="dxa"/>
        <w:tblInd w:w="-5" w:type="dxa"/>
        <w:tblLook w:val="04A0" w:firstRow="1" w:lastRow="0" w:firstColumn="1" w:lastColumn="0" w:noHBand="0" w:noVBand="1"/>
      </w:tblPr>
      <w:tblGrid>
        <w:gridCol w:w="567"/>
        <w:gridCol w:w="8505"/>
        <w:gridCol w:w="1276"/>
      </w:tblGrid>
      <w:tr w:rsidR="00265488" w:rsidRPr="007C2B88" w14:paraId="223EBC3D" w14:textId="77777777" w:rsidTr="003459D4">
        <w:trPr>
          <w:trHeight w:val="494"/>
        </w:trPr>
        <w:tc>
          <w:tcPr>
            <w:tcW w:w="567" w:type="dxa"/>
            <w:vAlign w:val="center"/>
          </w:tcPr>
          <w:p w14:paraId="2B0960FD" w14:textId="77777777" w:rsidR="00265488" w:rsidRPr="00D416B2" w:rsidRDefault="00265488" w:rsidP="00D416B2">
            <w:pPr>
              <w:pStyle w:val="a6"/>
              <w:numPr>
                <w:ilvl w:val="0"/>
                <w:numId w:val="27"/>
              </w:numPr>
              <w:ind w:leftChars="0"/>
              <w:jc w:val="center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</w:p>
        </w:tc>
        <w:tc>
          <w:tcPr>
            <w:tcW w:w="8505" w:type="dxa"/>
          </w:tcPr>
          <w:p w14:paraId="21DA8B8D" w14:textId="77777777" w:rsidR="00265488" w:rsidRDefault="00265488" w:rsidP="003B4BBE">
            <w:pPr>
              <w:spacing w:line="0" w:lineRule="atLeast"/>
              <w:ind w:firstLineChars="100" w:firstLine="210"/>
              <w:jc w:val="left"/>
              <w:rPr>
                <w:rFonts w:asciiTheme="majorEastAsia" w:eastAsiaTheme="majorEastAsia" w:hAnsiTheme="majorEastAsia"/>
                <w:noProof/>
                <w:szCs w:val="21"/>
              </w:rPr>
            </w:pPr>
            <w:r w:rsidRPr="00080E71">
              <w:rPr>
                <w:rFonts w:asciiTheme="majorEastAsia" w:eastAsiaTheme="majorEastAsia" w:hAnsiTheme="majorEastAsia" w:hint="eastAsia"/>
                <w:noProof/>
                <w:szCs w:val="21"/>
              </w:rPr>
              <w:t>設備の新設、変更、作業方法の変更時</w:t>
            </w: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、災害発生時にリスクアセスメントを実施し、適正に評価した上で、計画的に改善していますか。</w:t>
            </w:r>
          </w:p>
        </w:tc>
        <w:tc>
          <w:tcPr>
            <w:tcW w:w="1276" w:type="dxa"/>
          </w:tcPr>
          <w:p w14:paraId="58286F32" w14:textId="77777777" w:rsidR="00265488" w:rsidRPr="007C2B88" w:rsidRDefault="00265488" w:rsidP="007263D1">
            <w:pPr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</w:tc>
      </w:tr>
      <w:tr w:rsidR="00265488" w:rsidRPr="007C2B88" w14:paraId="396CD062" w14:textId="77777777" w:rsidTr="003459D4">
        <w:tc>
          <w:tcPr>
            <w:tcW w:w="567" w:type="dxa"/>
            <w:vAlign w:val="center"/>
          </w:tcPr>
          <w:p w14:paraId="5BC8394A" w14:textId="77777777" w:rsidR="00265488" w:rsidRPr="00201F76" w:rsidRDefault="00265488" w:rsidP="003459D4">
            <w:pPr>
              <w:pStyle w:val="a6"/>
              <w:numPr>
                <w:ilvl w:val="0"/>
                <w:numId w:val="27"/>
              </w:numPr>
              <w:ind w:leftChars="0"/>
              <w:jc w:val="center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</w:p>
        </w:tc>
        <w:tc>
          <w:tcPr>
            <w:tcW w:w="8505" w:type="dxa"/>
          </w:tcPr>
          <w:p w14:paraId="2B4AB083" w14:textId="77777777" w:rsidR="00265488" w:rsidRPr="00201F76" w:rsidRDefault="00201F76" w:rsidP="00201F76">
            <w:pPr>
              <w:spacing w:line="0" w:lineRule="atLeast"/>
              <w:ind w:firstLineChars="100" w:firstLine="210"/>
              <w:jc w:val="left"/>
              <w:rPr>
                <w:rFonts w:asciiTheme="majorEastAsia" w:eastAsiaTheme="majorEastAsia" w:hAnsiTheme="majorEastAsia"/>
                <w:noProof/>
                <w:szCs w:val="21"/>
              </w:rPr>
            </w:pPr>
            <w:r w:rsidRPr="00201F76">
              <w:rPr>
                <w:rFonts w:asciiTheme="majorEastAsia" w:eastAsiaTheme="majorEastAsia" w:hAnsiTheme="majorEastAsia" w:hint="eastAsia"/>
                <w:noProof/>
                <w:szCs w:val="21"/>
              </w:rPr>
              <w:t>朝礼、ミーティング及びＫＹ</w:t>
            </w:r>
            <w:r w:rsidR="00265488" w:rsidRPr="00201F76">
              <w:rPr>
                <w:rFonts w:asciiTheme="majorEastAsia" w:eastAsiaTheme="majorEastAsia" w:hAnsiTheme="majorEastAsia" w:hint="eastAsia"/>
                <w:noProof/>
                <w:szCs w:val="21"/>
              </w:rPr>
              <w:t>等</w:t>
            </w:r>
            <w:r w:rsidRPr="00201F76">
              <w:rPr>
                <w:rFonts w:asciiTheme="majorEastAsia" w:eastAsiaTheme="majorEastAsia" w:hAnsiTheme="majorEastAsia" w:hint="eastAsia"/>
                <w:noProof/>
                <w:szCs w:val="21"/>
              </w:rPr>
              <w:t>の際に</w:t>
            </w:r>
            <w:r w:rsidR="00265488" w:rsidRPr="00201F76">
              <w:rPr>
                <w:rFonts w:asciiTheme="majorEastAsia" w:eastAsiaTheme="majorEastAsia" w:hAnsiTheme="majorEastAsia" w:hint="eastAsia"/>
                <w:noProof/>
                <w:szCs w:val="21"/>
              </w:rPr>
              <w:t>、安全指示や作業指示を行わせていますか。</w:t>
            </w:r>
          </w:p>
        </w:tc>
        <w:tc>
          <w:tcPr>
            <w:tcW w:w="1276" w:type="dxa"/>
          </w:tcPr>
          <w:p w14:paraId="6B626941" w14:textId="77777777" w:rsidR="00265488" w:rsidRPr="00265488" w:rsidRDefault="00265488" w:rsidP="003459D4">
            <w:pPr>
              <w:rPr>
                <w:rFonts w:asciiTheme="majorEastAsia" w:eastAsiaTheme="majorEastAsia" w:hAnsiTheme="majorEastAsia"/>
                <w:noProof/>
                <w:color w:val="FF0000"/>
                <w:sz w:val="20"/>
                <w:szCs w:val="20"/>
              </w:rPr>
            </w:pPr>
          </w:p>
        </w:tc>
      </w:tr>
      <w:tr w:rsidR="00265488" w:rsidRPr="007C2B88" w14:paraId="50D8EDC1" w14:textId="77777777" w:rsidTr="003459D4">
        <w:tc>
          <w:tcPr>
            <w:tcW w:w="567" w:type="dxa"/>
            <w:vAlign w:val="center"/>
          </w:tcPr>
          <w:p w14:paraId="1E831D7D" w14:textId="77777777" w:rsidR="00265488" w:rsidRPr="007D3596" w:rsidRDefault="00265488" w:rsidP="003459D4">
            <w:pPr>
              <w:pStyle w:val="a6"/>
              <w:numPr>
                <w:ilvl w:val="0"/>
                <w:numId w:val="27"/>
              </w:numPr>
              <w:ind w:leftChars="0"/>
              <w:jc w:val="center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</w:p>
        </w:tc>
        <w:tc>
          <w:tcPr>
            <w:tcW w:w="8505" w:type="dxa"/>
          </w:tcPr>
          <w:p w14:paraId="270F0EBE" w14:textId="77777777" w:rsidR="00265488" w:rsidRPr="00080E71" w:rsidRDefault="00265488" w:rsidP="00BE67D3">
            <w:pPr>
              <w:spacing w:line="0" w:lineRule="atLeast"/>
              <w:ind w:firstLineChars="100" w:firstLine="210"/>
              <w:jc w:val="left"/>
              <w:rPr>
                <w:rFonts w:asciiTheme="majorEastAsia" w:eastAsiaTheme="majorEastAsia" w:hAnsiTheme="majorEastAsia"/>
                <w:noProof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クレーンや高所作業車</w:t>
            </w:r>
            <w:r w:rsidR="00BE67D3">
              <w:rPr>
                <w:rFonts w:asciiTheme="majorEastAsia" w:eastAsiaTheme="majorEastAsia" w:hAnsiTheme="majorEastAsia" w:hint="eastAsia"/>
                <w:noProof/>
                <w:szCs w:val="21"/>
              </w:rPr>
              <w:t>等の</w:t>
            </w: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運転</w:t>
            </w:r>
            <w:r w:rsidR="00BE67D3">
              <w:rPr>
                <w:rFonts w:asciiTheme="majorEastAsia" w:eastAsiaTheme="majorEastAsia" w:hAnsiTheme="majorEastAsia" w:hint="eastAsia"/>
                <w:noProof/>
                <w:szCs w:val="21"/>
              </w:rPr>
              <w:t>については、</w:t>
            </w:r>
            <w:r w:rsidRPr="00080E71">
              <w:rPr>
                <w:rFonts w:asciiTheme="majorEastAsia" w:eastAsiaTheme="majorEastAsia" w:hAnsiTheme="majorEastAsia" w:hint="eastAsia"/>
                <w:noProof/>
                <w:szCs w:val="21"/>
              </w:rPr>
              <w:t>必要な免許</w:t>
            </w: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や</w:t>
            </w:r>
            <w:r w:rsidRPr="00080E71">
              <w:rPr>
                <w:rFonts w:asciiTheme="majorEastAsia" w:eastAsiaTheme="majorEastAsia" w:hAnsiTheme="majorEastAsia" w:hint="eastAsia"/>
                <w:noProof/>
                <w:szCs w:val="21"/>
              </w:rPr>
              <w:t>技能講習</w:t>
            </w:r>
            <w:r w:rsidR="00BE67D3">
              <w:rPr>
                <w:rFonts w:asciiTheme="majorEastAsia" w:eastAsiaTheme="majorEastAsia" w:hAnsiTheme="majorEastAsia" w:hint="eastAsia"/>
                <w:noProof/>
                <w:szCs w:val="21"/>
              </w:rPr>
              <w:t>等</w:t>
            </w: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を取得している者に行わせていますか。</w:t>
            </w:r>
          </w:p>
        </w:tc>
        <w:tc>
          <w:tcPr>
            <w:tcW w:w="1276" w:type="dxa"/>
          </w:tcPr>
          <w:p w14:paraId="07B549B2" w14:textId="77777777" w:rsidR="00265488" w:rsidRPr="007C2B88" w:rsidRDefault="00265488" w:rsidP="003459D4">
            <w:pPr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  <w:r w:rsidRPr="007C2B88"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w:t xml:space="preserve">　　</w:t>
            </w:r>
          </w:p>
        </w:tc>
      </w:tr>
      <w:tr w:rsidR="00265488" w:rsidRPr="007C2B88" w14:paraId="76599C85" w14:textId="77777777" w:rsidTr="003459D4">
        <w:trPr>
          <w:trHeight w:val="494"/>
        </w:trPr>
        <w:tc>
          <w:tcPr>
            <w:tcW w:w="567" w:type="dxa"/>
            <w:vAlign w:val="center"/>
          </w:tcPr>
          <w:p w14:paraId="2D25F8E1" w14:textId="77777777" w:rsidR="00265488" w:rsidRPr="00D416B2" w:rsidRDefault="00265488" w:rsidP="00D416B2">
            <w:pPr>
              <w:pStyle w:val="a6"/>
              <w:numPr>
                <w:ilvl w:val="0"/>
                <w:numId w:val="27"/>
              </w:numPr>
              <w:ind w:leftChars="0"/>
              <w:jc w:val="center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</w:p>
        </w:tc>
        <w:tc>
          <w:tcPr>
            <w:tcW w:w="8505" w:type="dxa"/>
          </w:tcPr>
          <w:p w14:paraId="24C99B91" w14:textId="77777777" w:rsidR="00265488" w:rsidRPr="00080E71" w:rsidRDefault="00BE67D3" w:rsidP="00BE67D3">
            <w:pPr>
              <w:spacing w:line="0" w:lineRule="atLeast"/>
              <w:ind w:firstLineChars="100" w:firstLine="210"/>
              <w:jc w:val="left"/>
              <w:rPr>
                <w:rFonts w:asciiTheme="majorEastAsia" w:eastAsiaTheme="majorEastAsia" w:hAnsiTheme="majorEastAsia"/>
                <w:noProof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アーク溶接やフルハーネス型</w:t>
            </w:r>
            <w:r w:rsidR="00265488">
              <w:rPr>
                <w:rFonts w:asciiTheme="majorEastAsia" w:eastAsiaTheme="majorEastAsia" w:hAnsiTheme="majorEastAsia" w:hint="eastAsia"/>
                <w:noProof/>
                <w:szCs w:val="21"/>
              </w:rPr>
              <w:t>の墜落制止用器具を</w:t>
            </w: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使用し</w:t>
            </w:r>
            <w:r w:rsidR="00265488">
              <w:rPr>
                <w:rFonts w:asciiTheme="majorEastAsia" w:eastAsiaTheme="majorEastAsia" w:hAnsiTheme="majorEastAsia" w:hint="eastAsia"/>
                <w:noProof/>
                <w:szCs w:val="21"/>
              </w:rPr>
              <w:t>作業する者に、必要な特別教育を行っていますか。</w:t>
            </w:r>
          </w:p>
        </w:tc>
        <w:tc>
          <w:tcPr>
            <w:tcW w:w="1276" w:type="dxa"/>
          </w:tcPr>
          <w:p w14:paraId="6561DC9F" w14:textId="77777777" w:rsidR="00265488" w:rsidRPr="007C2B88" w:rsidRDefault="00265488" w:rsidP="007263D1">
            <w:pPr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</w:tc>
      </w:tr>
      <w:tr w:rsidR="00265488" w:rsidRPr="007C2B88" w14:paraId="2D4EE4B5" w14:textId="77777777" w:rsidTr="003459D4">
        <w:tc>
          <w:tcPr>
            <w:tcW w:w="567" w:type="dxa"/>
            <w:vAlign w:val="center"/>
          </w:tcPr>
          <w:p w14:paraId="66D69592" w14:textId="77777777" w:rsidR="00265488" w:rsidRPr="00D416B2" w:rsidRDefault="00265488" w:rsidP="00D416B2">
            <w:pPr>
              <w:pStyle w:val="a6"/>
              <w:numPr>
                <w:ilvl w:val="0"/>
                <w:numId w:val="27"/>
              </w:numPr>
              <w:ind w:leftChars="0"/>
              <w:jc w:val="center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</w:p>
        </w:tc>
        <w:tc>
          <w:tcPr>
            <w:tcW w:w="8505" w:type="dxa"/>
          </w:tcPr>
          <w:p w14:paraId="5134FA99" w14:textId="77777777" w:rsidR="00265488" w:rsidRDefault="00265488" w:rsidP="00791F42">
            <w:pPr>
              <w:spacing w:line="0" w:lineRule="atLeast"/>
              <w:ind w:firstLineChars="100" w:firstLine="210"/>
              <w:jc w:val="left"/>
              <w:rPr>
                <w:rFonts w:asciiTheme="majorEastAsia" w:eastAsiaTheme="majorEastAsia" w:hAnsiTheme="majorEastAsia"/>
                <w:noProof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足場の組立・解体や荷役運搬機械のアタッチメント交換など、作業に必要な作業主任者、作業</w:t>
            </w:r>
            <w:r w:rsidRPr="00080E71">
              <w:rPr>
                <w:rFonts w:asciiTheme="majorEastAsia" w:eastAsiaTheme="majorEastAsia" w:hAnsiTheme="majorEastAsia" w:hint="eastAsia"/>
                <w:noProof/>
                <w:szCs w:val="21"/>
              </w:rPr>
              <w:t>指揮者、誘導者、点検者等を配置していますか。</w:t>
            </w: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また作業を直接指揮するなど、</w:t>
            </w:r>
            <w:r w:rsidRPr="00080E71">
              <w:rPr>
                <w:rFonts w:asciiTheme="majorEastAsia" w:eastAsiaTheme="majorEastAsia" w:hAnsiTheme="majorEastAsia" w:hint="eastAsia"/>
                <w:noProof/>
                <w:szCs w:val="21"/>
              </w:rPr>
              <w:t>職務</w:t>
            </w:r>
            <w:r w:rsidR="00A71E36">
              <w:rPr>
                <w:rFonts w:asciiTheme="majorEastAsia" w:eastAsiaTheme="majorEastAsia" w:hAnsiTheme="majorEastAsia" w:hint="eastAsia"/>
                <w:noProof/>
                <w:szCs w:val="21"/>
              </w:rPr>
              <w:t>を</w:t>
            </w:r>
            <w:r w:rsidR="00791F42">
              <w:rPr>
                <w:rFonts w:asciiTheme="majorEastAsia" w:eastAsiaTheme="majorEastAsia" w:hAnsiTheme="majorEastAsia" w:hint="eastAsia"/>
                <w:noProof/>
                <w:szCs w:val="21"/>
              </w:rPr>
              <w:t>適切</w:t>
            </w:r>
            <w:r w:rsidRPr="00080E71">
              <w:rPr>
                <w:rFonts w:asciiTheme="majorEastAsia" w:eastAsiaTheme="majorEastAsia" w:hAnsiTheme="majorEastAsia" w:hint="eastAsia"/>
                <w:noProof/>
                <w:szCs w:val="21"/>
              </w:rPr>
              <w:t>に</w:t>
            </w:r>
            <w:r w:rsidR="00A71E36">
              <w:rPr>
                <w:rFonts w:asciiTheme="majorEastAsia" w:eastAsiaTheme="majorEastAsia" w:hAnsiTheme="majorEastAsia" w:hint="eastAsia"/>
                <w:noProof/>
                <w:szCs w:val="21"/>
              </w:rPr>
              <w:t>行わせて</w:t>
            </w:r>
            <w:r w:rsidRPr="00080E71">
              <w:rPr>
                <w:rFonts w:asciiTheme="majorEastAsia" w:eastAsiaTheme="majorEastAsia" w:hAnsiTheme="majorEastAsia" w:hint="eastAsia"/>
                <w:noProof/>
                <w:szCs w:val="21"/>
              </w:rPr>
              <w:t>いますか。</w:t>
            </w:r>
          </w:p>
        </w:tc>
        <w:tc>
          <w:tcPr>
            <w:tcW w:w="1276" w:type="dxa"/>
          </w:tcPr>
          <w:p w14:paraId="787EA362" w14:textId="77777777" w:rsidR="00265488" w:rsidRPr="007C2B88" w:rsidRDefault="00265488" w:rsidP="007263D1">
            <w:pPr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  <w:r w:rsidRPr="007C2B88"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w:t xml:space="preserve">　</w:t>
            </w:r>
          </w:p>
        </w:tc>
      </w:tr>
      <w:tr w:rsidR="00201F76" w:rsidRPr="007C2B88" w14:paraId="371060C0" w14:textId="77777777" w:rsidTr="003459D4">
        <w:tc>
          <w:tcPr>
            <w:tcW w:w="567" w:type="dxa"/>
            <w:vAlign w:val="center"/>
          </w:tcPr>
          <w:p w14:paraId="46A8C234" w14:textId="77777777" w:rsidR="00201F76" w:rsidRPr="00D416B2" w:rsidRDefault="00201F76" w:rsidP="00D416B2">
            <w:pPr>
              <w:pStyle w:val="a6"/>
              <w:numPr>
                <w:ilvl w:val="0"/>
                <w:numId w:val="27"/>
              </w:numPr>
              <w:ind w:leftChars="0"/>
              <w:jc w:val="center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</w:p>
        </w:tc>
        <w:tc>
          <w:tcPr>
            <w:tcW w:w="8505" w:type="dxa"/>
          </w:tcPr>
          <w:p w14:paraId="532F258C" w14:textId="77777777" w:rsidR="00201F76" w:rsidRDefault="00201F76" w:rsidP="004E7BF4">
            <w:pPr>
              <w:spacing w:line="0" w:lineRule="atLeast"/>
              <w:ind w:firstLineChars="100" w:firstLine="210"/>
              <w:jc w:val="left"/>
              <w:rPr>
                <w:rFonts w:asciiTheme="majorEastAsia" w:eastAsiaTheme="majorEastAsia" w:hAnsiTheme="majorEastAsia"/>
                <w:noProof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外国人労働者に対し、母国語での安全衛生教育や安全作業に関する資料の配布・掲示等を行い、作業内容や注意事項等を十分理解させていますか。</w:t>
            </w:r>
          </w:p>
        </w:tc>
        <w:tc>
          <w:tcPr>
            <w:tcW w:w="1276" w:type="dxa"/>
          </w:tcPr>
          <w:p w14:paraId="52C051D6" w14:textId="77777777" w:rsidR="00201F76" w:rsidRPr="007C2B88" w:rsidRDefault="00201F76" w:rsidP="007263D1">
            <w:pPr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</w:tc>
      </w:tr>
    </w:tbl>
    <w:p w14:paraId="0A5C6FB5" w14:textId="77777777" w:rsidR="007C2B88" w:rsidRPr="00E76B7D" w:rsidRDefault="007C2B88" w:rsidP="007C2B88">
      <w:pPr>
        <w:widowControl/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E76B7D"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="007D3596" w:rsidRPr="00E76B7D">
        <w:rPr>
          <w:rFonts w:asciiTheme="majorEastAsia" w:eastAsiaTheme="majorEastAsia" w:hAnsiTheme="majorEastAsia" w:hint="eastAsia"/>
          <w:sz w:val="24"/>
          <w:szCs w:val="24"/>
        </w:rPr>
        <w:t>墜落</w:t>
      </w:r>
      <w:r w:rsidR="00DD6D3D" w:rsidRPr="00E76B7D">
        <w:rPr>
          <w:rFonts w:asciiTheme="majorEastAsia" w:eastAsiaTheme="majorEastAsia" w:hAnsiTheme="majorEastAsia" w:hint="eastAsia"/>
          <w:sz w:val="24"/>
          <w:szCs w:val="24"/>
        </w:rPr>
        <w:t>・転落災害</w:t>
      </w:r>
      <w:r w:rsidR="007D3596" w:rsidRPr="00E76B7D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DD6D3D" w:rsidRPr="00E76B7D">
        <w:rPr>
          <w:rFonts w:asciiTheme="majorEastAsia" w:eastAsiaTheme="majorEastAsia" w:hAnsiTheme="majorEastAsia" w:hint="eastAsia"/>
          <w:sz w:val="24"/>
          <w:szCs w:val="24"/>
        </w:rPr>
        <w:t>クレーン災害</w:t>
      </w:r>
      <w:r w:rsidR="00E76B7D" w:rsidRPr="00E76B7D">
        <w:rPr>
          <w:rFonts w:asciiTheme="majorEastAsia" w:eastAsiaTheme="majorEastAsia" w:hAnsiTheme="majorEastAsia" w:hint="eastAsia"/>
          <w:sz w:val="24"/>
          <w:szCs w:val="24"/>
        </w:rPr>
        <w:t>及び</w:t>
      </w:r>
      <w:r w:rsidR="00DD6D3D" w:rsidRPr="00E76B7D">
        <w:rPr>
          <w:rFonts w:asciiTheme="majorEastAsia" w:eastAsiaTheme="majorEastAsia" w:hAnsiTheme="majorEastAsia" w:hint="eastAsia"/>
          <w:sz w:val="24"/>
          <w:szCs w:val="24"/>
        </w:rPr>
        <w:t>船体ブロック等の倒壊</w:t>
      </w:r>
      <w:r w:rsidR="007263D1" w:rsidRPr="00E76B7D">
        <w:rPr>
          <w:rFonts w:asciiTheme="majorEastAsia" w:eastAsiaTheme="majorEastAsia" w:hAnsiTheme="majorEastAsia" w:hint="eastAsia"/>
          <w:sz w:val="24"/>
          <w:szCs w:val="24"/>
        </w:rPr>
        <w:t>災害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8505"/>
        <w:gridCol w:w="1298"/>
      </w:tblGrid>
      <w:tr w:rsidR="007C2B88" w:rsidRPr="007C2B88" w14:paraId="365BDFC0" w14:textId="77777777" w:rsidTr="00712A80">
        <w:tc>
          <w:tcPr>
            <w:tcW w:w="567" w:type="dxa"/>
            <w:vAlign w:val="center"/>
          </w:tcPr>
          <w:p w14:paraId="173630F2" w14:textId="77777777" w:rsidR="007C2B88" w:rsidRPr="00FF45FD" w:rsidRDefault="007C2B88" w:rsidP="00FF45FD">
            <w:pPr>
              <w:pStyle w:val="a6"/>
              <w:widowControl/>
              <w:numPr>
                <w:ilvl w:val="0"/>
                <w:numId w:val="28"/>
              </w:numPr>
              <w:ind w:leftChars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5" w:type="dxa"/>
          </w:tcPr>
          <w:p w14:paraId="1500849D" w14:textId="77777777" w:rsidR="007C2B88" w:rsidRPr="00080E71" w:rsidRDefault="002177CE" w:rsidP="00F0533A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高所作業を行う場合は、</w:t>
            </w:r>
            <w:r w:rsidR="00724CA1">
              <w:rPr>
                <w:rFonts w:asciiTheme="majorEastAsia" w:eastAsiaTheme="majorEastAsia" w:hAnsiTheme="majorEastAsia" w:hint="eastAsia"/>
                <w:szCs w:val="21"/>
              </w:rPr>
              <w:t>足場等により作業床を設けていますか。</w:t>
            </w:r>
          </w:p>
        </w:tc>
        <w:tc>
          <w:tcPr>
            <w:tcW w:w="1298" w:type="dxa"/>
          </w:tcPr>
          <w:p w14:paraId="4FEC4690" w14:textId="77777777" w:rsidR="007C2B88" w:rsidRPr="007C2B88" w:rsidRDefault="007263D1" w:rsidP="007C2B88">
            <w:pPr>
              <w:jc w:val="center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w:t xml:space="preserve">　　</w:t>
            </w:r>
          </w:p>
        </w:tc>
      </w:tr>
      <w:tr w:rsidR="007C2B88" w:rsidRPr="007C2B88" w14:paraId="7571FD1E" w14:textId="77777777" w:rsidTr="00712A80">
        <w:tc>
          <w:tcPr>
            <w:tcW w:w="567" w:type="dxa"/>
            <w:vAlign w:val="center"/>
          </w:tcPr>
          <w:p w14:paraId="7DA38FA1" w14:textId="77777777" w:rsidR="007C2B88" w:rsidRPr="004B7283" w:rsidRDefault="007C2B88" w:rsidP="004B7283">
            <w:pPr>
              <w:pStyle w:val="a6"/>
              <w:widowControl/>
              <w:numPr>
                <w:ilvl w:val="0"/>
                <w:numId w:val="28"/>
              </w:numPr>
              <w:ind w:leftChars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5" w:type="dxa"/>
          </w:tcPr>
          <w:p w14:paraId="06CA0D40" w14:textId="77777777" w:rsidR="007C2B88" w:rsidRPr="00080E71" w:rsidRDefault="002177CE" w:rsidP="006E3208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作業床を設けることが困難な場合は、</w:t>
            </w:r>
            <w:r w:rsidR="00724CA1">
              <w:rPr>
                <w:rFonts w:asciiTheme="majorEastAsia" w:eastAsiaTheme="majorEastAsia" w:hAnsiTheme="majorEastAsia" w:hint="eastAsia"/>
                <w:szCs w:val="21"/>
              </w:rPr>
              <w:t>墜落制止用器具を使用</w:t>
            </w:r>
            <w:r w:rsidR="006E3208">
              <w:rPr>
                <w:rFonts w:asciiTheme="majorEastAsia" w:eastAsiaTheme="majorEastAsia" w:hAnsiTheme="majorEastAsia" w:hint="eastAsia"/>
                <w:szCs w:val="21"/>
              </w:rPr>
              <w:t>させ</w:t>
            </w:r>
            <w:r w:rsidR="00724CA1">
              <w:rPr>
                <w:rFonts w:asciiTheme="majorEastAsia" w:eastAsiaTheme="majorEastAsia" w:hAnsiTheme="majorEastAsia" w:hint="eastAsia"/>
                <w:szCs w:val="21"/>
              </w:rPr>
              <w:t>ていますか。</w:t>
            </w:r>
          </w:p>
        </w:tc>
        <w:tc>
          <w:tcPr>
            <w:tcW w:w="1298" w:type="dxa"/>
          </w:tcPr>
          <w:p w14:paraId="106B0A2C" w14:textId="77777777" w:rsidR="007C2B88" w:rsidRPr="007C2B88" w:rsidRDefault="007263D1" w:rsidP="007C2B88">
            <w:pPr>
              <w:jc w:val="center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w:t xml:space="preserve">　　</w:t>
            </w:r>
          </w:p>
        </w:tc>
      </w:tr>
      <w:tr w:rsidR="007C2B88" w:rsidRPr="00724CA1" w14:paraId="2A37E40C" w14:textId="77777777" w:rsidTr="00712A80">
        <w:tc>
          <w:tcPr>
            <w:tcW w:w="567" w:type="dxa"/>
            <w:vAlign w:val="center"/>
          </w:tcPr>
          <w:p w14:paraId="31085E83" w14:textId="77777777" w:rsidR="007C2B88" w:rsidRPr="007263D1" w:rsidRDefault="007C2B88" w:rsidP="007263D1">
            <w:pPr>
              <w:pStyle w:val="a6"/>
              <w:widowControl/>
              <w:numPr>
                <w:ilvl w:val="0"/>
                <w:numId w:val="28"/>
              </w:numPr>
              <w:ind w:leftChars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5" w:type="dxa"/>
          </w:tcPr>
          <w:p w14:paraId="291E8FBF" w14:textId="77777777" w:rsidR="00724CA1" w:rsidRPr="00080E71" w:rsidRDefault="00724CA1" w:rsidP="000C730E">
            <w:pPr>
              <w:widowControl/>
              <w:spacing w:line="0" w:lineRule="atLeast"/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作業床の端、開口部等の墜落の危険個所に、手すり、柵、</w:t>
            </w:r>
            <w:r w:rsidR="007B7306">
              <w:rPr>
                <w:rFonts w:asciiTheme="majorEastAsia" w:eastAsiaTheme="majorEastAsia" w:hAnsiTheme="majorEastAsia" w:hint="eastAsia"/>
                <w:szCs w:val="21"/>
              </w:rPr>
              <w:t>覆い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 w:rsidR="007B7306">
              <w:rPr>
                <w:rFonts w:asciiTheme="majorEastAsia" w:eastAsiaTheme="majorEastAsia" w:hAnsiTheme="majorEastAsia" w:hint="eastAsia"/>
                <w:szCs w:val="21"/>
              </w:rPr>
              <w:t>の墜落防止設備を設けていますか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  <w:tc>
          <w:tcPr>
            <w:tcW w:w="1298" w:type="dxa"/>
          </w:tcPr>
          <w:p w14:paraId="147D6928" w14:textId="77777777" w:rsidR="007C2B88" w:rsidRPr="007C2B88" w:rsidRDefault="007C2B88" w:rsidP="007C2B88">
            <w:pPr>
              <w:jc w:val="center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  <w:r w:rsidRPr="007C2B88"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w:t xml:space="preserve">　</w:t>
            </w:r>
            <w:r w:rsidR="007263D1"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w:t xml:space="preserve">　</w:t>
            </w:r>
          </w:p>
        </w:tc>
      </w:tr>
      <w:tr w:rsidR="00724CA1" w:rsidRPr="00724CA1" w14:paraId="21FF078A" w14:textId="77777777" w:rsidTr="00712A80">
        <w:tc>
          <w:tcPr>
            <w:tcW w:w="567" w:type="dxa"/>
            <w:vAlign w:val="center"/>
          </w:tcPr>
          <w:p w14:paraId="3D3462E5" w14:textId="77777777" w:rsidR="00724CA1" w:rsidRPr="007263D1" w:rsidRDefault="00724CA1" w:rsidP="007263D1">
            <w:pPr>
              <w:pStyle w:val="a6"/>
              <w:widowControl/>
              <w:numPr>
                <w:ilvl w:val="0"/>
                <w:numId w:val="28"/>
              </w:numPr>
              <w:ind w:leftChars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5" w:type="dxa"/>
          </w:tcPr>
          <w:p w14:paraId="1DC2D06C" w14:textId="77777777" w:rsidR="00724CA1" w:rsidRDefault="007B7306" w:rsidP="00265488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足場の組立、解体</w:t>
            </w:r>
            <w:r w:rsidR="00724CA1">
              <w:rPr>
                <w:rFonts w:asciiTheme="majorEastAsia" w:eastAsiaTheme="majorEastAsia" w:hAnsiTheme="majorEastAsia" w:hint="eastAsia"/>
                <w:szCs w:val="21"/>
              </w:rPr>
              <w:t>作業時</w:t>
            </w:r>
            <w:r w:rsidR="00DD6D3D">
              <w:rPr>
                <w:rFonts w:asciiTheme="majorEastAsia" w:eastAsiaTheme="majorEastAsia" w:hAnsiTheme="majorEastAsia" w:hint="eastAsia"/>
                <w:szCs w:val="21"/>
              </w:rPr>
              <w:t>は</w:t>
            </w:r>
            <w:r w:rsidR="006E3208">
              <w:rPr>
                <w:rFonts w:asciiTheme="majorEastAsia" w:eastAsiaTheme="majorEastAsia" w:hAnsiTheme="majorEastAsia" w:hint="eastAsia"/>
                <w:szCs w:val="21"/>
              </w:rPr>
              <w:t>作業</w:t>
            </w:r>
            <w:r w:rsidR="00724CA1">
              <w:rPr>
                <w:rFonts w:asciiTheme="majorEastAsia" w:eastAsiaTheme="majorEastAsia" w:hAnsiTheme="majorEastAsia" w:hint="eastAsia"/>
                <w:szCs w:val="21"/>
              </w:rPr>
              <w:t>手順を定め、</w:t>
            </w:r>
            <w:r w:rsidR="00265488">
              <w:rPr>
                <w:rFonts w:asciiTheme="majorEastAsia" w:eastAsiaTheme="majorEastAsia" w:hAnsiTheme="majorEastAsia" w:hint="eastAsia"/>
                <w:szCs w:val="21"/>
              </w:rPr>
              <w:t>計画に沿って作業させ</w:t>
            </w:r>
            <w:r w:rsidR="00724CA1">
              <w:rPr>
                <w:rFonts w:asciiTheme="majorEastAsia" w:eastAsiaTheme="majorEastAsia" w:hAnsiTheme="majorEastAsia" w:hint="eastAsia"/>
                <w:szCs w:val="21"/>
              </w:rPr>
              <w:t>ていますか。</w:t>
            </w:r>
          </w:p>
        </w:tc>
        <w:tc>
          <w:tcPr>
            <w:tcW w:w="1298" w:type="dxa"/>
          </w:tcPr>
          <w:p w14:paraId="55C281EB" w14:textId="77777777" w:rsidR="00724CA1" w:rsidRPr="007C2B88" w:rsidRDefault="00724CA1" w:rsidP="007C2B88">
            <w:pPr>
              <w:jc w:val="center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</w:tc>
      </w:tr>
      <w:tr w:rsidR="00724CA1" w:rsidRPr="00724CA1" w14:paraId="2568DD82" w14:textId="77777777" w:rsidTr="00712A80">
        <w:tc>
          <w:tcPr>
            <w:tcW w:w="567" w:type="dxa"/>
            <w:vAlign w:val="center"/>
          </w:tcPr>
          <w:p w14:paraId="4FD0F394" w14:textId="77777777" w:rsidR="00724CA1" w:rsidRPr="007263D1" w:rsidRDefault="00724CA1" w:rsidP="007263D1">
            <w:pPr>
              <w:pStyle w:val="a6"/>
              <w:widowControl/>
              <w:numPr>
                <w:ilvl w:val="0"/>
                <w:numId w:val="28"/>
              </w:numPr>
              <w:ind w:leftChars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5" w:type="dxa"/>
          </w:tcPr>
          <w:p w14:paraId="1E1D4252" w14:textId="77777777" w:rsidR="00724CA1" w:rsidRDefault="00724CA1" w:rsidP="000C730E">
            <w:pPr>
              <w:widowControl/>
              <w:spacing w:line="0" w:lineRule="atLeast"/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作業のため手すり等を取り外す場合</w:t>
            </w:r>
            <w:r w:rsidR="006E3208">
              <w:rPr>
                <w:rFonts w:asciiTheme="majorEastAsia" w:eastAsiaTheme="majorEastAsia" w:hAnsiTheme="majorEastAsia" w:hint="eastAsia"/>
                <w:szCs w:val="21"/>
              </w:rPr>
              <w:t>は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、墜落制止用器具</w:t>
            </w:r>
            <w:r w:rsidR="006E3208">
              <w:rPr>
                <w:rFonts w:asciiTheme="majorEastAsia" w:eastAsiaTheme="majorEastAsia" w:hAnsiTheme="majorEastAsia" w:hint="eastAsia"/>
                <w:szCs w:val="21"/>
              </w:rPr>
              <w:t>を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使用</w:t>
            </w:r>
            <w:r w:rsidR="006E3208">
              <w:rPr>
                <w:rFonts w:asciiTheme="majorEastAsia" w:eastAsiaTheme="majorEastAsia" w:hAnsiTheme="majorEastAsia" w:hint="eastAsia"/>
                <w:szCs w:val="21"/>
              </w:rPr>
              <w:t>させ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="006E3208">
              <w:rPr>
                <w:rFonts w:asciiTheme="majorEastAsia" w:eastAsiaTheme="majorEastAsia" w:hAnsiTheme="majorEastAsia" w:hint="eastAsia"/>
                <w:szCs w:val="21"/>
              </w:rPr>
              <w:t>作業後は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速やかに復帰させていますか。</w:t>
            </w:r>
          </w:p>
        </w:tc>
        <w:tc>
          <w:tcPr>
            <w:tcW w:w="1298" w:type="dxa"/>
          </w:tcPr>
          <w:p w14:paraId="6385F730" w14:textId="77777777" w:rsidR="00724CA1" w:rsidRPr="007C2B88" w:rsidRDefault="00724CA1" w:rsidP="007C2B88">
            <w:pPr>
              <w:jc w:val="center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</w:tc>
      </w:tr>
      <w:tr w:rsidR="00724CA1" w:rsidRPr="00724CA1" w14:paraId="6DC98C0D" w14:textId="77777777" w:rsidTr="00712A80">
        <w:tc>
          <w:tcPr>
            <w:tcW w:w="567" w:type="dxa"/>
            <w:vAlign w:val="center"/>
          </w:tcPr>
          <w:p w14:paraId="43067B60" w14:textId="77777777" w:rsidR="00724CA1" w:rsidRPr="007263D1" w:rsidRDefault="00724CA1" w:rsidP="007263D1">
            <w:pPr>
              <w:pStyle w:val="a6"/>
              <w:widowControl/>
              <w:numPr>
                <w:ilvl w:val="0"/>
                <w:numId w:val="28"/>
              </w:numPr>
              <w:ind w:leftChars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5" w:type="dxa"/>
          </w:tcPr>
          <w:p w14:paraId="6AB7DFB9" w14:textId="77777777" w:rsidR="00724CA1" w:rsidRDefault="006E3208" w:rsidP="00F0533A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クレーン作業を行う場合は、</w:t>
            </w:r>
            <w:r w:rsidR="00265488">
              <w:rPr>
                <w:rFonts w:asciiTheme="majorEastAsia" w:eastAsiaTheme="majorEastAsia" w:hAnsiTheme="majorEastAsia" w:hint="eastAsia"/>
                <w:szCs w:val="21"/>
              </w:rPr>
              <w:t>作業計画を定め、計画に沿って作業させて</w:t>
            </w:r>
            <w:r w:rsidR="00724CA1">
              <w:rPr>
                <w:rFonts w:asciiTheme="majorEastAsia" w:eastAsiaTheme="majorEastAsia" w:hAnsiTheme="majorEastAsia" w:hint="eastAsia"/>
                <w:szCs w:val="21"/>
              </w:rPr>
              <w:t>いますか。</w:t>
            </w:r>
          </w:p>
        </w:tc>
        <w:tc>
          <w:tcPr>
            <w:tcW w:w="1298" w:type="dxa"/>
          </w:tcPr>
          <w:p w14:paraId="2B0EB1D9" w14:textId="77777777" w:rsidR="00724CA1" w:rsidRPr="007C2B88" w:rsidRDefault="00724CA1" w:rsidP="007C2B88">
            <w:pPr>
              <w:jc w:val="center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</w:tc>
      </w:tr>
      <w:tr w:rsidR="00724CA1" w:rsidRPr="00D35714" w14:paraId="6468A467" w14:textId="77777777" w:rsidTr="00712A80">
        <w:tc>
          <w:tcPr>
            <w:tcW w:w="567" w:type="dxa"/>
            <w:vAlign w:val="center"/>
          </w:tcPr>
          <w:p w14:paraId="680EADBB" w14:textId="77777777" w:rsidR="00724CA1" w:rsidRPr="007263D1" w:rsidRDefault="00724CA1" w:rsidP="007263D1">
            <w:pPr>
              <w:pStyle w:val="a6"/>
              <w:widowControl/>
              <w:numPr>
                <w:ilvl w:val="0"/>
                <w:numId w:val="28"/>
              </w:numPr>
              <w:ind w:leftChars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5" w:type="dxa"/>
          </w:tcPr>
          <w:p w14:paraId="162BC510" w14:textId="77777777" w:rsidR="00724CA1" w:rsidRDefault="00724CA1" w:rsidP="009965AB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クレーン作業時に</w:t>
            </w:r>
            <w:r w:rsidR="001F47A1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="00D35714">
              <w:rPr>
                <w:rFonts w:asciiTheme="majorEastAsia" w:eastAsiaTheme="majorEastAsia" w:hAnsiTheme="majorEastAsia" w:hint="eastAsia"/>
                <w:szCs w:val="21"/>
              </w:rPr>
              <w:t>つり荷と</w:t>
            </w:r>
            <w:r w:rsidR="001F47A1">
              <w:rPr>
                <w:rFonts w:asciiTheme="majorEastAsia" w:eastAsiaTheme="majorEastAsia" w:hAnsiTheme="majorEastAsia" w:hint="eastAsia"/>
                <w:szCs w:val="21"/>
              </w:rPr>
              <w:t>作業者等と</w:t>
            </w:r>
            <w:r w:rsidR="00D35714">
              <w:rPr>
                <w:rFonts w:asciiTheme="majorEastAsia" w:eastAsiaTheme="majorEastAsia" w:hAnsiTheme="majorEastAsia" w:hint="eastAsia"/>
                <w:szCs w:val="21"/>
              </w:rPr>
              <w:t>の接触防止対策を講じ</w:t>
            </w:r>
            <w:r w:rsidR="00201F76">
              <w:rPr>
                <w:rFonts w:asciiTheme="majorEastAsia" w:eastAsiaTheme="majorEastAsia" w:hAnsiTheme="majorEastAsia" w:hint="eastAsia"/>
                <w:szCs w:val="21"/>
              </w:rPr>
              <w:t>させ</w:t>
            </w:r>
            <w:r w:rsidR="00D35714">
              <w:rPr>
                <w:rFonts w:asciiTheme="majorEastAsia" w:eastAsiaTheme="majorEastAsia" w:hAnsiTheme="majorEastAsia" w:hint="eastAsia"/>
                <w:szCs w:val="21"/>
              </w:rPr>
              <w:t>ていますか。</w:t>
            </w:r>
          </w:p>
        </w:tc>
        <w:tc>
          <w:tcPr>
            <w:tcW w:w="1298" w:type="dxa"/>
          </w:tcPr>
          <w:p w14:paraId="2833C065" w14:textId="77777777" w:rsidR="00724CA1" w:rsidRPr="007C2B88" w:rsidRDefault="00724CA1" w:rsidP="007C2B88">
            <w:pPr>
              <w:jc w:val="center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</w:tc>
      </w:tr>
      <w:tr w:rsidR="00D35714" w:rsidRPr="00D35714" w14:paraId="7C620CE9" w14:textId="77777777" w:rsidTr="00712A80">
        <w:tc>
          <w:tcPr>
            <w:tcW w:w="567" w:type="dxa"/>
            <w:vAlign w:val="center"/>
          </w:tcPr>
          <w:p w14:paraId="1D77E8B9" w14:textId="77777777" w:rsidR="00D35714" w:rsidRPr="007263D1" w:rsidRDefault="00D35714" w:rsidP="007263D1">
            <w:pPr>
              <w:pStyle w:val="a6"/>
              <w:widowControl/>
              <w:numPr>
                <w:ilvl w:val="0"/>
                <w:numId w:val="28"/>
              </w:numPr>
              <w:ind w:leftChars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5" w:type="dxa"/>
          </w:tcPr>
          <w:p w14:paraId="1C27CADD" w14:textId="77777777" w:rsidR="00D35714" w:rsidRDefault="00A71E36" w:rsidP="00A71E36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クレーン作業時に安全な</w:t>
            </w:r>
            <w:r w:rsidR="00D35714">
              <w:rPr>
                <w:rFonts w:asciiTheme="majorEastAsia" w:eastAsiaTheme="majorEastAsia" w:hAnsiTheme="majorEastAsia" w:hint="eastAsia"/>
                <w:szCs w:val="21"/>
              </w:rPr>
              <w:t>玉掛作業方法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を定め、定めた方法で作業さ</w:t>
            </w:r>
            <w:r w:rsidR="00265488">
              <w:rPr>
                <w:rFonts w:asciiTheme="majorEastAsia" w:eastAsiaTheme="majorEastAsia" w:hAnsiTheme="majorEastAsia" w:hint="eastAsia"/>
                <w:szCs w:val="21"/>
              </w:rPr>
              <w:t>せ</w:t>
            </w:r>
            <w:r w:rsidR="00D35714">
              <w:rPr>
                <w:rFonts w:asciiTheme="majorEastAsia" w:eastAsiaTheme="majorEastAsia" w:hAnsiTheme="majorEastAsia" w:hint="eastAsia"/>
                <w:szCs w:val="21"/>
              </w:rPr>
              <w:t>ていますか。</w:t>
            </w:r>
          </w:p>
        </w:tc>
        <w:tc>
          <w:tcPr>
            <w:tcW w:w="1298" w:type="dxa"/>
          </w:tcPr>
          <w:p w14:paraId="3D9E48F7" w14:textId="77777777" w:rsidR="00D35714" w:rsidRPr="007C2B88" w:rsidRDefault="00D35714" w:rsidP="007C2B88">
            <w:pPr>
              <w:jc w:val="center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</w:tc>
      </w:tr>
      <w:tr w:rsidR="009A281A" w:rsidRPr="00D35714" w14:paraId="516B0B0E" w14:textId="77777777" w:rsidTr="00712A80">
        <w:tc>
          <w:tcPr>
            <w:tcW w:w="567" w:type="dxa"/>
            <w:vAlign w:val="center"/>
          </w:tcPr>
          <w:p w14:paraId="58963709" w14:textId="77777777" w:rsidR="009A281A" w:rsidRPr="007263D1" w:rsidRDefault="009A281A" w:rsidP="007263D1">
            <w:pPr>
              <w:pStyle w:val="a6"/>
              <w:widowControl/>
              <w:numPr>
                <w:ilvl w:val="0"/>
                <w:numId w:val="28"/>
              </w:numPr>
              <w:ind w:leftChars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5" w:type="dxa"/>
          </w:tcPr>
          <w:p w14:paraId="15CA3FCB" w14:textId="77777777" w:rsidR="009A281A" w:rsidRDefault="001F47A1" w:rsidP="009A281A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定期的に玉掛用具を点検し損傷・</w:t>
            </w:r>
            <w:r w:rsidR="00201F76">
              <w:rPr>
                <w:rFonts w:asciiTheme="majorEastAsia" w:eastAsiaTheme="majorEastAsia" w:hAnsiTheme="majorEastAsia" w:hint="eastAsia"/>
                <w:szCs w:val="21"/>
              </w:rPr>
              <w:t>腐食しているものを廃棄させ</w:t>
            </w:r>
            <w:r w:rsidR="009A281A">
              <w:rPr>
                <w:rFonts w:asciiTheme="majorEastAsia" w:eastAsiaTheme="majorEastAsia" w:hAnsiTheme="majorEastAsia" w:hint="eastAsia"/>
                <w:szCs w:val="21"/>
              </w:rPr>
              <w:t>ていますか</w:t>
            </w:r>
            <w:r w:rsidR="00201F76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  <w:tc>
          <w:tcPr>
            <w:tcW w:w="1298" w:type="dxa"/>
          </w:tcPr>
          <w:p w14:paraId="0AFE1B54" w14:textId="77777777" w:rsidR="009A281A" w:rsidRPr="009A281A" w:rsidRDefault="009A281A" w:rsidP="007C2B88">
            <w:pPr>
              <w:jc w:val="center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</w:tc>
      </w:tr>
      <w:tr w:rsidR="00C47BB2" w:rsidRPr="00D35714" w14:paraId="4DB56D6E" w14:textId="77777777" w:rsidTr="00712A80">
        <w:tc>
          <w:tcPr>
            <w:tcW w:w="567" w:type="dxa"/>
            <w:vAlign w:val="center"/>
          </w:tcPr>
          <w:p w14:paraId="1293F201" w14:textId="77777777" w:rsidR="00C47BB2" w:rsidRPr="007263D1" w:rsidRDefault="00C47BB2" w:rsidP="007263D1">
            <w:pPr>
              <w:pStyle w:val="a6"/>
              <w:widowControl/>
              <w:numPr>
                <w:ilvl w:val="0"/>
                <w:numId w:val="28"/>
              </w:numPr>
              <w:ind w:leftChars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5" w:type="dxa"/>
          </w:tcPr>
          <w:p w14:paraId="50B7C2A4" w14:textId="77777777" w:rsidR="00C47BB2" w:rsidRDefault="00C47BB2" w:rsidP="00A71E36">
            <w:pPr>
              <w:widowControl/>
              <w:spacing w:line="0" w:lineRule="atLeast"/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船体ブロック等の構造物の倒壊防止対策を定め</w:t>
            </w:r>
            <w:r w:rsidR="008A0822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="00265488">
              <w:rPr>
                <w:rFonts w:asciiTheme="majorEastAsia" w:eastAsiaTheme="majorEastAsia" w:hAnsiTheme="majorEastAsia" w:hint="eastAsia"/>
                <w:szCs w:val="21"/>
              </w:rPr>
              <w:t>対策</w:t>
            </w:r>
            <w:r w:rsidR="008A0822">
              <w:rPr>
                <w:rFonts w:asciiTheme="majorEastAsia" w:eastAsiaTheme="majorEastAsia" w:hAnsiTheme="majorEastAsia" w:hint="eastAsia"/>
                <w:szCs w:val="21"/>
              </w:rPr>
              <w:t>に従った作業を行</w:t>
            </w:r>
            <w:r w:rsidR="00201F76">
              <w:rPr>
                <w:rFonts w:asciiTheme="majorEastAsia" w:eastAsiaTheme="majorEastAsia" w:hAnsiTheme="majorEastAsia" w:hint="eastAsia"/>
                <w:szCs w:val="21"/>
              </w:rPr>
              <w:t>なわせ</w:t>
            </w:r>
            <w:r w:rsidR="008A0822">
              <w:rPr>
                <w:rFonts w:asciiTheme="majorEastAsia" w:eastAsiaTheme="majorEastAsia" w:hAnsiTheme="majorEastAsia" w:hint="eastAsia"/>
                <w:szCs w:val="21"/>
              </w:rPr>
              <w:t>ていますか。</w:t>
            </w:r>
          </w:p>
        </w:tc>
        <w:tc>
          <w:tcPr>
            <w:tcW w:w="1298" w:type="dxa"/>
          </w:tcPr>
          <w:p w14:paraId="34B2E2D9" w14:textId="77777777" w:rsidR="00C47BB2" w:rsidRPr="009A281A" w:rsidRDefault="00C47BB2" w:rsidP="007C2B88">
            <w:pPr>
              <w:jc w:val="center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</w:tc>
      </w:tr>
    </w:tbl>
    <w:p w14:paraId="4434038E" w14:textId="4DFBF1E7" w:rsidR="007C2B88" w:rsidRPr="007C2B88" w:rsidRDefault="00201F76" w:rsidP="007C2B88">
      <w:pPr>
        <w:widowControl/>
        <w:spacing w:line="360" w:lineRule="auto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7C2B88" w:rsidRPr="007C2B8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4472A">
        <w:rPr>
          <w:rFonts w:asciiTheme="majorEastAsia" w:eastAsiaTheme="majorEastAsia" w:hAnsiTheme="majorEastAsia" w:hint="eastAsia"/>
          <w:sz w:val="24"/>
          <w:szCs w:val="24"/>
        </w:rPr>
        <w:t>酸素欠乏</w:t>
      </w:r>
      <w:r w:rsidR="00577284">
        <w:rPr>
          <w:rFonts w:asciiTheme="majorEastAsia" w:eastAsiaTheme="majorEastAsia" w:hAnsiTheme="majorEastAsia" w:hint="eastAsia"/>
          <w:sz w:val="24"/>
          <w:szCs w:val="24"/>
        </w:rPr>
        <w:t>に係る</w:t>
      </w:r>
      <w:r w:rsidR="003459D4">
        <w:rPr>
          <w:rFonts w:asciiTheme="majorEastAsia" w:eastAsiaTheme="majorEastAsia" w:hAnsiTheme="majorEastAsia" w:hint="eastAsia"/>
          <w:sz w:val="24"/>
          <w:szCs w:val="24"/>
        </w:rPr>
        <w:t>災害の防止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8505"/>
        <w:gridCol w:w="1276"/>
      </w:tblGrid>
      <w:tr w:rsidR="006E3208" w:rsidRPr="007C2B88" w14:paraId="57F7C846" w14:textId="77777777" w:rsidTr="00712A80">
        <w:tc>
          <w:tcPr>
            <w:tcW w:w="567" w:type="dxa"/>
            <w:vAlign w:val="center"/>
          </w:tcPr>
          <w:p w14:paraId="1A793C53" w14:textId="77777777" w:rsidR="006E3208" w:rsidRPr="004B7283" w:rsidRDefault="006E3208" w:rsidP="004B7283">
            <w:pPr>
              <w:pStyle w:val="a6"/>
              <w:widowControl/>
              <w:numPr>
                <w:ilvl w:val="0"/>
                <w:numId w:val="30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5" w:type="dxa"/>
          </w:tcPr>
          <w:p w14:paraId="380BF88C" w14:textId="505CCAA4" w:rsidR="006E3208" w:rsidRPr="00080E71" w:rsidRDefault="00421F5B" w:rsidP="00E76B7D">
            <w:pPr>
              <w:widowControl/>
              <w:spacing w:line="0" w:lineRule="atLeast"/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不活性ガスが入っていたタンク、酸素を吸収する物質や汚水</w:t>
            </w:r>
            <w:r w:rsidR="00A12A0B">
              <w:rPr>
                <w:rFonts w:asciiTheme="majorEastAsia" w:eastAsiaTheme="majorEastAsia" w:hAnsiTheme="majorEastAsia" w:hint="eastAsia"/>
                <w:szCs w:val="21"/>
              </w:rPr>
              <w:t>又</w:t>
            </w:r>
            <w:r w:rsidR="00C9275A">
              <w:rPr>
                <w:rFonts w:asciiTheme="majorEastAsia" w:eastAsiaTheme="majorEastAsia" w:hAnsiTheme="majorEastAsia" w:hint="eastAsia"/>
                <w:szCs w:val="21"/>
              </w:rPr>
              <w:t>は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、塗装後</w:t>
            </w:r>
            <w:r w:rsidR="00C9275A">
              <w:rPr>
                <w:rFonts w:asciiTheme="majorEastAsia" w:eastAsiaTheme="majorEastAsia" w:hAnsiTheme="majorEastAsia" w:hint="eastAsia"/>
                <w:szCs w:val="21"/>
              </w:rPr>
              <w:t>等に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長期間密閉されていた船倉</w:t>
            </w:r>
            <w:r w:rsidR="0094472A">
              <w:rPr>
                <w:rFonts w:asciiTheme="majorEastAsia" w:eastAsiaTheme="majorEastAsia" w:hAnsiTheme="majorEastAsia" w:hint="eastAsia"/>
                <w:szCs w:val="21"/>
              </w:rPr>
              <w:t>など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="0094472A">
              <w:rPr>
                <w:rFonts w:asciiTheme="majorEastAsia" w:eastAsiaTheme="majorEastAsia" w:hAnsiTheme="majorEastAsia" w:hint="eastAsia"/>
                <w:szCs w:val="21"/>
              </w:rPr>
              <w:t>酸素欠乏のおそれのある箇所については、事前の作業環境測定、換気を十分に行っていますか。</w:t>
            </w:r>
          </w:p>
        </w:tc>
        <w:tc>
          <w:tcPr>
            <w:tcW w:w="1276" w:type="dxa"/>
          </w:tcPr>
          <w:p w14:paraId="3E4AD5C5" w14:textId="77777777" w:rsidR="006E3208" w:rsidRPr="007C2B88" w:rsidRDefault="006E3208" w:rsidP="007C2B8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6B7D" w:rsidRPr="007C2B88" w14:paraId="58FA9159" w14:textId="77777777" w:rsidTr="00712A80">
        <w:tc>
          <w:tcPr>
            <w:tcW w:w="567" w:type="dxa"/>
            <w:vAlign w:val="center"/>
          </w:tcPr>
          <w:p w14:paraId="57CAF9DF" w14:textId="77777777" w:rsidR="00E76B7D" w:rsidRPr="004B7283" w:rsidRDefault="00E76B7D" w:rsidP="004B7283">
            <w:pPr>
              <w:pStyle w:val="a6"/>
              <w:widowControl/>
              <w:numPr>
                <w:ilvl w:val="0"/>
                <w:numId w:val="30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5" w:type="dxa"/>
          </w:tcPr>
          <w:p w14:paraId="20E0D50D" w14:textId="798FEA31" w:rsidR="00E76B7D" w:rsidRDefault="0094472A" w:rsidP="00C96508">
            <w:pPr>
              <w:widowControl/>
              <w:spacing w:line="0" w:lineRule="atLeast"/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酸素欠乏作業及び従事する労働者について、作業主任者の選任、特別教育を行っていますか。</w:t>
            </w:r>
          </w:p>
        </w:tc>
        <w:tc>
          <w:tcPr>
            <w:tcW w:w="1276" w:type="dxa"/>
          </w:tcPr>
          <w:p w14:paraId="6C5A22EB" w14:textId="77777777" w:rsidR="00E76B7D" w:rsidRPr="007C2B88" w:rsidRDefault="00E76B7D" w:rsidP="007C2B8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459D4" w:rsidRPr="007C2B88" w14:paraId="4574C69A" w14:textId="77777777" w:rsidTr="00712A80">
        <w:tc>
          <w:tcPr>
            <w:tcW w:w="567" w:type="dxa"/>
            <w:vAlign w:val="center"/>
          </w:tcPr>
          <w:p w14:paraId="1FA6E677" w14:textId="77777777" w:rsidR="003459D4" w:rsidRPr="004B7283" w:rsidRDefault="003459D4" w:rsidP="004B7283">
            <w:pPr>
              <w:pStyle w:val="a6"/>
              <w:widowControl/>
              <w:numPr>
                <w:ilvl w:val="0"/>
                <w:numId w:val="30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5" w:type="dxa"/>
          </w:tcPr>
          <w:p w14:paraId="60E4229E" w14:textId="25199BBF" w:rsidR="003459D4" w:rsidRPr="007B484E" w:rsidRDefault="007B484E" w:rsidP="007B484E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非常時に対応する空気呼吸器、はしご、繊維ロープ等の避難用具を備えていますか。</w:t>
            </w:r>
          </w:p>
        </w:tc>
        <w:tc>
          <w:tcPr>
            <w:tcW w:w="1276" w:type="dxa"/>
          </w:tcPr>
          <w:p w14:paraId="2B10FADD" w14:textId="77777777" w:rsidR="003459D4" w:rsidRPr="007C2B88" w:rsidRDefault="003459D4" w:rsidP="007C2B8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BF3E560" w14:textId="77777777" w:rsidR="00B5255E" w:rsidRDefault="007C2B88" w:rsidP="00E955B9">
      <w:pPr>
        <w:widowControl/>
        <w:spacing w:line="360" w:lineRule="auto"/>
        <w:jc w:val="left"/>
        <w:rPr>
          <w:rFonts w:asciiTheme="majorEastAsia" w:eastAsiaTheme="majorEastAsia" w:hAnsiTheme="majorEastAsia"/>
          <w:sz w:val="20"/>
          <w:szCs w:val="20"/>
        </w:rPr>
      </w:pPr>
      <w:r w:rsidRPr="007C2B88">
        <w:rPr>
          <w:rFonts w:asciiTheme="majorEastAsia" w:eastAsiaTheme="majorEastAsia" w:hAnsiTheme="maj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BB74B1" wp14:editId="6E78A87A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6562725" cy="609600"/>
                <wp:effectExtent l="0" t="0" r="28575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60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5BFD7" id="正方形/長方形 14" o:spid="_x0000_s1026" style="position:absolute;left:0;text-align:left;margin-left:465.55pt;margin-top:5pt;width:516.75pt;height:48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bsOgAIAANEEAAAOAAAAZHJzL2Uyb0RvYy54bWysVM1uEzEQviPxDpbvdJMoTWnUpIpaFSFV&#10;baUW9Tz12tmVvLaxnWzCe8ADwLlnxIHHoRJvwWfv9ofCCdGDO7MzHs/3zTc5ONw0mq2lD7U1Mz7c&#10;GXAmjbBlbZYz/u7q5NVrzkIkU5K2Rs74VgZ+OH/54qB1UzmyldWl9AxFTJi2bsarGN20KIKoZENh&#10;xzppEFTWNxTh+mVRempRvdHFaDCYFK31pfNWyBDw9bgL8nmur5QU8VypICPTM47eYj59Pm/SWcwP&#10;aLr05Kpa9G3QP3TRUG3w6EOpY4rEVr7+o1RTC2+DVXFH2KawStVCZgxAMxw8Q3NZkZMZC8gJ7oGm&#10;8P/KirP1hWd1idmNOTPUYEZ3t1/uPn378f1z8fPj185iiIKq1oUpbly6C997AWbCvVG+Sf+BiG0y&#10;vdsHeuUmMoGPk93JaG+0y5lAbDLYnwwy/8XjbedDfCNtw5Ix4x7jy6zS+jREvIjU+5T0mLEntdZ5&#10;hNqwFhhGe6jJBEFJSlOE2ThgC2bJGeklJCqizyWD1XWZrqdCYRuOtGdrgkogrtK2V2iaM00hIgAk&#10;+S9RgBZ+u5r6OaZQdZdzqE/TJpWWWYR9+4m/jrFk3dhyC/K97VQZnDipUe0Uj16QhwwBBasVz3Eo&#10;bYHP9hZnlfUf/vY95UMdiHLWQtbA/n5FXgLLWwPd7A/H47QH2Rnv7o3g+KeRm6cRs2qOLDgZYomd&#10;yGbKj/reVN4219jARXoVITICb3cs985R7NYNOyzkYpHToH1H8dRcOpGKJ54Sj1eba/KuH37EBM7s&#10;/QrQ9JkGutxOBYtVtKrOAnnkFaNKDvYmD63f8bSYT/2c9fhLNP8FAAD//wMAUEsDBBQABgAIAAAA&#10;IQDjyvov2wAAAAgBAAAPAAAAZHJzL2Rvd25yZXYueG1sTI/LasMwEEX3hfyDmEB3jdSYhuJaDiGQ&#10;VbvJg0B3sjW1TaWRsRTH/fuOV+1qHne4c26xnbwTIw6xC6TheaVAINXBdtRouJwPT68gYjJkjQuE&#10;Gn4wwrZcPBQmt+FORxxPqRFsQjE3GtqU+lzKWLfoTVyFHom1rzB4k3gcGmkHc2dz7+RaqY30piP+&#10;0Joe9y3W36eb13BU5+u7/8jUZ6Uu13jwrhp3TuvH5bR7A5FwSn/HMOMzOpTMVIUb2SicBg6SeKu4&#10;zqrKshcQ1dxtFMiykP8DlL8AAAD//wMAUEsBAi0AFAAGAAgAAAAhALaDOJL+AAAA4QEAABMAAAAA&#10;AAAAAAAAAAAAAAAAAFtDb250ZW50X1R5cGVzXS54bWxQSwECLQAUAAYACAAAACEAOP0h/9YAAACU&#10;AQAACwAAAAAAAAAAAAAAAAAvAQAAX3JlbHMvLnJlbHNQSwECLQAUAAYACAAAACEAT4m7DoACAADR&#10;BAAADgAAAAAAAAAAAAAAAAAuAgAAZHJzL2Uyb0RvYy54bWxQSwECLQAUAAYACAAAACEA48r6L9sA&#10;AAAIAQAADwAAAAAAAAAAAAAAAADaBAAAZHJzL2Rvd25yZXYueG1sUEsFBgAAAAAEAAQA8wAAAOIF&#10;AAAAAA==&#10;" filled="f" strokecolor="windowText" strokeweight="1pt">
                <w10:wrap anchorx="margin"/>
              </v:rect>
            </w:pict>
          </mc:Fallback>
        </mc:AlternateContent>
      </w:r>
      <w:r w:rsidRPr="007C2B8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7C2B88">
        <w:rPr>
          <w:rFonts w:asciiTheme="majorEastAsia" w:eastAsiaTheme="majorEastAsia" w:hAnsiTheme="majorEastAsia" w:hint="eastAsia"/>
          <w:sz w:val="20"/>
          <w:szCs w:val="20"/>
        </w:rPr>
        <w:t>実施する対策等　コメント</w:t>
      </w:r>
    </w:p>
    <w:p w14:paraId="46B36F23" w14:textId="77777777" w:rsidR="00F71FC7" w:rsidRPr="00712A80" w:rsidRDefault="00F71FC7" w:rsidP="00E955B9">
      <w:pPr>
        <w:widowControl/>
        <w:spacing w:line="360" w:lineRule="auto"/>
        <w:jc w:val="left"/>
        <w:rPr>
          <w:rFonts w:asciiTheme="majorEastAsia" w:eastAsiaTheme="majorEastAsia" w:hAnsiTheme="majorEastAsia"/>
          <w:sz w:val="20"/>
          <w:szCs w:val="20"/>
        </w:rPr>
      </w:pPr>
    </w:p>
    <w:sectPr w:rsidR="00F71FC7" w:rsidRPr="00712A80" w:rsidSect="00D35714">
      <w:type w:val="continuous"/>
      <w:pgSz w:w="11906" w:h="16838" w:code="9"/>
      <w:pgMar w:top="851" w:right="680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9CC3C" w14:textId="77777777" w:rsidR="00BE67D3" w:rsidRDefault="00BE67D3" w:rsidP="0072731B">
      <w:r>
        <w:separator/>
      </w:r>
    </w:p>
  </w:endnote>
  <w:endnote w:type="continuationSeparator" w:id="0">
    <w:p w14:paraId="5BF968DC" w14:textId="77777777" w:rsidR="00BE67D3" w:rsidRDefault="00BE67D3" w:rsidP="0072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44C07" w14:textId="77777777" w:rsidR="00BE67D3" w:rsidRDefault="00BE67D3" w:rsidP="0072731B">
      <w:r>
        <w:separator/>
      </w:r>
    </w:p>
  </w:footnote>
  <w:footnote w:type="continuationSeparator" w:id="0">
    <w:p w14:paraId="7F06C283" w14:textId="77777777" w:rsidR="00BE67D3" w:rsidRDefault="00BE67D3" w:rsidP="00727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6371"/>
    <w:multiLevelType w:val="hybridMultilevel"/>
    <w:tmpl w:val="4DAAEFEC"/>
    <w:lvl w:ilvl="0" w:tplc="D9F06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5E9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A1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34B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03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481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4CA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F27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F6E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2152C4"/>
    <w:multiLevelType w:val="hybridMultilevel"/>
    <w:tmpl w:val="FDB484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124F4"/>
    <w:multiLevelType w:val="hybridMultilevel"/>
    <w:tmpl w:val="F40E81A2"/>
    <w:lvl w:ilvl="0" w:tplc="04090001">
      <w:start w:val="1"/>
      <w:numFmt w:val="bullet"/>
      <w:lvlText w:val=""/>
      <w:lvlJc w:val="left"/>
      <w:pPr>
        <w:ind w:left="465" w:hanging="465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8655CA"/>
    <w:multiLevelType w:val="hybridMultilevel"/>
    <w:tmpl w:val="06E84292"/>
    <w:lvl w:ilvl="0" w:tplc="51CC5B58">
      <w:start w:val="1"/>
      <w:numFmt w:val="decimalFullWidth"/>
      <w:lvlText w:val="%1．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9A294E"/>
    <w:multiLevelType w:val="hybridMultilevel"/>
    <w:tmpl w:val="3B0A5862"/>
    <w:lvl w:ilvl="0" w:tplc="9D2621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B548D1"/>
    <w:multiLevelType w:val="hybridMultilevel"/>
    <w:tmpl w:val="709EE0D2"/>
    <w:lvl w:ilvl="0" w:tplc="778CD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9434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AAFD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521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FE2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C8F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C8B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CAD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566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EE7E62"/>
    <w:multiLevelType w:val="hybridMultilevel"/>
    <w:tmpl w:val="9634EC5C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5E9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A1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34B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03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481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4CA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F27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F6E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B0A7E8B"/>
    <w:multiLevelType w:val="hybridMultilevel"/>
    <w:tmpl w:val="FDE249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F207A6"/>
    <w:multiLevelType w:val="hybridMultilevel"/>
    <w:tmpl w:val="C910151A"/>
    <w:lvl w:ilvl="0" w:tplc="A3F68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5C15DA"/>
    <w:multiLevelType w:val="hybridMultilevel"/>
    <w:tmpl w:val="09C2A5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0F1CD1"/>
    <w:multiLevelType w:val="hybridMultilevel"/>
    <w:tmpl w:val="8E26EC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AD6C96"/>
    <w:multiLevelType w:val="hybridMultilevel"/>
    <w:tmpl w:val="E368C54E"/>
    <w:lvl w:ilvl="0" w:tplc="9878E2BC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12" w15:restartNumberingAfterBreak="0">
    <w:nsid w:val="3A6D3363"/>
    <w:multiLevelType w:val="hybridMultilevel"/>
    <w:tmpl w:val="1AE41230"/>
    <w:lvl w:ilvl="0" w:tplc="DF30B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05746F"/>
    <w:multiLevelType w:val="hybridMultilevel"/>
    <w:tmpl w:val="749877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8BE596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227CCB"/>
    <w:multiLevelType w:val="hybridMultilevel"/>
    <w:tmpl w:val="446C42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9ECC318">
      <w:start w:val="1"/>
      <w:numFmt w:val="decimalFullWidth"/>
      <w:lvlText w:val="%2．"/>
      <w:lvlJc w:val="left"/>
      <w:pPr>
        <w:ind w:left="840" w:hanging="420"/>
      </w:pPr>
      <w:rPr>
        <w:rFonts w:ascii="Century" w:eastAsia="ＭＳ 明朝" w:hAnsi="Century" w:cs="Times New Roman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875CA4"/>
    <w:multiLevelType w:val="hybridMultilevel"/>
    <w:tmpl w:val="4180497E"/>
    <w:lvl w:ilvl="0" w:tplc="7048F9E4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16" w15:restartNumberingAfterBreak="0">
    <w:nsid w:val="57425355"/>
    <w:multiLevelType w:val="hybridMultilevel"/>
    <w:tmpl w:val="8176F322"/>
    <w:lvl w:ilvl="0" w:tplc="1F323C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D279AD"/>
    <w:multiLevelType w:val="hybridMultilevel"/>
    <w:tmpl w:val="4F3C4A7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603B00EF"/>
    <w:multiLevelType w:val="hybridMultilevel"/>
    <w:tmpl w:val="E8F0F5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089278A"/>
    <w:multiLevelType w:val="hybridMultilevel"/>
    <w:tmpl w:val="1F2053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0BA1C17"/>
    <w:multiLevelType w:val="hybridMultilevel"/>
    <w:tmpl w:val="106C5AE4"/>
    <w:lvl w:ilvl="0" w:tplc="25B85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9153AE"/>
    <w:multiLevelType w:val="hybridMultilevel"/>
    <w:tmpl w:val="235620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3FC079D"/>
    <w:multiLevelType w:val="hybridMultilevel"/>
    <w:tmpl w:val="163C6CF6"/>
    <w:lvl w:ilvl="0" w:tplc="E96EC2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4B95DEB"/>
    <w:multiLevelType w:val="hybridMultilevel"/>
    <w:tmpl w:val="F7506DA0"/>
    <w:lvl w:ilvl="0" w:tplc="BBA09AD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2F7E12"/>
    <w:multiLevelType w:val="hybridMultilevel"/>
    <w:tmpl w:val="8EEC74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AD9565B"/>
    <w:multiLevelType w:val="hybridMultilevel"/>
    <w:tmpl w:val="B73AB1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CE29EF"/>
    <w:multiLevelType w:val="hybridMultilevel"/>
    <w:tmpl w:val="E4147B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DD93F86"/>
    <w:multiLevelType w:val="hybridMultilevel"/>
    <w:tmpl w:val="67303486"/>
    <w:lvl w:ilvl="0" w:tplc="3AA678F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E357B38"/>
    <w:multiLevelType w:val="hybridMultilevel"/>
    <w:tmpl w:val="505A234E"/>
    <w:lvl w:ilvl="0" w:tplc="3944407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F9260C6"/>
    <w:multiLevelType w:val="hybridMultilevel"/>
    <w:tmpl w:val="66AE9928"/>
    <w:lvl w:ilvl="0" w:tplc="220CB1CC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num w:numId="1" w16cid:durableId="852374702">
    <w:abstractNumId w:val="0"/>
  </w:num>
  <w:num w:numId="2" w16cid:durableId="790784512">
    <w:abstractNumId w:val="5"/>
  </w:num>
  <w:num w:numId="3" w16cid:durableId="467012958">
    <w:abstractNumId w:val="23"/>
  </w:num>
  <w:num w:numId="4" w16cid:durableId="1249849069">
    <w:abstractNumId w:val="10"/>
  </w:num>
  <w:num w:numId="5" w16cid:durableId="1641808514">
    <w:abstractNumId w:val="2"/>
  </w:num>
  <w:num w:numId="6" w16cid:durableId="1750956912">
    <w:abstractNumId w:val="6"/>
  </w:num>
  <w:num w:numId="7" w16cid:durableId="1529484721">
    <w:abstractNumId w:val="13"/>
  </w:num>
  <w:num w:numId="8" w16cid:durableId="706877936">
    <w:abstractNumId w:val="27"/>
  </w:num>
  <w:num w:numId="9" w16cid:durableId="2103988705">
    <w:abstractNumId w:val="19"/>
  </w:num>
  <w:num w:numId="10" w16cid:durableId="1693994846">
    <w:abstractNumId w:val="17"/>
  </w:num>
  <w:num w:numId="11" w16cid:durableId="774328747">
    <w:abstractNumId w:val="18"/>
  </w:num>
  <w:num w:numId="12" w16cid:durableId="1805543510">
    <w:abstractNumId w:val="14"/>
  </w:num>
  <w:num w:numId="13" w16cid:durableId="1443761590">
    <w:abstractNumId w:val="9"/>
  </w:num>
  <w:num w:numId="14" w16cid:durableId="1192449210">
    <w:abstractNumId w:val="7"/>
  </w:num>
  <w:num w:numId="15" w16cid:durableId="1538083332">
    <w:abstractNumId w:val="26"/>
  </w:num>
  <w:num w:numId="16" w16cid:durableId="1585258572">
    <w:abstractNumId w:val="1"/>
  </w:num>
  <w:num w:numId="17" w16cid:durableId="1716615501">
    <w:abstractNumId w:val="3"/>
  </w:num>
  <w:num w:numId="18" w16cid:durableId="2081441955">
    <w:abstractNumId w:val="25"/>
  </w:num>
  <w:num w:numId="19" w16cid:durableId="1379621248">
    <w:abstractNumId w:val="24"/>
  </w:num>
  <w:num w:numId="20" w16cid:durableId="323361296">
    <w:abstractNumId w:val="21"/>
  </w:num>
  <w:num w:numId="21" w16cid:durableId="538444693">
    <w:abstractNumId w:val="29"/>
  </w:num>
  <w:num w:numId="22" w16cid:durableId="1354765345">
    <w:abstractNumId w:val="15"/>
  </w:num>
  <w:num w:numId="23" w16cid:durableId="393548975">
    <w:abstractNumId w:val="16"/>
  </w:num>
  <w:num w:numId="24" w16cid:durableId="1157183678">
    <w:abstractNumId w:val="11"/>
  </w:num>
  <w:num w:numId="25" w16cid:durableId="664010959">
    <w:abstractNumId w:val="4"/>
  </w:num>
  <w:num w:numId="26" w16cid:durableId="578439441">
    <w:abstractNumId w:val="28"/>
  </w:num>
  <w:num w:numId="27" w16cid:durableId="447315115">
    <w:abstractNumId w:val="22"/>
  </w:num>
  <w:num w:numId="28" w16cid:durableId="159472173">
    <w:abstractNumId w:val="12"/>
  </w:num>
  <w:num w:numId="29" w16cid:durableId="135539370">
    <w:abstractNumId w:val="20"/>
  </w:num>
  <w:num w:numId="30" w16cid:durableId="6381960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 fillcolor="none [3209]">
      <v:fill color="none [3209]"/>
      <v:textbox inset="5.85pt,.7pt,5.85pt,.7pt"/>
      <o:colormenu v:ext="edit" fillcolor="none [664]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6FA"/>
    <w:rsid w:val="0000676E"/>
    <w:rsid w:val="00010E2B"/>
    <w:rsid w:val="0002166E"/>
    <w:rsid w:val="00022A95"/>
    <w:rsid w:val="000304E1"/>
    <w:rsid w:val="000349E7"/>
    <w:rsid w:val="000607DF"/>
    <w:rsid w:val="00065352"/>
    <w:rsid w:val="00080E71"/>
    <w:rsid w:val="000A0C7A"/>
    <w:rsid w:val="000A35F4"/>
    <w:rsid w:val="000A7685"/>
    <w:rsid w:val="000B114F"/>
    <w:rsid w:val="000B2EA0"/>
    <w:rsid w:val="000B561F"/>
    <w:rsid w:val="000C37A4"/>
    <w:rsid w:val="000C730E"/>
    <w:rsid w:val="000D25CC"/>
    <w:rsid w:val="000D2D72"/>
    <w:rsid w:val="001048BE"/>
    <w:rsid w:val="00125B32"/>
    <w:rsid w:val="001268DD"/>
    <w:rsid w:val="001303D9"/>
    <w:rsid w:val="00144BC4"/>
    <w:rsid w:val="0014611A"/>
    <w:rsid w:val="0015680D"/>
    <w:rsid w:val="001615E3"/>
    <w:rsid w:val="0017013E"/>
    <w:rsid w:val="00180692"/>
    <w:rsid w:val="00182E20"/>
    <w:rsid w:val="00190323"/>
    <w:rsid w:val="001919E8"/>
    <w:rsid w:val="001A6F4E"/>
    <w:rsid w:val="001C23E3"/>
    <w:rsid w:val="001C2E72"/>
    <w:rsid w:val="001D131A"/>
    <w:rsid w:val="001D503E"/>
    <w:rsid w:val="001F47A1"/>
    <w:rsid w:val="00201F76"/>
    <w:rsid w:val="00202854"/>
    <w:rsid w:val="00202C0F"/>
    <w:rsid w:val="002068AE"/>
    <w:rsid w:val="00215960"/>
    <w:rsid w:val="002177CE"/>
    <w:rsid w:val="00221274"/>
    <w:rsid w:val="00226D90"/>
    <w:rsid w:val="00235CE8"/>
    <w:rsid w:val="00245C53"/>
    <w:rsid w:val="00265488"/>
    <w:rsid w:val="002667A5"/>
    <w:rsid w:val="00284656"/>
    <w:rsid w:val="002A6506"/>
    <w:rsid w:val="002F4087"/>
    <w:rsid w:val="00300905"/>
    <w:rsid w:val="0032016B"/>
    <w:rsid w:val="003459D4"/>
    <w:rsid w:val="00351596"/>
    <w:rsid w:val="00363B72"/>
    <w:rsid w:val="003641EE"/>
    <w:rsid w:val="0037336B"/>
    <w:rsid w:val="00375839"/>
    <w:rsid w:val="00377428"/>
    <w:rsid w:val="00397BF2"/>
    <w:rsid w:val="003A2ADA"/>
    <w:rsid w:val="003A56D4"/>
    <w:rsid w:val="003B4BBE"/>
    <w:rsid w:val="003C5C4C"/>
    <w:rsid w:val="003E0C4E"/>
    <w:rsid w:val="00405316"/>
    <w:rsid w:val="004074E0"/>
    <w:rsid w:val="00421F5B"/>
    <w:rsid w:val="00437FE1"/>
    <w:rsid w:val="0044195F"/>
    <w:rsid w:val="00445339"/>
    <w:rsid w:val="00450C39"/>
    <w:rsid w:val="00477B0F"/>
    <w:rsid w:val="004951F8"/>
    <w:rsid w:val="00495602"/>
    <w:rsid w:val="004B325A"/>
    <w:rsid w:val="004B5111"/>
    <w:rsid w:val="004B7283"/>
    <w:rsid w:val="004C0E54"/>
    <w:rsid w:val="004C27C2"/>
    <w:rsid w:val="004C4F1E"/>
    <w:rsid w:val="004D0E5A"/>
    <w:rsid w:val="004E7BF4"/>
    <w:rsid w:val="004F472B"/>
    <w:rsid w:val="004F5275"/>
    <w:rsid w:val="00510FDE"/>
    <w:rsid w:val="00514E84"/>
    <w:rsid w:val="00523B82"/>
    <w:rsid w:val="005426AE"/>
    <w:rsid w:val="00543783"/>
    <w:rsid w:val="0054736B"/>
    <w:rsid w:val="005554D0"/>
    <w:rsid w:val="00566C0F"/>
    <w:rsid w:val="005730C8"/>
    <w:rsid w:val="00577284"/>
    <w:rsid w:val="005B0855"/>
    <w:rsid w:val="005B0AE0"/>
    <w:rsid w:val="005C28ED"/>
    <w:rsid w:val="005D793A"/>
    <w:rsid w:val="005F4D8F"/>
    <w:rsid w:val="00613075"/>
    <w:rsid w:val="00614B74"/>
    <w:rsid w:val="00615615"/>
    <w:rsid w:val="00623D44"/>
    <w:rsid w:val="006304B7"/>
    <w:rsid w:val="00643163"/>
    <w:rsid w:val="0064642D"/>
    <w:rsid w:val="00655927"/>
    <w:rsid w:val="006575F8"/>
    <w:rsid w:val="00666FE4"/>
    <w:rsid w:val="006807A2"/>
    <w:rsid w:val="00681AA7"/>
    <w:rsid w:val="00682394"/>
    <w:rsid w:val="006A77DD"/>
    <w:rsid w:val="006B4213"/>
    <w:rsid w:val="006C28A2"/>
    <w:rsid w:val="006E3208"/>
    <w:rsid w:val="00707009"/>
    <w:rsid w:val="00712A80"/>
    <w:rsid w:val="007157D1"/>
    <w:rsid w:val="00724CA1"/>
    <w:rsid w:val="007263D1"/>
    <w:rsid w:val="0072731B"/>
    <w:rsid w:val="007345D8"/>
    <w:rsid w:val="00734A1D"/>
    <w:rsid w:val="007470E0"/>
    <w:rsid w:val="00755B19"/>
    <w:rsid w:val="00760BC4"/>
    <w:rsid w:val="00761038"/>
    <w:rsid w:val="0076471E"/>
    <w:rsid w:val="00780496"/>
    <w:rsid w:val="00791E46"/>
    <w:rsid w:val="00791F42"/>
    <w:rsid w:val="007923E4"/>
    <w:rsid w:val="007B484E"/>
    <w:rsid w:val="007B5519"/>
    <w:rsid w:val="007B7306"/>
    <w:rsid w:val="007C2B88"/>
    <w:rsid w:val="007C5CB9"/>
    <w:rsid w:val="007C6EAE"/>
    <w:rsid w:val="007D3596"/>
    <w:rsid w:val="007D3F40"/>
    <w:rsid w:val="007E035A"/>
    <w:rsid w:val="007E1FC8"/>
    <w:rsid w:val="007E58AC"/>
    <w:rsid w:val="007F3814"/>
    <w:rsid w:val="0080326E"/>
    <w:rsid w:val="008253E6"/>
    <w:rsid w:val="00831222"/>
    <w:rsid w:val="00873432"/>
    <w:rsid w:val="00875E04"/>
    <w:rsid w:val="008A0822"/>
    <w:rsid w:val="008A593F"/>
    <w:rsid w:val="008B088B"/>
    <w:rsid w:val="008B7207"/>
    <w:rsid w:val="008C267D"/>
    <w:rsid w:val="008C27DB"/>
    <w:rsid w:val="008D26B1"/>
    <w:rsid w:val="008D50B7"/>
    <w:rsid w:val="008E1AEE"/>
    <w:rsid w:val="009166CA"/>
    <w:rsid w:val="009328C0"/>
    <w:rsid w:val="0094472A"/>
    <w:rsid w:val="00965770"/>
    <w:rsid w:val="00972885"/>
    <w:rsid w:val="00994D66"/>
    <w:rsid w:val="00995512"/>
    <w:rsid w:val="009965AB"/>
    <w:rsid w:val="009A1208"/>
    <w:rsid w:val="009A281A"/>
    <w:rsid w:val="009A3565"/>
    <w:rsid w:val="009A5C77"/>
    <w:rsid w:val="009B1C18"/>
    <w:rsid w:val="009B4744"/>
    <w:rsid w:val="009C05D4"/>
    <w:rsid w:val="009D1F1C"/>
    <w:rsid w:val="009D5FF1"/>
    <w:rsid w:val="009F3D31"/>
    <w:rsid w:val="00A0383B"/>
    <w:rsid w:val="00A10837"/>
    <w:rsid w:val="00A12A0B"/>
    <w:rsid w:val="00A233B9"/>
    <w:rsid w:val="00A53C80"/>
    <w:rsid w:val="00A648AE"/>
    <w:rsid w:val="00A71E36"/>
    <w:rsid w:val="00A72E1E"/>
    <w:rsid w:val="00AA2DED"/>
    <w:rsid w:val="00AE54C7"/>
    <w:rsid w:val="00B03CC5"/>
    <w:rsid w:val="00B10EF5"/>
    <w:rsid w:val="00B22C0B"/>
    <w:rsid w:val="00B275A7"/>
    <w:rsid w:val="00B37AFF"/>
    <w:rsid w:val="00B5255E"/>
    <w:rsid w:val="00B63B04"/>
    <w:rsid w:val="00B82375"/>
    <w:rsid w:val="00B84063"/>
    <w:rsid w:val="00BA7107"/>
    <w:rsid w:val="00BC064B"/>
    <w:rsid w:val="00BD78E8"/>
    <w:rsid w:val="00BE67D3"/>
    <w:rsid w:val="00BF4996"/>
    <w:rsid w:val="00C03D75"/>
    <w:rsid w:val="00C208E3"/>
    <w:rsid w:val="00C22621"/>
    <w:rsid w:val="00C2380C"/>
    <w:rsid w:val="00C47BB2"/>
    <w:rsid w:val="00C627BD"/>
    <w:rsid w:val="00C8092F"/>
    <w:rsid w:val="00C9275A"/>
    <w:rsid w:val="00C9503D"/>
    <w:rsid w:val="00C96508"/>
    <w:rsid w:val="00CB1935"/>
    <w:rsid w:val="00CD1409"/>
    <w:rsid w:val="00CE04DA"/>
    <w:rsid w:val="00CF7A7B"/>
    <w:rsid w:val="00D0071A"/>
    <w:rsid w:val="00D07943"/>
    <w:rsid w:val="00D10811"/>
    <w:rsid w:val="00D2226F"/>
    <w:rsid w:val="00D35714"/>
    <w:rsid w:val="00D363F1"/>
    <w:rsid w:val="00D4002A"/>
    <w:rsid w:val="00D416B2"/>
    <w:rsid w:val="00D44193"/>
    <w:rsid w:val="00D46B9B"/>
    <w:rsid w:val="00DA33E8"/>
    <w:rsid w:val="00DB06FA"/>
    <w:rsid w:val="00DB4D21"/>
    <w:rsid w:val="00DC61B2"/>
    <w:rsid w:val="00DD3232"/>
    <w:rsid w:val="00DD6D3D"/>
    <w:rsid w:val="00DD6E4A"/>
    <w:rsid w:val="00DE7216"/>
    <w:rsid w:val="00DF10CC"/>
    <w:rsid w:val="00E040A7"/>
    <w:rsid w:val="00E0454E"/>
    <w:rsid w:val="00E339D2"/>
    <w:rsid w:val="00E43F0C"/>
    <w:rsid w:val="00E76B7D"/>
    <w:rsid w:val="00E84FDF"/>
    <w:rsid w:val="00E955B9"/>
    <w:rsid w:val="00EA5881"/>
    <w:rsid w:val="00EB66BE"/>
    <w:rsid w:val="00EC46EF"/>
    <w:rsid w:val="00EF2E56"/>
    <w:rsid w:val="00EF336C"/>
    <w:rsid w:val="00EF6248"/>
    <w:rsid w:val="00F00BC0"/>
    <w:rsid w:val="00F0533A"/>
    <w:rsid w:val="00F061FC"/>
    <w:rsid w:val="00F13DE2"/>
    <w:rsid w:val="00F207A7"/>
    <w:rsid w:val="00F45565"/>
    <w:rsid w:val="00F57FE3"/>
    <w:rsid w:val="00F61D3C"/>
    <w:rsid w:val="00F71FC7"/>
    <w:rsid w:val="00F77647"/>
    <w:rsid w:val="00F97A65"/>
    <w:rsid w:val="00FA11D7"/>
    <w:rsid w:val="00FA6107"/>
    <w:rsid w:val="00FE1E36"/>
    <w:rsid w:val="00FE25D1"/>
    <w:rsid w:val="00FF45FD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 fillcolor="none [3209]">
      <v:fill color="none [3209]"/>
      <v:textbox inset="5.85pt,.7pt,5.85pt,.7pt"/>
      <o:colormenu v:ext="edit" fillcolor="none [664]" strokecolor="red"/>
    </o:shapedefaults>
    <o:shapelayout v:ext="edit">
      <o:idmap v:ext="edit" data="1"/>
    </o:shapelayout>
  </w:shapeDefaults>
  <w:decimalSymbol w:val="."/>
  <w:listSeparator w:val=","/>
  <w14:docId w14:val="2B7B8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5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6F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06FA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DB0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35CE8"/>
    <w:pPr>
      <w:ind w:leftChars="400" w:left="840"/>
    </w:pPr>
  </w:style>
  <w:style w:type="paragraph" w:styleId="a7">
    <w:name w:val="Body Text Indent"/>
    <w:basedOn w:val="a"/>
    <w:link w:val="a8"/>
    <w:rsid w:val="00AA2DED"/>
    <w:pPr>
      <w:tabs>
        <w:tab w:val="left" w:pos="2385"/>
      </w:tabs>
      <w:ind w:left="2745"/>
    </w:pPr>
    <w:rPr>
      <w:szCs w:val="24"/>
    </w:rPr>
  </w:style>
  <w:style w:type="character" w:customStyle="1" w:styleId="a8">
    <w:name w:val="本文インデント (文字)"/>
    <w:basedOn w:val="a0"/>
    <w:link w:val="a7"/>
    <w:rsid w:val="00AA2DED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7273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2731B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7273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2731B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B0A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21">
    <w:name w:val="表 (青)  21"/>
    <w:basedOn w:val="a1"/>
    <w:uiPriority w:val="61"/>
    <w:rsid w:val="0017013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ad">
    <w:name w:val="Hyperlink"/>
    <w:basedOn w:val="a0"/>
    <w:uiPriority w:val="99"/>
    <w:unhideWhenUsed/>
    <w:rsid w:val="0032016B"/>
    <w:rPr>
      <w:color w:val="0000FF" w:themeColor="hyperlink"/>
      <w:u w:val="single"/>
    </w:rPr>
  </w:style>
  <w:style w:type="table" w:customStyle="1" w:styleId="1">
    <w:name w:val="表 (格子)1"/>
    <w:basedOn w:val="a1"/>
    <w:next w:val="a5"/>
    <w:uiPriority w:val="59"/>
    <w:rsid w:val="007C2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0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8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1064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