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79E33" w14:textId="77777777" w:rsidR="000D7DA1" w:rsidRPr="000D7DA1" w:rsidRDefault="00DA5514" w:rsidP="00A052F6">
      <w:pPr>
        <w:overflowPunct/>
        <w:autoSpaceDE w:val="0"/>
        <w:autoSpaceDN w:val="0"/>
        <w:adjustRightInd w:val="0"/>
        <w:ind w:right="207"/>
        <w:jc w:val="left"/>
        <w:textAlignment w:val="auto"/>
        <w:rPr>
          <w:rFonts w:asciiTheme="minorEastAsia" w:eastAsiaTheme="minorEastAsia" w:hAnsiTheme="minorEastAsia" w:cs="MS-Mincho" w:hint="default"/>
          <w:color w:val="auto"/>
          <w:szCs w:val="24"/>
        </w:rPr>
      </w:pPr>
      <w:r>
        <w:rPr>
          <w:rFonts w:asciiTheme="minorEastAsia" w:eastAsiaTheme="minorEastAsia" w:hAnsiTheme="minorEastAsia" w:cs="MS-Mincho"/>
          <w:color w:val="auto"/>
          <w:sz w:val="20"/>
          <w:szCs w:val="21"/>
        </w:rPr>
        <w:t>様式１１</w:t>
      </w:r>
    </w:p>
    <w:p w14:paraId="1A6CEAAA" w14:textId="77777777" w:rsidR="000D7DA1" w:rsidRDefault="000D7DA1" w:rsidP="000D7DA1">
      <w:pPr>
        <w:overflowPunct/>
        <w:autoSpaceDE w:val="0"/>
        <w:autoSpaceDN w:val="0"/>
        <w:adjustRightInd w:val="0"/>
        <w:jc w:val="center"/>
        <w:textAlignment w:val="auto"/>
        <w:rPr>
          <w:rFonts w:asciiTheme="minorEastAsia" w:eastAsiaTheme="minorEastAsia" w:hAnsiTheme="minorEastAsia" w:cs="MS-Mincho" w:hint="default"/>
          <w:color w:val="auto"/>
          <w:sz w:val="34"/>
          <w:szCs w:val="34"/>
        </w:rPr>
      </w:pPr>
      <w:r>
        <w:rPr>
          <w:sz w:val="34"/>
        </w:rPr>
        <w:t>基準適合</w:t>
      </w:r>
      <w:r w:rsidR="00E21FAA">
        <w:rPr>
          <w:sz w:val="34"/>
        </w:rPr>
        <w:t>一般</w:t>
      </w:r>
      <w:r>
        <w:rPr>
          <w:sz w:val="34"/>
        </w:rPr>
        <w:t>事業主</w:t>
      </w:r>
      <w:r w:rsidR="00B3317E">
        <w:rPr>
          <w:rFonts w:asciiTheme="minorEastAsia" w:eastAsiaTheme="minorEastAsia" w:hAnsiTheme="minorEastAsia" w:cs="MS-Mincho"/>
          <w:color w:val="auto"/>
          <w:sz w:val="34"/>
          <w:szCs w:val="34"/>
        </w:rPr>
        <w:t>認定辞退申</w:t>
      </w:r>
      <w:r w:rsidRPr="000D7DA1">
        <w:rPr>
          <w:rFonts w:asciiTheme="minorEastAsia" w:eastAsiaTheme="minorEastAsia" w:hAnsiTheme="minorEastAsia" w:cs="MS-Mincho"/>
          <w:color w:val="auto"/>
          <w:sz w:val="34"/>
          <w:szCs w:val="34"/>
        </w:rPr>
        <w:t>出書</w:t>
      </w:r>
    </w:p>
    <w:p w14:paraId="5F7330F5" w14:textId="77777777" w:rsidR="000D7DA1" w:rsidRDefault="000D7DA1" w:rsidP="000D7DA1">
      <w:pPr>
        <w:spacing w:line="260" w:lineRule="exact"/>
        <w:jc w:val="right"/>
        <w:rPr>
          <w:rFonts w:hint="default"/>
        </w:rPr>
      </w:pPr>
    </w:p>
    <w:p w14:paraId="6129FF7E" w14:textId="77777777" w:rsidR="000D7DA1" w:rsidRPr="00874DD8" w:rsidRDefault="000D7DA1" w:rsidP="000D7DA1">
      <w:pPr>
        <w:spacing w:line="260" w:lineRule="exact"/>
        <w:jc w:val="right"/>
        <w:rPr>
          <w:rFonts w:hint="default"/>
          <w:spacing w:val="6"/>
          <w:sz w:val="20"/>
        </w:rPr>
      </w:pPr>
    </w:p>
    <w:p w14:paraId="233B7278" w14:textId="77777777" w:rsidR="000D7DA1" w:rsidRPr="00874DD8" w:rsidRDefault="002D0D26" w:rsidP="000D7DA1">
      <w:pPr>
        <w:spacing w:line="260" w:lineRule="exact"/>
        <w:jc w:val="right"/>
        <w:rPr>
          <w:rFonts w:ascii="ＭＳ 明朝" w:hint="default"/>
          <w:spacing w:val="14"/>
          <w:sz w:val="14"/>
          <w:szCs w:val="14"/>
        </w:rPr>
      </w:pPr>
      <w:r>
        <w:rPr>
          <w:spacing w:val="6"/>
          <w:sz w:val="20"/>
        </w:rPr>
        <w:t>届出</w:t>
      </w:r>
      <w:r w:rsidR="000D7DA1" w:rsidRPr="00874DD8">
        <w:rPr>
          <w:spacing w:val="6"/>
          <w:sz w:val="20"/>
        </w:rPr>
        <w:t xml:space="preserve">年月日　</w:t>
      </w:r>
      <w:r w:rsidR="000D7DA1" w:rsidRPr="00874DD8">
        <w:rPr>
          <w:spacing w:val="6"/>
          <w:sz w:val="20"/>
        </w:rPr>
        <w:t xml:space="preserve"> </w:t>
      </w:r>
      <w:r w:rsidR="00844ABF">
        <w:rPr>
          <w:spacing w:val="6"/>
          <w:sz w:val="20"/>
        </w:rPr>
        <w:t xml:space="preserve">　　</w:t>
      </w:r>
      <w:r w:rsidR="000D7DA1" w:rsidRPr="00874DD8">
        <w:rPr>
          <w:spacing w:val="6"/>
          <w:sz w:val="20"/>
        </w:rPr>
        <w:t xml:space="preserve">　　年　　月　　日</w:t>
      </w:r>
    </w:p>
    <w:p w14:paraId="3AA33C70" w14:textId="77777777" w:rsidR="000D7DA1" w:rsidRDefault="000D7DA1" w:rsidP="000D7DA1">
      <w:pPr>
        <w:spacing w:line="260" w:lineRule="exact"/>
        <w:rPr>
          <w:rFonts w:hint="default"/>
          <w:spacing w:val="6"/>
          <w:sz w:val="20"/>
        </w:rPr>
      </w:pPr>
      <w:r w:rsidRPr="00874DD8">
        <w:rPr>
          <w:spacing w:val="6"/>
          <w:sz w:val="20"/>
        </w:rPr>
        <w:t xml:space="preserve">　　</w:t>
      </w:r>
    </w:p>
    <w:p w14:paraId="23525C2C" w14:textId="77777777" w:rsidR="000D7DA1" w:rsidRPr="00874DD8" w:rsidRDefault="000D7DA1" w:rsidP="000D7DA1">
      <w:pPr>
        <w:spacing w:line="260" w:lineRule="exact"/>
        <w:rPr>
          <w:rFonts w:ascii="ＭＳ 明朝" w:hint="default"/>
          <w:spacing w:val="14"/>
          <w:sz w:val="14"/>
          <w:szCs w:val="14"/>
        </w:rPr>
      </w:pPr>
      <w:r w:rsidRPr="00874DD8">
        <w:rPr>
          <w:spacing w:val="6"/>
          <w:sz w:val="20"/>
        </w:rPr>
        <w:t>都道府県労働局長　殿</w:t>
      </w:r>
    </w:p>
    <w:p w14:paraId="29A6C267" w14:textId="77777777" w:rsidR="000D7DA1" w:rsidRDefault="000D7DA1" w:rsidP="000D7DA1">
      <w:pPr>
        <w:spacing w:line="260" w:lineRule="exact"/>
        <w:ind w:leftChars="2442" w:left="5538"/>
        <w:rPr>
          <w:rFonts w:hint="default"/>
          <w:spacing w:val="6"/>
          <w:sz w:val="16"/>
        </w:rPr>
      </w:pPr>
    </w:p>
    <w:p w14:paraId="7D7CA8A7" w14:textId="77777777" w:rsidR="000D7DA1" w:rsidRPr="00874DD8" w:rsidRDefault="00CD2AD9" w:rsidP="000D7DA1">
      <w:pPr>
        <w:spacing w:afterLines="50" w:after="166" w:line="260" w:lineRule="exact"/>
        <w:jc w:val="left"/>
        <w:rPr>
          <w:rFonts w:hint="default"/>
          <w:spacing w:val="6"/>
          <w:sz w:val="20"/>
        </w:rPr>
      </w:pPr>
      <w:r>
        <w:rPr>
          <w:spacing w:val="6"/>
          <w:sz w:val="20"/>
        </w:rPr>
        <w:t xml:space="preserve">                   </w:t>
      </w:r>
      <w:r w:rsidR="000D7DA1" w:rsidRPr="00874DD8">
        <w:rPr>
          <w:spacing w:val="6"/>
          <w:sz w:val="20"/>
        </w:rPr>
        <w:t xml:space="preserve">      </w:t>
      </w:r>
      <w:r w:rsidR="000D7DA1" w:rsidRPr="00874DD8">
        <w:rPr>
          <w:spacing w:val="6"/>
          <w:sz w:val="20"/>
        </w:rPr>
        <w:t xml:space="preserve">　</w:t>
      </w:r>
      <w:r w:rsidR="000D7DA1">
        <w:rPr>
          <w:spacing w:val="6"/>
          <w:sz w:val="20"/>
        </w:rPr>
        <w:t xml:space="preserve">　　　　　</w:t>
      </w:r>
      <w:r w:rsidR="000D7DA1" w:rsidRPr="00874DD8">
        <w:rPr>
          <w:spacing w:val="6"/>
          <w:sz w:val="20"/>
        </w:rPr>
        <w:t>事業主の氏名又は名称</w:t>
      </w:r>
      <w:r w:rsidR="000D7DA1" w:rsidRPr="00874DD8">
        <w:rPr>
          <w:spacing w:val="6"/>
          <w:sz w:val="20"/>
        </w:rPr>
        <w:t xml:space="preserve"> </w:t>
      </w:r>
    </w:p>
    <w:p w14:paraId="325F1A8F" w14:textId="77777777" w:rsidR="000D7DA1" w:rsidRPr="00CD2AD9" w:rsidRDefault="000D7DA1" w:rsidP="000D7DA1">
      <w:pPr>
        <w:spacing w:line="260" w:lineRule="exact"/>
        <w:ind w:leftChars="2442" w:left="5538"/>
        <w:rPr>
          <w:rFonts w:hint="default"/>
          <w:spacing w:val="6"/>
          <w:sz w:val="16"/>
        </w:rPr>
      </w:pPr>
    </w:p>
    <w:p w14:paraId="058ABE96" w14:textId="77777777" w:rsidR="00CD2AD9" w:rsidRDefault="00CD2AD9" w:rsidP="00CD2AD9">
      <w:pPr>
        <w:spacing w:afterLines="50" w:after="166" w:line="260" w:lineRule="exact"/>
        <w:rPr>
          <w:rFonts w:hint="default"/>
          <w:spacing w:val="6"/>
          <w:sz w:val="20"/>
        </w:rPr>
      </w:pPr>
      <w:r>
        <w:rPr>
          <w:spacing w:val="6"/>
          <w:sz w:val="20"/>
        </w:rPr>
        <w:t xml:space="preserve">                        </w:t>
      </w:r>
      <w:r w:rsidR="000D7DA1" w:rsidRPr="00874DD8">
        <w:rPr>
          <w:spacing w:val="6"/>
          <w:sz w:val="20"/>
        </w:rPr>
        <w:t>（法人の場合）代表者の氏名</w:t>
      </w:r>
      <w:r w:rsidR="000D7DA1" w:rsidRPr="00874DD8">
        <w:rPr>
          <w:spacing w:val="6"/>
          <w:sz w:val="20"/>
        </w:rPr>
        <w:t xml:space="preserve">  </w:t>
      </w:r>
      <w:r w:rsidR="000D7DA1" w:rsidRPr="00874DD8">
        <w:rPr>
          <w:spacing w:val="6"/>
          <w:sz w:val="20"/>
        </w:rPr>
        <w:t xml:space="preserve">　</w:t>
      </w:r>
      <w:r w:rsidR="000D7DA1" w:rsidRPr="00874DD8">
        <w:rPr>
          <w:spacing w:val="6"/>
          <w:sz w:val="20"/>
        </w:rPr>
        <w:t xml:space="preserve">          </w:t>
      </w:r>
      <w:r w:rsidR="000D7DA1" w:rsidRPr="00874DD8">
        <w:rPr>
          <w:spacing w:val="6"/>
          <w:sz w:val="20"/>
        </w:rPr>
        <w:t xml:space="preserve">　　　　</w:t>
      </w:r>
    </w:p>
    <w:p w14:paraId="36BE43C7" w14:textId="77777777" w:rsidR="005E2810" w:rsidRDefault="00CD2AD9" w:rsidP="00CD2AD9">
      <w:pPr>
        <w:spacing w:afterLines="50" w:after="166" w:line="260" w:lineRule="exact"/>
        <w:ind w:firstLineChars="1950" w:firstLine="4266"/>
        <w:rPr>
          <w:rFonts w:hint="default"/>
          <w:spacing w:val="6"/>
          <w:sz w:val="20"/>
        </w:rPr>
      </w:pPr>
      <w:r>
        <w:rPr>
          <w:spacing w:val="6"/>
          <w:sz w:val="20"/>
        </w:rPr>
        <w:t>主たる事業</w:t>
      </w:r>
    </w:p>
    <w:p w14:paraId="3C3B077A" w14:textId="77777777" w:rsidR="00CD2AD9" w:rsidRDefault="00CD2AD9" w:rsidP="00CD2AD9">
      <w:pPr>
        <w:spacing w:afterLines="50" w:after="166" w:line="260" w:lineRule="exact"/>
        <w:ind w:firstLineChars="1950" w:firstLine="4266"/>
        <w:rPr>
          <w:rFonts w:hint="default"/>
          <w:spacing w:val="6"/>
          <w:sz w:val="20"/>
        </w:rPr>
      </w:pPr>
      <w:r>
        <w:rPr>
          <w:spacing w:val="6"/>
          <w:sz w:val="20"/>
        </w:rPr>
        <w:t>住所</w:t>
      </w:r>
      <w:r w:rsidR="000D7DA1" w:rsidRPr="00874DD8">
        <w:rPr>
          <w:spacing w:val="6"/>
          <w:sz w:val="20"/>
        </w:rPr>
        <w:t xml:space="preserve">　</w:t>
      </w:r>
    </w:p>
    <w:p w14:paraId="3F9AB986" w14:textId="77777777" w:rsidR="000D7DA1" w:rsidRPr="00CD2AD9" w:rsidRDefault="000D7DA1" w:rsidP="00CD2AD9">
      <w:pPr>
        <w:spacing w:afterLines="50" w:after="166" w:line="260" w:lineRule="exact"/>
        <w:ind w:firstLineChars="1950" w:firstLine="4266"/>
        <w:rPr>
          <w:rFonts w:hint="default"/>
          <w:spacing w:val="6"/>
          <w:sz w:val="20"/>
        </w:rPr>
      </w:pPr>
      <w:r w:rsidRPr="00874DD8">
        <w:rPr>
          <w:spacing w:val="6"/>
          <w:sz w:val="20"/>
        </w:rPr>
        <w:t>〒</w:t>
      </w:r>
    </w:p>
    <w:p w14:paraId="2DCC1A3B" w14:textId="77777777" w:rsidR="000D7DA1" w:rsidRPr="00874DD8" w:rsidRDefault="000D7DA1" w:rsidP="00E70F47">
      <w:pPr>
        <w:spacing w:afterLines="100" w:after="333" w:line="260" w:lineRule="exact"/>
        <w:rPr>
          <w:rFonts w:ascii="ＭＳ 明朝" w:hint="default"/>
          <w:spacing w:val="14"/>
          <w:sz w:val="14"/>
          <w:szCs w:val="14"/>
        </w:rPr>
      </w:pPr>
      <w:r w:rsidRPr="00874DD8">
        <w:rPr>
          <w:spacing w:val="6"/>
          <w:sz w:val="20"/>
        </w:rPr>
        <w:t xml:space="preserve">　　　　　　　　　　</w:t>
      </w:r>
      <w:r w:rsidRPr="00874DD8">
        <w:rPr>
          <w:spacing w:val="6"/>
          <w:sz w:val="20"/>
        </w:rPr>
        <w:t xml:space="preserve">  </w:t>
      </w:r>
      <w:r w:rsidRPr="00874DD8">
        <w:rPr>
          <w:spacing w:val="6"/>
          <w:sz w:val="20"/>
        </w:rPr>
        <w:t xml:space="preserve">　　　　　　　　　　　　　　　　　　　　　　</w:t>
      </w:r>
      <w:r w:rsidRPr="00874DD8">
        <w:rPr>
          <w:spacing w:val="6"/>
          <w:sz w:val="20"/>
        </w:rPr>
        <w:t xml:space="preserve"> </w:t>
      </w:r>
    </w:p>
    <w:p w14:paraId="0A170707" w14:textId="77777777" w:rsidR="00AE1CB7" w:rsidRDefault="00AE1CB7" w:rsidP="00AE1CB7">
      <w:pPr>
        <w:suppressAutoHyphens/>
        <w:kinsoku w:val="0"/>
        <w:autoSpaceDE w:val="0"/>
        <w:autoSpaceDN w:val="0"/>
        <w:adjustRightInd w:val="0"/>
        <w:spacing w:line="180" w:lineRule="auto"/>
        <w:ind w:firstLineChars="200" w:firstLine="454"/>
        <w:jc w:val="left"/>
        <w:textAlignment w:val="center"/>
        <w:rPr>
          <w:rFonts w:hint="default"/>
        </w:rPr>
      </w:pPr>
      <w:r w:rsidRPr="00AE1CB7">
        <w:t>女性の職業生活における活躍の推進に関する法律第９条</w:t>
      </w:r>
      <w:r w:rsidR="005E2810" w:rsidRPr="00AE1CB7">
        <w:t>に基づく</w:t>
      </w:r>
      <w:r w:rsidR="00E70F47" w:rsidRPr="00AE1CB7">
        <w:t>認定を辞退したいの</w:t>
      </w:r>
      <w:r>
        <w:t>で</w:t>
      </w:r>
      <w:r w:rsidRPr="00AE1CB7">
        <w:t>、</w:t>
      </w:r>
    </w:p>
    <w:p w14:paraId="307556DC" w14:textId="77777777" w:rsidR="002D0D26" w:rsidRDefault="00EC52B9" w:rsidP="00AE1CB7">
      <w:pPr>
        <w:suppressAutoHyphens/>
        <w:kinsoku w:val="0"/>
        <w:autoSpaceDE w:val="0"/>
        <w:autoSpaceDN w:val="0"/>
        <w:adjustRightInd w:val="0"/>
        <w:spacing w:line="180" w:lineRule="auto"/>
        <w:ind w:firstLineChars="100" w:firstLine="227"/>
        <w:jc w:val="left"/>
        <w:textAlignment w:val="center"/>
        <w:rPr>
          <w:rFonts w:hint="default"/>
        </w:rPr>
      </w:pPr>
      <w:r>
        <w:t>下記のとおり申し</w:t>
      </w:r>
      <w:r w:rsidR="002D0D26">
        <w:t>出ます。</w:t>
      </w:r>
    </w:p>
    <w:p w14:paraId="2091FC0F" w14:textId="77777777" w:rsidR="000D7DA1" w:rsidRPr="000D7DA1" w:rsidRDefault="000D7DA1" w:rsidP="002D0D26">
      <w:pPr>
        <w:overflowPunct/>
        <w:autoSpaceDE w:val="0"/>
        <w:autoSpaceDN w:val="0"/>
        <w:adjustRightInd w:val="0"/>
        <w:jc w:val="center"/>
        <w:textAlignment w:val="auto"/>
        <w:rPr>
          <w:rFonts w:asciiTheme="minorEastAsia" w:eastAsiaTheme="minorEastAsia" w:hAnsiTheme="minorEastAsia" w:cs="MS-Mincho" w:hint="default"/>
          <w:color w:val="auto"/>
          <w:szCs w:val="24"/>
        </w:rPr>
      </w:pPr>
      <w:r w:rsidRPr="000D7DA1">
        <w:rPr>
          <w:rFonts w:asciiTheme="minorEastAsia" w:eastAsiaTheme="minorEastAsia" w:hAnsiTheme="minorEastAsia" w:cs="MS-Mincho"/>
          <w:color w:val="auto"/>
          <w:szCs w:val="24"/>
        </w:rPr>
        <w:t>記</w:t>
      </w:r>
    </w:p>
    <w:p w14:paraId="1B7F7F87" w14:textId="77777777" w:rsidR="002D0D26" w:rsidRDefault="002D0D26"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14:paraId="054C1ABD" w14:textId="77777777" w:rsidR="00972E47" w:rsidRDefault="00972E47"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r>
        <w:rPr>
          <w:rFonts w:asciiTheme="minorEastAsia" w:eastAsiaTheme="minorEastAsia" w:hAnsiTheme="minorEastAsia" w:cs="MS-Mincho"/>
          <w:color w:val="auto"/>
          <w:szCs w:val="24"/>
        </w:rPr>
        <w:t>１．認定年月日</w:t>
      </w:r>
    </w:p>
    <w:p w14:paraId="53AA7D15" w14:textId="77777777" w:rsidR="00972E47" w:rsidRDefault="00972E4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14:paraId="4E8D5FDA" w14:textId="77777777" w:rsidR="00AE1CB7" w:rsidRDefault="00AE1CB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14:paraId="20A30424" w14:textId="77777777" w:rsidR="000D7DA1" w:rsidRPr="000D7DA1" w:rsidRDefault="00972E4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r>
        <w:rPr>
          <w:rFonts w:asciiTheme="minorEastAsia" w:eastAsiaTheme="minorEastAsia" w:hAnsiTheme="minorEastAsia" w:cs="MS-Mincho"/>
          <w:color w:val="auto"/>
          <w:szCs w:val="24"/>
        </w:rPr>
        <w:t>２．</w:t>
      </w:r>
      <w:r w:rsidR="000D7DA1" w:rsidRPr="000D7DA1">
        <w:rPr>
          <w:rFonts w:asciiTheme="minorEastAsia" w:eastAsiaTheme="minorEastAsia" w:hAnsiTheme="minorEastAsia" w:cs="MS-Mincho"/>
          <w:color w:val="auto"/>
          <w:szCs w:val="24"/>
        </w:rPr>
        <w:t>辞退の理由</w:t>
      </w:r>
    </w:p>
    <w:p w14:paraId="28E299AB" w14:textId="77777777" w:rsidR="002D0D26" w:rsidRDefault="002D0D26"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14:paraId="182DFEA1" w14:textId="150438D0" w:rsidR="009E47DF" w:rsidRDefault="00B5543A" w:rsidP="00B5543A">
      <w:pPr>
        <w:ind w:left="650" w:hangingChars="300" w:hanging="650"/>
        <w:rPr>
          <w:rFonts w:asciiTheme="minorEastAsia" w:eastAsiaTheme="minorEastAsia" w:hAnsiTheme="minorEastAsia" w:hint="default"/>
          <w:sz w:val="21"/>
        </w:rPr>
      </w:pPr>
      <w:r>
        <w:rPr>
          <w:rFonts w:asciiTheme="minorEastAsia" w:eastAsiaTheme="minorEastAsia" w:hAnsiTheme="minorEastAsia"/>
          <w:sz w:val="21"/>
        </w:rPr>
        <w:t xml:space="preserve">　　ア．</w:t>
      </w:r>
      <w:r w:rsidR="002760EE" w:rsidRPr="002760EE">
        <w:rPr>
          <w:rFonts w:asciiTheme="minorEastAsia" w:eastAsiaTheme="minorEastAsia" w:hAnsiTheme="minorEastAsia"/>
          <w:sz w:val="21"/>
        </w:rPr>
        <w:t>「女性の職業生活における活躍の推進に関する法律に基づく一般事業主行動計画等に関する省令第８条第</w:t>
      </w:r>
      <w:r w:rsidR="002760EE" w:rsidRPr="002760EE">
        <w:rPr>
          <w:rFonts w:asciiTheme="minorEastAsia" w:eastAsiaTheme="minorEastAsia" w:hAnsiTheme="minorEastAsia" w:hint="default"/>
          <w:sz w:val="21"/>
        </w:rPr>
        <w:t>1</w:t>
      </w:r>
      <w:r w:rsidR="002760EE" w:rsidRPr="002760EE">
        <w:rPr>
          <w:rFonts w:asciiTheme="minorEastAsia" w:eastAsiaTheme="minorEastAsia" w:hAnsiTheme="minorEastAsia"/>
          <w:sz w:val="21"/>
        </w:rPr>
        <w:t>項第</w:t>
      </w:r>
      <w:r w:rsidR="002760EE" w:rsidRPr="002760EE">
        <w:rPr>
          <w:rFonts w:asciiTheme="minorEastAsia" w:eastAsiaTheme="minorEastAsia" w:hAnsiTheme="minorEastAsia" w:hint="default"/>
          <w:sz w:val="21"/>
        </w:rPr>
        <w:t>1</w:t>
      </w:r>
      <w:r w:rsidR="002760EE" w:rsidRPr="002760EE">
        <w:rPr>
          <w:rFonts w:asciiTheme="minorEastAsia" w:eastAsiaTheme="minorEastAsia" w:hAnsiTheme="minorEastAsia"/>
          <w:sz w:val="21"/>
        </w:rPr>
        <w:t>号ホ⑴の規定に基づき厚生労働省雇用均等・児童家庭局長が定める基準について」（平成</w:t>
      </w:r>
      <w:r w:rsidR="002760EE" w:rsidRPr="002760EE">
        <w:rPr>
          <w:rFonts w:asciiTheme="minorEastAsia" w:eastAsiaTheme="minorEastAsia" w:hAnsiTheme="minorEastAsia" w:hint="default"/>
          <w:sz w:val="21"/>
        </w:rPr>
        <w:t>29</w:t>
      </w:r>
      <w:r w:rsidR="002760EE" w:rsidRPr="002760EE">
        <w:rPr>
          <w:rFonts w:asciiTheme="minorEastAsia" w:eastAsiaTheme="minorEastAsia" w:hAnsiTheme="minorEastAsia"/>
          <w:sz w:val="21"/>
        </w:rPr>
        <w:t>年３月</w:t>
      </w:r>
      <w:r w:rsidR="002760EE" w:rsidRPr="002760EE">
        <w:rPr>
          <w:rFonts w:asciiTheme="minorEastAsia" w:eastAsiaTheme="minorEastAsia" w:hAnsiTheme="minorEastAsia" w:hint="default"/>
          <w:sz w:val="21"/>
        </w:rPr>
        <w:t>30</w:t>
      </w:r>
      <w:r w:rsidR="002760EE" w:rsidRPr="002760EE">
        <w:rPr>
          <w:rFonts w:asciiTheme="minorEastAsia" w:eastAsiaTheme="minorEastAsia" w:hAnsiTheme="minorEastAsia"/>
          <w:sz w:val="21"/>
        </w:rPr>
        <w:t>日付け雇児発</w:t>
      </w:r>
      <w:r w:rsidR="002760EE" w:rsidRPr="002760EE">
        <w:rPr>
          <w:rFonts w:asciiTheme="minorEastAsia" w:eastAsiaTheme="minorEastAsia" w:hAnsiTheme="minorEastAsia" w:hint="default"/>
          <w:sz w:val="21"/>
        </w:rPr>
        <w:t>0330</w:t>
      </w:r>
      <w:r w:rsidR="002760EE" w:rsidRPr="002760EE">
        <w:rPr>
          <w:rFonts w:asciiTheme="minorEastAsia" w:eastAsiaTheme="minorEastAsia" w:hAnsiTheme="minorEastAsia"/>
          <w:sz w:val="21"/>
        </w:rPr>
        <w:t>第</w:t>
      </w:r>
      <w:r w:rsidR="002760EE" w:rsidRPr="002760EE">
        <w:rPr>
          <w:rFonts w:asciiTheme="minorEastAsia" w:eastAsiaTheme="minorEastAsia" w:hAnsiTheme="minorEastAsia" w:hint="default"/>
          <w:sz w:val="21"/>
        </w:rPr>
        <w:t>14</w:t>
      </w:r>
      <w:r w:rsidR="002760EE" w:rsidRPr="002760EE">
        <w:rPr>
          <w:rFonts w:asciiTheme="minorEastAsia" w:eastAsiaTheme="minorEastAsia" w:hAnsiTheme="minorEastAsia"/>
          <w:sz w:val="21"/>
        </w:rPr>
        <w:t>号）</w:t>
      </w:r>
      <w:r>
        <w:rPr>
          <w:rFonts w:asciiTheme="minorEastAsia" w:eastAsiaTheme="minorEastAsia" w:hAnsiTheme="minorEastAsia"/>
          <w:sz w:val="21"/>
        </w:rPr>
        <w:t>に掲げる基準に該当</w:t>
      </w:r>
      <w:r w:rsidR="005B3B99">
        <w:rPr>
          <w:rFonts w:asciiTheme="minorEastAsia" w:eastAsiaTheme="minorEastAsia" w:hAnsiTheme="minorEastAsia"/>
          <w:sz w:val="21"/>
        </w:rPr>
        <w:t>しない</w:t>
      </w:r>
      <w:r>
        <w:rPr>
          <w:rFonts w:asciiTheme="minorEastAsia" w:eastAsiaTheme="minorEastAsia" w:hAnsiTheme="minorEastAsia"/>
          <w:sz w:val="21"/>
        </w:rPr>
        <w:t>ため</w:t>
      </w:r>
    </w:p>
    <w:p w14:paraId="378E213C" w14:textId="77777777" w:rsidR="00B5543A" w:rsidRDefault="00B5543A" w:rsidP="000D7DA1">
      <w:pPr>
        <w:rPr>
          <w:rFonts w:asciiTheme="minorEastAsia" w:eastAsiaTheme="minorEastAsia" w:hAnsiTheme="minorEastAsia" w:hint="default"/>
          <w:sz w:val="21"/>
        </w:rPr>
      </w:pPr>
    </w:p>
    <w:p w14:paraId="629DBDDB" w14:textId="77777777" w:rsidR="00B5543A" w:rsidRPr="000D7DA1" w:rsidRDefault="00B5543A" w:rsidP="000D7DA1">
      <w:pPr>
        <w:rPr>
          <w:rFonts w:asciiTheme="minorEastAsia" w:eastAsiaTheme="minorEastAsia" w:hAnsiTheme="minorEastAsia" w:hint="default"/>
          <w:sz w:val="21"/>
        </w:rPr>
      </w:pPr>
      <w:r>
        <w:rPr>
          <w:rFonts w:asciiTheme="minorEastAsia" w:eastAsiaTheme="minorEastAsia" w:hAnsiTheme="minorEastAsia"/>
          <w:noProof/>
          <w:sz w:val="21"/>
        </w:rPr>
        <mc:AlternateContent>
          <mc:Choice Requires="wps">
            <w:drawing>
              <wp:anchor distT="0" distB="0" distL="114300" distR="114300" simplePos="0" relativeHeight="251659264" behindDoc="0" locked="0" layoutInCell="1" allowOverlap="1" wp14:anchorId="58896A33" wp14:editId="2ABC1918">
                <wp:simplePos x="0" y="0"/>
                <wp:positionH relativeFrom="column">
                  <wp:posOffset>209550</wp:posOffset>
                </wp:positionH>
                <wp:positionV relativeFrom="paragraph">
                  <wp:posOffset>311785</wp:posOffset>
                </wp:positionV>
                <wp:extent cx="6067425" cy="18954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6067425" cy="1895475"/>
                        </a:xfrm>
                        <a:prstGeom prst="bracketPair">
                          <a:avLst>
                            <a:gd name="adj" fmla="val 963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5EBA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5pt;margin-top:24.55pt;width:477.75pt;height:14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" adj="2081" strokecolor="black [3213]"/>
            </w:pict>
          </mc:Fallback>
        </mc:AlternateContent>
      </w:r>
      <w:r>
        <w:rPr>
          <w:rFonts w:asciiTheme="minorEastAsia" w:eastAsiaTheme="minorEastAsia" w:hAnsiTheme="minorEastAsia"/>
          <w:sz w:val="21"/>
        </w:rPr>
        <w:t xml:space="preserve">　　イ．その他</w:t>
      </w:r>
    </w:p>
    <w:sectPr w:rsidR="00B5543A" w:rsidRPr="000D7DA1" w:rsidSect="00AE1CB7">
      <w:footnotePr>
        <w:numRestart w:val="eachPage"/>
      </w:footnotePr>
      <w:endnotePr>
        <w:numFmt w:val="decimal"/>
      </w:endnotePr>
      <w:pgSz w:w="11906" w:h="16838"/>
      <w:pgMar w:top="1440" w:right="1080" w:bottom="1440" w:left="1080" w:header="1134" w:footer="0" w:gutter="0"/>
      <w:cols w:space="720"/>
      <w:docGrid w:type="linesAndChars" w:linePitch="333"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952E5" w14:textId="77777777" w:rsidR="00E15F39" w:rsidRDefault="00E15F39">
      <w:pPr>
        <w:spacing w:before="347"/>
        <w:rPr>
          <w:rFonts w:hint="default"/>
        </w:rPr>
      </w:pPr>
      <w:r>
        <w:continuationSeparator/>
      </w:r>
    </w:p>
  </w:endnote>
  <w:endnote w:type="continuationSeparator" w:id="0">
    <w:p w14:paraId="68B93871" w14:textId="77777777" w:rsidR="00E15F39" w:rsidRDefault="00E15F3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7D25" w14:textId="77777777" w:rsidR="00E15F39" w:rsidRDefault="00E15F39">
      <w:pPr>
        <w:spacing w:before="347"/>
        <w:rPr>
          <w:rFonts w:hint="default"/>
        </w:rPr>
      </w:pPr>
      <w:r>
        <w:continuationSeparator/>
      </w:r>
    </w:p>
  </w:footnote>
  <w:footnote w:type="continuationSeparator" w:id="0">
    <w:p w14:paraId="01FC105A" w14:textId="77777777" w:rsidR="00E15F39" w:rsidRDefault="00E15F39">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07"/>
  <w:hyphenationZone w:val="0"/>
  <w:drawingGridHorizontalSpacing w:val="227"/>
  <w:drawingGridVerticalSpacing w:val="333"/>
  <w:displayHorizontalDrawingGridEvery w:val="0"/>
  <w:doNotShadeFormData/>
  <w:characterSpacingControl w:val="compressPunctuation"/>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30A"/>
    <w:rsid w:val="000C05A7"/>
    <w:rsid w:val="000D7DA1"/>
    <w:rsid w:val="0010330A"/>
    <w:rsid w:val="00221CE0"/>
    <w:rsid w:val="00266406"/>
    <w:rsid w:val="002760EE"/>
    <w:rsid w:val="002D0D26"/>
    <w:rsid w:val="0033343A"/>
    <w:rsid w:val="0035085B"/>
    <w:rsid w:val="004143D1"/>
    <w:rsid w:val="00441C6E"/>
    <w:rsid w:val="0045488B"/>
    <w:rsid w:val="004E1657"/>
    <w:rsid w:val="00526B64"/>
    <w:rsid w:val="005B3B99"/>
    <w:rsid w:val="005E2810"/>
    <w:rsid w:val="005E3379"/>
    <w:rsid w:val="00614E5F"/>
    <w:rsid w:val="00641DC6"/>
    <w:rsid w:val="00721FB5"/>
    <w:rsid w:val="00844ABF"/>
    <w:rsid w:val="009112E3"/>
    <w:rsid w:val="00916540"/>
    <w:rsid w:val="00936D84"/>
    <w:rsid w:val="00943C82"/>
    <w:rsid w:val="00946021"/>
    <w:rsid w:val="00972E47"/>
    <w:rsid w:val="009B6131"/>
    <w:rsid w:val="009C712A"/>
    <w:rsid w:val="009E47DF"/>
    <w:rsid w:val="00A052F6"/>
    <w:rsid w:val="00A162DE"/>
    <w:rsid w:val="00A31111"/>
    <w:rsid w:val="00A95775"/>
    <w:rsid w:val="00AE1CB7"/>
    <w:rsid w:val="00B3317E"/>
    <w:rsid w:val="00B520C2"/>
    <w:rsid w:val="00B5543A"/>
    <w:rsid w:val="00C426FA"/>
    <w:rsid w:val="00C70457"/>
    <w:rsid w:val="00C729AF"/>
    <w:rsid w:val="00CD2AD9"/>
    <w:rsid w:val="00D64FF5"/>
    <w:rsid w:val="00D7378D"/>
    <w:rsid w:val="00DA5514"/>
    <w:rsid w:val="00E15F39"/>
    <w:rsid w:val="00E21FAA"/>
    <w:rsid w:val="00E70F47"/>
    <w:rsid w:val="00EC52B9"/>
    <w:rsid w:val="00EF18E2"/>
    <w:rsid w:val="00F16F6F"/>
    <w:rsid w:val="00FC5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462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30A"/>
    <w:pPr>
      <w:tabs>
        <w:tab w:val="center" w:pos="4252"/>
        <w:tab w:val="right" w:pos="8504"/>
      </w:tabs>
      <w:snapToGrid w:val="0"/>
    </w:pPr>
  </w:style>
  <w:style w:type="character" w:customStyle="1" w:styleId="a4">
    <w:name w:val="ヘッダー (文字)"/>
    <w:basedOn w:val="a0"/>
    <w:link w:val="a3"/>
    <w:uiPriority w:val="99"/>
    <w:rsid w:val="0010330A"/>
    <w:rPr>
      <w:rFonts w:ascii="Times New Roman" w:hAnsi="Times New Roman"/>
      <w:color w:val="000000"/>
      <w:sz w:val="22"/>
    </w:rPr>
  </w:style>
  <w:style w:type="paragraph" w:styleId="a5">
    <w:name w:val="footer"/>
    <w:basedOn w:val="a"/>
    <w:link w:val="a6"/>
    <w:uiPriority w:val="99"/>
    <w:unhideWhenUsed/>
    <w:rsid w:val="0010330A"/>
    <w:pPr>
      <w:tabs>
        <w:tab w:val="center" w:pos="4252"/>
        <w:tab w:val="right" w:pos="8504"/>
      </w:tabs>
      <w:snapToGrid w:val="0"/>
    </w:pPr>
  </w:style>
  <w:style w:type="character" w:customStyle="1" w:styleId="a6">
    <w:name w:val="フッター (文字)"/>
    <w:basedOn w:val="a0"/>
    <w:link w:val="a5"/>
    <w:uiPriority w:val="99"/>
    <w:rsid w:val="0010330A"/>
    <w:rPr>
      <w:rFonts w:ascii="Times New Roman" w:hAnsi="Times New Roman"/>
      <w:color w:val="000000"/>
      <w:sz w:val="22"/>
    </w:rPr>
  </w:style>
  <w:style w:type="paragraph" w:styleId="a7">
    <w:name w:val="Balloon Text"/>
    <w:basedOn w:val="a"/>
    <w:link w:val="a8"/>
    <w:uiPriority w:val="99"/>
    <w:semiHidden/>
    <w:unhideWhenUsed/>
    <w:rsid w:val="001033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330A"/>
    <w:rPr>
      <w:rFonts w:asciiTheme="majorHAnsi" w:eastAsiaTheme="majorEastAsia" w:hAnsiTheme="majorHAnsi" w:cstheme="majorBidi"/>
      <w:color w:val="000000"/>
      <w:sz w:val="18"/>
      <w:szCs w:val="18"/>
    </w:rPr>
  </w:style>
  <w:style w:type="paragraph" w:styleId="a9">
    <w:name w:val="Revision"/>
    <w:hidden/>
    <w:uiPriority w:val="99"/>
    <w:semiHidden/>
    <w:rsid w:val="002760EE"/>
    <w:rPr>
      <w:rFonts w:ascii="Times New Roman" w:hAnsi="Times New Roman"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EE954-5741-49B4-AB12-13605878A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Words>
  <Characters>360</Characters>
  <DocSecurity>0</DocSecurity>
  <Lines>3</Lines>
  <Paragraphs>1</Paragraphs>
  <ScaleCrop>false</ScaleCrop>
  <LinksUpToDate>false</LinksUpToDate>
  <CharactersWithSpaces>422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