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D641E" w14:textId="46D70027" w:rsidR="0089707A" w:rsidRPr="00703D22" w:rsidRDefault="003C1118">
      <w:pPr>
        <w:rPr>
          <w:rFonts w:ascii="ＭＳ Ｐゴシック" w:eastAsia="ＭＳ Ｐゴシック" w:hAnsi="ＭＳ Ｐゴシック"/>
          <w:b/>
          <w:bCs/>
          <w:sz w:val="44"/>
          <w:szCs w:val="48"/>
          <w:bdr w:val="single" w:sz="4" w:space="0" w:color="auto"/>
          <w:shd w:val="clear" w:color="auto" w:fill="DEEAF6" w:themeFill="accent5" w:themeFillTint="33"/>
        </w:rPr>
      </w:pPr>
      <w:r w:rsidRPr="00EC57DF">
        <w:rPr>
          <w:rFonts w:ascii="ＭＳ Ｐゴシック" w:eastAsia="ＭＳ Ｐゴシック" w:hAnsi="ＭＳ Ｐゴシック" w:hint="eastAsia"/>
          <w:b/>
          <w:bCs/>
          <w:sz w:val="44"/>
          <w:szCs w:val="48"/>
          <w:bdr w:val="single" w:sz="4" w:space="0" w:color="auto"/>
          <w:shd w:val="clear" w:color="auto" w:fill="DEEAF6" w:themeFill="accent5" w:themeFillTint="33"/>
        </w:rPr>
        <w:t>就業規則への規定例</w:t>
      </w:r>
    </w:p>
    <w:p w14:paraId="28CF41EA" w14:textId="227226B4" w:rsidR="00E967F2" w:rsidRPr="0089707A" w:rsidRDefault="00DA1645">
      <w:pPr>
        <w:rPr>
          <w:rFonts w:ascii="ＭＳ ゴシック" w:eastAsia="ＭＳ ゴシック" w:hAnsi="ＭＳ ゴシック"/>
          <w:sz w:val="24"/>
          <w:szCs w:val="24"/>
        </w:rPr>
      </w:pPr>
      <w:r w:rsidRPr="0089707A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C55E2F" w:rsidRPr="0089707A">
        <w:rPr>
          <w:rFonts w:ascii="ＭＳ ゴシック" w:eastAsia="ＭＳ ゴシック" w:hAnsi="ＭＳ ゴシック"/>
          <w:sz w:val="24"/>
          <w:szCs w:val="24"/>
        </w:rPr>
        <w:t>子の看護等休暇制度有給化支援</w:t>
      </w:r>
      <w:r w:rsidR="00C55E2F" w:rsidRPr="0089707A">
        <w:rPr>
          <w:rFonts w:ascii="ＭＳ ゴシック" w:eastAsia="ＭＳ ゴシック" w:hAnsi="ＭＳ ゴシック" w:hint="eastAsia"/>
          <w:sz w:val="24"/>
          <w:szCs w:val="24"/>
        </w:rPr>
        <w:t>について</w:t>
      </w:r>
      <w:r w:rsidR="00811ABE">
        <w:rPr>
          <w:rFonts w:ascii="ＭＳ ゴシック" w:eastAsia="ＭＳ ゴシック" w:hAnsi="ＭＳ ゴシック" w:hint="eastAsia"/>
          <w:sz w:val="24"/>
          <w:szCs w:val="24"/>
        </w:rPr>
        <w:t>は</w:t>
      </w:r>
      <w:r w:rsidR="00434B50" w:rsidRPr="0089707A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B0459C" w:rsidRPr="00D12328">
        <w:rPr>
          <w:rFonts w:ascii="ＭＳ ゴシック" w:eastAsia="ＭＳ ゴシック" w:hAnsi="ＭＳ ゴシック" w:hint="eastAsia"/>
          <w:color w:val="FF0000"/>
          <w:sz w:val="24"/>
          <w:szCs w:val="24"/>
        </w:rPr>
        <w:t>令和7年10月1日以降</w:t>
      </w:r>
      <w:r w:rsidR="00B0459C" w:rsidRPr="0089707A">
        <w:rPr>
          <w:rFonts w:ascii="ＭＳ ゴシック" w:eastAsia="ＭＳ ゴシック" w:hAnsi="ＭＳ ゴシック" w:hint="eastAsia"/>
          <w:sz w:val="24"/>
          <w:szCs w:val="24"/>
        </w:rPr>
        <w:t>に新たに</w:t>
      </w:r>
      <w:r w:rsidR="00434B50" w:rsidRPr="0089707A">
        <w:rPr>
          <w:rFonts w:ascii="ＭＳ ゴシック" w:eastAsia="ＭＳ ゴシック" w:hAnsi="ＭＳ ゴシック" w:hint="eastAsia"/>
          <w:sz w:val="24"/>
          <w:szCs w:val="24"/>
        </w:rPr>
        <w:t>制度を導入する必要があります。</w:t>
      </w:r>
    </w:p>
    <w:p w14:paraId="2EA8E111" w14:textId="08D1FD58" w:rsidR="00617BCB" w:rsidRPr="00D12328" w:rsidRDefault="00617BCB" w:rsidP="00617BCB">
      <w:pPr>
        <w:rPr>
          <w:rFonts w:ascii="ＭＳ Ｐゴシック" w:eastAsia="ＭＳ Ｐゴシック" w:hAnsi="ＭＳ Ｐゴシック"/>
          <w:color w:val="FF0000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70C0"/>
          <w:sz w:val="24"/>
          <w:szCs w:val="24"/>
        </w:rPr>
        <w:t xml:space="preserve">　</w:t>
      </w:r>
      <w:r w:rsidRPr="00617BCB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また</w:t>
      </w:r>
      <w:r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、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常時雇用する労働者が10人未満で就業規則の届け出をしていない場合は、全労働者にメール又は回覧のいずれかで周知を行う必要があります。</w:t>
      </w:r>
      <w:r w:rsidRPr="00D12328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掲示等の場合では確認書類とはなりません</w:t>
      </w:r>
      <w:r w:rsidR="009427A1" w:rsidRPr="00D12328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のでご注意ください。</w:t>
      </w:r>
    </w:p>
    <w:p w14:paraId="207A8A8D" w14:textId="1FCF0558" w:rsidR="0089707A" w:rsidRPr="00617BCB" w:rsidRDefault="0089707A" w:rsidP="00AE45AF">
      <w:pPr>
        <w:ind w:left="240" w:hangingChars="100" w:hanging="240"/>
        <w:rPr>
          <w:rFonts w:ascii="ＭＳ ゴシック" w:eastAsia="ＭＳ ゴシック" w:hAnsi="ＭＳ ゴシック"/>
          <w:color w:val="0070C0"/>
          <w:sz w:val="24"/>
          <w:szCs w:val="24"/>
        </w:rPr>
      </w:pPr>
    </w:p>
    <w:p w14:paraId="4192A85A" w14:textId="74313EA0" w:rsidR="005D603D" w:rsidRPr="001064DF" w:rsidRDefault="005D603D" w:rsidP="00AE45AF">
      <w:pPr>
        <w:ind w:left="240" w:hangingChars="100" w:hanging="240"/>
        <w:rPr>
          <w:rFonts w:ascii="ＭＳ Ｐゴシック" w:eastAsia="ＭＳ Ｐゴシック" w:hAnsi="ＭＳ Ｐゴシック"/>
          <w:color w:val="FF0000"/>
          <w:sz w:val="24"/>
          <w:szCs w:val="24"/>
        </w:rPr>
      </w:pPr>
      <w:r w:rsidRPr="001064DF">
        <w:rPr>
          <w:rFonts w:ascii="ＭＳ ゴシック" w:eastAsia="ＭＳ ゴシック" w:hAnsi="ＭＳ ゴシック" w:hint="eastAsia"/>
          <w:color w:val="FF0000"/>
          <w:sz w:val="24"/>
          <w:szCs w:val="24"/>
        </w:rPr>
        <w:t>※</w:t>
      </w:r>
      <w:r w:rsidR="00AE45AF" w:rsidRPr="001064DF">
        <w:rPr>
          <w:rFonts w:ascii="ＭＳ ゴシック" w:eastAsia="ＭＳ ゴシック" w:hAnsi="ＭＳ ゴシック" w:hint="eastAsia"/>
          <w:color w:val="FF0000"/>
          <w:sz w:val="24"/>
          <w:szCs w:val="24"/>
        </w:rPr>
        <w:t>申請年度において休暇制度の対象となる小学校第3学年</w:t>
      </w:r>
      <w:r w:rsidR="005D2A0B">
        <w:rPr>
          <w:rFonts w:ascii="ＭＳ ゴシック" w:eastAsia="ＭＳ ゴシック" w:hAnsi="ＭＳ ゴシック" w:hint="eastAsia"/>
          <w:color w:val="FF0000"/>
          <w:sz w:val="24"/>
          <w:szCs w:val="24"/>
        </w:rPr>
        <w:t>修了</w:t>
      </w:r>
      <w:r w:rsidR="00AE45AF" w:rsidRPr="001064DF">
        <w:rPr>
          <w:rFonts w:ascii="ＭＳ ゴシック" w:eastAsia="ＭＳ ゴシック" w:hAnsi="ＭＳ ゴシック" w:hint="eastAsia"/>
          <w:color w:val="FF0000"/>
          <w:sz w:val="24"/>
          <w:szCs w:val="24"/>
        </w:rPr>
        <w:t>までの子を養育している雇用保険被保険者がいることが必要です。</w:t>
      </w:r>
    </w:p>
    <w:p w14:paraId="50BF6EC0" w14:textId="5B08A134" w:rsidR="00232606" w:rsidRPr="00EC57DF" w:rsidRDefault="00232606">
      <w:pPr>
        <w:rPr>
          <w:rFonts w:ascii="ＭＳ Ｐゴシック" w:eastAsia="ＭＳ Ｐゴシック" w:hAnsi="ＭＳ Ｐゴシック"/>
          <w:sz w:val="24"/>
          <w:szCs w:val="28"/>
        </w:rPr>
      </w:pPr>
    </w:p>
    <w:p w14:paraId="34D67019" w14:textId="4534713C" w:rsidR="00C90191" w:rsidRPr="001064DF" w:rsidRDefault="00232606">
      <w:pPr>
        <w:rPr>
          <w:rFonts w:ascii="ＭＳ Ｐゴシック" w:eastAsia="ＭＳ Ｐゴシック" w:hAnsi="ＭＳ Ｐゴシック"/>
          <w:sz w:val="36"/>
          <w:szCs w:val="36"/>
        </w:rPr>
      </w:pPr>
      <w:r w:rsidRPr="001064DF">
        <w:rPr>
          <w:rFonts w:ascii="ＭＳ Ｐゴシック" w:eastAsia="ＭＳ Ｐゴシック" w:hAnsi="ＭＳ Ｐゴシック"/>
          <w:sz w:val="36"/>
          <w:szCs w:val="36"/>
          <w:u w:val="single"/>
        </w:rPr>
        <w:t>第●条（子の看護</w:t>
      </w:r>
      <w:r w:rsidR="001404E0" w:rsidRPr="001064DF">
        <w:rPr>
          <w:rFonts w:ascii="ＭＳ Ｐゴシック" w:eastAsia="ＭＳ Ｐゴシック" w:hAnsi="ＭＳ Ｐゴシック" w:hint="eastAsia"/>
          <w:sz w:val="36"/>
          <w:szCs w:val="36"/>
          <w:u w:val="single"/>
        </w:rPr>
        <w:t>等</w:t>
      </w:r>
      <w:r w:rsidRPr="001064DF">
        <w:rPr>
          <w:rFonts w:ascii="ＭＳ Ｐゴシック" w:eastAsia="ＭＳ Ｐゴシック" w:hAnsi="ＭＳ Ｐゴシック"/>
          <w:sz w:val="36"/>
          <w:szCs w:val="36"/>
          <w:u w:val="single"/>
        </w:rPr>
        <w:t>休暇）</w:t>
      </w:r>
    </w:p>
    <w:p w14:paraId="1683F973" w14:textId="411C675A" w:rsidR="00034539" w:rsidRDefault="00034539" w:rsidP="00000676">
      <w:pPr>
        <w:ind w:left="360" w:hangingChars="150" w:hanging="360"/>
        <w:rPr>
          <w:rFonts w:ascii="ＭＳ Ｐゴシック" w:eastAsia="ＭＳ Ｐゴシック" w:hAnsi="ＭＳ Ｐゴシック"/>
          <w:sz w:val="24"/>
          <w:szCs w:val="24"/>
        </w:rPr>
      </w:pPr>
      <w:r w:rsidRPr="00034539">
        <w:rPr>
          <w:rFonts w:ascii="ＭＳ Ｐゴシック" w:eastAsia="ＭＳ Ｐゴシック" w:hAnsi="ＭＳ Ｐゴシック"/>
          <w:sz w:val="24"/>
          <w:szCs w:val="24"/>
        </w:rPr>
        <w:t>１</w:t>
      </w:r>
      <w:r w:rsidR="001B4CD8">
        <w:rPr>
          <w:rFonts w:ascii="ＭＳ Ｐゴシック" w:eastAsia="ＭＳ Ｐゴシック" w:hAnsi="ＭＳ Ｐゴシック" w:hint="eastAsia"/>
          <w:sz w:val="24"/>
          <w:szCs w:val="24"/>
        </w:rPr>
        <w:t>.</w:t>
      </w:r>
      <w:r w:rsidRPr="00034539">
        <w:rPr>
          <w:rFonts w:ascii="ＭＳ Ｐゴシック" w:eastAsia="ＭＳ Ｐゴシック" w:hAnsi="ＭＳ Ｐゴシック"/>
          <w:sz w:val="24"/>
          <w:szCs w:val="24"/>
        </w:rPr>
        <w:t xml:space="preserve"> </w:t>
      </w:r>
      <w:r w:rsidR="00000676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Pr="00034539">
        <w:rPr>
          <w:rFonts w:ascii="ＭＳ Ｐゴシック" w:eastAsia="ＭＳ Ｐゴシック" w:hAnsi="ＭＳ Ｐゴシック"/>
          <w:sz w:val="24"/>
          <w:szCs w:val="24"/>
        </w:rPr>
        <w:t>小学校第３学年修了までの子を養育する従業員（日雇従業員を除く）は、次に定める当該子の世話等のために、就業規則第◯条に規定する年次有給休暇とは別に、１年間につき10日を限度として、 子の看護等休暇を取得することができる。この場合の１年間とは、４月１日から翌年３月31日までの期間とする。</w:t>
      </w:r>
    </w:p>
    <w:p w14:paraId="4B687048" w14:textId="256A3ABA" w:rsidR="00000676" w:rsidRDefault="00034539" w:rsidP="00D06547">
      <w:pPr>
        <w:ind w:firstLineChars="150" w:firstLine="360"/>
        <w:rPr>
          <w:rFonts w:ascii="ＭＳ Ｐゴシック" w:eastAsia="ＭＳ Ｐゴシック" w:hAnsi="ＭＳ Ｐゴシック"/>
          <w:sz w:val="24"/>
          <w:szCs w:val="24"/>
        </w:rPr>
      </w:pPr>
      <w:r w:rsidRPr="00034539">
        <w:rPr>
          <w:rFonts w:ascii="ＭＳ Ｐゴシック" w:eastAsia="ＭＳ Ｐゴシック" w:hAnsi="ＭＳ Ｐゴシック"/>
          <w:sz w:val="24"/>
          <w:szCs w:val="24"/>
        </w:rPr>
        <w:t xml:space="preserve">一 </w:t>
      </w:r>
      <w:r w:rsidR="005E1661">
        <w:rPr>
          <w:rFonts w:ascii="ＭＳ Ｐゴシック" w:eastAsia="ＭＳ Ｐゴシック" w:hAnsi="ＭＳ Ｐゴシック" w:hint="eastAsia"/>
          <w:sz w:val="24"/>
          <w:szCs w:val="24"/>
        </w:rPr>
        <w:t xml:space="preserve">  </w:t>
      </w:r>
      <w:r w:rsidRPr="00034539">
        <w:rPr>
          <w:rFonts w:ascii="ＭＳ Ｐゴシック" w:eastAsia="ＭＳ Ｐゴシック" w:hAnsi="ＭＳ Ｐゴシック"/>
          <w:sz w:val="24"/>
          <w:szCs w:val="24"/>
        </w:rPr>
        <w:t>負傷し、又は疾病にかかった当該子の世話</w:t>
      </w:r>
    </w:p>
    <w:p w14:paraId="761784EF" w14:textId="0A5C545E" w:rsidR="00000676" w:rsidRDefault="00034539" w:rsidP="00000676">
      <w:pPr>
        <w:rPr>
          <w:rFonts w:ascii="ＭＳ Ｐゴシック" w:eastAsia="ＭＳ Ｐゴシック" w:hAnsi="ＭＳ Ｐゴシック"/>
          <w:sz w:val="24"/>
          <w:szCs w:val="24"/>
        </w:rPr>
      </w:pPr>
      <w:r w:rsidRPr="00034539">
        <w:rPr>
          <w:rFonts w:ascii="ＭＳ Ｐゴシック" w:eastAsia="ＭＳ Ｐゴシック" w:hAnsi="ＭＳ Ｐゴシック"/>
          <w:sz w:val="24"/>
          <w:szCs w:val="24"/>
        </w:rPr>
        <w:t xml:space="preserve"> </w:t>
      </w:r>
      <w:r w:rsidR="00000676">
        <w:rPr>
          <w:rFonts w:ascii="ＭＳ Ｐゴシック" w:eastAsia="ＭＳ Ｐゴシック" w:hAnsi="ＭＳ Ｐゴシック" w:hint="eastAsia"/>
          <w:sz w:val="24"/>
          <w:szCs w:val="24"/>
        </w:rPr>
        <w:t xml:space="preserve">  </w:t>
      </w:r>
      <w:r w:rsidR="00D06547">
        <w:rPr>
          <w:rFonts w:ascii="ＭＳ Ｐゴシック" w:eastAsia="ＭＳ Ｐゴシック" w:hAnsi="ＭＳ Ｐゴシック" w:hint="eastAsia"/>
          <w:sz w:val="24"/>
          <w:szCs w:val="24"/>
        </w:rPr>
        <w:t xml:space="preserve">  </w:t>
      </w:r>
      <w:r w:rsidRPr="00034539">
        <w:rPr>
          <w:rFonts w:ascii="ＭＳ Ｐゴシック" w:eastAsia="ＭＳ Ｐゴシック" w:hAnsi="ＭＳ Ｐゴシック"/>
          <w:sz w:val="24"/>
          <w:szCs w:val="24"/>
        </w:rPr>
        <w:t>二</w:t>
      </w:r>
      <w:r w:rsidR="005E1661">
        <w:rPr>
          <w:rFonts w:ascii="ＭＳ Ｐゴシック" w:eastAsia="ＭＳ Ｐゴシック" w:hAnsi="ＭＳ Ｐゴシック" w:hint="eastAsia"/>
          <w:sz w:val="24"/>
          <w:szCs w:val="24"/>
        </w:rPr>
        <w:t xml:space="preserve">  </w:t>
      </w:r>
      <w:r w:rsidRPr="00034539">
        <w:rPr>
          <w:rFonts w:ascii="ＭＳ Ｐゴシック" w:eastAsia="ＭＳ Ｐゴシック" w:hAnsi="ＭＳ Ｐゴシック"/>
          <w:sz w:val="24"/>
          <w:szCs w:val="24"/>
        </w:rPr>
        <w:t xml:space="preserve"> 当該子に予防接種や健康診断を受けさせること</w:t>
      </w:r>
    </w:p>
    <w:p w14:paraId="55C20E3A" w14:textId="794FEDA2" w:rsidR="00000676" w:rsidRDefault="00034539" w:rsidP="00B6136B">
      <w:pPr>
        <w:rPr>
          <w:rFonts w:ascii="ＭＳ Ｐゴシック" w:eastAsia="ＭＳ Ｐゴシック" w:hAnsi="ＭＳ Ｐゴシック"/>
          <w:sz w:val="24"/>
          <w:szCs w:val="24"/>
        </w:rPr>
      </w:pPr>
      <w:r w:rsidRPr="00034539">
        <w:rPr>
          <w:rFonts w:ascii="ＭＳ Ｐゴシック" w:eastAsia="ＭＳ Ｐゴシック" w:hAnsi="ＭＳ Ｐゴシック"/>
          <w:sz w:val="24"/>
          <w:szCs w:val="24"/>
        </w:rPr>
        <w:t xml:space="preserve"> </w:t>
      </w:r>
      <w:r w:rsidR="00000676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="00D06547">
        <w:rPr>
          <w:rFonts w:ascii="ＭＳ Ｐゴシック" w:eastAsia="ＭＳ Ｐゴシック" w:hAnsi="ＭＳ Ｐゴシック" w:hint="eastAsia"/>
          <w:sz w:val="24"/>
          <w:szCs w:val="24"/>
        </w:rPr>
        <w:t xml:space="preserve">  </w:t>
      </w:r>
      <w:r w:rsidR="00000676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Pr="00034539">
        <w:rPr>
          <w:rFonts w:ascii="ＭＳ Ｐゴシック" w:eastAsia="ＭＳ Ｐゴシック" w:hAnsi="ＭＳ Ｐゴシック"/>
          <w:sz w:val="24"/>
          <w:szCs w:val="24"/>
        </w:rPr>
        <w:t xml:space="preserve">三 </w:t>
      </w:r>
      <w:r w:rsidR="005E1661">
        <w:rPr>
          <w:rFonts w:ascii="ＭＳ Ｐゴシック" w:eastAsia="ＭＳ Ｐゴシック" w:hAnsi="ＭＳ Ｐゴシック" w:hint="eastAsia"/>
          <w:sz w:val="24"/>
          <w:szCs w:val="24"/>
        </w:rPr>
        <w:t xml:space="preserve">  </w:t>
      </w:r>
      <w:r w:rsidRPr="00034539">
        <w:rPr>
          <w:rFonts w:ascii="ＭＳ Ｐゴシック" w:eastAsia="ＭＳ Ｐゴシック" w:hAnsi="ＭＳ Ｐゴシック"/>
          <w:sz w:val="24"/>
          <w:szCs w:val="24"/>
        </w:rPr>
        <w:t>感染症に伴う学級閉鎖等になった当該子の世話</w:t>
      </w:r>
    </w:p>
    <w:p w14:paraId="096A5B97" w14:textId="1BB62DF3" w:rsidR="00B05159" w:rsidRDefault="00034539" w:rsidP="00D06547">
      <w:pPr>
        <w:ind w:firstLineChars="150" w:firstLine="360"/>
        <w:rPr>
          <w:rFonts w:ascii="ＭＳ Ｐゴシック" w:eastAsia="ＭＳ Ｐゴシック" w:hAnsi="ＭＳ Ｐゴシック"/>
          <w:sz w:val="24"/>
          <w:szCs w:val="24"/>
        </w:rPr>
      </w:pPr>
      <w:r w:rsidRPr="00034539">
        <w:rPr>
          <w:rFonts w:ascii="ＭＳ Ｐゴシック" w:eastAsia="ＭＳ Ｐゴシック" w:hAnsi="ＭＳ Ｐゴシック"/>
          <w:sz w:val="24"/>
          <w:szCs w:val="24"/>
        </w:rPr>
        <w:t>四</w:t>
      </w:r>
      <w:r w:rsidR="005E1661">
        <w:rPr>
          <w:rFonts w:ascii="ＭＳ Ｐゴシック" w:eastAsia="ＭＳ Ｐゴシック" w:hAnsi="ＭＳ Ｐゴシック" w:hint="eastAsia"/>
          <w:sz w:val="24"/>
          <w:szCs w:val="24"/>
        </w:rPr>
        <w:t xml:space="preserve">  </w:t>
      </w:r>
      <w:r w:rsidRPr="00034539">
        <w:rPr>
          <w:rFonts w:ascii="ＭＳ Ｐゴシック" w:eastAsia="ＭＳ Ｐゴシック" w:hAnsi="ＭＳ Ｐゴシック"/>
          <w:sz w:val="24"/>
          <w:szCs w:val="24"/>
        </w:rPr>
        <w:t xml:space="preserve"> 当該子の入園（入学）式、卒園式への参加</w:t>
      </w:r>
    </w:p>
    <w:p w14:paraId="03DE0824" w14:textId="5FDA4DA0" w:rsidR="00B05159" w:rsidRDefault="00034539" w:rsidP="001B4CD8">
      <w:pPr>
        <w:ind w:left="360" w:hangingChars="150" w:hanging="360"/>
        <w:rPr>
          <w:rFonts w:ascii="ＭＳ Ｐゴシック" w:eastAsia="ＭＳ Ｐゴシック" w:hAnsi="ＭＳ Ｐゴシック"/>
          <w:sz w:val="24"/>
          <w:szCs w:val="24"/>
        </w:rPr>
      </w:pPr>
      <w:r w:rsidRPr="00034539">
        <w:rPr>
          <w:rFonts w:ascii="ＭＳ Ｐゴシック" w:eastAsia="ＭＳ Ｐゴシック" w:hAnsi="ＭＳ Ｐゴシック"/>
          <w:sz w:val="24"/>
          <w:szCs w:val="24"/>
        </w:rPr>
        <w:t xml:space="preserve"> ２</w:t>
      </w:r>
      <w:r w:rsidR="001B4CD8">
        <w:rPr>
          <w:rFonts w:ascii="ＭＳ Ｐゴシック" w:eastAsia="ＭＳ Ｐゴシック" w:hAnsi="ＭＳ Ｐゴシック" w:hint="eastAsia"/>
          <w:sz w:val="24"/>
          <w:szCs w:val="24"/>
        </w:rPr>
        <w:t>.</w:t>
      </w:r>
      <w:r w:rsidRPr="00034539">
        <w:rPr>
          <w:rFonts w:ascii="ＭＳ Ｐゴシック" w:eastAsia="ＭＳ Ｐゴシック" w:hAnsi="ＭＳ Ｐゴシック"/>
          <w:sz w:val="24"/>
          <w:szCs w:val="24"/>
        </w:rPr>
        <w:t xml:space="preserve"> 子の看護等休暇は、時間単位で取得することができる。この場合、始業時刻から連続せず、かつ 終業時刻まで連続しない形で取得することができる。</w:t>
      </w:r>
    </w:p>
    <w:p w14:paraId="6BAC00EC" w14:textId="54E0EF21" w:rsidR="00B05159" w:rsidRDefault="00034539" w:rsidP="004713D7">
      <w:pPr>
        <w:ind w:left="360" w:hangingChars="150" w:hanging="360"/>
        <w:rPr>
          <w:rFonts w:ascii="ＭＳ Ｐゴシック" w:eastAsia="ＭＳ Ｐゴシック" w:hAnsi="ＭＳ Ｐゴシック"/>
          <w:sz w:val="24"/>
          <w:szCs w:val="24"/>
        </w:rPr>
      </w:pPr>
      <w:r w:rsidRPr="00034539">
        <w:rPr>
          <w:rFonts w:ascii="ＭＳ Ｐゴシック" w:eastAsia="ＭＳ Ｐゴシック" w:hAnsi="ＭＳ Ｐゴシック"/>
          <w:sz w:val="24"/>
          <w:szCs w:val="24"/>
        </w:rPr>
        <w:t xml:space="preserve"> ３</w:t>
      </w:r>
      <w:r w:rsidR="001B4CD8">
        <w:rPr>
          <w:rFonts w:ascii="ＭＳ Ｐゴシック" w:eastAsia="ＭＳ Ｐゴシック" w:hAnsi="ＭＳ Ｐゴシック" w:hint="eastAsia"/>
          <w:sz w:val="24"/>
          <w:szCs w:val="24"/>
        </w:rPr>
        <w:t>.</w:t>
      </w:r>
      <w:r w:rsidRPr="00034539">
        <w:rPr>
          <w:rFonts w:ascii="ＭＳ Ｐゴシック" w:eastAsia="ＭＳ Ｐゴシック" w:hAnsi="ＭＳ Ｐゴシック"/>
          <w:sz w:val="24"/>
          <w:szCs w:val="24"/>
        </w:rPr>
        <w:t xml:space="preserve"> 取得しようとする者は、原則として、子の看護等休暇申出書（社内様式●）により事前に●●課 に申し出るものとする。</w:t>
      </w:r>
    </w:p>
    <w:p w14:paraId="147D9B39" w14:textId="5442B66E" w:rsidR="00034539" w:rsidRDefault="00034539" w:rsidP="00B05159">
      <w:pPr>
        <w:rPr>
          <w:rFonts w:ascii="ＭＳ Ｐゴシック" w:eastAsia="ＭＳ Ｐゴシック" w:hAnsi="ＭＳ Ｐゴシック"/>
          <w:sz w:val="24"/>
          <w:szCs w:val="24"/>
        </w:rPr>
      </w:pPr>
      <w:r w:rsidRPr="00034539">
        <w:rPr>
          <w:rFonts w:ascii="ＭＳ Ｐゴシック" w:eastAsia="ＭＳ Ｐゴシック" w:hAnsi="ＭＳ Ｐゴシック"/>
          <w:sz w:val="24"/>
          <w:szCs w:val="24"/>
        </w:rPr>
        <w:t xml:space="preserve"> ４</w:t>
      </w:r>
      <w:r w:rsidR="001B4CD8">
        <w:rPr>
          <w:rFonts w:ascii="ＭＳ Ｐゴシック" w:eastAsia="ＭＳ Ｐゴシック" w:hAnsi="ＭＳ Ｐゴシック" w:hint="eastAsia"/>
          <w:sz w:val="24"/>
          <w:szCs w:val="24"/>
        </w:rPr>
        <w:t>.</w:t>
      </w:r>
      <w:r w:rsidRPr="00034539">
        <w:rPr>
          <w:rFonts w:ascii="ＭＳ Ｐゴシック" w:eastAsia="ＭＳ Ｐゴシック" w:hAnsi="ＭＳ Ｐゴシック"/>
          <w:sz w:val="24"/>
          <w:szCs w:val="24"/>
        </w:rPr>
        <w:t xml:space="preserve"> 本制度の適用を受ける間については、有給とする。</w:t>
      </w:r>
    </w:p>
    <w:p w14:paraId="4CDA4FDA" w14:textId="77777777" w:rsidR="0066077D" w:rsidRDefault="0066077D" w:rsidP="00B05159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33386A1D" w14:textId="77777777" w:rsidR="0066077D" w:rsidRDefault="0066077D" w:rsidP="00B05159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109A9450" w14:textId="77777777" w:rsidR="00DC4532" w:rsidRDefault="00DC4532" w:rsidP="00B05159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1DEBED62" w14:textId="5B8E3087" w:rsidR="008A5A71" w:rsidRPr="00DC4532" w:rsidRDefault="000965B7" w:rsidP="00B05159">
      <w:pPr>
        <w:rPr>
          <w:rFonts w:ascii="ＭＳ Ｐゴシック" w:eastAsia="ＭＳ Ｐゴシック" w:hAnsi="ＭＳ Ｐゴシック"/>
          <w:color w:val="FF0000"/>
          <w:sz w:val="24"/>
          <w:szCs w:val="24"/>
        </w:rPr>
      </w:pPr>
      <w:r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〇</w:t>
      </w:r>
      <w:r w:rsidR="008A5A71" w:rsidRPr="00DC4532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利用期間延長加算について</w:t>
      </w:r>
    </w:p>
    <w:p w14:paraId="3ACFFE34" w14:textId="46F2905C" w:rsidR="009D7361" w:rsidRPr="001064DF" w:rsidRDefault="00D17337" w:rsidP="000965B7">
      <w:pPr>
        <w:ind w:firstLineChars="100" w:firstLine="240"/>
        <w:rPr>
          <w:rFonts w:ascii="ＭＳ Ｐゴシック" w:eastAsia="ＭＳ Ｐゴシック" w:hAnsi="ＭＳ Ｐゴシック"/>
          <w:color w:val="FF0000"/>
          <w:sz w:val="24"/>
          <w:szCs w:val="24"/>
        </w:rPr>
      </w:pPr>
      <w:r w:rsidRPr="00DC4532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利用期間延長加算を申請される場合は、</w:t>
      </w:r>
      <w:r w:rsidR="000153C1" w:rsidRPr="00DC4532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令和7年10月1日以降に</w:t>
      </w:r>
      <w:r w:rsidRPr="00DC4532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上記規定に</w:t>
      </w:r>
      <w:r w:rsidR="000153C1" w:rsidRPr="00DC4532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おいて</w:t>
      </w:r>
      <w:r w:rsidR="00B5378A" w:rsidRPr="00DC4532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、</w:t>
      </w:r>
      <w:r w:rsidR="00F1778E" w:rsidRPr="00DC4532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利用期間の延長の規定を行う必要があります</w:t>
      </w:r>
      <w:r w:rsidR="00F1778E" w:rsidRPr="005D2A0B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。</w:t>
      </w:r>
    </w:p>
    <w:sectPr w:rsidR="009D7361" w:rsidRPr="001064DF" w:rsidSect="00830DF6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875B8" w14:textId="77777777" w:rsidR="00F53203" w:rsidRDefault="00F53203" w:rsidP="00830DF6">
      <w:r>
        <w:separator/>
      </w:r>
    </w:p>
  </w:endnote>
  <w:endnote w:type="continuationSeparator" w:id="0">
    <w:p w14:paraId="46990B3F" w14:textId="77777777" w:rsidR="00F53203" w:rsidRDefault="00F53203" w:rsidP="00830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AB13B" w14:textId="77777777" w:rsidR="00F53203" w:rsidRDefault="00F53203" w:rsidP="00830DF6">
      <w:r>
        <w:separator/>
      </w:r>
    </w:p>
  </w:footnote>
  <w:footnote w:type="continuationSeparator" w:id="0">
    <w:p w14:paraId="2FC8761F" w14:textId="77777777" w:rsidR="00F53203" w:rsidRDefault="00F53203" w:rsidP="00830D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9101D"/>
    <w:multiLevelType w:val="hybridMultilevel"/>
    <w:tmpl w:val="BEC4EB4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71775A3"/>
    <w:multiLevelType w:val="hybridMultilevel"/>
    <w:tmpl w:val="955E9B2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788049D"/>
    <w:multiLevelType w:val="hybridMultilevel"/>
    <w:tmpl w:val="79D67EC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41C0492"/>
    <w:multiLevelType w:val="hybridMultilevel"/>
    <w:tmpl w:val="075EF026"/>
    <w:lvl w:ilvl="0" w:tplc="0409000F">
      <w:start w:val="1"/>
      <w:numFmt w:val="decimal"/>
      <w:lvlText w:val="%1."/>
      <w:lvlJc w:val="left"/>
      <w:pPr>
        <w:ind w:left="490" w:hanging="440"/>
      </w:pPr>
    </w:lvl>
    <w:lvl w:ilvl="1" w:tplc="04090017" w:tentative="1">
      <w:start w:val="1"/>
      <w:numFmt w:val="aiueoFullWidth"/>
      <w:lvlText w:val="(%2)"/>
      <w:lvlJc w:val="left"/>
      <w:pPr>
        <w:ind w:left="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40"/>
      </w:pPr>
    </w:lvl>
    <w:lvl w:ilvl="3" w:tplc="0409000F" w:tentative="1">
      <w:start w:val="1"/>
      <w:numFmt w:val="decimal"/>
      <w:lvlText w:val="%4."/>
      <w:lvlJc w:val="left"/>
      <w:pPr>
        <w:ind w:left="1810" w:hanging="440"/>
      </w:pPr>
    </w:lvl>
    <w:lvl w:ilvl="4" w:tplc="04090017" w:tentative="1">
      <w:start w:val="1"/>
      <w:numFmt w:val="aiueoFullWidth"/>
      <w:lvlText w:val="(%5)"/>
      <w:lvlJc w:val="left"/>
      <w:pPr>
        <w:ind w:left="2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90" w:hanging="440"/>
      </w:pPr>
    </w:lvl>
    <w:lvl w:ilvl="6" w:tplc="0409000F" w:tentative="1">
      <w:start w:val="1"/>
      <w:numFmt w:val="decimal"/>
      <w:lvlText w:val="%7."/>
      <w:lvlJc w:val="left"/>
      <w:pPr>
        <w:ind w:left="3130" w:hanging="440"/>
      </w:pPr>
    </w:lvl>
    <w:lvl w:ilvl="7" w:tplc="04090017" w:tentative="1">
      <w:start w:val="1"/>
      <w:numFmt w:val="aiueoFullWidth"/>
      <w:lvlText w:val="(%8)"/>
      <w:lvlJc w:val="left"/>
      <w:pPr>
        <w:ind w:left="3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40"/>
      </w:pPr>
    </w:lvl>
  </w:abstractNum>
  <w:abstractNum w:abstractNumId="4" w15:restartNumberingAfterBreak="0">
    <w:nsid w:val="278F65A8"/>
    <w:multiLevelType w:val="hybridMultilevel"/>
    <w:tmpl w:val="2A70767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3690E48"/>
    <w:multiLevelType w:val="hybridMultilevel"/>
    <w:tmpl w:val="0FC0985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BD4685D"/>
    <w:multiLevelType w:val="hybridMultilevel"/>
    <w:tmpl w:val="0116025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FF5495C"/>
    <w:multiLevelType w:val="hybridMultilevel"/>
    <w:tmpl w:val="49B8644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9F74CAA"/>
    <w:multiLevelType w:val="hybridMultilevel"/>
    <w:tmpl w:val="2D0C7058"/>
    <w:lvl w:ilvl="0" w:tplc="0409000F">
      <w:start w:val="1"/>
      <w:numFmt w:val="decimal"/>
      <w:lvlText w:val="%1."/>
      <w:lvlJc w:val="left"/>
      <w:pPr>
        <w:ind w:left="490" w:hanging="440"/>
      </w:pPr>
    </w:lvl>
    <w:lvl w:ilvl="1" w:tplc="04090017" w:tentative="1">
      <w:start w:val="1"/>
      <w:numFmt w:val="aiueoFullWidth"/>
      <w:lvlText w:val="(%2)"/>
      <w:lvlJc w:val="left"/>
      <w:pPr>
        <w:ind w:left="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40"/>
      </w:pPr>
    </w:lvl>
    <w:lvl w:ilvl="3" w:tplc="0409000F" w:tentative="1">
      <w:start w:val="1"/>
      <w:numFmt w:val="decimal"/>
      <w:lvlText w:val="%4."/>
      <w:lvlJc w:val="left"/>
      <w:pPr>
        <w:ind w:left="1810" w:hanging="440"/>
      </w:pPr>
    </w:lvl>
    <w:lvl w:ilvl="4" w:tplc="04090017" w:tentative="1">
      <w:start w:val="1"/>
      <w:numFmt w:val="aiueoFullWidth"/>
      <w:lvlText w:val="(%5)"/>
      <w:lvlJc w:val="left"/>
      <w:pPr>
        <w:ind w:left="2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90" w:hanging="440"/>
      </w:pPr>
    </w:lvl>
    <w:lvl w:ilvl="6" w:tplc="0409000F" w:tentative="1">
      <w:start w:val="1"/>
      <w:numFmt w:val="decimal"/>
      <w:lvlText w:val="%7."/>
      <w:lvlJc w:val="left"/>
      <w:pPr>
        <w:ind w:left="3130" w:hanging="440"/>
      </w:pPr>
    </w:lvl>
    <w:lvl w:ilvl="7" w:tplc="04090017" w:tentative="1">
      <w:start w:val="1"/>
      <w:numFmt w:val="aiueoFullWidth"/>
      <w:lvlText w:val="(%8)"/>
      <w:lvlJc w:val="left"/>
      <w:pPr>
        <w:ind w:left="3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40"/>
      </w:pPr>
    </w:lvl>
  </w:abstractNum>
  <w:num w:numId="1" w16cid:durableId="1256940224">
    <w:abstractNumId w:val="4"/>
  </w:num>
  <w:num w:numId="2" w16cid:durableId="5061235">
    <w:abstractNumId w:val="2"/>
  </w:num>
  <w:num w:numId="3" w16cid:durableId="416633949">
    <w:abstractNumId w:val="5"/>
  </w:num>
  <w:num w:numId="4" w16cid:durableId="1772823187">
    <w:abstractNumId w:val="1"/>
  </w:num>
  <w:num w:numId="5" w16cid:durableId="1205672508">
    <w:abstractNumId w:val="3"/>
  </w:num>
  <w:num w:numId="6" w16cid:durableId="1959946380">
    <w:abstractNumId w:val="0"/>
  </w:num>
  <w:num w:numId="7" w16cid:durableId="405306819">
    <w:abstractNumId w:val="8"/>
  </w:num>
  <w:num w:numId="8" w16cid:durableId="1811822184">
    <w:abstractNumId w:val="6"/>
  </w:num>
  <w:num w:numId="9" w16cid:durableId="16769531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606"/>
    <w:rsid w:val="00000676"/>
    <w:rsid w:val="000058DF"/>
    <w:rsid w:val="00007023"/>
    <w:rsid w:val="000153C1"/>
    <w:rsid w:val="000333FB"/>
    <w:rsid w:val="00034539"/>
    <w:rsid w:val="000358C2"/>
    <w:rsid w:val="00040586"/>
    <w:rsid w:val="00050424"/>
    <w:rsid w:val="0005733A"/>
    <w:rsid w:val="00081F53"/>
    <w:rsid w:val="00090D0F"/>
    <w:rsid w:val="00093833"/>
    <w:rsid w:val="000965B7"/>
    <w:rsid w:val="000A0DFA"/>
    <w:rsid w:val="000A2499"/>
    <w:rsid w:val="000A49C9"/>
    <w:rsid w:val="000A63D1"/>
    <w:rsid w:val="000B00A1"/>
    <w:rsid w:val="000B582C"/>
    <w:rsid w:val="000B7530"/>
    <w:rsid w:val="000D07A3"/>
    <w:rsid w:val="000D1933"/>
    <w:rsid w:val="000D1F6A"/>
    <w:rsid w:val="000D2175"/>
    <w:rsid w:val="000D3DB9"/>
    <w:rsid w:val="000D75ED"/>
    <w:rsid w:val="000E378B"/>
    <w:rsid w:val="000F62F3"/>
    <w:rsid w:val="00106144"/>
    <w:rsid w:val="001064DF"/>
    <w:rsid w:val="00106AE3"/>
    <w:rsid w:val="00117F72"/>
    <w:rsid w:val="00121EA7"/>
    <w:rsid w:val="00127EAC"/>
    <w:rsid w:val="00131865"/>
    <w:rsid w:val="00132660"/>
    <w:rsid w:val="001404E0"/>
    <w:rsid w:val="001409D3"/>
    <w:rsid w:val="00145C4F"/>
    <w:rsid w:val="001509F4"/>
    <w:rsid w:val="00151E7C"/>
    <w:rsid w:val="00152F10"/>
    <w:rsid w:val="0016098B"/>
    <w:rsid w:val="001805C7"/>
    <w:rsid w:val="00186F38"/>
    <w:rsid w:val="00191F0A"/>
    <w:rsid w:val="001A1033"/>
    <w:rsid w:val="001A76EB"/>
    <w:rsid w:val="001A790A"/>
    <w:rsid w:val="001B173D"/>
    <w:rsid w:val="001B4CD8"/>
    <w:rsid w:val="001B6690"/>
    <w:rsid w:val="001C04E3"/>
    <w:rsid w:val="001C4A88"/>
    <w:rsid w:val="001C5043"/>
    <w:rsid w:val="001D2DE2"/>
    <w:rsid w:val="001D60C8"/>
    <w:rsid w:val="001D76EE"/>
    <w:rsid w:val="001E525B"/>
    <w:rsid w:val="001E6026"/>
    <w:rsid w:val="001F49C3"/>
    <w:rsid w:val="001F77A8"/>
    <w:rsid w:val="00205F8A"/>
    <w:rsid w:val="002072C3"/>
    <w:rsid w:val="00210B43"/>
    <w:rsid w:val="00212649"/>
    <w:rsid w:val="00212B55"/>
    <w:rsid w:val="00213F12"/>
    <w:rsid w:val="0022214D"/>
    <w:rsid w:val="00226DB2"/>
    <w:rsid w:val="00232606"/>
    <w:rsid w:val="00242BDC"/>
    <w:rsid w:val="002465E2"/>
    <w:rsid w:val="00255DD1"/>
    <w:rsid w:val="002674DA"/>
    <w:rsid w:val="00274319"/>
    <w:rsid w:val="00274E18"/>
    <w:rsid w:val="00281871"/>
    <w:rsid w:val="00281B0F"/>
    <w:rsid w:val="00281D28"/>
    <w:rsid w:val="00285A58"/>
    <w:rsid w:val="002932F0"/>
    <w:rsid w:val="002A070E"/>
    <w:rsid w:val="002B3FB0"/>
    <w:rsid w:val="002B786E"/>
    <w:rsid w:val="002C57C5"/>
    <w:rsid w:val="002D5FEC"/>
    <w:rsid w:val="002D77D8"/>
    <w:rsid w:val="002E4DAC"/>
    <w:rsid w:val="002E509F"/>
    <w:rsid w:val="002F25AF"/>
    <w:rsid w:val="002F2A71"/>
    <w:rsid w:val="002F2CE5"/>
    <w:rsid w:val="00303136"/>
    <w:rsid w:val="00303FDC"/>
    <w:rsid w:val="00326304"/>
    <w:rsid w:val="00326838"/>
    <w:rsid w:val="0033084E"/>
    <w:rsid w:val="003346EF"/>
    <w:rsid w:val="003403D5"/>
    <w:rsid w:val="00346F63"/>
    <w:rsid w:val="0035475A"/>
    <w:rsid w:val="0036298D"/>
    <w:rsid w:val="00366ACF"/>
    <w:rsid w:val="0036710A"/>
    <w:rsid w:val="0037070C"/>
    <w:rsid w:val="00371058"/>
    <w:rsid w:val="00372289"/>
    <w:rsid w:val="00395283"/>
    <w:rsid w:val="003A3C77"/>
    <w:rsid w:val="003A6A5F"/>
    <w:rsid w:val="003B4036"/>
    <w:rsid w:val="003B4178"/>
    <w:rsid w:val="003C1118"/>
    <w:rsid w:val="003C4450"/>
    <w:rsid w:val="003C61C6"/>
    <w:rsid w:val="003E0D54"/>
    <w:rsid w:val="003E3184"/>
    <w:rsid w:val="003E4CED"/>
    <w:rsid w:val="003E727A"/>
    <w:rsid w:val="003F2685"/>
    <w:rsid w:val="003F4754"/>
    <w:rsid w:val="003F6146"/>
    <w:rsid w:val="003F7B34"/>
    <w:rsid w:val="0040125E"/>
    <w:rsid w:val="004274C2"/>
    <w:rsid w:val="00430289"/>
    <w:rsid w:val="00431B19"/>
    <w:rsid w:val="00434173"/>
    <w:rsid w:val="00434B50"/>
    <w:rsid w:val="004361CF"/>
    <w:rsid w:val="00440506"/>
    <w:rsid w:val="00445427"/>
    <w:rsid w:val="00452675"/>
    <w:rsid w:val="004554A3"/>
    <w:rsid w:val="004570FE"/>
    <w:rsid w:val="0046243A"/>
    <w:rsid w:val="004713D7"/>
    <w:rsid w:val="004733EF"/>
    <w:rsid w:val="00476184"/>
    <w:rsid w:val="00476A5E"/>
    <w:rsid w:val="00482E37"/>
    <w:rsid w:val="00492890"/>
    <w:rsid w:val="00494D56"/>
    <w:rsid w:val="004A2B95"/>
    <w:rsid w:val="004B1A35"/>
    <w:rsid w:val="004B6A19"/>
    <w:rsid w:val="004D1B69"/>
    <w:rsid w:val="004D2FAE"/>
    <w:rsid w:val="004D350A"/>
    <w:rsid w:val="004D668C"/>
    <w:rsid w:val="004E18D1"/>
    <w:rsid w:val="004E311A"/>
    <w:rsid w:val="004E6837"/>
    <w:rsid w:val="004F6041"/>
    <w:rsid w:val="004F6F00"/>
    <w:rsid w:val="00502A1B"/>
    <w:rsid w:val="00503F28"/>
    <w:rsid w:val="00505DBC"/>
    <w:rsid w:val="00511A3E"/>
    <w:rsid w:val="0052245D"/>
    <w:rsid w:val="005232F1"/>
    <w:rsid w:val="00525EFE"/>
    <w:rsid w:val="0053024B"/>
    <w:rsid w:val="005302CA"/>
    <w:rsid w:val="00532510"/>
    <w:rsid w:val="00533B4E"/>
    <w:rsid w:val="00537063"/>
    <w:rsid w:val="00537D94"/>
    <w:rsid w:val="005436AE"/>
    <w:rsid w:val="00545C8F"/>
    <w:rsid w:val="00550A13"/>
    <w:rsid w:val="00551318"/>
    <w:rsid w:val="005540E6"/>
    <w:rsid w:val="0055482A"/>
    <w:rsid w:val="005649AF"/>
    <w:rsid w:val="00566099"/>
    <w:rsid w:val="00570E22"/>
    <w:rsid w:val="00573D02"/>
    <w:rsid w:val="00587EB7"/>
    <w:rsid w:val="00587FB6"/>
    <w:rsid w:val="00590D8E"/>
    <w:rsid w:val="00594A0C"/>
    <w:rsid w:val="00596646"/>
    <w:rsid w:val="00597FF2"/>
    <w:rsid w:val="005C496D"/>
    <w:rsid w:val="005C54AD"/>
    <w:rsid w:val="005D2A0B"/>
    <w:rsid w:val="005D5F1A"/>
    <w:rsid w:val="005D603D"/>
    <w:rsid w:val="005E1661"/>
    <w:rsid w:val="005E318D"/>
    <w:rsid w:val="005E6335"/>
    <w:rsid w:val="005F0A31"/>
    <w:rsid w:val="00600BFF"/>
    <w:rsid w:val="0060288D"/>
    <w:rsid w:val="0060440B"/>
    <w:rsid w:val="00617BCB"/>
    <w:rsid w:val="00634FD0"/>
    <w:rsid w:val="006450BE"/>
    <w:rsid w:val="00651F13"/>
    <w:rsid w:val="0066049D"/>
    <w:rsid w:val="0066077D"/>
    <w:rsid w:val="0066699A"/>
    <w:rsid w:val="006677DD"/>
    <w:rsid w:val="00672AC5"/>
    <w:rsid w:val="006807C7"/>
    <w:rsid w:val="00682B1E"/>
    <w:rsid w:val="006849E2"/>
    <w:rsid w:val="00690873"/>
    <w:rsid w:val="006A011A"/>
    <w:rsid w:val="006B007E"/>
    <w:rsid w:val="006B4F0A"/>
    <w:rsid w:val="006C4D52"/>
    <w:rsid w:val="006D617F"/>
    <w:rsid w:val="006D73A7"/>
    <w:rsid w:val="00702CA1"/>
    <w:rsid w:val="00703D22"/>
    <w:rsid w:val="00704A09"/>
    <w:rsid w:val="00705B25"/>
    <w:rsid w:val="0070663B"/>
    <w:rsid w:val="00707B71"/>
    <w:rsid w:val="00732BE1"/>
    <w:rsid w:val="0074456A"/>
    <w:rsid w:val="007445E6"/>
    <w:rsid w:val="00745B82"/>
    <w:rsid w:val="00762925"/>
    <w:rsid w:val="00762953"/>
    <w:rsid w:val="00763637"/>
    <w:rsid w:val="00765480"/>
    <w:rsid w:val="00776C28"/>
    <w:rsid w:val="00783B26"/>
    <w:rsid w:val="00784432"/>
    <w:rsid w:val="007845EE"/>
    <w:rsid w:val="00792773"/>
    <w:rsid w:val="007A20CF"/>
    <w:rsid w:val="007B0B39"/>
    <w:rsid w:val="007B1246"/>
    <w:rsid w:val="007B12A3"/>
    <w:rsid w:val="007B4F71"/>
    <w:rsid w:val="007C43A8"/>
    <w:rsid w:val="007D289C"/>
    <w:rsid w:val="007E0304"/>
    <w:rsid w:val="007F3F9E"/>
    <w:rsid w:val="007F57CB"/>
    <w:rsid w:val="00810B9D"/>
    <w:rsid w:val="00811ABE"/>
    <w:rsid w:val="008256B3"/>
    <w:rsid w:val="00825777"/>
    <w:rsid w:val="008300E6"/>
    <w:rsid w:val="00830DF6"/>
    <w:rsid w:val="0083568B"/>
    <w:rsid w:val="00840E31"/>
    <w:rsid w:val="0084112B"/>
    <w:rsid w:val="008478CD"/>
    <w:rsid w:val="008564D9"/>
    <w:rsid w:val="008636FE"/>
    <w:rsid w:val="00865182"/>
    <w:rsid w:val="00872C0E"/>
    <w:rsid w:val="0088670A"/>
    <w:rsid w:val="0089208C"/>
    <w:rsid w:val="0089707A"/>
    <w:rsid w:val="008A1EC0"/>
    <w:rsid w:val="008A3025"/>
    <w:rsid w:val="008A4213"/>
    <w:rsid w:val="008A5A71"/>
    <w:rsid w:val="008A61DC"/>
    <w:rsid w:val="008A7603"/>
    <w:rsid w:val="008B335B"/>
    <w:rsid w:val="008B7131"/>
    <w:rsid w:val="008C3CB3"/>
    <w:rsid w:val="008C749F"/>
    <w:rsid w:val="008D0CA2"/>
    <w:rsid w:val="008D2CFA"/>
    <w:rsid w:val="008D44FB"/>
    <w:rsid w:val="008E03D0"/>
    <w:rsid w:val="008F0C43"/>
    <w:rsid w:val="009029D7"/>
    <w:rsid w:val="00904467"/>
    <w:rsid w:val="00906C16"/>
    <w:rsid w:val="00907E0B"/>
    <w:rsid w:val="00916D7D"/>
    <w:rsid w:val="0092232E"/>
    <w:rsid w:val="00931868"/>
    <w:rsid w:val="00941868"/>
    <w:rsid w:val="009427A1"/>
    <w:rsid w:val="009432B4"/>
    <w:rsid w:val="00944CAE"/>
    <w:rsid w:val="009453B1"/>
    <w:rsid w:val="00951D91"/>
    <w:rsid w:val="00954DCC"/>
    <w:rsid w:val="00955A1E"/>
    <w:rsid w:val="0096561A"/>
    <w:rsid w:val="00970273"/>
    <w:rsid w:val="00970AC2"/>
    <w:rsid w:val="00972FF7"/>
    <w:rsid w:val="00974BE9"/>
    <w:rsid w:val="0097573B"/>
    <w:rsid w:val="0097601E"/>
    <w:rsid w:val="00986DFC"/>
    <w:rsid w:val="00987990"/>
    <w:rsid w:val="00987BB7"/>
    <w:rsid w:val="00987FE1"/>
    <w:rsid w:val="009957E2"/>
    <w:rsid w:val="009A4579"/>
    <w:rsid w:val="009B1623"/>
    <w:rsid w:val="009B6FE8"/>
    <w:rsid w:val="009C5161"/>
    <w:rsid w:val="009C6C7F"/>
    <w:rsid w:val="009D1E6B"/>
    <w:rsid w:val="009D29DA"/>
    <w:rsid w:val="009D6F14"/>
    <w:rsid w:val="009D7361"/>
    <w:rsid w:val="009E18C3"/>
    <w:rsid w:val="009E6F36"/>
    <w:rsid w:val="009F019E"/>
    <w:rsid w:val="009F3BA8"/>
    <w:rsid w:val="009F5CEB"/>
    <w:rsid w:val="00A05622"/>
    <w:rsid w:val="00A06561"/>
    <w:rsid w:val="00A14AE0"/>
    <w:rsid w:val="00A15572"/>
    <w:rsid w:val="00A202D3"/>
    <w:rsid w:val="00A21C40"/>
    <w:rsid w:val="00A24348"/>
    <w:rsid w:val="00A24EAB"/>
    <w:rsid w:val="00A300B1"/>
    <w:rsid w:val="00A321ED"/>
    <w:rsid w:val="00A35B3A"/>
    <w:rsid w:val="00A52BF6"/>
    <w:rsid w:val="00A55211"/>
    <w:rsid w:val="00A57C17"/>
    <w:rsid w:val="00A63D61"/>
    <w:rsid w:val="00A65943"/>
    <w:rsid w:val="00A75021"/>
    <w:rsid w:val="00A80007"/>
    <w:rsid w:val="00A81DA5"/>
    <w:rsid w:val="00A90F11"/>
    <w:rsid w:val="00A9302E"/>
    <w:rsid w:val="00AA4ACD"/>
    <w:rsid w:val="00AB785E"/>
    <w:rsid w:val="00AC03BF"/>
    <w:rsid w:val="00AE0F16"/>
    <w:rsid w:val="00AE3D0A"/>
    <w:rsid w:val="00AE45AF"/>
    <w:rsid w:val="00AF3DA8"/>
    <w:rsid w:val="00B0145A"/>
    <w:rsid w:val="00B01A21"/>
    <w:rsid w:val="00B01C83"/>
    <w:rsid w:val="00B03F65"/>
    <w:rsid w:val="00B0459C"/>
    <w:rsid w:val="00B04647"/>
    <w:rsid w:val="00B05159"/>
    <w:rsid w:val="00B1435E"/>
    <w:rsid w:val="00B14922"/>
    <w:rsid w:val="00B14C1D"/>
    <w:rsid w:val="00B16CCA"/>
    <w:rsid w:val="00B32009"/>
    <w:rsid w:val="00B35FF9"/>
    <w:rsid w:val="00B44E09"/>
    <w:rsid w:val="00B5378A"/>
    <w:rsid w:val="00B5467E"/>
    <w:rsid w:val="00B54760"/>
    <w:rsid w:val="00B57DD1"/>
    <w:rsid w:val="00B6136B"/>
    <w:rsid w:val="00B74064"/>
    <w:rsid w:val="00B80204"/>
    <w:rsid w:val="00B87B29"/>
    <w:rsid w:val="00BA5D5D"/>
    <w:rsid w:val="00BB2B48"/>
    <w:rsid w:val="00BB4861"/>
    <w:rsid w:val="00BB6E7A"/>
    <w:rsid w:val="00BC2A22"/>
    <w:rsid w:val="00BC68B9"/>
    <w:rsid w:val="00BD62C0"/>
    <w:rsid w:val="00BD6397"/>
    <w:rsid w:val="00BE23E2"/>
    <w:rsid w:val="00BE6952"/>
    <w:rsid w:val="00BE72C0"/>
    <w:rsid w:val="00C01680"/>
    <w:rsid w:val="00C05EE1"/>
    <w:rsid w:val="00C13F3E"/>
    <w:rsid w:val="00C20DC7"/>
    <w:rsid w:val="00C21F16"/>
    <w:rsid w:val="00C224B2"/>
    <w:rsid w:val="00C33B7F"/>
    <w:rsid w:val="00C35CCA"/>
    <w:rsid w:val="00C42BDC"/>
    <w:rsid w:val="00C431B8"/>
    <w:rsid w:val="00C43E41"/>
    <w:rsid w:val="00C448FB"/>
    <w:rsid w:val="00C4550E"/>
    <w:rsid w:val="00C46920"/>
    <w:rsid w:val="00C47106"/>
    <w:rsid w:val="00C55E2F"/>
    <w:rsid w:val="00C605FC"/>
    <w:rsid w:val="00C70A7A"/>
    <w:rsid w:val="00C80515"/>
    <w:rsid w:val="00C80A0A"/>
    <w:rsid w:val="00C82096"/>
    <w:rsid w:val="00C828B7"/>
    <w:rsid w:val="00C90191"/>
    <w:rsid w:val="00C92570"/>
    <w:rsid w:val="00C94A00"/>
    <w:rsid w:val="00CA0E70"/>
    <w:rsid w:val="00CA1B2F"/>
    <w:rsid w:val="00CA1F86"/>
    <w:rsid w:val="00CA57A9"/>
    <w:rsid w:val="00CB2C48"/>
    <w:rsid w:val="00CB6637"/>
    <w:rsid w:val="00CD11B1"/>
    <w:rsid w:val="00CD5A71"/>
    <w:rsid w:val="00CD72D6"/>
    <w:rsid w:val="00CE4C82"/>
    <w:rsid w:val="00CE4D80"/>
    <w:rsid w:val="00CF1D33"/>
    <w:rsid w:val="00CF4FAF"/>
    <w:rsid w:val="00CF612A"/>
    <w:rsid w:val="00D019D8"/>
    <w:rsid w:val="00D01A4E"/>
    <w:rsid w:val="00D06522"/>
    <w:rsid w:val="00D06547"/>
    <w:rsid w:val="00D12328"/>
    <w:rsid w:val="00D17337"/>
    <w:rsid w:val="00D206CA"/>
    <w:rsid w:val="00D23555"/>
    <w:rsid w:val="00D31948"/>
    <w:rsid w:val="00D34855"/>
    <w:rsid w:val="00D463DE"/>
    <w:rsid w:val="00D468C2"/>
    <w:rsid w:val="00D47246"/>
    <w:rsid w:val="00D507DE"/>
    <w:rsid w:val="00D52555"/>
    <w:rsid w:val="00D614AF"/>
    <w:rsid w:val="00D745AC"/>
    <w:rsid w:val="00D77777"/>
    <w:rsid w:val="00D80035"/>
    <w:rsid w:val="00D879A5"/>
    <w:rsid w:val="00DA1645"/>
    <w:rsid w:val="00DA4BBA"/>
    <w:rsid w:val="00DA6A68"/>
    <w:rsid w:val="00DB5D80"/>
    <w:rsid w:val="00DB6073"/>
    <w:rsid w:val="00DB62F3"/>
    <w:rsid w:val="00DC2EBC"/>
    <w:rsid w:val="00DC4532"/>
    <w:rsid w:val="00DD65DD"/>
    <w:rsid w:val="00DD7DD6"/>
    <w:rsid w:val="00DE6201"/>
    <w:rsid w:val="00DF78DA"/>
    <w:rsid w:val="00DF7AD4"/>
    <w:rsid w:val="00E14EBD"/>
    <w:rsid w:val="00E20C9D"/>
    <w:rsid w:val="00E213BE"/>
    <w:rsid w:val="00E22A55"/>
    <w:rsid w:val="00E27206"/>
    <w:rsid w:val="00E2772C"/>
    <w:rsid w:val="00E45898"/>
    <w:rsid w:val="00E46AE0"/>
    <w:rsid w:val="00E51B24"/>
    <w:rsid w:val="00E545B2"/>
    <w:rsid w:val="00E54850"/>
    <w:rsid w:val="00E600CC"/>
    <w:rsid w:val="00E61C9D"/>
    <w:rsid w:val="00E70B05"/>
    <w:rsid w:val="00E72F9F"/>
    <w:rsid w:val="00E9442C"/>
    <w:rsid w:val="00E9619E"/>
    <w:rsid w:val="00E967F2"/>
    <w:rsid w:val="00EA4445"/>
    <w:rsid w:val="00EB419A"/>
    <w:rsid w:val="00EB5DF6"/>
    <w:rsid w:val="00EB7F7E"/>
    <w:rsid w:val="00EC11E4"/>
    <w:rsid w:val="00EC2A4D"/>
    <w:rsid w:val="00EC57DF"/>
    <w:rsid w:val="00EC6A3B"/>
    <w:rsid w:val="00EC7D67"/>
    <w:rsid w:val="00ED4FA0"/>
    <w:rsid w:val="00EE3BA0"/>
    <w:rsid w:val="00EF0017"/>
    <w:rsid w:val="00EF7541"/>
    <w:rsid w:val="00F0336D"/>
    <w:rsid w:val="00F11DB0"/>
    <w:rsid w:val="00F1778E"/>
    <w:rsid w:val="00F1796F"/>
    <w:rsid w:val="00F25217"/>
    <w:rsid w:val="00F25305"/>
    <w:rsid w:val="00F31883"/>
    <w:rsid w:val="00F327B3"/>
    <w:rsid w:val="00F40706"/>
    <w:rsid w:val="00F518BE"/>
    <w:rsid w:val="00F53203"/>
    <w:rsid w:val="00F54213"/>
    <w:rsid w:val="00F704FC"/>
    <w:rsid w:val="00F74A85"/>
    <w:rsid w:val="00F7584F"/>
    <w:rsid w:val="00F821D6"/>
    <w:rsid w:val="00F842FF"/>
    <w:rsid w:val="00F95BC0"/>
    <w:rsid w:val="00FA5C8D"/>
    <w:rsid w:val="00FB3B16"/>
    <w:rsid w:val="00FB44B1"/>
    <w:rsid w:val="00FB61ED"/>
    <w:rsid w:val="00FC0A6F"/>
    <w:rsid w:val="00FD0127"/>
    <w:rsid w:val="00FD280D"/>
    <w:rsid w:val="00FD4825"/>
    <w:rsid w:val="00FD4D0E"/>
    <w:rsid w:val="00FD5BB1"/>
    <w:rsid w:val="00FE1C9A"/>
    <w:rsid w:val="00FE26FE"/>
    <w:rsid w:val="00FE56ED"/>
    <w:rsid w:val="00FF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E00CEE"/>
  <w15:chartTrackingRefBased/>
  <w15:docId w15:val="{E00DF45A-55AB-434D-842A-8994DF408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260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30DF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30DF6"/>
  </w:style>
  <w:style w:type="paragraph" w:styleId="a6">
    <w:name w:val="footer"/>
    <w:basedOn w:val="a"/>
    <w:link w:val="a7"/>
    <w:uiPriority w:val="99"/>
    <w:unhideWhenUsed/>
    <w:rsid w:val="00830D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30D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F040A6669810548AB5675E84333C35D" ma:contentTypeVersion="14" ma:contentTypeDescription="新しいドキュメントを作成します。" ma:contentTypeScope="" ma:versionID="6c224b571598d7ccf5eba64c05372c69">
  <xsd:schema xmlns:xsd="http://www.w3.org/2001/XMLSchema" xmlns:xs="http://www.w3.org/2001/XMLSchema" xmlns:p="http://schemas.microsoft.com/office/2006/metadata/properties" xmlns:ns2="6ae9edf5-f1d2-46d3-9437-f00a78a597d7" xmlns:ns3="5d97817f-4418-4126-80a6-5cc4da4a022f" targetNamespace="http://schemas.microsoft.com/office/2006/metadata/properties" ma:root="true" ma:fieldsID="4540a747c32140a0e5b5ce13fdefc736" ns2:_="" ns3:_="">
    <xsd:import namespace="6ae9edf5-f1d2-46d3-9437-f00a78a597d7"/>
    <xsd:import namespace="5d97817f-4418-4126-80a6-5cc4da4a022f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e9edf5-f1d2-46d3-9437-f00a78a597d7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7817f-4418-4126-80a6-5cc4da4a022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978cc4d-8b01-4d20-acac-9c43e24c96b3}" ma:internalName="TaxCatchAll" ma:showField="CatchAllData" ma:web="5d97817f-4418-4126-80a6-5cc4da4a02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6ae9edf5-f1d2-46d3-9437-f00a78a597d7">
      <UserInfo>
        <DisplayName/>
        <AccountId xsi:nil="true"/>
        <AccountType/>
      </UserInfo>
    </Owner>
    <lcf76f155ced4ddcb4097134ff3c332f xmlns="6ae9edf5-f1d2-46d3-9437-f00a78a597d7">
      <Terms xmlns="http://schemas.microsoft.com/office/infopath/2007/PartnerControls"/>
    </lcf76f155ced4ddcb4097134ff3c332f>
    <TaxCatchAll xmlns="5d97817f-4418-4126-80a6-5cc4da4a022f" xsi:nil="true"/>
  </documentManagement>
</p:properties>
</file>

<file path=customXml/itemProps1.xml><?xml version="1.0" encoding="utf-8"?>
<ds:datastoreItem xmlns:ds="http://schemas.openxmlformats.org/officeDocument/2006/customXml" ds:itemID="{BF8F6CC5-1FA6-4DDD-BC9F-3FE4192347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e9edf5-f1d2-46d3-9437-f00a78a597d7"/>
    <ds:schemaRef ds:uri="5d97817f-4418-4126-80a6-5cc4da4a0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22798C-FF51-45DD-912D-152A6E7DD4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DE58F7-D450-490F-8916-D07E8CBEB96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082BAD-982C-4446-B6B4-36845562FF00}">
  <ds:schemaRefs>
    <ds:schemaRef ds:uri="http://schemas.microsoft.com/office/2006/metadata/properties"/>
    <ds:schemaRef ds:uri="http://schemas.microsoft.com/office/infopath/2007/PartnerControls"/>
    <ds:schemaRef ds:uri="6ae9edf5-f1d2-46d3-9437-f00a78a597d7"/>
    <ds:schemaRef ds:uri="5d97817f-4418-4126-80a6-5cc4da4a02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622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730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0x0101008F040A6669810548AB5675E84333C35D</vt:lpwstr>
  </property>
  <property fmtid="{D5CDD505-2E9C-101B-9397-08002B2CF9AE}" pid="3" name="MediaServiceImageTags">
    <vt:lpwstr/>
  </property>
</Properties>
</file>