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BDBD2" w14:textId="77777777" w:rsidR="00DE4333" w:rsidRPr="00286E35" w:rsidRDefault="007549C6">
      <w:pPr>
        <w:rPr>
          <w:rFonts w:ascii="ＭＳ ゴシック" w:eastAsia="ＭＳ ゴシック" w:hAnsi="ＭＳ ゴシック"/>
          <w:szCs w:val="21"/>
        </w:rPr>
      </w:pPr>
      <w:r>
        <w:rPr>
          <w:rFonts w:ascii="ＭＳ ゴシック" w:eastAsia="ＭＳ ゴシック" w:hAnsi="ＭＳ ゴシック" w:hint="eastAsia"/>
          <w:szCs w:val="21"/>
        </w:rPr>
        <w:t>様式第１</w:t>
      </w:r>
      <w:r w:rsidR="008022FA" w:rsidRPr="00286E35">
        <w:rPr>
          <w:rFonts w:ascii="ＭＳ ゴシック" w:eastAsia="ＭＳ ゴシック" w:hAnsi="ＭＳ ゴシック" w:hint="eastAsia"/>
          <w:szCs w:val="21"/>
        </w:rPr>
        <w:t>号</w:t>
      </w:r>
    </w:p>
    <w:p w14:paraId="48ABDBD3" w14:textId="77777777" w:rsidR="008022FA" w:rsidRPr="00E96F20" w:rsidRDefault="008022FA" w:rsidP="00286E35">
      <w:pPr>
        <w:jc w:val="center"/>
        <w:rPr>
          <w:rFonts w:ascii="ＭＳ ゴシック" w:eastAsia="ＭＳ ゴシック" w:hAnsi="ＭＳ ゴシック"/>
          <w:sz w:val="18"/>
          <w:szCs w:val="18"/>
        </w:rPr>
      </w:pPr>
      <w:r w:rsidRPr="00E96F20">
        <w:rPr>
          <w:rFonts w:ascii="ＭＳ ゴシック" w:eastAsia="ＭＳ ゴシック" w:hAnsi="ＭＳ ゴシック" w:hint="eastAsia"/>
          <w:sz w:val="28"/>
          <w:szCs w:val="28"/>
        </w:rPr>
        <w:t>第一種計画認定・変更申請書</w:t>
      </w:r>
    </w:p>
    <w:p w14:paraId="48ABDBD4" w14:textId="77777777" w:rsidR="008022FA" w:rsidRPr="00286E35" w:rsidRDefault="00A156A7" w:rsidP="008022FA">
      <w:pPr>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年　　月　　</w:t>
      </w:r>
      <w:r w:rsidR="008022FA" w:rsidRPr="00286E35">
        <w:rPr>
          <w:rFonts w:ascii="ＭＳ ゴシック" w:eastAsia="ＭＳ ゴシック" w:hAnsi="ＭＳ ゴシック" w:hint="eastAsia"/>
          <w:szCs w:val="21"/>
        </w:rPr>
        <w:t>日</w:t>
      </w:r>
    </w:p>
    <w:p w14:paraId="48ABDBD5" w14:textId="77777777" w:rsidR="008022FA" w:rsidRPr="00286E35" w:rsidRDefault="008022FA" w:rsidP="00A156A7">
      <w:pPr>
        <w:ind w:firstLineChars="200" w:firstLine="420"/>
        <w:jc w:val="left"/>
        <w:rPr>
          <w:rFonts w:ascii="ＭＳ ゴシック" w:eastAsia="ＭＳ ゴシック" w:hAnsi="ＭＳ ゴシック"/>
          <w:szCs w:val="21"/>
        </w:rPr>
      </w:pPr>
      <w:r w:rsidRPr="00286E35">
        <w:rPr>
          <w:rFonts w:ascii="ＭＳ ゴシック" w:eastAsia="ＭＳ ゴシック" w:hAnsi="ＭＳ ゴシック" w:hint="eastAsia"/>
          <w:szCs w:val="21"/>
        </w:rPr>
        <w:t>労働局長殿</w:t>
      </w:r>
    </w:p>
    <w:p w14:paraId="48ABDBD6" w14:textId="77777777" w:rsidR="008022FA" w:rsidRPr="00E96F20" w:rsidRDefault="008022FA" w:rsidP="008022FA">
      <w:pPr>
        <w:jc w:val="left"/>
        <w:rPr>
          <w:rFonts w:ascii="ＭＳ ゴシック" w:eastAsia="ＭＳ ゴシック" w:hAnsi="ＭＳ ゴシック"/>
          <w:sz w:val="18"/>
          <w:szCs w:val="18"/>
        </w:rPr>
      </w:pPr>
    </w:p>
    <w:p w14:paraId="48ABDBD7" w14:textId="77777777" w:rsidR="008022FA" w:rsidRPr="00C07661" w:rsidRDefault="008022FA" w:rsidP="008022FA">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　申請事業主</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069"/>
        <w:gridCol w:w="1559"/>
        <w:gridCol w:w="3262"/>
      </w:tblGrid>
      <w:tr w:rsidR="0096638E" w14:paraId="48ABDBE0" w14:textId="77777777" w:rsidTr="0869AAAA">
        <w:trPr>
          <w:trHeight w:val="810"/>
        </w:trPr>
        <w:tc>
          <w:tcPr>
            <w:tcW w:w="1620" w:type="dxa"/>
            <w:vAlign w:val="center"/>
          </w:tcPr>
          <w:p w14:paraId="48ABDBD8" w14:textId="77777777" w:rsidR="0096638E" w:rsidRPr="0096638E" w:rsidRDefault="0096638E" w:rsidP="0096638E">
            <w:pPr>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名称・氏名</w:t>
            </w:r>
          </w:p>
        </w:tc>
        <w:tc>
          <w:tcPr>
            <w:tcW w:w="3069" w:type="dxa"/>
            <w:vAlign w:val="center"/>
          </w:tcPr>
          <w:p w14:paraId="48ABDBD9" w14:textId="77777777" w:rsidR="0096638E" w:rsidRPr="0096638E" w:rsidRDefault="00EB4D71" w:rsidP="0096638E">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48ABDBDA" w14:textId="77777777" w:rsidR="0096638E" w:rsidRDefault="00EB4D71" w:rsidP="0096638E">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48ABDBDB" w14:textId="77777777" w:rsidR="0096638E" w:rsidRPr="0096638E" w:rsidRDefault="00EB4D71" w:rsidP="0096638E">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559" w:type="dxa"/>
            <w:vAlign w:val="center"/>
          </w:tcPr>
          <w:p w14:paraId="48ABDBDC" w14:textId="77777777" w:rsidR="002B2E82" w:rsidRDefault="0096638E" w:rsidP="00C8156E">
            <w:pPr>
              <w:widowControl/>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代表者</w:t>
            </w:r>
            <w:r w:rsidR="00C8156E">
              <w:rPr>
                <w:rFonts w:ascii="ＭＳ ゴシック" w:eastAsia="ＭＳ ゴシック" w:hAnsi="ＭＳ ゴシック" w:hint="eastAsia"/>
                <w:szCs w:val="21"/>
              </w:rPr>
              <w:t>職</w:t>
            </w:r>
            <w:r w:rsidRPr="0096638E">
              <w:rPr>
                <w:rFonts w:ascii="ＭＳ ゴシック" w:eastAsia="ＭＳ ゴシック" w:hAnsi="ＭＳ ゴシック" w:hint="eastAsia"/>
                <w:szCs w:val="21"/>
              </w:rPr>
              <w:t>氏名</w:t>
            </w:r>
          </w:p>
          <w:p w14:paraId="48ABDBDD" w14:textId="77777777" w:rsidR="0096638E" w:rsidRPr="0096638E" w:rsidRDefault="0096638E" w:rsidP="00C8156E">
            <w:pPr>
              <w:widowControl/>
              <w:jc w:val="center"/>
              <w:rPr>
                <w:rFonts w:ascii="ＭＳ ゴシック" w:eastAsia="ＭＳ ゴシック" w:hAnsi="ＭＳ ゴシック"/>
                <w:sz w:val="18"/>
                <w:szCs w:val="18"/>
              </w:rPr>
            </w:pPr>
            <w:r w:rsidRPr="0096638E">
              <w:rPr>
                <w:rFonts w:ascii="ＭＳ ゴシック" w:eastAsia="ＭＳ ゴシック" w:hAnsi="ＭＳ ゴシック" w:hint="eastAsia"/>
                <w:sz w:val="18"/>
                <w:szCs w:val="18"/>
              </w:rPr>
              <w:t>（法人の場合）</w:t>
            </w:r>
            <w:r w:rsidR="00EB4D71">
              <w:rPr>
                <w:rFonts w:ascii="ＭＳ ゴシック" w:eastAsia="ＭＳ ゴシック" w:hAnsi="ＭＳ ゴシック" w:hint="eastAsia"/>
                <w:sz w:val="18"/>
                <w:szCs w:val="18"/>
              </w:rPr>
              <w:t xml:space="preserve">  </w:t>
            </w:r>
          </w:p>
        </w:tc>
        <w:tc>
          <w:tcPr>
            <w:tcW w:w="3262" w:type="dxa"/>
            <w:vAlign w:val="center"/>
          </w:tcPr>
          <w:p w14:paraId="48ABDBDE" w14:textId="77777777" w:rsidR="0096638E" w:rsidRPr="00494659" w:rsidRDefault="0096638E" w:rsidP="000E4F9C">
            <w:pPr>
              <w:widowControl/>
              <w:ind w:right="1050"/>
              <w:rPr>
                <w:rFonts w:ascii="ＭＳ ゴシック" w:eastAsia="ＭＳ ゴシック" w:hAnsi="ＭＳ ゴシック"/>
                <w:szCs w:val="21"/>
              </w:rPr>
            </w:pPr>
          </w:p>
          <w:p w14:paraId="48ABDBDF" w14:textId="77777777" w:rsidR="000E4F9C" w:rsidRPr="003A543C" w:rsidRDefault="000E4F9C" w:rsidP="000E4F9C">
            <w:pPr>
              <w:widowControl/>
              <w:wordWrap w:val="0"/>
              <w:ind w:right="45"/>
              <w:jc w:val="right"/>
              <w:rPr>
                <w:rFonts w:ascii="ＭＳ ゴシック" w:eastAsia="ＭＳ ゴシック" w:hAnsi="ＭＳ ゴシック"/>
                <w:sz w:val="22"/>
              </w:rPr>
            </w:pPr>
            <w:r w:rsidRPr="003A543C">
              <w:rPr>
                <w:rFonts w:ascii="ＭＳ ゴシック" w:eastAsia="ＭＳ ゴシック" w:hAnsi="ＭＳ ゴシック" w:hint="eastAsia"/>
                <w:sz w:val="22"/>
              </w:rPr>
              <w:t xml:space="preserve">　</w:t>
            </w:r>
          </w:p>
        </w:tc>
      </w:tr>
      <w:tr w:rsidR="0096638E" w14:paraId="48ABDBE4" w14:textId="77777777" w:rsidTr="0869AAAA">
        <w:trPr>
          <w:trHeight w:val="335"/>
        </w:trPr>
        <w:tc>
          <w:tcPr>
            <w:tcW w:w="1620" w:type="dxa"/>
            <w:vAlign w:val="center"/>
          </w:tcPr>
          <w:p w14:paraId="48ABDBE1" w14:textId="77777777" w:rsidR="0096638E" w:rsidRPr="0096638E" w:rsidRDefault="0096638E" w:rsidP="0096638E">
            <w:pPr>
              <w:jc w:val="center"/>
              <w:rPr>
                <w:rFonts w:ascii="ＭＳ ゴシック" w:eastAsia="ＭＳ ゴシック" w:hAnsi="ＭＳ ゴシック"/>
                <w:szCs w:val="21"/>
              </w:rPr>
            </w:pPr>
            <w:r>
              <w:rPr>
                <w:rFonts w:ascii="ＭＳ ゴシック" w:eastAsia="ＭＳ ゴシック" w:hAnsi="ＭＳ ゴシック" w:hint="eastAsia"/>
                <w:szCs w:val="21"/>
              </w:rPr>
              <w:t>住所・所在地</w:t>
            </w:r>
          </w:p>
        </w:tc>
        <w:tc>
          <w:tcPr>
            <w:tcW w:w="7890" w:type="dxa"/>
            <w:gridSpan w:val="3"/>
            <w:vAlign w:val="center"/>
          </w:tcPr>
          <w:p w14:paraId="48ABDBE2" w14:textId="77777777" w:rsidR="0096638E" w:rsidRPr="0096638E" w:rsidRDefault="00EB4D71" w:rsidP="2D0A1141">
            <w:pPr>
              <w:rPr>
                <w:rFonts w:ascii="ＭＳ ゴシック" w:eastAsia="ＭＳ ゴシック" w:hAnsi="ＭＳ ゴシック"/>
                <w:sz w:val="18"/>
                <w:szCs w:val="18"/>
              </w:rPr>
            </w:pPr>
            <w:r w:rsidRPr="0869AAAA">
              <w:rPr>
                <w:rFonts w:ascii="ＭＳ ゴシック" w:eastAsia="ＭＳ ゴシック" w:hAnsi="ＭＳ ゴシック"/>
                <w:sz w:val="18"/>
                <w:szCs w:val="18"/>
              </w:rPr>
              <w:t xml:space="preserve">〒(    -     )  　　　　　　　　　　　　　　　　　　</w:t>
            </w:r>
            <w:r w:rsidR="0096638E" w:rsidRPr="0869AAAA">
              <w:rPr>
                <w:rFonts w:ascii="ＭＳ ゴシック" w:eastAsia="ＭＳ ゴシック" w:hAnsi="ＭＳ ゴシック"/>
                <w:sz w:val="18"/>
                <w:szCs w:val="18"/>
              </w:rPr>
              <w:t>電話番号</w:t>
            </w:r>
            <w:r w:rsidRPr="0869AAAA">
              <w:rPr>
                <w:rFonts w:ascii="ＭＳ ゴシック" w:eastAsia="ＭＳ ゴシック" w:hAnsi="ＭＳ ゴシック"/>
                <w:sz w:val="18"/>
                <w:szCs w:val="18"/>
              </w:rPr>
              <w:t xml:space="preserve">　　　　(       )</w:t>
            </w:r>
          </w:p>
          <w:p w14:paraId="48ABDBE3" w14:textId="232672B1" w:rsidR="0096638E" w:rsidRPr="0096638E" w:rsidRDefault="0096638E" w:rsidP="0096638E">
            <w:pPr>
              <w:ind w:firstLineChars="2600" w:firstLine="5460"/>
              <w:rPr>
                <w:rFonts w:ascii="ＭＳ ゴシック" w:eastAsia="ＭＳ ゴシック" w:hAnsi="ＭＳ ゴシック"/>
                <w:szCs w:val="21"/>
              </w:rPr>
            </w:pPr>
          </w:p>
        </w:tc>
      </w:tr>
    </w:tbl>
    <w:p w14:paraId="48ABDBE5" w14:textId="77777777" w:rsidR="00EB4D71" w:rsidRDefault="00EB4D71" w:rsidP="00EB4D71">
      <w:pPr>
        <w:jc w:val="left"/>
        <w:rPr>
          <w:rFonts w:ascii="ＭＳ ゴシック" w:eastAsia="ＭＳ ゴシック" w:hAnsi="ＭＳ ゴシック"/>
          <w:szCs w:val="21"/>
        </w:rPr>
      </w:pPr>
    </w:p>
    <w:p w14:paraId="48ABDBE6" w14:textId="77777777" w:rsidR="00EB4D71" w:rsidRPr="00C07661" w:rsidRDefault="00EB4D71" w:rsidP="00EB4D71">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２　特定有期業務の内容並びに開始及び完了の日</w:t>
      </w:r>
    </w:p>
    <w:p w14:paraId="48ABDBE7" w14:textId="77777777" w:rsidR="00EB4D71" w:rsidRPr="00C07661" w:rsidRDefault="00EB4D71" w:rsidP="00EB4D71">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（１）内容</w:t>
      </w:r>
    </w:p>
    <w:tbl>
      <w:tblPr>
        <w:tblStyle w:val="a3"/>
        <w:tblW w:w="0" w:type="auto"/>
        <w:tblInd w:w="392" w:type="dxa"/>
        <w:tblLook w:val="04A0" w:firstRow="1" w:lastRow="0" w:firstColumn="1" w:lastColumn="0" w:noHBand="0" w:noVBand="1"/>
      </w:tblPr>
      <w:tblGrid>
        <w:gridCol w:w="1417"/>
        <w:gridCol w:w="8080"/>
      </w:tblGrid>
      <w:tr w:rsidR="00EB4D71" w:rsidRPr="00EB4D71" w14:paraId="48ABDBEC" w14:textId="77777777" w:rsidTr="00A95E4E">
        <w:trPr>
          <w:trHeight w:val="884"/>
        </w:trPr>
        <w:tc>
          <w:tcPr>
            <w:tcW w:w="1417" w:type="dxa"/>
          </w:tcPr>
          <w:p w14:paraId="48ABDBE8"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業務の内容</w:t>
            </w:r>
          </w:p>
        </w:tc>
        <w:tc>
          <w:tcPr>
            <w:tcW w:w="8080" w:type="dxa"/>
          </w:tcPr>
          <w:p w14:paraId="48ABDBE9" w14:textId="77777777" w:rsidR="00EB4D71" w:rsidRDefault="00EB4D71" w:rsidP="00EB4D71">
            <w:pPr>
              <w:jc w:val="left"/>
              <w:rPr>
                <w:rFonts w:ascii="ＭＳ ゴシック" w:eastAsia="ＭＳ ゴシック" w:hAnsi="ＭＳ ゴシック"/>
                <w:szCs w:val="21"/>
              </w:rPr>
            </w:pPr>
          </w:p>
          <w:p w14:paraId="48ABDBEA" w14:textId="77777777" w:rsidR="00A927DB" w:rsidRDefault="00A927DB" w:rsidP="00EB4D71">
            <w:pPr>
              <w:jc w:val="left"/>
              <w:rPr>
                <w:rFonts w:ascii="ＭＳ ゴシック" w:eastAsia="ＭＳ ゴシック" w:hAnsi="ＭＳ ゴシック"/>
                <w:szCs w:val="21"/>
              </w:rPr>
            </w:pPr>
          </w:p>
          <w:p w14:paraId="48ABDBEB" w14:textId="77777777" w:rsidR="00A927DB" w:rsidRPr="00EB4D71" w:rsidRDefault="008E64E6" w:rsidP="00C56C85">
            <w:pPr>
              <w:jc w:val="left"/>
              <w:rPr>
                <w:rFonts w:ascii="ＭＳ ゴシック" w:eastAsia="ＭＳ ゴシック" w:hAnsi="ＭＳ ゴシック"/>
                <w:szCs w:val="21"/>
              </w:rPr>
            </w:pPr>
            <w:r>
              <w:rPr>
                <w:rFonts w:ascii="ＭＳ ゴシック" w:eastAsia="ＭＳ ゴシック" w:hAnsi="ＭＳ ゴシック" w:hint="eastAsia"/>
                <w:szCs w:val="21"/>
              </w:rPr>
              <w:t>業務が行われる主な</w:t>
            </w:r>
            <w:r w:rsidR="00A927DB">
              <w:rPr>
                <w:rFonts w:ascii="ＭＳ ゴシック" w:eastAsia="ＭＳ ゴシック" w:hAnsi="ＭＳ ゴシック" w:hint="eastAsia"/>
                <w:szCs w:val="21"/>
              </w:rPr>
              <w:t>事業場の</w:t>
            </w:r>
            <w:r w:rsidR="00C56C85">
              <w:rPr>
                <w:rFonts w:ascii="ＭＳ ゴシック" w:eastAsia="ＭＳ ゴシック" w:hAnsi="ＭＳ ゴシック" w:hint="eastAsia"/>
                <w:szCs w:val="21"/>
              </w:rPr>
              <w:t>名称</w:t>
            </w:r>
            <w:r w:rsidR="00A927DB">
              <w:rPr>
                <w:rFonts w:ascii="ＭＳ ゴシック" w:eastAsia="ＭＳ ゴシック" w:hAnsi="ＭＳ ゴシック" w:hint="eastAsia"/>
                <w:szCs w:val="21"/>
              </w:rPr>
              <w:t>：（</w:t>
            </w:r>
            <w:r w:rsidR="00C56C85">
              <w:rPr>
                <w:rFonts w:ascii="ＭＳ ゴシック" w:eastAsia="ＭＳ ゴシック" w:hAnsi="ＭＳ ゴシック" w:hint="eastAsia"/>
                <w:szCs w:val="21"/>
              </w:rPr>
              <w:t xml:space="preserve">　</w:t>
            </w:r>
            <w:r w:rsidR="00A927DB">
              <w:rPr>
                <w:rFonts w:ascii="ＭＳ ゴシック" w:eastAsia="ＭＳ ゴシック" w:hAnsi="ＭＳ ゴシック" w:hint="eastAsia"/>
                <w:szCs w:val="21"/>
              </w:rPr>
              <w:t xml:space="preserve">　　　　</w:t>
            </w:r>
            <w:r w:rsidR="00D142FE">
              <w:rPr>
                <w:rFonts w:ascii="ＭＳ ゴシック" w:eastAsia="ＭＳ ゴシック" w:hAnsi="ＭＳ ゴシック" w:hint="eastAsia"/>
                <w:szCs w:val="21"/>
              </w:rPr>
              <w:t xml:space="preserve">　</w:t>
            </w:r>
            <w:r w:rsidR="00A927DB">
              <w:rPr>
                <w:rFonts w:ascii="ＭＳ ゴシック" w:eastAsia="ＭＳ ゴシック" w:hAnsi="ＭＳ ゴシック" w:hint="eastAsia"/>
                <w:szCs w:val="21"/>
              </w:rPr>
              <w:t xml:space="preserve">　　　　　　　　　　　　　　）</w:t>
            </w:r>
          </w:p>
        </w:tc>
      </w:tr>
      <w:tr w:rsidR="00EB4D71" w:rsidRPr="00EB4D71" w14:paraId="48ABDBF6" w14:textId="77777777" w:rsidTr="00A95E4E">
        <w:tc>
          <w:tcPr>
            <w:tcW w:w="1417" w:type="dxa"/>
          </w:tcPr>
          <w:p w14:paraId="48ABDBED" w14:textId="77777777" w:rsidR="00EB4D71" w:rsidRPr="00EB4D71" w:rsidRDefault="00EB4D71" w:rsidP="00C659E7">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必要とする専門</w:t>
            </w:r>
            <w:r w:rsidR="00C659E7">
              <w:rPr>
                <w:rFonts w:ascii="ＭＳ ゴシック" w:eastAsia="ＭＳ ゴシック" w:hAnsi="ＭＳ ゴシック" w:hint="eastAsia"/>
                <w:szCs w:val="21"/>
              </w:rPr>
              <w:t>的知識等</w:t>
            </w:r>
          </w:p>
        </w:tc>
        <w:tc>
          <w:tcPr>
            <w:tcW w:w="8080" w:type="dxa"/>
          </w:tcPr>
          <w:p w14:paraId="48ABDBEE"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□博士の学位</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□公認会計士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□医師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□歯科医師　□獣医師</w:t>
            </w:r>
          </w:p>
          <w:p w14:paraId="48ABDBEF"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□弁護士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□一級建築士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□税理士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□薬剤師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□社会保険労務士</w:t>
            </w:r>
          </w:p>
          <w:p w14:paraId="48ABDBF0"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□不動産鑑定士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□技術士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□弁理士</w:t>
            </w:r>
          </w:p>
          <w:p w14:paraId="48ABDBF1"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w:t>
            </w:r>
            <w:r w:rsidR="00CD6F68">
              <w:rPr>
                <w:rFonts w:ascii="ＭＳ ゴシック" w:eastAsia="ＭＳ ゴシック" w:hAnsi="ＭＳ ゴシック" w:hint="eastAsia"/>
                <w:szCs w:val="21"/>
              </w:rPr>
              <w:t>ITストラテジスト</w:t>
            </w:r>
            <w:r w:rsidR="00A46F12">
              <w:rPr>
                <w:rFonts w:ascii="ＭＳ ゴシック" w:eastAsia="ＭＳ ゴシック" w:hAnsi="ＭＳ ゴシック" w:hint="eastAsia"/>
                <w:szCs w:val="21"/>
              </w:rPr>
              <w:t>又はシステムアナリスト</w:t>
            </w:r>
            <w:r w:rsidRPr="00EB4D71">
              <w:rPr>
                <w:rFonts w:ascii="ＭＳ ゴシック" w:eastAsia="ＭＳ ゴシック" w:hAnsi="ＭＳ ゴシック" w:hint="eastAsia"/>
                <w:szCs w:val="21"/>
              </w:rPr>
              <w:t>の資格試験に合格している者</w:t>
            </w:r>
          </w:p>
          <w:p w14:paraId="48ABDBF2"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□アクチュアリーの資格試験に合格している者</w:t>
            </w:r>
          </w:p>
          <w:p w14:paraId="48ABDBF3"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□特許発明の発明者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□登録意匠の創作者　□登録品種の育成者</w:t>
            </w:r>
          </w:p>
          <w:p w14:paraId="48ABDBF4"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□農林水産業・</w:t>
            </w:r>
            <w:r w:rsidR="00A46F12">
              <w:rPr>
                <w:rFonts w:ascii="ＭＳ ゴシック" w:eastAsia="ＭＳ ゴシック" w:hAnsi="ＭＳ ゴシック" w:hint="eastAsia"/>
                <w:szCs w:val="21"/>
              </w:rPr>
              <w:t>鉱</w:t>
            </w:r>
            <w:r w:rsidRPr="00EB4D71">
              <w:rPr>
                <w:rFonts w:ascii="ＭＳ ゴシック" w:eastAsia="ＭＳ ゴシック" w:hAnsi="ＭＳ ゴシック" w:hint="eastAsia"/>
                <w:szCs w:val="21"/>
              </w:rPr>
              <w:t>工業・機械・電気</w:t>
            </w:r>
            <w:r w:rsidR="00646197">
              <w:rPr>
                <w:rFonts w:ascii="ＭＳ ゴシック" w:eastAsia="ＭＳ ゴシック" w:hAnsi="ＭＳ ゴシック" w:hint="eastAsia"/>
                <w:szCs w:val="21"/>
              </w:rPr>
              <w:t>・土木</w:t>
            </w:r>
            <w:r w:rsidRPr="00EB4D71">
              <w:rPr>
                <w:rFonts w:ascii="ＭＳ ゴシック" w:eastAsia="ＭＳ ゴシック" w:hAnsi="ＭＳ ゴシック" w:hint="eastAsia"/>
                <w:szCs w:val="21"/>
              </w:rPr>
              <w:t>・建築の技術者</w:t>
            </w:r>
          </w:p>
          <w:p w14:paraId="48ABDBF5" w14:textId="77777777" w:rsidR="00EB4D71" w:rsidRPr="00EB4D71" w:rsidRDefault="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□システムエンジニア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□デザイナー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□システムコンサルタント</w:t>
            </w:r>
          </w:p>
        </w:tc>
      </w:tr>
    </w:tbl>
    <w:p w14:paraId="48ABDBF7" w14:textId="77777777" w:rsidR="00EB4D71" w:rsidRDefault="00EB4D71" w:rsidP="008022FA">
      <w:pPr>
        <w:jc w:val="left"/>
        <w:rPr>
          <w:rFonts w:ascii="ＭＳ ゴシック" w:eastAsia="ＭＳ ゴシック" w:hAnsi="ＭＳ ゴシック"/>
          <w:szCs w:val="21"/>
        </w:rPr>
      </w:pPr>
    </w:p>
    <w:p w14:paraId="48ABDBF8" w14:textId="77777777" w:rsidR="007B43C0" w:rsidRPr="00C07661" w:rsidRDefault="007B43C0" w:rsidP="008022FA">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（２）開始及び完了の日</w:t>
      </w:r>
    </w:p>
    <w:tbl>
      <w:tblPr>
        <w:tblStyle w:val="a3"/>
        <w:tblW w:w="0" w:type="auto"/>
        <w:tblInd w:w="392" w:type="dxa"/>
        <w:tblLook w:val="04A0" w:firstRow="1" w:lastRow="0" w:firstColumn="1" w:lastColumn="0" w:noHBand="0" w:noVBand="1"/>
      </w:tblPr>
      <w:tblGrid>
        <w:gridCol w:w="3165"/>
        <w:gridCol w:w="3166"/>
        <w:gridCol w:w="3166"/>
      </w:tblGrid>
      <w:tr w:rsidR="0032700E" w:rsidRPr="008022D0" w14:paraId="48ABDBFC" w14:textId="77777777" w:rsidTr="0032700E">
        <w:tc>
          <w:tcPr>
            <w:tcW w:w="3165" w:type="dxa"/>
          </w:tcPr>
          <w:p w14:paraId="48ABDBF9" w14:textId="77777777"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開始の日</w:t>
            </w:r>
          </w:p>
        </w:tc>
        <w:tc>
          <w:tcPr>
            <w:tcW w:w="3166" w:type="dxa"/>
          </w:tcPr>
          <w:p w14:paraId="48ABDBFA" w14:textId="77777777"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完了の日</w:t>
            </w:r>
          </w:p>
        </w:tc>
        <w:tc>
          <w:tcPr>
            <w:tcW w:w="3166" w:type="dxa"/>
          </w:tcPr>
          <w:p w14:paraId="48ABDBFB" w14:textId="77777777"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特定有期業務の期間</w:t>
            </w:r>
          </w:p>
        </w:tc>
      </w:tr>
      <w:tr w:rsidR="0032700E" w:rsidRPr="008022D0" w14:paraId="48ABDC00" w14:textId="77777777" w:rsidTr="00EB4D71">
        <w:tc>
          <w:tcPr>
            <w:tcW w:w="3165" w:type="dxa"/>
            <w:vAlign w:val="center"/>
          </w:tcPr>
          <w:p w14:paraId="48ABDBFD" w14:textId="77777777"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年　　月　　日</w:t>
            </w:r>
          </w:p>
        </w:tc>
        <w:tc>
          <w:tcPr>
            <w:tcW w:w="3166" w:type="dxa"/>
            <w:vAlign w:val="center"/>
          </w:tcPr>
          <w:p w14:paraId="48ABDBFE" w14:textId="77777777"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年　　月　　日</w:t>
            </w:r>
          </w:p>
        </w:tc>
        <w:tc>
          <w:tcPr>
            <w:tcW w:w="3166" w:type="dxa"/>
            <w:vAlign w:val="center"/>
          </w:tcPr>
          <w:p w14:paraId="48ABDBFF" w14:textId="77777777"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年　　月　　日</w:t>
            </w:r>
          </w:p>
        </w:tc>
      </w:tr>
    </w:tbl>
    <w:p w14:paraId="48ABDC01" w14:textId="77777777" w:rsidR="0032700E" w:rsidRPr="00E96F20" w:rsidRDefault="0032700E" w:rsidP="007B43C0">
      <w:pPr>
        <w:rPr>
          <w:rFonts w:ascii="ＭＳ ゴシック" w:eastAsia="ＭＳ ゴシック" w:hAnsi="ＭＳ ゴシック"/>
          <w:sz w:val="18"/>
          <w:szCs w:val="18"/>
        </w:rPr>
      </w:pPr>
    </w:p>
    <w:p w14:paraId="48ABDC02" w14:textId="77777777" w:rsidR="007B43C0" w:rsidRDefault="007B43C0" w:rsidP="007B43C0">
      <w:pPr>
        <w:rPr>
          <w:rFonts w:ascii="ＭＳ ゴシック" w:eastAsia="ＭＳ ゴシック" w:hAnsi="ＭＳ ゴシック"/>
          <w:b/>
          <w:szCs w:val="21"/>
        </w:rPr>
      </w:pPr>
      <w:r w:rsidRPr="00C07661">
        <w:rPr>
          <w:rFonts w:ascii="ＭＳ ゴシック" w:eastAsia="ＭＳ ゴシック" w:hAnsi="ＭＳ ゴシック" w:hint="eastAsia"/>
          <w:b/>
          <w:szCs w:val="21"/>
        </w:rPr>
        <w:t>３　第一種特定有期雇用労働者の特性に応じた雇用管理に関する措置の内容</w:t>
      </w:r>
    </w:p>
    <w:p w14:paraId="48ABDC03" w14:textId="77777777" w:rsidR="008F03E6" w:rsidRPr="008022D0" w:rsidRDefault="009C0BBD" w:rsidP="00EF747F">
      <w:pPr>
        <w:ind w:left="360" w:hangingChars="200" w:hanging="360"/>
        <w:jc w:val="left"/>
        <w:rPr>
          <w:rFonts w:ascii="ＭＳ ゴシック" w:eastAsia="ＭＳ ゴシック" w:hAnsi="ＭＳ ゴシック"/>
          <w:szCs w:val="21"/>
        </w:rPr>
      </w:pPr>
      <w:r w:rsidRPr="00506D73">
        <w:rPr>
          <w:rFonts w:ascii="ＭＳ ゴシック" w:eastAsia="ＭＳ ゴシック" w:hAnsi="ＭＳ ゴシック" w:hint="eastAsia"/>
          <w:sz w:val="18"/>
          <w:szCs w:val="18"/>
        </w:rPr>
        <w:t xml:space="preserve">　</w:t>
      </w:r>
      <w:r w:rsidRPr="008022D0">
        <w:rPr>
          <w:rFonts w:ascii="ＭＳ ゴシック" w:eastAsia="ＭＳ ゴシック" w:hAnsi="ＭＳ ゴシック" w:hint="eastAsia"/>
          <w:szCs w:val="21"/>
        </w:rPr>
        <w:t>□教育訓練を受けるための有給休暇</w:t>
      </w:r>
      <w:r w:rsidR="00A95E4E">
        <w:rPr>
          <w:rFonts w:ascii="ＭＳ ゴシック" w:eastAsia="ＭＳ ゴシック" w:hAnsi="ＭＳ ゴシック" w:hint="eastAsia"/>
          <w:szCs w:val="21"/>
        </w:rPr>
        <w:t>又は長期休暇の付与</w:t>
      </w:r>
      <w:r w:rsidRPr="008022D0">
        <w:rPr>
          <w:rFonts w:ascii="ＭＳ ゴシック" w:eastAsia="ＭＳ ゴシック" w:hAnsi="ＭＳ ゴシック" w:hint="eastAsia"/>
          <w:szCs w:val="21"/>
        </w:rPr>
        <w:t>（労働基準法第39条の年次有給休暇</w:t>
      </w:r>
      <w:r w:rsidR="00506D73" w:rsidRPr="008022D0">
        <w:rPr>
          <w:rFonts w:ascii="ＭＳ ゴシック" w:eastAsia="ＭＳ ゴシック" w:hAnsi="ＭＳ ゴシック" w:hint="eastAsia"/>
          <w:szCs w:val="21"/>
        </w:rPr>
        <w:t>を</w:t>
      </w:r>
      <w:r w:rsidRPr="008022D0">
        <w:rPr>
          <w:rFonts w:ascii="ＭＳ ゴシック" w:eastAsia="ＭＳ ゴシック" w:hAnsi="ＭＳ ゴシック" w:hint="eastAsia"/>
          <w:szCs w:val="21"/>
        </w:rPr>
        <w:t>除く）</w:t>
      </w:r>
    </w:p>
    <w:p w14:paraId="48ABDC04" w14:textId="77777777" w:rsidR="00E97211" w:rsidRDefault="006C6996" w:rsidP="007826E5">
      <w:pPr>
        <w:ind w:left="420" w:hangingChars="200" w:hanging="420"/>
        <w:jc w:val="left"/>
        <w:rPr>
          <w:rFonts w:ascii="ＭＳ ゴシック" w:eastAsia="ＭＳ ゴシック" w:hAnsi="ＭＳ ゴシック"/>
          <w:szCs w:val="21"/>
        </w:rPr>
      </w:pPr>
      <w:r w:rsidRPr="008022D0">
        <w:rPr>
          <w:rFonts w:ascii="ＭＳ ゴシック" w:eastAsia="ＭＳ ゴシック" w:hAnsi="ＭＳ ゴシック" w:hint="eastAsia"/>
          <w:szCs w:val="21"/>
        </w:rPr>
        <w:t xml:space="preserve">　</w:t>
      </w:r>
      <w:r w:rsidR="009C0BBD" w:rsidRPr="008022D0">
        <w:rPr>
          <w:rFonts w:ascii="ＭＳ ゴシック" w:eastAsia="ＭＳ ゴシック" w:hAnsi="ＭＳ ゴシック" w:hint="eastAsia"/>
          <w:szCs w:val="21"/>
        </w:rPr>
        <w:t xml:space="preserve">□始業及び終業時刻の変更　</w:t>
      </w:r>
      <w:r w:rsidR="00EB4D71">
        <w:rPr>
          <w:rFonts w:ascii="ＭＳ ゴシック" w:eastAsia="ＭＳ ゴシック" w:hAnsi="ＭＳ ゴシック" w:hint="eastAsia"/>
          <w:szCs w:val="21"/>
        </w:rPr>
        <w:t xml:space="preserve">　　</w:t>
      </w:r>
      <w:r w:rsidR="009C0BBD" w:rsidRPr="008022D0">
        <w:rPr>
          <w:rFonts w:ascii="ＭＳ ゴシック" w:eastAsia="ＭＳ ゴシック" w:hAnsi="ＭＳ ゴシック" w:hint="eastAsia"/>
          <w:szCs w:val="21"/>
        </w:rPr>
        <w:t>□勤務時間の短縮</w:t>
      </w:r>
      <w:r w:rsidR="00E96F20" w:rsidRPr="008022D0">
        <w:rPr>
          <w:rFonts w:ascii="ＭＳ ゴシック" w:eastAsia="ＭＳ ゴシック" w:hAnsi="ＭＳ ゴシック" w:hint="eastAsia"/>
          <w:szCs w:val="21"/>
        </w:rPr>
        <w:t xml:space="preserve"> </w:t>
      </w:r>
      <w:r w:rsidR="009C0BBD" w:rsidRPr="008022D0">
        <w:rPr>
          <w:rFonts w:ascii="ＭＳ ゴシック" w:eastAsia="ＭＳ ゴシック" w:hAnsi="ＭＳ ゴシック" w:hint="eastAsia"/>
          <w:szCs w:val="21"/>
        </w:rPr>
        <w:t xml:space="preserve">　</w:t>
      </w:r>
      <w:r w:rsidR="00EB4D71">
        <w:rPr>
          <w:rFonts w:ascii="ＭＳ ゴシック" w:eastAsia="ＭＳ ゴシック" w:hAnsi="ＭＳ ゴシック" w:hint="eastAsia"/>
          <w:szCs w:val="21"/>
        </w:rPr>
        <w:t xml:space="preserve">　</w:t>
      </w:r>
    </w:p>
    <w:p w14:paraId="48ABDC05" w14:textId="77777777" w:rsidR="00E97211" w:rsidRDefault="00E97211" w:rsidP="007826E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□その他能力の維持向上を自主的に図るための時間の確保に関する措置</w:t>
      </w:r>
      <w:r w:rsidR="00646197">
        <w:rPr>
          <w:rFonts w:ascii="ＭＳ ゴシック" w:eastAsia="ＭＳ ゴシック" w:hAnsi="ＭＳ ゴシック" w:hint="eastAsia"/>
          <w:szCs w:val="21"/>
        </w:rPr>
        <w:t>（学会参加を含む）</w:t>
      </w:r>
    </w:p>
    <w:p w14:paraId="48ABDC06" w14:textId="77777777" w:rsidR="00E97211" w:rsidRPr="00E97211" w:rsidRDefault="00E97211" w:rsidP="007826E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w:t>
      </w:r>
      <w:r>
        <w:rPr>
          <w:rFonts w:ascii="ＭＳ ゴシック" w:eastAsia="ＭＳ ゴシック" w:hAnsi="ＭＳ ゴシック"/>
          <w:szCs w:val="21"/>
        </w:rPr>
        <w:t>）</w:t>
      </w:r>
    </w:p>
    <w:p w14:paraId="48ABDC07" w14:textId="77777777" w:rsidR="00F37D8F" w:rsidRDefault="007826E5" w:rsidP="00E97211">
      <w:pPr>
        <w:ind w:leftChars="100" w:left="42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D90952">
        <w:rPr>
          <w:rFonts w:ascii="ＭＳ ゴシック" w:eastAsia="ＭＳ ゴシック" w:hAnsi="ＭＳ ゴシック" w:hint="eastAsia"/>
          <w:szCs w:val="21"/>
        </w:rPr>
        <w:t>受講料などの金銭的援助</w:t>
      </w:r>
      <w:r>
        <w:rPr>
          <w:rFonts w:ascii="ＭＳ ゴシック" w:eastAsia="ＭＳ ゴシック" w:hAnsi="ＭＳ ゴシック" w:hint="eastAsia"/>
          <w:szCs w:val="21"/>
        </w:rPr>
        <w:t xml:space="preserve">　　　</w:t>
      </w:r>
    </w:p>
    <w:p w14:paraId="48ABDC08" w14:textId="77777777" w:rsidR="007826E5" w:rsidRDefault="007826E5" w:rsidP="007826E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□その他職業能力開発を支援するための教育訓練に係る費用の助成</w:t>
      </w:r>
    </w:p>
    <w:p w14:paraId="48ABDC09" w14:textId="77777777" w:rsidR="007826E5" w:rsidRPr="007826E5" w:rsidRDefault="007826E5" w:rsidP="007826E5">
      <w:pPr>
        <w:ind w:leftChars="200" w:left="420"/>
        <w:jc w:val="left"/>
        <w:rPr>
          <w:rFonts w:ascii="ＭＳ ゴシック" w:eastAsia="ＭＳ ゴシック" w:hAnsi="ＭＳ ゴシック"/>
          <w:szCs w:val="21"/>
        </w:rPr>
      </w:pPr>
      <w:r>
        <w:rPr>
          <w:rFonts w:ascii="ＭＳ ゴシック" w:eastAsia="ＭＳ ゴシック" w:hAnsi="ＭＳ ゴシック" w:hint="eastAsia"/>
          <w:szCs w:val="21"/>
        </w:rPr>
        <w:t>（　　　　　　　　　　　　　　　　　　　　　　　　　　　　　　　　　　　　　　　　　　　）</w:t>
      </w:r>
    </w:p>
    <w:p w14:paraId="48ABDC0A" w14:textId="77777777" w:rsidR="00CD6F68" w:rsidRDefault="00F37D8F" w:rsidP="00114534">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□教育訓練の実施（</w:t>
      </w:r>
      <w:r w:rsidR="00C921F9">
        <w:rPr>
          <w:rFonts w:ascii="ＭＳ ゴシック" w:eastAsia="ＭＳ ゴシック" w:hAnsi="ＭＳ ゴシック" w:hint="eastAsia"/>
          <w:szCs w:val="21"/>
        </w:rPr>
        <w:t>事業主以外の機関等の</w:t>
      </w:r>
      <w:r w:rsidR="00114534">
        <w:rPr>
          <w:rFonts w:ascii="ＭＳ ゴシック" w:eastAsia="ＭＳ ゴシック" w:hAnsi="ＭＳ ゴシック" w:hint="eastAsia"/>
          <w:szCs w:val="21"/>
        </w:rPr>
        <w:t>施設</w:t>
      </w:r>
      <w:r w:rsidR="00C921F9">
        <w:rPr>
          <w:rFonts w:ascii="ＭＳ ゴシック" w:eastAsia="ＭＳ ゴシック" w:hAnsi="ＭＳ ゴシック" w:hint="eastAsia"/>
          <w:szCs w:val="21"/>
        </w:rPr>
        <w:t>により</w:t>
      </w:r>
      <w:r w:rsidR="00114534">
        <w:rPr>
          <w:rFonts w:ascii="ＭＳ ゴシック" w:eastAsia="ＭＳ ゴシック" w:hAnsi="ＭＳ ゴシック" w:hint="eastAsia"/>
          <w:szCs w:val="21"/>
        </w:rPr>
        <w:t>行われる教育訓練の受講を</w:t>
      </w:r>
      <w:r>
        <w:rPr>
          <w:rFonts w:ascii="ＭＳ ゴシック" w:eastAsia="ＭＳ ゴシック" w:hAnsi="ＭＳ ゴシック" w:hint="eastAsia"/>
          <w:szCs w:val="21"/>
        </w:rPr>
        <w:t>含む）</w:t>
      </w:r>
    </w:p>
    <w:p w14:paraId="48ABDC0B" w14:textId="77777777" w:rsidR="00114534" w:rsidRPr="00114534" w:rsidRDefault="004E4D30" w:rsidP="00114534">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□職業能力検定の実施（他の事業主等が行う職業能力検定の受検</w:t>
      </w:r>
      <w:r w:rsidR="00114534">
        <w:rPr>
          <w:rFonts w:ascii="ＭＳ ゴシック" w:eastAsia="ＭＳ ゴシック" w:hAnsi="ＭＳ ゴシック" w:hint="eastAsia"/>
          <w:szCs w:val="21"/>
        </w:rPr>
        <w:t>を含む）</w:t>
      </w:r>
    </w:p>
    <w:p w14:paraId="48ABDC0C" w14:textId="77777777" w:rsidR="006C6996" w:rsidRPr="008022D0" w:rsidRDefault="006C6996" w:rsidP="00EF747F">
      <w:pPr>
        <w:ind w:left="420" w:hangingChars="200" w:hanging="420"/>
        <w:jc w:val="left"/>
        <w:rPr>
          <w:rFonts w:ascii="ＭＳ ゴシック" w:eastAsia="ＭＳ ゴシック" w:hAnsi="ＭＳ ゴシック"/>
          <w:szCs w:val="21"/>
        </w:rPr>
      </w:pPr>
      <w:r w:rsidRPr="008022D0">
        <w:rPr>
          <w:rFonts w:ascii="ＭＳ ゴシック" w:eastAsia="ＭＳ ゴシック" w:hAnsi="ＭＳ ゴシック" w:hint="eastAsia"/>
          <w:szCs w:val="21"/>
        </w:rPr>
        <w:t xml:space="preserve">　□</w:t>
      </w:r>
      <w:r w:rsidR="00114534">
        <w:rPr>
          <w:rFonts w:ascii="ＭＳ ゴシック" w:eastAsia="ＭＳ ゴシック" w:hAnsi="ＭＳ ゴシック" w:hint="eastAsia"/>
          <w:szCs w:val="21"/>
        </w:rPr>
        <w:t>業務の遂行に</w:t>
      </w:r>
      <w:r w:rsidR="00A95E4E">
        <w:rPr>
          <w:rFonts w:ascii="ＭＳ ゴシック" w:eastAsia="ＭＳ ゴシック" w:hAnsi="ＭＳ ゴシック" w:hint="eastAsia"/>
          <w:szCs w:val="21"/>
        </w:rPr>
        <w:t>必要な技能及び</w:t>
      </w:r>
      <w:r w:rsidR="004869B3">
        <w:rPr>
          <w:rFonts w:ascii="ＭＳ ゴシック" w:eastAsia="ＭＳ ゴシック" w:hAnsi="ＭＳ ゴシック" w:hint="eastAsia"/>
          <w:szCs w:val="21"/>
        </w:rPr>
        <w:t>知識の内容等に関する情報の提供、相談の機会の確保その他の援助</w:t>
      </w:r>
      <w:r w:rsidRPr="008022D0">
        <w:rPr>
          <w:rFonts w:ascii="ＭＳ ゴシック" w:eastAsia="ＭＳ ゴシック" w:hAnsi="ＭＳ ゴシック" w:hint="eastAsia"/>
          <w:szCs w:val="21"/>
        </w:rPr>
        <w:t xml:space="preserve">（　　　　　　　　　　　　　</w:t>
      </w:r>
      <w:r w:rsidR="008022D0">
        <w:rPr>
          <w:rFonts w:ascii="ＭＳ ゴシック" w:eastAsia="ＭＳ ゴシック" w:hAnsi="ＭＳ ゴシック" w:hint="eastAsia"/>
          <w:szCs w:val="21"/>
        </w:rPr>
        <w:t xml:space="preserve">　　　　　　　　　　</w:t>
      </w:r>
      <w:r w:rsidRPr="008022D0">
        <w:rPr>
          <w:rFonts w:ascii="ＭＳ ゴシック" w:eastAsia="ＭＳ ゴシック" w:hAnsi="ＭＳ ゴシック" w:hint="eastAsia"/>
          <w:szCs w:val="21"/>
        </w:rPr>
        <w:t xml:space="preserve">　　　　　　　　　　　　　　　　　　　　）</w:t>
      </w:r>
    </w:p>
    <w:p w14:paraId="48ABDC0D" w14:textId="77777777" w:rsidR="008022D0" w:rsidRDefault="008022D0" w:rsidP="008022D0">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p w14:paraId="48ABDC0E" w14:textId="77777777" w:rsidR="0032700E" w:rsidRPr="007638CB" w:rsidRDefault="0032700E" w:rsidP="00691B0F">
      <w:pPr>
        <w:spacing w:line="200" w:lineRule="exact"/>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（記入上の注意）</w:t>
      </w:r>
    </w:p>
    <w:p w14:paraId="48ABDC0F" w14:textId="77777777" w:rsidR="0032700E" w:rsidRPr="007638CB" w:rsidRDefault="0032700E" w:rsidP="00691B0F">
      <w:pPr>
        <w:spacing w:line="200" w:lineRule="exact"/>
        <w:ind w:left="180" w:hangingChars="100" w:hanging="180"/>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１．「２（１）内容」の「必要とする専門</w:t>
      </w:r>
      <w:r w:rsidR="00100643">
        <w:rPr>
          <w:rFonts w:ascii="ＭＳ ゴシック" w:eastAsia="ＭＳ ゴシック" w:hAnsi="ＭＳ ゴシック" w:hint="eastAsia"/>
          <w:sz w:val="18"/>
          <w:szCs w:val="21"/>
        </w:rPr>
        <w:t>的</w:t>
      </w:r>
      <w:r w:rsidRPr="007638CB">
        <w:rPr>
          <w:rFonts w:ascii="ＭＳ ゴシック" w:eastAsia="ＭＳ ゴシック" w:hAnsi="ＭＳ ゴシック" w:hint="eastAsia"/>
          <w:sz w:val="18"/>
          <w:szCs w:val="21"/>
        </w:rPr>
        <w:t>知識</w:t>
      </w:r>
      <w:r w:rsidR="009C0BBD" w:rsidRPr="007638CB">
        <w:rPr>
          <w:rFonts w:ascii="ＭＳ ゴシック" w:eastAsia="ＭＳ ゴシック" w:hAnsi="ＭＳ ゴシック" w:hint="eastAsia"/>
          <w:sz w:val="18"/>
          <w:szCs w:val="21"/>
        </w:rPr>
        <w:t>等」の欄は、該当する専門</w:t>
      </w:r>
      <w:r w:rsidR="00100643">
        <w:rPr>
          <w:rFonts w:ascii="ＭＳ ゴシック" w:eastAsia="ＭＳ ゴシック" w:hAnsi="ＭＳ ゴシック" w:hint="eastAsia"/>
          <w:sz w:val="18"/>
          <w:szCs w:val="21"/>
        </w:rPr>
        <w:t>的</w:t>
      </w:r>
      <w:r w:rsidR="009C0BBD" w:rsidRPr="007638CB">
        <w:rPr>
          <w:rFonts w:ascii="ＭＳ ゴシック" w:eastAsia="ＭＳ ゴシック" w:hAnsi="ＭＳ ゴシック" w:hint="eastAsia"/>
          <w:sz w:val="18"/>
          <w:szCs w:val="21"/>
        </w:rPr>
        <w:t>知識等の□</w:t>
      </w:r>
      <w:r w:rsidR="001E6F53">
        <w:rPr>
          <w:rFonts w:ascii="ＭＳ ゴシック" w:eastAsia="ＭＳ ゴシック" w:hAnsi="ＭＳ ゴシック" w:hint="eastAsia"/>
          <w:sz w:val="18"/>
          <w:szCs w:val="21"/>
        </w:rPr>
        <w:t>に</w:t>
      </w:r>
      <w:r w:rsidRPr="007638CB">
        <w:rPr>
          <w:rFonts w:ascii="ＭＳ ゴシック" w:eastAsia="ＭＳ ゴシック" w:hAnsi="ＭＳ ゴシック" w:hint="eastAsia"/>
          <w:sz w:val="18"/>
          <w:szCs w:val="21"/>
        </w:rPr>
        <w:t>チェックして下さい。</w:t>
      </w:r>
    </w:p>
    <w:p w14:paraId="48ABDC10" w14:textId="77777777" w:rsidR="009C0BBD" w:rsidRPr="007638CB" w:rsidRDefault="009C0BBD" w:rsidP="00691B0F">
      <w:pPr>
        <w:spacing w:line="200" w:lineRule="exact"/>
        <w:ind w:left="180" w:hangingChars="100" w:hanging="180"/>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２．「３　第一種特定有期雇用労働者の特性に応じた雇用管理に関する措置の内容」は該当する措置の内容の□</w:t>
      </w:r>
      <w:r w:rsidR="001E6F53">
        <w:rPr>
          <w:rFonts w:ascii="ＭＳ ゴシック" w:eastAsia="ＭＳ ゴシック" w:hAnsi="ＭＳ ゴシック" w:hint="eastAsia"/>
          <w:sz w:val="18"/>
          <w:szCs w:val="21"/>
        </w:rPr>
        <w:t>に</w:t>
      </w:r>
      <w:r w:rsidRPr="007638CB">
        <w:rPr>
          <w:rFonts w:ascii="ＭＳ ゴシック" w:eastAsia="ＭＳ ゴシック" w:hAnsi="ＭＳ ゴシック" w:hint="eastAsia"/>
          <w:sz w:val="18"/>
          <w:szCs w:val="21"/>
        </w:rPr>
        <w:t>チェックして下さい。</w:t>
      </w:r>
    </w:p>
    <w:p w14:paraId="48ABDC11" w14:textId="77777777" w:rsidR="007638CB" w:rsidRPr="005C6E1D" w:rsidRDefault="007638CB" w:rsidP="00691B0F">
      <w:pPr>
        <w:spacing w:line="200" w:lineRule="exact"/>
        <w:ind w:left="180" w:hangingChars="100" w:hanging="180"/>
        <w:jc w:val="left"/>
        <w:rPr>
          <w:rFonts w:ascii="ＭＳ ゴシック" w:eastAsia="ＭＳ ゴシック" w:hAnsi="ＭＳ ゴシック"/>
          <w:sz w:val="18"/>
          <w:szCs w:val="21"/>
        </w:rPr>
      </w:pPr>
    </w:p>
    <w:p w14:paraId="48ABDC12" w14:textId="77777777" w:rsidR="00852FE8" w:rsidRPr="005C6E1D" w:rsidRDefault="00852FE8" w:rsidP="00691B0F">
      <w:pPr>
        <w:spacing w:line="200" w:lineRule="exact"/>
        <w:ind w:left="180" w:hangingChars="100" w:hanging="180"/>
        <w:jc w:val="left"/>
        <w:rPr>
          <w:rFonts w:ascii="ＭＳ ゴシック" w:eastAsia="ＭＳ ゴシック" w:hAnsi="ＭＳ ゴシック"/>
          <w:sz w:val="18"/>
          <w:szCs w:val="21"/>
        </w:rPr>
      </w:pPr>
      <w:r w:rsidRPr="00D90952">
        <w:rPr>
          <w:rFonts w:ascii="ＭＳ ゴシック" w:eastAsia="ＭＳ ゴシック" w:hAnsi="ＭＳ ゴシック" w:hint="eastAsia"/>
          <w:sz w:val="18"/>
          <w:szCs w:val="21"/>
        </w:rPr>
        <w:t>（添付書類）</w:t>
      </w:r>
    </w:p>
    <w:p w14:paraId="48ABDC13" w14:textId="77777777" w:rsidR="00852FE8" w:rsidRPr="007638CB" w:rsidRDefault="00852FE8" w:rsidP="00691B0F">
      <w:pPr>
        <w:spacing w:line="200" w:lineRule="exact"/>
        <w:ind w:left="180" w:hangingChars="100" w:hanging="180"/>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１．</w:t>
      </w:r>
      <w:r w:rsidR="00160564" w:rsidRPr="007638CB">
        <w:rPr>
          <w:rFonts w:ascii="ＭＳ ゴシック" w:eastAsia="ＭＳ ゴシック" w:hAnsi="ＭＳ ゴシック" w:hint="eastAsia"/>
          <w:sz w:val="18"/>
          <w:szCs w:val="21"/>
        </w:rPr>
        <w:t>「３　第一種特定有期雇用労働者の特性に応じた雇用管理に関する措置」を実施することが分かる資料（例：</w:t>
      </w:r>
      <w:r w:rsidR="006C4893">
        <w:rPr>
          <w:rFonts w:ascii="ＭＳ ゴシック" w:eastAsia="ＭＳ ゴシック" w:hAnsi="ＭＳ ゴシック" w:hint="eastAsia"/>
          <w:sz w:val="18"/>
          <w:szCs w:val="21"/>
        </w:rPr>
        <w:t>職業能力開発計画、</w:t>
      </w:r>
      <w:r w:rsidR="00EE79B5">
        <w:rPr>
          <w:rFonts w:ascii="ＭＳ ゴシック" w:eastAsia="ＭＳ ゴシック" w:hAnsi="ＭＳ ゴシック" w:hint="eastAsia"/>
          <w:sz w:val="18"/>
          <w:szCs w:val="21"/>
        </w:rPr>
        <w:t>労働</w:t>
      </w:r>
      <w:r w:rsidR="00160564" w:rsidRPr="007638CB">
        <w:rPr>
          <w:rFonts w:ascii="ＭＳ ゴシック" w:eastAsia="ＭＳ ゴシック" w:hAnsi="ＭＳ ゴシック" w:hint="eastAsia"/>
          <w:sz w:val="18"/>
          <w:szCs w:val="21"/>
        </w:rPr>
        <w:t>契約書の雛形、就業規則等）</w:t>
      </w:r>
    </w:p>
    <w:p w14:paraId="48ABDC14" w14:textId="77777777" w:rsidR="007777DC" w:rsidRPr="00160564" w:rsidRDefault="00852FE8" w:rsidP="00691B0F">
      <w:pPr>
        <w:spacing w:line="200" w:lineRule="exact"/>
        <w:ind w:left="180" w:hangingChars="100" w:hanging="180"/>
        <w:jc w:val="left"/>
        <w:rPr>
          <w:rFonts w:ascii="ＭＳ ゴシック" w:eastAsia="ＭＳ ゴシック" w:hAnsi="ＭＳ ゴシック"/>
          <w:szCs w:val="21"/>
        </w:rPr>
      </w:pPr>
      <w:r w:rsidRPr="007638CB">
        <w:rPr>
          <w:rFonts w:ascii="ＭＳ ゴシック" w:eastAsia="ＭＳ ゴシック" w:hAnsi="ＭＳ ゴシック" w:hint="eastAsia"/>
          <w:sz w:val="18"/>
          <w:szCs w:val="21"/>
        </w:rPr>
        <w:t>２．変更申請の場合は、認定されている計画の写し。</w:t>
      </w:r>
    </w:p>
    <w:sectPr w:rsidR="007777DC" w:rsidRPr="00160564" w:rsidSect="00E96F20">
      <w:pgSz w:w="11906" w:h="16838" w:code="9"/>
      <w:pgMar w:top="567" w:right="1077" w:bottom="851"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3D472" w14:textId="77777777" w:rsidR="00CD15DC" w:rsidRDefault="00CD15DC" w:rsidP="007638CB">
      <w:r>
        <w:separator/>
      </w:r>
    </w:p>
  </w:endnote>
  <w:endnote w:type="continuationSeparator" w:id="0">
    <w:p w14:paraId="48EFBF99" w14:textId="77777777" w:rsidR="00CD15DC" w:rsidRDefault="00CD15DC" w:rsidP="0076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CDBFC" w14:textId="77777777" w:rsidR="00CD15DC" w:rsidRDefault="00CD15DC" w:rsidP="007638CB">
      <w:r>
        <w:separator/>
      </w:r>
    </w:p>
  </w:footnote>
  <w:footnote w:type="continuationSeparator" w:id="0">
    <w:p w14:paraId="1F1838F6" w14:textId="77777777" w:rsidR="00CD15DC" w:rsidRDefault="00CD15DC" w:rsidP="00763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trackRevisions/>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2FA"/>
    <w:rsid w:val="00037334"/>
    <w:rsid w:val="00046F0B"/>
    <w:rsid w:val="000E4F9C"/>
    <w:rsid w:val="00100643"/>
    <w:rsid w:val="00114534"/>
    <w:rsid w:val="00160564"/>
    <w:rsid w:val="00161246"/>
    <w:rsid w:val="00161893"/>
    <w:rsid w:val="00167AE9"/>
    <w:rsid w:val="00194855"/>
    <w:rsid w:val="001A18A9"/>
    <w:rsid w:val="001D6491"/>
    <w:rsid w:val="001E6F53"/>
    <w:rsid w:val="0023410E"/>
    <w:rsid w:val="00246C01"/>
    <w:rsid w:val="00286E35"/>
    <w:rsid w:val="0029588E"/>
    <w:rsid w:val="002B2E82"/>
    <w:rsid w:val="002D5547"/>
    <w:rsid w:val="002F438C"/>
    <w:rsid w:val="00302C42"/>
    <w:rsid w:val="0032700E"/>
    <w:rsid w:val="0037566F"/>
    <w:rsid w:val="003A543C"/>
    <w:rsid w:val="003F1374"/>
    <w:rsid w:val="00423EF8"/>
    <w:rsid w:val="00440CC5"/>
    <w:rsid w:val="004869B3"/>
    <w:rsid w:val="00494659"/>
    <w:rsid w:val="004E4D30"/>
    <w:rsid w:val="00506D73"/>
    <w:rsid w:val="00520689"/>
    <w:rsid w:val="00570D91"/>
    <w:rsid w:val="005750F6"/>
    <w:rsid w:val="0059430A"/>
    <w:rsid w:val="005C6E1D"/>
    <w:rsid w:val="005F46B1"/>
    <w:rsid w:val="00613B2B"/>
    <w:rsid w:val="00615DF7"/>
    <w:rsid w:val="00646197"/>
    <w:rsid w:val="00660270"/>
    <w:rsid w:val="0067327C"/>
    <w:rsid w:val="00691B0F"/>
    <w:rsid w:val="006B2217"/>
    <w:rsid w:val="006B38E4"/>
    <w:rsid w:val="006C4893"/>
    <w:rsid w:val="006C6996"/>
    <w:rsid w:val="006F5904"/>
    <w:rsid w:val="00716FDB"/>
    <w:rsid w:val="007549C6"/>
    <w:rsid w:val="007638CB"/>
    <w:rsid w:val="007777DC"/>
    <w:rsid w:val="007826E5"/>
    <w:rsid w:val="007A0F02"/>
    <w:rsid w:val="007B43C0"/>
    <w:rsid w:val="007C37DD"/>
    <w:rsid w:val="007D3462"/>
    <w:rsid w:val="007E1788"/>
    <w:rsid w:val="008022D0"/>
    <w:rsid w:val="008022FA"/>
    <w:rsid w:val="00822021"/>
    <w:rsid w:val="00830306"/>
    <w:rsid w:val="00843DF3"/>
    <w:rsid w:val="00852FE8"/>
    <w:rsid w:val="00886A74"/>
    <w:rsid w:val="008C077B"/>
    <w:rsid w:val="008D791A"/>
    <w:rsid w:val="008E64E6"/>
    <w:rsid w:val="008F03E6"/>
    <w:rsid w:val="008F0DE6"/>
    <w:rsid w:val="0096428A"/>
    <w:rsid w:val="0096638E"/>
    <w:rsid w:val="0096673D"/>
    <w:rsid w:val="009866D9"/>
    <w:rsid w:val="00996EC9"/>
    <w:rsid w:val="009C0BBD"/>
    <w:rsid w:val="00A156A7"/>
    <w:rsid w:val="00A1762D"/>
    <w:rsid w:val="00A46F12"/>
    <w:rsid w:val="00A82900"/>
    <w:rsid w:val="00A927DB"/>
    <w:rsid w:val="00A95E4E"/>
    <w:rsid w:val="00AA31DC"/>
    <w:rsid w:val="00AD132C"/>
    <w:rsid w:val="00B86E35"/>
    <w:rsid w:val="00BE6EBD"/>
    <w:rsid w:val="00C07661"/>
    <w:rsid w:val="00C24CC0"/>
    <w:rsid w:val="00C56C85"/>
    <w:rsid w:val="00C62955"/>
    <w:rsid w:val="00C6505F"/>
    <w:rsid w:val="00C659E7"/>
    <w:rsid w:val="00C772CB"/>
    <w:rsid w:val="00C8156E"/>
    <w:rsid w:val="00C921F9"/>
    <w:rsid w:val="00CA0C4A"/>
    <w:rsid w:val="00CD15DC"/>
    <w:rsid w:val="00CD6F68"/>
    <w:rsid w:val="00D07854"/>
    <w:rsid w:val="00D142FE"/>
    <w:rsid w:val="00D22C64"/>
    <w:rsid w:val="00D30996"/>
    <w:rsid w:val="00D462E8"/>
    <w:rsid w:val="00D872CF"/>
    <w:rsid w:val="00D90952"/>
    <w:rsid w:val="00DE4333"/>
    <w:rsid w:val="00E20030"/>
    <w:rsid w:val="00E327FF"/>
    <w:rsid w:val="00E96F20"/>
    <w:rsid w:val="00E97211"/>
    <w:rsid w:val="00EA1C30"/>
    <w:rsid w:val="00EB4D71"/>
    <w:rsid w:val="00EC2AFF"/>
    <w:rsid w:val="00EE79B5"/>
    <w:rsid w:val="00EF747F"/>
    <w:rsid w:val="00F05539"/>
    <w:rsid w:val="00F26302"/>
    <w:rsid w:val="00F3766A"/>
    <w:rsid w:val="00F37D8F"/>
    <w:rsid w:val="00F4574A"/>
    <w:rsid w:val="00F526BB"/>
    <w:rsid w:val="00F55767"/>
    <w:rsid w:val="00F605D5"/>
    <w:rsid w:val="00F72C76"/>
    <w:rsid w:val="00F81018"/>
    <w:rsid w:val="00FB1787"/>
    <w:rsid w:val="00FC7813"/>
    <w:rsid w:val="00FC786A"/>
    <w:rsid w:val="00FE1CA6"/>
    <w:rsid w:val="00FF6154"/>
    <w:rsid w:val="0869AAAA"/>
    <w:rsid w:val="2D0A1141"/>
    <w:rsid w:val="46082BA4"/>
    <w:rsid w:val="561A5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ABDBD2"/>
  <w15:docId w15:val="{CC0A8EB5-4BEC-4E08-8A7F-763D0298B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6F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6FDB"/>
    <w:rPr>
      <w:rFonts w:asciiTheme="majorHAnsi" w:eastAsiaTheme="majorEastAsia" w:hAnsiTheme="majorHAnsi" w:cstheme="majorBidi"/>
      <w:sz w:val="18"/>
      <w:szCs w:val="18"/>
    </w:rPr>
  </w:style>
  <w:style w:type="paragraph" w:styleId="a6">
    <w:name w:val="header"/>
    <w:basedOn w:val="a"/>
    <w:link w:val="a7"/>
    <w:uiPriority w:val="99"/>
    <w:unhideWhenUsed/>
    <w:rsid w:val="007638CB"/>
    <w:pPr>
      <w:tabs>
        <w:tab w:val="center" w:pos="4252"/>
        <w:tab w:val="right" w:pos="8504"/>
      </w:tabs>
      <w:snapToGrid w:val="0"/>
    </w:pPr>
  </w:style>
  <w:style w:type="character" w:customStyle="1" w:styleId="a7">
    <w:name w:val="ヘッダー (文字)"/>
    <w:basedOn w:val="a0"/>
    <w:link w:val="a6"/>
    <w:uiPriority w:val="99"/>
    <w:rsid w:val="007638CB"/>
  </w:style>
  <w:style w:type="paragraph" w:styleId="a8">
    <w:name w:val="footer"/>
    <w:basedOn w:val="a"/>
    <w:link w:val="a9"/>
    <w:uiPriority w:val="99"/>
    <w:unhideWhenUsed/>
    <w:rsid w:val="007638CB"/>
    <w:pPr>
      <w:tabs>
        <w:tab w:val="center" w:pos="4252"/>
        <w:tab w:val="right" w:pos="8504"/>
      </w:tabs>
      <w:snapToGrid w:val="0"/>
    </w:pPr>
  </w:style>
  <w:style w:type="character" w:customStyle="1" w:styleId="a9">
    <w:name w:val="フッター (文字)"/>
    <w:basedOn w:val="a0"/>
    <w:link w:val="a8"/>
    <w:uiPriority w:val="99"/>
    <w:rsid w:val="007638CB"/>
  </w:style>
  <w:style w:type="character" w:styleId="aa">
    <w:name w:val="annotation reference"/>
    <w:basedOn w:val="a0"/>
    <w:uiPriority w:val="99"/>
    <w:semiHidden/>
    <w:unhideWhenUsed/>
    <w:rsid w:val="005F46B1"/>
    <w:rPr>
      <w:sz w:val="18"/>
      <w:szCs w:val="18"/>
    </w:rPr>
  </w:style>
  <w:style w:type="paragraph" w:styleId="ab">
    <w:name w:val="annotation text"/>
    <w:basedOn w:val="a"/>
    <w:link w:val="ac"/>
    <w:uiPriority w:val="99"/>
    <w:semiHidden/>
    <w:unhideWhenUsed/>
    <w:rsid w:val="005F46B1"/>
    <w:pPr>
      <w:jc w:val="left"/>
    </w:pPr>
  </w:style>
  <w:style w:type="character" w:customStyle="1" w:styleId="ac">
    <w:name w:val="コメント文字列 (文字)"/>
    <w:basedOn w:val="a0"/>
    <w:link w:val="ab"/>
    <w:uiPriority w:val="99"/>
    <w:semiHidden/>
    <w:rsid w:val="005F46B1"/>
  </w:style>
  <w:style w:type="paragraph" w:styleId="ad">
    <w:name w:val="annotation subject"/>
    <w:basedOn w:val="ab"/>
    <w:next w:val="ab"/>
    <w:link w:val="ae"/>
    <w:uiPriority w:val="99"/>
    <w:semiHidden/>
    <w:unhideWhenUsed/>
    <w:rsid w:val="005F46B1"/>
    <w:rPr>
      <w:b/>
      <w:bCs/>
    </w:rPr>
  </w:style>
  <w:style w:type="character" w:customStyle="1" w:styleId="ae">
    <w:name w:val="コメント内容 (文字)"/>
    <w:basedOn w:val="ac"/>
    <w:link w:val="ad"/>
    <w:uiPriority w:val="99"/>
    <w:semiHidden/>
    <w:rsid w:val="005F46B1"/>
    <w:rPr>
      <w:b/>
      <w:bCs/>
    </w:rPr>
  </w:style>
  <w:style w:type="paragraph" w:styleId="af">
    <w:name w:val="Revision"/>
    <w:hidden/>
    <w:uiPriority w:val="99"/>
    <w:semiHidden/>
    <w:rsid w:val="00E20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F040A6669810548AB5675E84333C35D" ma:contentTypeVersion="14" ma:contentTypeDescription="新しいドキュメントを作成します。" ma:contentTypeScope="" ma:versionID="6c224b571598d7ccf5eba64c05372c69">
  <xsd:schema xmlns:xsd="http://www.w3.org/2001/XMLSchema" xmlns:xs="http://www.w3.org/2001/XMLSchema" xmlns:p="http://schemas.microsoft.com/office/2006/metadata/properties" xmlns:ns2="6ae9edf5-f1d2-46d3-9437-f00a78a597d7" xmlns:ns3="5d97817f-4418-4126-80a6-5cc4da4a022f" targetNamespace="http://schemas.microsoft.com/office/2006/metadata/properties" ma:root="true" ma:fieldsID="4540a747c32140a0e5b5ce13fdefc736" ns2:_="" ns3:_="">
    <xsd:import namespace="6ae9edf5-f1d2-46d3-9437-f00a78a597d7"/>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9edf5-f1d2-46d3-9437-f00a78a597d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978cc4d-8b01-4d20-acac-9c43e24c96b3}"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6ae9edf5-f1d2-46d3-9437-f00a78a597d7">
      <UserInfo>
        <DisplayName/>
        <AccountId xsi:nil="true"/>
        <AccountType/>
      </UserInfo>
    </Owner>
    <lcf76f155ced4ddcb4097134ff3c332f xmlns="6ae9edf5-f1d2-46d3-9437-f00a78a597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DE4D23-D72C-4C56-9E59-4F52EB4BA96D}">
  <ds:schemaRefs>
    <ds:schemaRef ds:uri="http://schemas.openxmlformats.org/officeDocument/2006/bibliography"/>
  </ds:schemaRefs>
</ds:datastoreItem>
</file>

<file path=customXml/itemProps2.xml><?xml version="1.0" encoding="utf-8"?>
<ds:datastoreItem xmlns:ds="http://schemas.openxmlformats.org/officeDocument/2006/customXml" ds:itemID="{BA2A92D2-886C-4A85-A336-FF50FBB81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9edf5-f1d2-46d3-9437-f00a78a597d7"/>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5AAAB2-1245-4FF0-ACB2-0A1706787C9D}">
  <ds:schemaRefs>
    <ds:schemaRef ds:uri="http://schemas.microsoft.com/sharepoint/v3/contenttype/forms"/>
  </ds:schemaRefs>
</ds:datastoreItem>
</file>

<file path=customXml/itemProps4.xml><?xml version="1.0" encoding="utf-8"?>
<ds:datastoreItem xmlns:ds="http://schemas.openxmlformats.org/officeDocument/2006/customXml" ds:itemID="{633DA855-88A4-4C99-A635-14AC559F47D9}">
  <ds:schemaRefs>
    <ds:schemaRef ds:uri="http://schemas.microsoft.com/office/2006/metadata/properties"/>
    <ds:schemaRef ds:uri="http://schemas.microsoft.com/office/infopath/2007/PartnerControls"/>
    <ds:schemaRef ds:uri="263dbbe5-076b-4606-a03b-9598f5f2f35a"/>
    <ds:schemaRef ds:uri="998ae0ea-c00e-4aa9-94bc-bad0a1c9a631"/>
    <ds:schemaRef ds:uri="5d97817f-4418-4126-80a6-5cc4da4a022f"/>
    <ds:schemaRef ds:uri="6ae9edf5-f1d2-46d3-9437-f00a78a597d7"/>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200</Words>
  <Characters>1141</Characters>
  <DocSecurity>0</DocSecurity>
  <Lines>9</Lines>
  <Paragraphs>2</Paragraphs>
  <ScaleCrop>false</ScaleCrop>
  <LinksUpToDate>false</LinksUpToDate>
  <CharactersWithSpaces>1339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0x0101008F040A6669810548AB5675E84333C35D</vt:lpwstr>
  </property>
  <property fmtid="{D5CDD505-2E9C-101B-9397-08002B2CF9AE}" pid="3" name="MediaServiceImageTags">
    <vt:lpwstr/>
  </property>
  <property fmtid="{D5CDD505-2E9C-101B-9397-08002B2CF9AE}" pid="4" name="Order">
    <vt:r8>96200</vt:r8>
  </property>
  <property fmtid="{D5CDD505-2E9C-101B-9397-08002B2CF9AE}" pid="5" name="ComplianceAssetId">
    <vt:lpwstr/>
  </property>
  <property fmtid="{D5CDD505-2E9C-101B-9397-08002B2CF9AE}" pid="6" name="TriggerFlowInfo">
    <vt:lpwstr/>
  </property>
</Properties>
</file>