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F2A28" w14:textId="647A7E64" w:rsidR="00F141A1" w:rsidRPr="003F5411" w:rsidRDefault="00F141A1" w:rsidP="00F141A1">
      <w:pPr>
        <w:ind w:firstLineChars="200" w:firstLine="521"/>
        <w:rPr>
          <w:rFonts w:ascii="HGP創英角ｺﾞｼｯｸUB" w:eastAsia="HGP創英角ｺﾞｼｯｸUB" w:hAnsi="HGP創英角ｺﾞｼｯｸUB"/>
          <w:bCs/>
          <w:color w:val="FF0000"/>
          <w:kern w:val="0"/>
          <w:sz w:val="28"/>
          <w:szCs w:val="28"/>
        </w:rPr>
      </w:pPr>
      <w:r w:rsidRPr="003F5411">
        <w:rPr>
          <w:rFonts w:hint="eastAsia"/>
          <w:b/>
          <w:kern w:val="0"/>
          <w:sz w:val="24"/>
          <w:szCs w:val="24"/>
          <w:highlight w:val="yellow"/>
          <w:bdr w:val="single" w:sz="4" w:space="0" w:color="auto"/>
        </w:rPr>
        <w:t>例文</w:t>
      </w:r>
      <w:r w:rsidR="00785A8B" w:rsidRPr="003F5411">
        <w:rPr>
          <w:rFonts w:hint="eastAsia"/>
          <w:b/>
          <w:kern w:val="0"/>
          <w:sz w:val="24"/>
          <w:szCs w:val="24"/>
          <w:highlight w:val="yellow"/>
          <w:bdr w:val="single" w:sz="4" w:space="0" w:color="auto"/>
        </w:rPr>
        <w:t>１</w:t>
      </w:r>
      <w:r w:rsidRPr="00F141A1">
        <w:rPr>
          <w:rFonts w:hint="eastAsia"/>
          <w:bCs/>
          <w:kern w:val="0"/>
          <w:sz w:val="24"/>
          <w:szCs w:val="24"/>
        </w:rPr>
        <w:t xml:space="preserve">　</w:t>
      </w:r>
      <w:r>
        <w:rPr>
          <w:rFonts w:hint="eastAsia"/>
          <w:bCs/>
          <w:kern w:val="0"/>
          <w:sz w:val="24"/>
          <w:szCs w:val="24"/>
        </w:rPr>
        <w:t xml:space="preserve">　</w:t>
      </w:r>
    </w:p>
    <w:p w14:paraId="78CC5E92" w14:textId="77777777" w:rsidR="00BC79D4" w:rsidRPr="00F141A1" w:rsidRDefault="00BC79D4" w:rsidP="00F141A1">
      <w:pPr>
        <w:ind w:firstLineChars="200" w:firstLine="521"/>
        <w:rPr>
          <w:rFonts w:ascii="HGP創英角ｺﾞｼｯｸUB" w:eastAsia="HGP創英角ｺﾞｼｯｸUB" w:hAnsi="HGP創英角ｺﾞｼｯｸUB"/>
          <w:b/>
          <w:color w:val="FF0000"/>
          <w:kern w:val="0"/>
          <w:sz w:val="24"/>
          <w:szCs w:val="24"/>
          <w:bdr w:val="single" w:sz="4" w:space="0" w:color="auto"/>
        </w:rPr>
      </w:pPr>
    </w:p>
    <w:p w14:paraId="1922B6E5" w14:textId="63594DE9" w:rsidR="00F141A1" w:rsidRPr="00BC79D4" w:rsidRDefault="00BC79D4" w:rsidP="00BC79D4">
      <w:pPr>
        <w:jc w:val="center"/>
        <w:rPr>
          <w:rFonts w:ascii="ＭＳ ゴシック" w:eastAsia="ＭＳ ゴシック" w:hAnsi="ＭＳ ゴシック" w:cs="Times New Roman"/>
          <w:b/>
          <w:color w:val="000000"/>
          <w:sz w:val="22"/>
          <w:szCs w:val="21"/>
          <w14:shadow w14:blurRad="12700" w14:dist="38100" w14:dir="2700000" w14:sx="100000" w14:sy="100000" w14:kx="0" w14:ky="0" w14:algn="tl">
            <w14:srgbClr w14:val="FFFFFF">
              <w14:lumMod w14:val="50000"/>
            </w14:srgbClr>
          </w14:shadow>
          <w14:textOutline w14:w="9525" w14:cap="flat" w14:cmpd="sng" w14:algn="ctr">
            <w14:solidFill>
              <w14:srgbClr w14:val="5B9BD5">
                <w14:lumMod w14:val="75000"/>
              </w14:srgbClr>
            </w14:solidFill>
            <w14:prstDash w14:val="solid"/>
            <w14:round/>
          </w14:textOutline>
        </w:rPr>
      </w:pPr>
      <w:r w:rsidRPr="007B1F5A">
        <w:rPr>
          <w:rFonts w:ascii="游ゴシック Light" w:eastAsia="游ゴシック Light" w:hAnsi="游ゴシック Light" w:cs="Times New Roman" w:hint="eastAsia"/>
          <w:b/>
          <w:noProof/>
          <w:color w:val="000000"/>
          <w:sz w:val="44"/>
          <w:szCs w:val="28"/>
          <w14:shadow w14:blurRad="12700" w14:dist="38100" w14:dir="2700000" w14:sx="100000" w14:sy="100000" w14:kx="0" w14:ky="0" w14:algn="tl">
            <w14:srgbClr w14:val="FFFFFF">
              <w14:lumMod w14:val="50000"/>
            </w14:srgbClr>
          </w14:shadow>
          <w14:textOutline w14:w="9525" w14:cap="flat" w14:cmpd="sng" w14:algn="ctr">
            <w14:solidFill>
              <w14:srgbClr w14:val="5B9BD5">
                <w14:lumMod w14:val="75000"/>
              </w14:srgbClr>
            </w14:solidFill>
            <w14:prstDash w14:val="solid"/>
            <w14:round/>
          </w14:textOutline>
        </w:rPr>
        <mc:AlternateContent>
          <mc:Choice Requires="wps">
            <w:drawing>
              <wp:anchor distT="0" distB="0" distL="114300" distR="114300" simplePos="0" relativeHeight="251742208" behindDoc="0" locked="0" layoutInCell="1" allowOverlap="1" wp14:anchorId="28E0B5B2" wp14:editId="4FA72662">
                <wp:simplePos x="0" y="0"/>
                <wp:positionH relativeFrom="column">
                  <wp:posOffset>752475</wp:posOffset>
                </wp:positionH>
                <wp:positionV relativeFrom="paragraph">
                  <wp:posOffset>19049</wp:posOffset>
                </wp:positionV>
                <wp:extent cx="5124450" cy="581025"/>
                <wp:effectExtent l="19050" t="19050" r="19050" b="28575"/>
                <wp:wrapNone/>
                <wp:docPr id="1238379815" name="角丸四角形 2"/>
                <wp:cNvGraphicFramePr/>
                <a:graphic xmlns:a="http://schemas.openxmlformats.org/drawingml/2006/main">
                  <a:graphicData uri="http://schemas.microsoft.com/office/word/2010/wordprocessingShape">
                    <wps:wsp>
                      <wps:cNvSpPr/>
                      <wps:spPr>
                        <a:xfrm>
                          <a:off x="0" y="0"/>
                          <a:ext cx="5124450" cy="581025"/>
                        </a:xfrm>
                        <a:prstGeom prst="roundRect">
                          <a:avLst/>
                        </a:prstGeom>
                        <a:noFill/>
                        <a:ln w="2857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4B6E19" id="角丸四角形 2" o:spid="_x0000_s1026" style="position:absolute;margin-left:59.25pt;margin-top:1.5pt;width:403.5pt;height:45.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" filled="f" strokecolor="#41719c" strokeweight="2.25pt">
                <v:stroke joinstyle="miter"/>
              </v:roundrect>
            </w:pict>
          </mc:Fallback>
        </mc:AlternateContent>
      </w:r>
      <w:r w:rsidRPr="007B1F5A">
        <w:rPr>
          <w:rFonts w:ascii="游ゴシック Light" w:eastAsia="游ゴシック Light" w:hAnsi="游ゴシック Light" w:cs="Times New Roman" w:hint="eastAsia"/>
          <w:b/>
          <w:color w:val="000000"/>
          <w:sz w:val="44"/>
          <w:szCs w:val="28"/>
          <w14:shadow w14:blurRad="12700" w14:dist="38100" w14:dir="2700000" w14:sx="100000" w14:sy="100000" w14:kx="0" w14:ky="0" w14:algn="tl">
            <w14:srgbClr w14:val="FFFFFF">
              <w14:lumMod w14:val="50000"/>
            </w14:srgbClr>
          </w14:shadow>
          <w14:textOutline w14:w="9525" w14:cap="flat" w14:cmpd="sng" w14:algn="ctr">
            <w14:solidFill>
              <w14:srgbClr w14:val="5B9BD5">
                <w14:lumMod w14:val="75000"/>
              </w14:srgbClr>
            </w14:solidFill>
            <w14:prstDash w14:val="solid"/>
            <w14:round/>
          </w14:textOutline>
        </w:rPr>
        <w:t>千葉県最低賃金改正のお知らせ</w:t>
      </w:r>
    </w:p>
    <w:p w14:paraId="6DB8719F" w14:textId="6FF9F5D8" w:rsidR="00F141A1" w:rsidRPr="00F141A1" w:rsidRDefault="00F141A1" w:rsidP="00BC79D4">
      <w:pPr>
        <w:rPr>
          <w:rFonts w:ascii="ＭＳ ゴシック" w:eastAsia="ＭＳ ゴシック" w:hAnsi="ＭＳ ゴシック" w:cs="Times New Roman"/>
          <w:b/>
          <w:szCs w:val="21"/>
        </w:rPr>
      </w:pPr>
      <w:r w:rsidRPr="00F141A1">
        <w:rPr>
          <w:rFonts w:ascii="ＭＳ ゴシック" w:eastAsia="ＭＳ ゴシック" w:hAnsi="ＭＳ ゴシック" w:cs="Times New Roman" w:hint="eastAsia"/>
          <w:b/>
          <w:szCs w:val="21"/>
        </w:rPr>
        <w:t>１　改正内容などについて</w:t>
      </w:r>
    </w:p>
    <w:p w14:paraId="57EBE3CF" w14:textId="77777777" w:rsidR="00F141A1" w:rsidRPr="00F141A1" w:rsidRDefault="00F141A1" w:rsidP="00F141A1">
      <w:pPr>
        <w:ind w:left="459" w:rightChars="200" w:right="459" w:hangingChars="200" w:hanging="459"/>
        <w:rPr>
          <w:rFonts w:ascii="Century" w:eastAsia="ＭＳ 明朝" w:hAnsi="Century" w:cs="Times New Roman"/>
          <w:noProof/>
          <w:szCs w:val="21"/>
        </w:rPr>
      </w:pPr>
      <w:r w:rsidRPr="00F141A1">
        <w:rPr>
          <w:rFonts w:ascii="Century" w:eastAsia="ＭＳ 明朝" w:hAnsi="Century" w:cs="Times New Roman"/>
          <w:noProof/>
          <w:szCs w:val="21"/>
        </w:rPr>
        <w:drawing>
          <wp:anchor distT="0" distB="0" distL="114300" distR="114300" simplePos="0" relativeHeight="251732992" behindDoc="0" locked="0" layoutInCell="1" allowOverlap="1" wp14:anchorId="0A710896" wp14:editId="104A9201">
            <wp:simplePos x="0" y="0"/>
            <wp:positionH relativeFrom="margin">
              <wp:posOffset>5543550</wp:posOffset>
            </wp:positionH>
            <wp:positionV relativeFrom="paragraph">
              <wp:posOffset>262890</wp:posOffset>
            </wp:positionV>
            <wp:extent cx="981075" cy="933363"/>
            <wp:effectExtent l="0" t="0" r="0" b="635"/>
            <wp:wrapNone/>
            <wp:docPr id="618195655" name="図 618195655" descr="抽象, 挿絵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95655" name="図 618195655" descr="抽象, 挿絵 が含まれている画像&#10;&#10;AI 生成コンテンツは誤りを含む可能性があります。"/>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5970" cy="938020"/>
                    </a:xfrm>
                    <a:prstGeom prst="rect">
                      <a:avLst/>
                    </a:prstGeom>
                  </pic:spPr>
                </pic:pic>
              </a:graphicData>
            </a:graphic>
            <wp14:sizeRelH relativeFrom="page">
              <wp14:pctWidth>0</wp14:pctWidth>
            </wp14:sizeRelH>
            <wp14:sizeRelV relativeFrom="page">
              <wp14:pctHeight>0</wp14:pctHeight>
            </wp14:sizeRelV>
          </wp:anchor>
        </w:drawing>
      </w:r>
      <w:r w:rsidRPr="00F141A1">
        <w:rPr>
          <w:rFonts w:ascii="Century" w:eastAsia="ＭＳ 明朝" w:hAnsi="Century" w:cs="Times New Roman" w:hint="eastAsia"/>
          <w:szCs w:val="21"/>
        </w:rPr>
        <w:t xml:space="preserve">　○　千葉県内の事業場で働くすべての労働者（パート、アルバイト等を含む）とその使用者に適用される「千葉県最低賃金」（地域別最低賃金）が改正されました。</w:t>
      </w:r>
    </w:p>
    <w:tbl>
      <w:tblPr>
        <w:tblStyle w:val="1"/>
        <w:tblpPr w:leftFromText="142" w:rightFromText="142" w:vertAnchor="text" w:horzAnchor="page" w:tblpX="1112" w:tblpY="121"/>
        <w:tblW w:w="0" w:type="auto"/>
        <w:tblLook w:val="04A0" w:firstRow="1" w:lastRow="0" w:firstColumn="1" w:lastColumn="0" w:noHBand="0" w:noVBand="1"/>
      </w:tblPr>
      <w:tblGrid>
        <w:gridCol w:w="7939"/>
      </w:tblGrid>
      <w:tr w:rsidR="00F141A1" w:rsidRPr="00F141A1" w14:paraId="40B8EA05" w14:textId="77777777" w:rsidTr="00424235">
        <w:trPr>
          <w:trHeight w:val="1044"/>
        </w:trPr>
        <w:tc>
          <w:tcPr>
            <w:tcW w:w="7939" w:type="dxa"/>
            <w:tcBorders>
              <w:top w:val="double" w:sz="12" w:space="0" w:color="auto"/>
              <w:left w:val="double" w:sz="12" w:space="0" w:color="auto"/>
              <w:bottom w:val="double" w:sz="12" w:space="0" w:color="auto"/>
              <w:right w:val="double" w:sz="12" w:space="0" w:color="auto"/>
            </w:tcBorders>
            <w:shd w:val="clear" w:color="auto" w:fill="FFFF00"/>
          </w:tcPr>
          <w:p w14:paraId="0F8F7091" w14:textId="77777777" w:rsidR="00F141A1" w:rsidRPr="00F141A1" w:rsidRDefault="00F141A1" w:rsidP="00424235">
            <w:pPr>
              <w:ind w:firstLineChars="700" w:firstLine="1823"/>
              <w:rPr>
                <w:rFonts w:ascii="ＭＳ ゴシック" w:eastAsia="ＭＳ ゴシック" w:hAnsi="ＭＳ ゴシック" w:cs="Times New Roman"/>
                <w:b/>
                <w:sz w:val="24"/>
                <w:szCs w:val="21"/>
              </w:rPr>
            </w:pPr>
            <w:r w:rsidRPr="00F141A1">
              <w:rPr>
                <w:rFonts w:ascii="ＭＳ ゴシック" w:eastAsia="ＭＳ ゴシック" w:hAnsi="ＭＳ ゴシック" w:cs="Times New Roman" w:hint="eastAsia"/>
                <w:b/>
                <w:sz w:val="24"/>
                <w:szCs w:val="21"/>
              </w:rPr>
              <w:t>令和８年１０月１日から</w:t>
            </w:r>
          </w:p>
          <w:p w14:paraId="0CDE2187" w14:textId="77777777" w:rsidR="00F141A1" w:rsidRPr="00F141A1" w:rsidRDefault="00F141A1" w:rsidP="00424235">
            <w:pPr>
              <w:rPr>
                <w:rFonts w:ascii="ＭＳ ゴシック" w:eastAsia="ＭＳ ゴシック" w:hAnsi="ＭＳ ゴシック" w:cs="Times New Roman"/>
                <w:b/>
                <w:color w:val="262626"/>
                <w:sz w:val="36"/>
                <w:szCs w:val="21"/>
                <w:highlight w:val="yellow"/>
                <w14:shadow w14:blurRad="0" w14:dist="38100" w14:dir="2700000" w14:sx="100000" w14:sy="100000" w14:kx="0" w14:ky="0" w14:algn="bl">
                  <w14:srgbClr w14:val="4472C4"/>
                </w14:shadow>
                <w14:textOutline w14:w="6731" w14:cap="flat" w14:cmpd="sng" w14:algn="ctr">
                  <w14:solidFill>
                    <w14:srgbClr w14:val="000000"/>
                  </w14:solidFill>
                  <w14:prstDash w14:val="solid"/>
                  <w14:round/>
                </w14:textOutline>
              </w:rPr>
            </w:pPr>
            <w:r w:rsidRPr="00F141A1">
              <w:rPr>
                <w:rFonts w:ascii="ＭＳ ゴシック" w:eastAsia="ＭＳ ゴシック" w:hAnsi="ＭＳ ゴシック" w:cs="Times New Roman" w:hint="eastAsia"/>
                <w:color w:val="000000"/>
                <w:sz w:val="28"/>
                <w:szCs w:val="21"/>
                <w:highlight w:val="yellow"/>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時間額　</w:t>
            </w:r>
            <w:r w:rsidRPr="00F141A1">
              <w:rPr>
                <w:rFonts w:ascii="ＭＳ ゴシック" w:eastAsia="ＭＳ ゴシック" w:hAnsi="ＭＳ ゴシック" w:cs="Times New Roman" w:hint="eastAsia"/>
                <w:b/>
                <w:color w:val="262626"/>
                <w:sz w:val="52"/>
                <w:szCs w:val="21"/>
                <w:highlight w:val="yellow"/>
                <w14:shadow w14:blurRad="0" w14:dist="38100" w14:dir="2700000" w14:sx="100000" w14:sy="100000" w14:kx="0" w14:ky="0" w14:algn="bl">
                  <w14:srgbClr w14:val="4472C4"/>
                </w14:shadow>
                <w14:textOutline w14:w="6731" w14:cap="flat" w14:cmpd="sng" w14:algn="ctr">
                  <w14:solidFill>
                    <w14:srgbClr w14:val="FFFFFF"/>
                  </w14:solidFill>
                  <w14:prstDash w14:val="solid"/>
                  <w14:round/>
                </w14:textOutline>
              </w:rPr>
              <w:t>１,１９５</w:t>
            </w:r>
            <w:r w:rsidRPr="00F141A1">
              <w:rPr>
                <w:rFonts w:ascii="ＭＳ ゴシック" w:eastAsia="ＭＳ ゴシック" w:hAnsi="ＭＳ ゴシック" w:cs="Times New Roman" w:hint="eastAsia"/>
                <w:b/>
                <w:color w:val="262626"/>
                <w:sz w:val="36"/>
                <w:szCs w:val="21"/>
                <w:highlight w:val="yellow"/>
                <w14:shadow w14:blurRad="0" w14:dist="38100" w14:dir="2700000" w14:sx="100000" w14:sy="100000" w14:kx="0" w14:ky="0" w14:algn="bl">
                  <w14:srgbClr w14:val="4472C4"/>
                </w14:shadow>
                <w14:textOutline w14:w="6731" w14:cap="flat" w14:cmpd="sng" w14:algn="ctr">
                  <w14:solidFill>
                    <w14:srgbClr w14:val="FFFFFF"/>
                  </w14:solidFill>
                  <w14:prstDash w14:val="solid"/>
                  <w14:round/>
                </w14:textOutline>
              </w:rPr>
              <w:t>円</w:t>
            </w:r>
            <w:r w:rsidRPr="00F141A1">
              <w:rPr>
                <w:rFonts w:ascii="ＭＳ ゴシック" w:eastAsia="ＭＳ ゴシック" w:hAnsi="ＭＳ ゴシック" w:cs="Times New Roman" w:hint="eastAsia"/>
                <w:b/>
                <w:color w:val="262626"/>
                <w:sz w:val="36"/>
                <w:szCs w:val="21"/>
                <w:highlight w:val="yellow"/>
                <w14:shadow w14:blurRad="0" w14:dist="38100" w14:dir="2700000" w14:sx="100000" w14:sy="100000" w14:kx="0" w14:ky="0" w14:algn="bl">
                  <w14:srgbClr w14:val="4472C4"/>
                </w14:shadow>
                <w14:textOutline w14:w="6731" w14:cap="flat" w14:cmpd="sng" w14:algn="ctr">
                  <w14:solidFill>
                    <w14:srgbClr w14:val="000000"/>
                  </w14:solidFill>
                  <w14:prstDash w14:val="solid"/>
                  <w14:round/>
                </w14:textOutline>
              </w:rPr>
              <w:t xml:space="preserve"> </w:t>
            </w:r>
            <w:r w:rsidRPr="00F141A1">
              <w:rPr>
                <w:rFonts w:ascii="メイリオ" w:eastAsia="メイリオ" w:hAnsi="メイリオ" w:cs="Times New Roman" w:hint="eastAsia"/>
                <w:sz w:val="20"/>
                <w:szCs w:val="21"/>
                <w:highlight w:val="yellow"/>
              </w:rPr>
              <w:t>(従来の1,140円から55円引上げ)</w:t>
            </w:r>
          </w:p>
        </w:tc>
      </w:tr>
    </w:tbl>
    <w:p w14:paraId="10F6A194" w14:textId="77777777" w:rsidR="00F141A1" w:rsidRPr="00F141A1" w:rsidRDefault="00F141A1" w:rsidP="00F141A1">
      <w:pPr>
        <w:ind w:leftChars="200" w:left="459" w:firstLineChars="100" w:firstLine="229"/>
        <w:rPr>
          <w:rFonts w:ascii="Century" w:eastAsia="ＭＳ 明朝" w:hAnsi="Century" w:cs="Times New Roman"/>
          <w:noProof/>
          <w:szCs w:val="21"/>
        </w:rPr>
      </w:pPr>
    </w:p>
    <w:p w14:paraId="60A1637C" w14:textId="77777777" w:rsidR="00F141A1" w:rsidRPr="00F141A1" w:rsidRDefault="00F141A1" w:rsidP="00F141A1">
      <w:pPr>
        <w:ind w:leftChars="200" w:left="459" w:firstLineChars="100" w:firstLine="229"/>
        <w:rPr>
          <w:rFonts w:ascii="Century" w:eastAsia="ＭＳ 明朝" w:hAnsi="Century" w:cs="Times New Roman"/>
          <w:noProof/>
          <w:szCs w:val="21"/>
        </w:rPr>
      </w:pPr>
    </w:p>
    <w:p w14:paraId="2A727925" w14:textId="77777777" w:rsidR="00F141A1" w:rsidRPr="00F141A1" w:rsidRDefault="00F141A1" w:rsidP="00F141A1">
      <w:pPr>
        <w:ind w:leftChars="200" w:left="459" w:firstLineChars="100" w:firstLine="229"/>
        <w:rPr>
          <w:rFonts w:ascii="Century" w:eastAsia="ＭＳ 明朝" w:hAnsi="Century" w:cs="Times New Roman"/>
          <w:noProof/>
          <w:szCs w:val="21"/>
        </w:rPr>
      </w:pPr>
    </w:p>
    <w:p w14:paraId="1490F212" w14:textId="151F99AC" w:rsidR="00424235" w:rsidRPr="007B1F5A" w:rsidRDefault="00424235" w:rsidP="00424235">
      <w:pPr>
        <w:rPr>
          <w:rFonts w:ascii="Century" w:eastAsia="ＭＳ 明朝" w:hAnsi="Century" w:cs="Times New Roman"/>
          <w:sz w:val="16"/>
          <w:szCs w:val="16"/>
        </w:rPr>
      </w:pPr>
    </w:p>
    <w:p w14:paraId="2B91A795" w14:textId="77777777" w:rsidR="00424235" w:rsidRDefault="00F141A1" w:rsidP="00F141A1">
      <w:pPr>
        <w:ind w:firstLineChars="100" w:firstLine="229"/>
        <w:rPr>
          <w:rFonts w:ascii="Century" w:eastAsia="ＭＳ 明朝" w:hAnsi="Century" w:cs="Times New Roman"/>
          <w:szCs w:val="21"/>
        </w:rPr>
      </w:pPr>
      <w:r w:rsidRPr="00F141A1">
        <w:rPr>
          <w:rFonts w:ascii="Century" w:eastAsia="ＭＳ 明朝" w:hAnsi="Century" w:cs="Times New Roman" w:hint="eastAsia"/>
          <w:szCs w:val="21"/>
        </w:rPr>
        <w:t>○　使用者は、この額より低い賃金で労働者を使用することはできません。仮に、この額より低い</w:t>
      </w:r>
    </w:p>
    <w:p w14:paraId="6C1007DA" w14:textId="0DD6CF4E" w:rsidR="00F141A1" w:rsidRPr="00F141A1" w:rsidRDefault="00F141A1" w:rsidP="00F141A1">
      <w:pPr>
        <w:ind w:firstLineChars="200" w:firstLine="459"/>
        <w:rPr>
          <w:rFonts w:ascii="Century" w:eastAsia="ＭＳ 明朝" w:hAnsi="Century" w:cs="Times New Roman"/>
          <w:szCs w:val="21"/>
        </w:rPr>
      </w:pPr>
      <w:r w:rsidRPr="00F141A1">
        <w:rPr>
          <w:rFonts w:ascii="Century" w:eastAsia="ＭＳ 明朝" w:hAnsi="Century" w:cs="Times New Roman" w:hint="eastAsia"/>
          <w:szCs w:val="21"/>
        </w:rPr>
        <w:t>賃金を定めていても、法律により無効とされます。</w:t>
      </w:r>
    </w:p>
    <w:p w14:paraId="3E0A271D" w14:textId="77777777" w:rsidR="00F141A1" w:rsidRPr="00F141A1" w:rsidRDefault="00F141A1" w:rsidP="00F141A1">
      <w:pPr>
        <w:ind w:leftChars="100" w:left="229"/>
        <w:rPr>
          <w:rFonts w:ascii="Century" w:eastAsia="ＭＳ 明朝" w:hAnsi="Century" w:cs="Times New Roman"/>
          <w:kern w:val="0"/>
          <w:szCs w:val="21"/>
        </w:rPr>
      </w:pPr>
      <w:r w:rsidRPr="00F141A1">
        <w:rPr>
          <w:rFonts w:ascii="Century" w:eastAsia="ＭＳ 明朝" w:hAnsi="Century" w:cs="Times New Roman" w:hint="eastAsia"/>
          <w:szCs w:val="21"/>
        </w:rPr>
        <w:t xml:space="preserve">○　</w:t>
      </w:r>
      <w:r w:rsidRPr="00F141A1">
        <w:rPr>
          <w:rFonts w:ascii="Century" w:eastAsia="ＭＳ 明朝" w:hAnsi="Century" w:cs="Times New Roman" w:hint="eastAsia"/>
          <w:kern w:val="0"/>
          <w:szCs w:val="21"/>
        </w:rPr>
        <w:t>賃金を最低賃金額と比較するに当たっては、確認したい賃金を時間額に換算して比較します。</w:t>
      </w:r>
    </w:p>
    <w:p w14:paraId="268B5330" w14:textId="10BEFB40" w:rsidR="00F141A1" w:rsidRPr="00F141A1" w:rsidRDefault="00F141A1" w:rsidP="00F141A1">
      <w:pPr>
        <w:ind w:leftChars="200" w:left="459" w:rightChars="200" w:right="459" w:firstLineChars="100" w:firstLine="229"/>
        <w:rPr>
          <w:rFonts w:ascii="Century" w:eastAsia="ＭＳ 明朝" w:hAnsi="Century" w:cs="Times New Roman"/>
          <w:szCs w:val="21"/>
        </w:rPr>
      </w:pPr>
      <w:r w:rsidRPr="00F141A1">
        <w:rPr>
          <w:rFonts w:ascii="Century" w:eastAsia="ＭＳ 明朝" w:hAnsi="Century" w:cs="Times New Roman" w:hint="eastAsia"/>
          <w:kern w:val="0"/>
          <w:szCs w:val="21"/>
        </w:rPr>
        <w:t>その際、①精皆勤手当、通勤手当、家族手当、②時間外労働、休日労働、深夜労働に対して支払われる賃金（割増賃金など）、③臨時に支払われる賃金（結婚手当など）、④１か月を超える期間ごとに支払われる賃金（賞与など）は算入しません。</w:t>
      </w:r>
    </w:p>
    <w:p w14:paraId="34DBA434" w14:textId="77777777" w:rsidR="00F141A1" w:rsidRPr="00F141A1" w:rsidRDefault="00F141A1" w:rsidP="00F141A1">
      <w:pPr>
        <w:rPr>
          <w:rFonts w:ascii="ＭＳ ゴシック" w:eastAsia="ＭＳ ゴシック" w:hAnsi="ＭＳ ゴシック" w:cs="Times New Roman"/>
          <w:b/>
          <w:szCs w:val="21"/>
        </w:rPr>
      </w:pPr>
    </w:p>
    <w:p w14:paraId="69373581" w14:textId="77777777" w:rsidR="00F141A1" w:rsidRPr="00F141A1" w:rsidRDefault="00F141A1" w:rsidP="00F141A1">
      <w:pPr>
        <w:rPr>
          <w:rFonts w:ascii="ＭＳ ゴシック" w:eastAsia="ＭＳ ゴシック" w:hAnsi="ＭＳ ゴシック" w:cs="Times New Roman"/>
          <w:b/>
          <w:szCs w:val="21"/>
        </w:rPr>
      </w:pPr>
      <w:r w:rsidRPr="00F141A1">
        <w:rPr>
          <w:rFonts w:ascii="ＭＳ ゴシック" w:eastAsia="ＭＳ ゴシック" w:hAnsi="ＭＳ ゴシック" w:cs="Times New Roman" w:hint="eastAsia"/>
          <w:b/>
          <w:szCs w:val="21"/>
        </w:rPr>
        <w:t>２　特例、助成金などについて</w:t>
      </w:r>
    </w:p>
    <w:p w14:paraId="060C952C" w14:textId="5B027AF0" w:rsidR="00F141A1" w:rsidRPr="00F141A1" w:rsidRDefault="00F141A1" w:rsidP="00F141A1">
      <w:pPr>
        <w:ind w:left="459" w:rightChars="200" w:right="459" w:hangingChars="200" w:hanging="459"/>
        <w:rPr>
          <w:rFonts w:ascii="Century" w:eastAsia="ＭＳ 明朝" w:hAnsi="Century" w:cs="Times New Roman"/>
          <w:szCs w:val="21"/>
        </w:rPr>
      </w:pPr>
      <w:r w:rsidRPr="00F141A1">
        <w:rPr>
          <w:rFonts w:ascii="Century" w:eastAsia="ＭＳ 明朝" w:hAnsi="Century" w:cs="Times New Roman" w:hint="eastAsia"/>
          <w:szCs w:val="21"/>
        </w:rPr>
        <w:t xml:space="preserve">　○　最低賃金は、県内で働くすべての労働者に適用されますが、精神又は身体の障害により著しく労働能力の低い者等については、使用者が労働局長の許可を受けることにより、最低賃金の減額の特例が認められています。</w:t>
      </w:r>
    </w:p>
    <w:p w14:paraId="2BC35D67" w14:textId="77777777" w:rsidR="00F141A1" w:rsidRPr="00F141A1" w:rsidRDefault="00F141A1" w:rsidP="00F141A1">
      <w:pPr>
        <w:ind w:left="459" w:rightChars="200" w:right="459" w:hangingChars="200" w:hanging="459"/>
        <w:rPr>
          <w:rFonts w:ascii="Century" w:eastAsia="ＭＳ 明朝" w:hAnsi="Century" w:cs="Times New Roman"/>
          <w:szCs w:val="21"/>
        </w:rPr>
      </w:pPr>
      <w:r w:rsidRPr="00F141A1">
        <w:rPr>
          <w:rFonts w:ascii="Century" w:eastAsia="ＭＳ 明朝" w:hAnsi="Century" w:cs="Times New Roman" w:hint="eastAsia"/>
          <w:szCs w:val="21"/>
        </w:rPr>
        <w:t xml:space="preserve">　○　「千葉県最低賃金」のほかに、業種により定められている「特定最低賃金」が適用される場合がありますので、ご注意ください。</w:t>
      </w:r>
    </w:p>
    <w:p w14:paraId="00E2F68A" w14:textId="77777777" w:rsidR="00F141A1" w:rsidRPr="00F141A1" w:rsidRDefault="00F141A1" w:rsidP="00F141A1">
      <w:pPr>
        <w:ind w:left="459" w:hangingChars="200" w:hanging="459"/>
        <w:rPr>
          <w:rFonts w:ascii="Century" w:eastAsia="ＭＳ 明朝" w:hAnsi="Century" w:cs="Times New Roman"/>
          <w:szCs w:val="21"/>
        </w:rPr>
      </w:pPr>
      <w:r w:rsidRPr="00F141A1">
        <w:rPr>
          <w:rFonts w:ascii="Century" w:eastAsia="ＭＳ 明朝" w:hAnsi="Century" w:cs="Times New Roman" w:hint="eastAsia"/>
          <w:szCs w:val="21"/>
        </w:rPr>
        <w:t xml:space="preserve">　○　最低賃金引上げの支援策として「賃上げ」支援助成金パッケージをご活用ください。</w:t>
      </w:r>
    </w:p>
    <w:p w14:paraId="1E18AF80" w14:textId="7A911669" w:rsidR="00F141A1" w:rsidRPr="00F141A1" w:rsidRDefault="00F141A1" w:rsidP="00F141A1">
      <w:pPr>
        <w:tabs>
          <w:tab w:val="left" w:pos="10206"/>
        </w:tabs>
        <w:rPr>
          <w:rFonts w:ascii="Century" w:eastAsia="ＭＳ 明朝" w:hAnsi="Century" w:cs="Times New Roman"/>
          <w:szCs w:val="21"/>
        </w:rPr>
      </w:pPr>
      <w:r w:rsidRPr="00F141A1">
        <w:rPr>
          <w:rFonts w:ascii="ＭＳ 明朝" w:eastAsia="ＭＳ 明朝" w:hAnsi="ＭＳ 明朝" w:cs="Times New Roman" w:hint="eastAsia"/>
          <w:szCs w:val="21"/>
        </w:rPr>
        <w:t xml:space="preserve">　○　</w:t>
      </w:r>
      <w:r w:rsidRPr="00F141A1">
        <w:rPr>
          <w:rFonts w:ascii="Century" w:eastAsia="ＭＳ 明朝" w:hAnsi="Century" w:cs="Times New Roman" w:hint="eastAsia"/>
          <w:szCs w:val="21"/>
        </w:rPr>
        <w:t>「千葉働き方改革推進支援センター」では、各種助成金の申請や労務管理等の</w:t>
      </w:r>
      <w:r w:rsidRPr="00F141A1">
        <w:rPr>
          <w:rFonts w:ascii="ＭＳ 明朝" w:eastAsia="ＭＳ 明朝" w:hAnsi="ＭＳ 明朝" w:cs="Times New Roman" w:hint="eastAsia"/>
          <w:szCs w:val="21"/>
        </w:rPr>
        <w:t>相談</w:t>
      </w:r>
      <w:r w:rsidRPr="00F141A1">
        <w:rPr>
          <w:rFonts w:ascii="Century" w:eastAsia="ＭＳ 明朝" w:hAnsi="Century" w:cs="Times New Roman" w:hint="eastAsia"/>
          <w:szCs w:val="21"/>
        </w:rPr>
        <w:t>に総合的に対</w:t>
      </w:r>
    </w:p>
    <w:p w14:paraId="34119127" w14:textId="4E185E11" w:rsidR="00F141A1" w:rsidRDefault="00F141A1" w:rsidP="00F141A1">
      <w:pPr>
        <w:tabs>
          <w:tab w:val="left" w:pos="10206"/>
        </w:tabs>
        <w:ind w:left="459" w:hangingChars="200" w:hanging="459"/>
        <w:rPr>
          <w:rFonts w:ascii="Century" w:eastAsia="ＭＳ 明朝" w:hAnsi="Century" w:cs="Times New Roman"/>
          <w:szCs w:val="21"/>
        </w:rPr>
      </w:pPr>
      <w:r w:rsidRPr="00F141A1">
        <w:rPr>
          <w:rFonts w:ascii="Century" w:eastAsia="ＭＳ 明朝" w:hAnsi="Century" w:cs="Times New Roman" w:hint="eastAsia"/>
          <w:szCs w:val="21"/>
        </w:rPr>
        <w:t xml:space="preserve">　　　応する支援を行っています。相談は無料です。（電話：０１２０－１７４－８６４）</w:t>
      </w:r>
    </w:p>
    <w:p w14:paraId="690781D4" w14:textId="4983AE74" w:rsidR="00D41FDE" w:rsidRPr="00F141A1" w:rsidRDefault="00D41FDE" w:rsidP="00F141A1">
      <w:pPr>
        <w:tabs>
          <w:tab w:val="left" w:pos="10206"/>
        </w:tabs>
        <w:ind w:left="459" w:hangingChars="200" w:hanging="459"/>
        <w:rPr>
          <w:rFonts w:ascii="Century" w:eastAsia="ＭＳ 明朝" w:hAnsi="Century" w:cs="Times New Roman"/>
          <w:szCs w:val="21"/>
        </w:rPr>
      </w:pPr>
    </w:p>
    <w:p w14:paraId="20FA475F" w14:textId="60B6DC6C" w:rsidR="00F141A1" w:rsidRPr="00F141A1" w:rsidRDefault="00D13246" w:rsidP="00F141A1">
      <w:pPr>
        <w:rPr>
          <w:rFonts w:ascii="Century" w:eastAsia="ＭＳ 明朝" w:hAnsi="Century" w:cs="Times New Roman"/>
          <w:szCs w:val="21"/>
        </w:rPr>
      </w:pPr>
      <w:r w:rsidRPr="00F141A1">
        <w:rPr>
          <w:rFonts w:ascii="Century" w:eastAsia="ＭＳ 明朝" w:hAnsi="Century" w:cs="Times New Roman" w:hint="eastAsia"/>
          <w:noProof/>
          <w:szCs w:val="21"/>
        </w:rPr>
        <mc:AlternateContent>
          <mc:Choice Requires="wps">
            <w:drawing>
              <wp:anchor distT="0" distB="0" distL="114300" distR="114300" simplePos="0" relativeHeight="251739136" behindDoc="0" locked="0" layoutInCell="1" allowOverlap="1" wp14:anchorId="389B86A5" wp14:editId="7A7A7E23">
                <wp:simplePos x="0" y="0"/>
                <wp:positionH relativeFrom="margin">
                  <wp:posOffset>3499844</wp:posOffset>
                </wp:positionH>
                <wp:positionV relativeFrom="page">
                  <wp:posOffset>6913484</wp:posOffset>
                </wp:positionV>
                <wp:extent cx="1381125" cy="1171575"/>
                <wp:effectExtent l="0" t="0" r="9525" b="9525"/>
                <wp:wrapNone/>
                <wp:docPr id="794473499" name="テキスト ボックス 4"/>
                <wp:cNvGraphicFramePr/>
                <a:graphic xmlns:a="http://schemas.openxmlformats.org/drawingml/2006/main">
                  <a:graphicData uri="http://schemas.microsoft.com/office/word/2010/wordprocessingShape">
                    <wps:wsp>
                      <wps:cNvSpPr txBox="1"/>
                      <wps:spPr>
                        <a:xfrm>
                          <a:off x="0" y="0"/>
                          <a:ext cx="1381125" cy="1171575"/>
                        </a:xfrm>
                        <a:prstGeom prst="rect">
                          <a:avLst/>
                        </a:prstGeom>
                        <a:solidFill>
                          <a:sysClr val="window" lastClr="FFFFFF"/>
                        </a:solidFill>
                        <a:ln w="6350">
                          <a:noFill/>
                        </a:ln>
                      </wps:spPr>
                      <wps:txbx>
                        <w:txbxContent>
                          <w:p w14:paraId="169C44F3" w14:textId="77777777" w:rsidR="00F141A1" w:rsidRPr="004905FE" w:rsidRDefault="00F141A1" w:rsidP="00F141A1">
                            <w:pPr>
                              <w:spacing w:line="240" w:lineRule="exact"/>
                              <w:ind w:firstLineChars="200" w:firstLine="399"/>
                              <w:rPr>
                                <w:rFonts w:ascii="BIZ UDゴシック" w:eastAsia="BIZ UDゴシック" w:hAnsi="BIZ UDゴシック"/>
                                <w:sz w:val="18"/>
                                <w:szCs w:val="18"/>
                              </w:rPr>
                            </w:pPr>
                            <w:r w:rsidRPr="004905FE">
                              <w:rPr>
                                <w:rFonts w:ascii="BIZ UDゴシック" w:eastAsia="BIZ UDゴシック" w:hAnsi="BIZ UDゴシック" w:hint="eastAsia"/>
                                <w:sz w:val="18"/>
                                <w:szCs w:val="18"/>
                              </w:rPr>
                              <w:t>働き方改革</w:t>
                            </w:r>
                          </w:p>
                          <w:p w14:paraId="040DDBA6" w14:textId="77777777" w:rsidR="00F141A1" w:rsidRPr="004905FE" w:rsidRDefault="00F141A1" w:rsidP="00F141A1">
                            <w:pPr>
                              <w:spacing w:line="240" w:lineRule="exact"/>
                              <w:ind w:firstLineChars="100" w:firstLine="199"/>
                              <w:rPr>
                                <w:rFonts w:ascii="BIZ UDゴシック" w:eastAsia="BIZ UDゴシック" w:hAnsi="BIZ UDゴシック"/>
                                <w:sz w:val="18"/>
                                <w:szCs w:val="18"/>
                              </w:rPr>
                            </w:pPr>
                            <w:r w:rsidRPr="004905FE">
                              <w:rPr>
                                <w:rFonts w:ascii="BIZ UDゴシック" w:eastAsia="BIZ UDゴシック" w:hAnsi="BIZ UDゴシック" w:hint="eastAsia"/>
                                <w:sz w:val="18"/>
                                <w:szCs w:val="18"/>
                              </w:rPr>
                              <w:t>推進支援センター</w:t>
                            </w:r>
                          </w:p>
                          <w:p w14:paraId="22B019B7" w14:textId="77777777" w:rsidR="00F141A1" w:rsidRDefault="00F141A1" w:rsidP="00F141A1">
                            <w:r>
                              <w:rPr>
                                <w:rFonts w:hint="eastAsia"/>
                              </w:rPr>
                              <w:t xml:space="preserve">　　</w:t>
                            </w:r>
                            <w:r>
                              <w:rPr>
                                <w:noProof/>
                              </w:rPr>
                              <w:drawing>
                                <wp:inline distT="0" distB="0" distL="0" distR="0" wp14:anchorId="58D753FA" wp14:editId="131B3C5B">
                                  <wp:extent cx="626110" cy="626110"/>
                                  <wp:effectExtent l="0" t="0" r="2540" b="2540"/>
                                  <wp:docPr id="1272164127" name="図 6"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88467" name="図 6" descr="QR コード&#10;&#10;AI 生成コンテンツは誤りを含む可能性があります。"/>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6110" cy="626110"/>
                                          </a:xfrm>
                                          <a:prstGeom prst="rect">
                                            <a:avLst/>
                                          </a:prstGeom>
                                          <a:noFill/>
                                          <a:ln>
                                            <a:noFill/>
                                          </a:ln>
                                        </pic:spPr>
                                      </pic:pic>
                                    </a:graphicData>
                                  </a:graphic>
                                </wp:inline>
                              </w:drawing>
                            </w:r>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9B86A5" id="_x0000_t202" coordsize="21600,21600" o:spt="202" path="m,l,21600r21600,l21600,xe">
                <v:stroke joinstyle="miter"/>
                <v:path gradientshapeok="t" o:connecttype="rect"/>
              </v:shapetype>
              <v:shape id="テキスト ボックス 4" o:spid="_x0000_s1026" type="#_x0000_t202" style="position:absolute;left:0;text-align:left;margin-left:275.6pt;margin-top:544.35pt;width:108.75pt;height:92.2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" fillcolor="window" stroked="f" strokeweight=".5pt">
                <v:textbox>
                  <w:txbxContent>
                    <w:p w14:paraId="169C44F3" w14:textId="77777777" w:rsidR="00F141A1" w:rsidRPr="004905FE" w:rsidRDefault="00F141A1" w:rsidP="00F141A1">
                      <w:pPr>
                        <w:spacing w:line="240" w:lineRule="exact"/>
                        <w:ind w:firstLineChars="200" w:firstLine="399"/>
                        <w:rPr>
                          <w:rFonts w:ascii="BIZ UDゴシック" w:eastAsia="BIZ UDゴシック" w:hAnsi="BIZ UDゴシック"/>
                          <w:sz w:val="18"/>
                          <w:szCs w:val="18"/>
                        </w:rPr>
                      </w:pPr>
                      <w:r w:rsidRPr="004905FE">
                        <w:rPr>
                          <w:rFonts w:ascii="BIZ UDゴシック" w:eastAsia="BIZ UDゴシック" w:hAnsi="BIZ UDゴシック" w:hint="eastAsia"/>
                          <w:sz w:val="18"/>
                          <w:szCs w:val="18"/>
                        </w:rPr>
                        <w:t>働き方改革</w:t>
                      </w:r>
                    </w:p>
                    <w:p w14:paraId="040DDBA6" w14:textId="77777777" w:rsidR="00F141A1" w:rsidRPr="004905FE" w:rsidRDefault="00F141A1" w:rsidP="00F141A1">
                      <w:pPr>
                        <w:spacing w:line="240" w:lineRule="exact"/>
                        <w:ind w:firstLineChars="100" w:firstLine="199"/>
                        <w:rPr>
                          <w:rFonts w:ascii="BIZ UDゴシック" w:eastAsia="BIZ UDゴシック" w:hAnsi="BIZ UDゴシック"/>
                          <w:sz w:val="18"/>
                          <w:szCs w:val="18"/>
                        </w:rPr>
                      </w:pPr>
                      <w:r w:rsidRPr="004905FE">
                        <w:rPr>
                          <w:rFonts w:ascii="BIZ UDゴシック" w:eastAsia="BIZ UDゴシック" w:hAnsi="BIZ UDゴシック" w:hint="eastAsia"/>
                          <w:sz w:val="18"/>
                          <w:szCs w:val="18"/>
                        </w:rPr>
                        <w:t>推進支援センター</w:t>
                      </w:r>
                    </w:p>
                    <w:p w14:paraId="22B019B7" w14:textId="77777777" w:rsidR="00F141A1" w:rsidRDefault="00F141A1" w:rsidP="00F141A1">
                      <w:r>
                        <w:rPr>
                          <w:rFonts w:hint="eastAsia"/>
                        </w:rPr>
                        <w:t xml:space="preserve">　　</w:t>
                      </w:r>
                      <w:r>
                        <w:rPr>
                          <w:noProof/>
                        </w:rPr>
                        <w:drawing>
                          <wp:inline distT="0" distB="0" distL="0" distR="0" wp14:anchorId="58D753FA" wp14:editId="131B3C5B">
                            <wp:extent cx="626110" cy="626110"/>
                            <wp:effectExtent l="0" t="0" r="2540" b="2540"/>
                            <wp:docPr id="1272164127" name="図 6"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88467" name="図 6" descr="QR コード&#10;&#10;AI 生成コンテンツは誤りを含む可能性があります。"/>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6110" cy="626110"/>
                                    </a:xfrm>
                                    <a:prstGeom prst="rect">
                                      <a:avLst/>
                                    </a:prstGeom>
                                    <a:noFill/>
                                    <a:ln>
                                      <a:noFill/>
                                    </a:ln>
                                  </pic:spPr>
                                </pic:pic>
                              </a:graphicData>
                            </a:graphic>
                          </wp:inline>
                        </w:drawing>
                      </w:r>
                      <w:r>
                        <w:rPr>
                          <w:rFonts w:hint="eastAsia"/>
                        </w:rPr>
                        <w:t xml:space="preserve">　　　　</w:t>
                      </w:r>
                    </w:p>
                  </w:txbxContent>
                </v:textbox>
                <w10:wrap anchorx="margin" anchory="page"/>
              </v:shape>
            </w:pict>
          </mc:Fallback>
        </mc:AlternateContent>
      </w:r>
      <w:r w:rsidR="007C65E7" w:rsidRPr="00F141A1">
        <w:rPr>
          <w:rFonts w:ascii="Century" w:eastAsia="ＭＳ 明朝" w:hAnsi="Century" w:cs="Times New Roman"/>
          <w:noProof/>
          <w:szCs w:val="21"/>
        </w:rPr>
        <mc:AlternateContent>
          <mc:Choice Requires="wps">
            <w:drawing>
              <wp:anchor distT="0" distB="0" distL="114300" distR="114300" simplePos="0" relativeHeight="251740160" behindDoc="0" locked="0" layoutInCell="1" allowOverlap="1" wp14:anchorId="464F0E20" wp14:editId="489F6633">
                <wp:simplePos x="0" y="0"/>
                <wp:positionH relativeFrom="column">
                  <wp:posOffset>5093180</wp:posOffset>
                </wp:positionH>
                <wp:positionV relativeFrom="paragraph">
                  <wp:posOffset>125622</wp:posOffset>
                </wp:positionV>
                <wp:extent cx="1266825" cy="1038225"/>
                <wp:effectExtent l="0" t="0" r="9525" b="9525"/>
                <wp:wrapNone/>
                <wp:docPr id="1961358720" name="テキスト ボックス 7"/>
                <wp:cNvGraphicFramePr/>
                <a:graphic xmlns:a="http://schemas.openxmlformats.org/drawingml/2006/main">
                  <a:graphicData uri="http://schemas.microsoft.com/office/word/2010/wordprocessingShape">
                    <wps:wsp>
                      <wps:cNvSpPr txBox="1"/>
                      <wps:spPr>
                        <a:xfrm>
                          <a:off x="0" y="0"/>
                          <a:ext cx="1266825" cy="1038225"/>
                        </a:xfrm>
                        <a:prstGeom prst="rect">
                          <a:avLst/>
                        </a:prstGeom>
                        <a:solidFill>
                          <a:sysClr val="window" lastClr="FFFFFF"/>
                        </a:solidFill>
                        <a:ln w="6350">
                          <a:noFill/>
                        </a:ln>
                      </wps:spPr>
                      <wps:txbx>
                        <w:txbxContent>
                          <w:p w14:paraId="1A9040F9" w14:textId="77777777" w:rsidR="00F141A1" w:rsidRPr="004905FE" w:rsidRDefault="00F141A1" w:rsidP="00F141A1">
                            <w:pPr>
                              <w:rPr>
                                <w:rFonts w:ascii="BIZ UDゴシック" w:eastAsia="BIZ UDゴシック" w:hAnsi="BIZ UDゴシック"/>
                                <w:sz w:val="18"/>
                                <w:szCs w:val="18"/>
                              </w:rPr>
                            </w:pPr>
                            <w:r w:rsidRPr="004905FE">
                              <w:rPr>
                                <w:rFonts w:ascii="BIZ UDゴシック" w:eastAsia="BIZ UDゴシック" w:hAnsi="BIZ UDゴシック" w:hint="eastAsia"/>
                                <w:sz w:val="18"/>
                                <w:szCs w:val="18"/>
                              </w:rPr>
                              <w:t>最低賃金制度</w:t>
                            </w:r>
                          </w:p>
                          <w:p w14:paraId="2B196055" w14:textId="77777777" w:rsidR="00F141A1" w:rsidRDefault="00F141A1" w:rsidP="00F141A1">
                            <w:pPr>
                              <w:ind w:firstLineChars="100" w:firstLine="229"/>
                            </w:pPr>
                            <w:r w:rsidRPr="00214A2D">
                              <w:rPr>
                                <w:noProof/>
                              </w:rPr>
                              <w:drawing>
                                <wp:inline distT="0" distB="0" distL="0" distR="0" wp14:anchorId="0791687C" wp14:editId="70621B16">
                                  <wp:extent cx="607060" cy="607060"/>
                                  <wp:effectExtent l="0" t="0" r="2540" b="2540"/>
                                  <wp:docPr id="1276830612"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150065" name="図 1" descr="QR コード&#10;&#10;AI 生成コンテンツは誤りを含む可能性があります。"/>
                                          <pic:cNvPicPr/>
                                        </pic:nvPicPr>
                                        <pic:blipFill>
                                          <a:blip r:embed="rId9"/>
                                          <a:stretch>
                                            <a:fillRect/>
                                          </a:stretch>
                                        </pic:blipFill>
                                        <pic:spPr>
                                          <a:xfrm>
                                            <a:off x="0" y="0"/>
                                            <a:ext cx="607060" cy="60706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F0E20" id="テキスト ボックス 7" o:spid="_x0000_s1027" type="#_x0000_t202" style="position:absolute;left:0;text-align:left;margin-left:401.05pt;margin-top:9.9pt;width:99.75pt;height:81.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" fillcolor="window" stroked="f" strokeweight=".5pt">
                <v:textbox>
                  <w:txbxContent>
                    <w:p w14:paraId="1A9040F9" w14:textId="77777777" w:rsidR="00F141A1" w:rsidRPr="004905FE" w:rsidRDefault="00F141A1" w:rsidP="00F141A1">
                      <w:pPr>
                        <w:rPr>
                          <w:rFonts w:ascii="BIZ UDゴシック" w:eastAsia="BIZ UDゴシック" w:hAnsi="BIZ UDゴシック"/>
                          <w:sz w:val="18"/>
                          <w:szCs w:val="18"/>
                        </w:rPr>
                      </w:pPr>
                      <w:r w:rsidRPr="004905FE">
                        <w:rPr>
                          <w:rFonts w:ascii="BIZ UDゴシック" w:eastAsia="BIZ UDゴシック" w:hAnsi="BIZ UDゴシック" w:hint="eastAsia"/>
                          <w:sz w:val="18"/>
                          <w:szCs w:val="18"/>
                        </w:rPr>
                        <w:t>最低賃金制度</w:t>
                      </w:r>
                    </w:p>
                    <w:p w14:paraId="2B196055" w14:textId="77777777" w:rsidR="00F141A1" w:rsidRDefault="00F141A1" w:rsidP="00F141A1">
                      <w:pPr>
                        <w:ind w:firstLineChars="100" w:firstLine="229"/>
                      </w:pPr>
                      <w:r w:rsidRPr="00214A2D">
                        <w:rPr>
                          <w:noProof/>
                        </w:rPr>
                        <w:drawing>
                          <wp:inline distT="0" distB="0" distL="0" distR="0" wp14:anchorId="0791687C" wp14:editId="70621B16">
                            <wp:extent cx="607060" cy="607060"/>
                            <wp:effectExtent l="0" t="0" r="2540" b="2540"/>
                            <wp:docPr id="1276830612"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150065" name="図 1" descr="QR コード&#10;&#10;AI 生成コンテンツは誤りを含む可能性があります。"/>
                                    <pic:cNvPicPr/>
                                  </pic:nvPicPr>
                                  <pic:blipFill>
                                    <a:blip r:embed="rId9"/>
                                    <a:stretch>
                                      <a:fillRect/>
                                    </a:stretch>
                                  </pic:blipFill>
                                  <pic:spPr>
                                    <a:xfrm>
                                      <a:off x="0" y="0"/>
                                      <a:ext cx="607060" cy="607060"/>
                                    </a:xfrm>
                                    <a:prstGeom prst="rect">
                                      <a:avLst/>
                                    </a:prstGeom>
                                    <a:noFill/>
                                  </pic:spPr>
                                </pic:pic>
                              </a:graphicData>
                            </a:graphic>
                          </wp:inline>
                        </w:drawing>
                      </w:r>
                    </w:p>
                  </w:txbxContent>
                </v:textbox>
              </v:shape>
            </w:pict>
          </mc:Fallback>
        </mc:AlternateContent>
      </w:r>
      <w:r w:rsidR="00F141A1" w:rsidRPr="00F141A1">
        <w:rPr>
          <w:rFonts w:ascii="Century" w:eastAsia="ＭＳ 明朝" w:hAnsi="Century" w:cs="Times New Roman" w:hint="eastAsia"/>
          <w:noProof/>
          <w:sz w:val="20"/>
          <w:szCs w:val="20"/>
        </w:rPr>
        <mc:AlternateContent>
          <mc:Choice Requires="wps">
            <w:drawing>
              <wp:anchor distT="0" distB="0" distL="114300" distR="114300" simplePos="0" relativeHeight="251737088" behindDoc="0" locked="0" layoutInCell="1" allowOverlap="1" wp14:anchorId="13A9C7AE" wp14:editId="02F24E31">
                <wp:simplePos x="0" y="0"/>
                <wp:positionH relativeFrom="page">
                  <wp:posOffset>685800</wp:posOffset>
                </wp:positionH>
                <wp:positionV relativeFrom="paragraph">
                  <wp:posOffset>47625</wp:posOffset>
                </wp:positionV>
                <wp:extent cx="1543050" cy="1381125"/>
                <wp:effectExtent l="0" t="0" r="0" b="9525"/>
                <wp:wrapNone/>
                <wp:docPr id="1041053191" name="テキスト ボックス 3"/>
                <wp:cNvGraphicFramePr/>
                <a:graphic xmlns:a="http://schemas.openxmlformats.org/drawingml/2006/main">
                  <a:graphicData uri="http://schemas.microsoft.com/office/word/2010/wordprocessingShape">
                    <wps:wsp>
                      <wps:cNvSpPr txBox="1"/>
                      <wps:spPr>
                        <a:xfrm>
                          <a:off x="0" y="0"/>
                          <a:ext cx="1543050" cy="1381125"/>
                        </a:xfrm>
                        <a:prstGeom prst="rect">
                          <a:avLst/>
                        </a:prstGeom>
                        <a:solidFill>
                          <a:sysClr val="window" lastClr="FFFFFF"/>
                        </a:solidFill>
                        <a:ln w="6350">
                          <a:noFill/>
                        </a:ln>
                      </wps:spPr>
                      <wps:txbx>
                        <w:txbxContent>
                          <w:p w14:paraId="7EB6041D" w14:textId="77777777" w:rsidR="00F141A1" w:rsidRPr="004905FE" w:rsidRDefault="00F141A1" w:rsidP="00F141A1">
                            <w:pPr>
                              <w:spacing w:line="240" w:lineRule="exact"/>
                              <w:rPr>
                                <w:rFonts w:ascii="BIZ UDゴシック" w:eastAsia="BIZ UDゴシック" w:hAnsi="BIZ UDゴシック"/>
                                <w:sz w:val="18"/>
                                <w:szCs w:val="18"/>
                              </w:rPr>
                            </w:pPr>
                            <w:r w:rsidRPr="004905FE">
                              <w:rPr>
                                <w:rFonts w:ascii="BIZ UDゴシック" w:eastAsia="BIZ UDゴシック" w:hAnsi="BIZ UDゴシック" w:hint="eastAsia"/>
                                <w:sz w:val="18"/>
                                <w:szCs w:val="18"/>
                              </w:rPr>
                              <w:t>「賃上げ」支援</w:t>
                            </w:r>
                          </w:p>
                          <w:p w14:paraId="27C8C6BF" w14:textId="77777777" w:rsidR="00F141A1" w:rsidRPr="004905FE" w:rsidRDefault="00F141A1" w:rsidP="00F141A1">
                            <w:pPr>
                              <w:spacing w:line="240" w:lineRule="exact"/>
                              <w:rPr>
                                <w:rFonts w:ascii="BIZ UDゴシック" w:eastAsia="BIZ UDゴシック" w:hAnsi="BIZ UDゴシック"/>
                                <w:sz w:val="18"/>
                                <w:szCs w:val="18"/>
                              </w:rPr>
                            </w:pPr>
                            <w:r w:rsidRPr="004905FE">
                              <w:rPr>
                                <w:rFonts w:ascii="BIZ UDゴシック" w:eastAsia="BIZ UDゴシック" w:hAnsi="BIZ UDゴシック" w:hint="eastAsia"/>
                                <w:sz w:val="18"/>
                                <w:szCs w:val="18"/>
                              </w:rPr>
                              <w:t>助成金パッケージ</w:t>
                            </w:r>
                          </w:p>
                          <w:p w14:paraId="5C7D4AC0" w14:textId="77777777" w:rsidR="00F141A1" w:rsidRDefault="00F141A1" w:rsidP="00F141A1">
                            <w:r>
                              <w:rPr>
                                <w:rFonts w:hint="eastAsia"/>
                              </w:rPr>
                              <w:t xml:space="preserve">　　</w:t>
                            </w:r>
                            <w:r>
                              <w:rPr>
                                <w:noProof/>
                              </w:rPr>
                              <w:drawing>
                                <wp:inline distT="0" distB="0" distL="0" distR="0" wp14:anchorId="4DA99EE3" wp14:editId="7F413CF5">
                                  <wp:extent cx="552450" cy="552450"/>
                                  <wp:effectExtent l="0" t="0" r="0" b="0"/>
                                  <wp:docPr id="18225279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47001" name=""/>
                                          <pic:cNvPicPr/>
                                        </pic:nvPicPr>
                                        <pic:blipFill>
                                          <a:blip r:embed="rId10"/>
                                          <a:stretch>
                                            <a:fillRect/>
                                          </a:stretch>
                                        </pic:blipFill>
                                        <pic:spPr>
                                          <a:xfrm>
                                            <a:off x="0" y="0"/>
                                            <a:ext cx="552450" cy="5524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9C7AE" id="テキスト ボックス 3" o:spid="_x0000_s1028" type="#_x0000_t202" style="position:absolute;left:0;text-align:left;margin-left:54pt;margin-top:3.75pt;width:121.5pt;height:108.75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" fillcolor="window" stroked="f" strokeweight=".5pt">
                <v:textbox>
                  <w:txbxContent>
                    <w:p w14:paraId="7EB6041D" w14:textId="77777777" w:rsidR="00F141A1" w:rsidRPr="004905FE" w:rsidRDefault="00F141A1" w:rsidP="00F141A1">
                      <w:pPr>
                        <w:spacing w:line="240" w:lineRule="exact"/>
                        <w:rPr>
                          <w:rFonts w:ascii="BIZ UDゴシック" w:eastAsia="BIZ UDゴシック" w:hAnsi="BIZ UDゴシック"/>
                          <w:sz w:val="18"/>
                          <w:szCs w:val="18"/>
                        </w:rPr>
                      </w:pPr>
                      <w:r w:rsidRPr="004905FE">
                        <w:rPr>
                          <w:rFonts w:ascii="BIZ UDゴシック" w:eastAsia="BIZ UDゴシック" w:hAnsi="BIZ UDゴシック" w:hint="eastAsia"/>
                          <w:sz w:val="18"/>
                          <w:szCs w:val="18"/>
                        </w:rPr>
                        <w:t>「賃上げ」支援</w:t>
                      </w:r>
                    </w:p>
                    <w:p w14:paraId="27C8C6BF" w14:textId="77777777" w:rsidR="00F141A1" w:rsidRPr="004905FE" w:rsidRDefault="00F141A1" w:rsidP="00F141A1">
                      <w:pPr>
                        <w:spacing w:line="240" w:lineRule="exact"/>
                        <w:rPr>
                          <w:rFonts w:ascii="BIZ UDゴシック" w:eastAsia="BIZ UDゴシック" w:hAnsi="BIZ UDゴシック"/>
                          <w:sz w:val="18"/>
                          <w:szCs w:val="18"/>
                        </w:rPr>
                      </w:pPr>
                      <w:r w:rsidRPr="004905FE">
                        <w:rPr>
                          <w:rFonts w:ascii="BIZ UDゴシック" w:eastAsia="BIZ UDゴシック" w:hAnsi="BIZ UDゴシック" w:hint="eastAsia"/>
                          <w:sz w:val="18"/>
                          <w:szCs w:val="18"/>
                        </w:rPr>
                        <w:t>助成金パッケージ</w:t>
                      </w:r>
                    </w:p>
                    <w:p w14:paraId="5C7D4AC0" w14:textId="77777777" w:rsidR="00F141A1" w:rsidRDefault="00F141A1" w:rsidP="00F141A1">
                      <w:r>
                        <w:rPr>
                          <w:rFonts w:hint="eastAsia"/>
                        </w:rPr>
                        <w:t xml:space="preserve">　　</w:t>
                      </w:r>
                      <w:r>
                        <w:rPr>
                          <w:noProof/>
                        </w:rPr>
                        <w:drawing>
                          <wp:inline distT="0" distB="0" distL="0" distR="0" wp14:anchorId="4DA99EE3" wp14:editId="7F413CF5">
                            <wp:extent cx="552450" cy="552450"/>
                            <wp:effectExtent l="0" t="0" r="0" b="0"/>
                            <wp:docPr id="18225279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47001" name=""/>
                                    <pic:cNvPicPr/>
                                  </pic:nvPicPr>
                                  <pic:blipFill>
                                    <a:blip r:embed="rId10"/>
                                    <a:stretch>
                                      <a:fillRect/>
                                    </a:stretch>
                                  </pic:blipFill>
                                  <pic:spPr>
                                    <a:xfrm>
                                      <a:off x="0" y="0"/>
                                      <a:ext cx="552450" cy="552450"/>
                                    </a:xfrm>
                                    <a:prstGeom prst="rect">
                                      <a:avLst/>
                                    </a:prstGeom>
                                  </pic:spPr>
                                </pic:pic>
                              </a:graphicData>
                            </a:graphic>
                          </wp:inline>
                        </w:drawing>
                      </w:r>
                    </w:p>
                  </w:txbxContent>
                </v:textbox>
                <w10:wrap anchorx="page"/>
              </v:shape>
            </w:pict>
          </mc:Fallback>
        </mc:AlternateContent>
      </w:r>
      <w:r w:rsidR="00F141A1" w:rsidRPr="00F141A1">
        <w:rPr>
          <w:rFonts w:ascii="ＭＳ ゴシック" w:eastAsia="ＭＳ ゴシック" w:hAnsi="ＭＳ ゴシック" w:cs="Times New Roman" w:hint="eastAsia"/>
          <w:b/>
          <w:noProof/>
          <w:sz w:val="20"/>
          <w:szCs w:val="20"/>
        </w:rPr>
        <mc:AlternateContent>
          <mc:Choice Requires="wps">
            <w:drawing>
              <wp:anchor distT="0" distB="0" distL="114300" distR="114300" simplePos="0" relativeHeight="251736064" behindDoc="0" locked="0" layoutInCell="1" allowOverlap="1" wp14:anchorId="7BD6533A" wp14:editId="6843C696">
                <wp:simplePos x="0" y="0"/>
                <wp:positionH relativeFrom="margin">
                  <wp:posOffset>1657350</wp:posOffset>
                </wp:positionH>
                <wp:positionV relativeFrom="paragraph">
                  <wp:posOffset>56515</wp:posOffset>
                </wp:positionV>
                <wp:extent cx="2000250" cy="1476375"/>
                <wp:effectExtent l="0" t="0" r="0" b="9525"/>
                <wp:wrapNone/>
                <wp:docPr id="1336153883" name="テキスト ボックス 2"/>
                <wp:cNvGraphicFramePr/>
                <a:graphic xmlns:a="http://schemas.openxmlformats.org/drawingml/2006/main">
                  <a:graphicData uri="http://schemas.microsoft.com/office/word/2010/wordprocessingShape">
                    <wps:wsp>
                      <wps:cNvSpPr txBox="1"/>
                      <wps:spPr>
                        <a:xfrm>
                          <a:off x="0" y="0"/>
                          <a:ext cx="2000250" cy="1476375"/>
                        </a:xfrm>
                        <a:prstGeom prst="rect">
                          <a:avLst/>
                        </a:prstGeom>
                        <a:solidFill>
                          <a:sysClr val="window" lastClr="FFFFFF"/>
                        </a:solidFill>
                        <a:ln w="6350">
                          <a:noFill/>
                        </a:ln>
                      </wps:spPr>
                      <wps:txbx>
                        <w:txbxContent>
                          <w:p w14:paraId="04CC82B0" w14:textId="77777777" w:rsidR="00F141A1" w:rsidRPr="004905FE" w:rsidRDefault="00F141A1" w:rsidP="00F141A1">
                            <w:pPr>
                              <w:spacing w:line="240" w:lineRule="exact"/>
                              <w:ind w:firstLineChars="200" w:firstLine="399"/>
                              <w:rPr>
                                <w:rFonts w:ascii="BIZ UDゴシック" w:eastAsia="BIZ UDゴシック" w:hAnsi="BIZ UDゴシック" w:cs="Times New Roman"/>
                                <w:sz w:val="18"/>
                                <w:szCs w:val="18"/>
                              </w:rPr>
                            </w:pPr>
                            <w:r w:rsidRPr="004905FE">
                              <w:rPr>
                                <w:rFonts w:ascii="BIZ UDゴシック" w:eastAsia="BIZ UDゴシック" w:hAnsi="BIZ UDゴシック" w:cs="Times New Roman" w:hint="eastAsia"/>
                                <w:sz w:val="18"/>
                                <w:szCs w:val="18"/>
                              </w:rPr>
                              <w:t>キャリアアップ</w:t>
                            </w:r>
                          </w:p>
                          <w:p w14:paraId="34BE3AD5" w14:textId="77777777" w:rsidR="00F141A1" w:rsidRPr="004905FE" w:rsidRDefault="00F141A1" w:rsidP="00F141A1">
                            <w:pPr>
                              <w:spacing w:line="240" w:lineRule="exact"/>
                              <w:ind w:firstLineChars="400" w:firstLine="798"/>
                              <w:rPr>
                                <w:rFonts w:ascii="BIZ UDゴシック" w:eastAsia="BIZ UDゴシック" w:hAnsi="BIZ UDゴシック" w:cs="Times New Roman"/>
                                <w:sz w:val="18"/>
                                <w:szCs w:val="18"/>
                              </w:rPr>
                            </w:pPr>
                            <w:r w:rsidRPr="004905FE">
                              <w:rPr>
                                <w:rFonts w:ascii="BIZ UDゴシック" w:eastAsia="BIZ UDゴシック" w:hAnsi="BIZ UDゴシック" w:cs="Times New Roman" w:hint="eastAsia"/>
                                <w:sz w:val="18"/>
                                <w:szCs w:val="18"/>
                              </w:rPr>
                              <w:t>助成金</w:t>
                            </w:r>
                          </w:p>
                          <w:p w14:paraId="00E3CD42" w14:textId="77777777" w:rsidR="00F141A1" w:rsidRDefault="00F141A1" w:rsidP="00F141A1">
                            <w:pPr>
                              <w:spacing w:line="240" w:lineRule="exact"/>
                              <w:rPr>
                                <w:noProof/>
                              </w:rPr>
                            </w:pPr>
                            <w:r>
                              <w:rPr>
                                <w:rFonts w:hint="eastAsia"/>
                                <w:noProof/>
                              </w:rPr>
                              <w:t xml:space="preserve">　　</w:t>
                            </w:r>
                          </w:p>
                          <w:p w14:paraId="3E460237" w14:textId="77777777" w:rsidR="00F141A1" w:rsidRDefault="00F141A1" w:rsidP="00F141A1">
                            <w:pPr>
                              <w:spacing w:line="240" w:lineRule="exact"/>
                              <w:rPr>
                                <w:noProof/>
                              </w:rPr>
                            </w:pPr>
                          </w:p>
                          <w:p w14:paraId="1ECFDC63" w14:textId="77777777" w:rsidR="00F141A1" w:rsidRDefault="00F141A1" w:rsidP="00F141A1">
                            <w:pPr>
                              <w:spacing w:line="240" w:lineRule="exact"/>
                              <w:rPr>
                                <w:noProof/>
                              </w:rPr>
                            </w:pPr>
                          </w:p>
                          <w:p w14:paraId="27469031" w14:textId="77777777" w:rsidR="00F141A1" w:rsidRDefault="00F141A1" w:rsidP="00F141A1">
                            <w:pPr>
                              <w:spacing w:line="240" w:lineRule="exact"/>
                              <w:ind w:firstLineChars="300" w:firstLine="688"/>
                              <w:rPr>
                                <w:rFonts w:ascii="ＭＳ 明朝" w:eastAsia="ＭＳ 明朝" w:hAnsi="ＭＳ 明朝" w:cs="Times New Roman"/>
                                <w:sz w:val="18"/>
                                <w:szCs w:val="18"/>
                              </w:rPr>
                            </w:pPr>
                            <w:r>
                              <w:rPr>
                                <w:noProof/>
                              </w:rPr>
                              <w:drawing>
                                <wp:inline distT="0" distB="0" distL="0" distR="0" wp14:anchorId="4F51D45F" wp14:editId="114D2E23">
                                  <wp:extent cx="552600" cy="552600"/>
                                  <wp:effectExtent l="0" t="0" r="0" b="0"/>
                                  <wp:docPr id="5458544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75428" name=""/>
                                          <pic:cNvPicPr/>
                                        </pic:nvPicPr>
                                        <pic:blipFill>
                                          <a:blip r:embed="rId11"/>
                                          <a:stretch>
                                            <a:fillRect/>
                                          </a:stretch>
                                        </pic:blipFill>
                                        <pic:spPr>
                                          <a:xfrm>
                                            <a:off x="0" y="0"/>
                                            <a:ext cx="552600" cy="552600"/>
                                          </a:xfrm>
                                          <a:prstGeom prst="rect">
                                            <a:avLst/>
                                          </a:prstGeom>
                                        </pic:spPr>
                                      </pic:pic>
                                    </a:graphicData>
                                  </a:graphic>
                                </wp:inline>
                              </w:drawing>
                            </w:r>
                            <w:r>
                              <w:rPr>
                                <w:rFonts w:ascii="ＭＳ 明朝" w:eastAsia="ＭＳ 明朝" w:hAnsi="ＭＳ 明朝" w:cs="Times New Roman" w:hint="eastAsia"/>
                                <w:sz w:val="18"/>
                                <w:szCs w:val="18"/>
                              </w:rPr>
                              <w:t xml:space="preserve">　</w:t>
                            </w:r>
                          </w:p>
                          <w:p w14:paraId="3C2A2922" w14:textId="77777777" w:rsidR="00EA1828" w:rsidRDefault="00F141A1" w:rsidP="00F141A1">
                            <w:pPr>
                              <w:spacing w:line="240" w:lineRule="exact"/>
                              <w:rPr>
                                <w:rFonts w:ascii="ＭＳ 明朝" w:eastAsia="ＭＳ 明朝" w:hAnsi="ＭＳ 明朝" w:cs="Times New Roman"/>
                                <w:sz w:val="18"/>
                                <w:szCs w:val="18"/>
                              </w:rPr>
                            </w:pPr>
                            <w:r>
                              <w:rPr>
                                <w:rFonts w:ascii="ＭＳ 明朝" w:eastAsia="ＭＳ 明朝" w:hAnsi="ＭＳ 明朝" w:cs="Times New Roman" w:hint="eastAsia"/>
                                <w:sz w:val="18"/>
                                <w:szCs w:val="18"/>
                              </w:rPr>
                              <w:t>問合先：</w:t>
                            </w:r>
                            <w:r w:rsidRPr="005B1169">
                              <w:rPr>
                                <w:rFonts w:ascii="ＭＳ 明朝" w:eastAsia="ＭＳ 明朝" w:hAnsi="ＭＳ 明朝" w:cs="Times New Roman" w:hint="eastAsia"/>
                                <w:sz w:val="18"/>
                                <w:szCs w:val="18"/>
                              </w:rPr>
                              <w:t>千葉労働局</w:t>
                            </w:r>
                          </w:p>
                          <w:p w14:paraId="5916738D" w14:textId="45E77199" w:rsidR="00F141A1" w:rsidRPr="005B1169" w:rsidRDefault="00EA1828" w:rsidP="00EA1828">
                            <w:pPr>
                              <w:spacing w:line="240" w:lineRule="exact"/>
                              <w:ind w:firstLineChars="400" w:firstLine="798"/>
                              <w:rPr>
                                <w:rFonts w:ascii="ＭＳ 明朝" w:eastAsia="ＭＳ 明朝" w:hAnsi="ＭＳ 明朝" w:cs="Times New Roman"/>
                                <w:sz w:val="18"/>
                                <w:szCs w:val="18"/>
                              </w:rPr>
                            </w:pPr>
                            <w:r>
                              <w:rPr>
                                <w:rFonts w:ascii="ＭＳ 明朝" w:eastAsia="ＭＳ 明朝" w:hAnsi="ＭＳ 明朝" w:cs="Times New Roman" w:hint="eastAsia"/>
                                <w:sz w:val="18"/>
                                <w:szCs w:val="18"/>
                              </w:rPr>
                              <w:t>職業</w:t>
                            </w:r>
                            <w:r w:rsidR="00F141A1" w:rsidRPr="005B1169">
                              <w:rPr>
                                <w:rFonts w:ascii="ＭＳ 明朝" w:eastAsia="ＭＳ 明朝" w:hAnsi="ＭＳ 明朝" w:cs="Times New Roman" w:hint="eastAsia"/>
                                <w:sz w:val="18"/>
                                <w:szCs w:val="18"/>
                              </w:rPr>
                              <w:t>対策課分室</w:t>
                            </w:r>
                          </w:p>
                          <w:p w14:paraId="4D5BDA90" w14:textId="77777777" w:rsidR="00F141A1" w:rsidRDefault="00F141A1" w:rsidP="00F141A1">
                            <w:pPr>
                              <w:spacing w:line="240" w:lineRule="exact"/>
                              <w:rPr>
                                <w:noProof/>
                              </w:rPr>
                            </w:pPr>
                            <w:r w:rsidRPr="005B1169">
                              <w:rPr>
                                <w:rFonts w:ascii="ＭＳ 明朝" w:eastAsia="ＭＳ 明朝" w:hAnsi="ＭＳ 明朝" w:cs="Times New Roman" w:hint="eastAsia"/>
                                <w:sz w:val="18"/>
                                <w:szCs w:val="18"/>
                              </w:rPr>
                              <w:t>電話：０４３－４４１-５６７８</w:t>
                            </w:r>
                          </w:p>
                          <w:p w14:paraId="57DCA732" w14:textId="77777777" w:rsidR="00F141A1" w:rsidRPr="00DD199E" w:rsidRDefault="00F141A1" w:rsidP="00F141A1">
                            <w:pPr>
                              <w:spacing w:line="240" w:lineRule="exact"/>
                              <w:ind w:firstLineChars="400" w:firstLine="798"/>
                              <w:rPr>
                                <w:rFonts w:ascii="ＭＳ 明朝" w:eastAsia="ＭＳ 明朝" w:hAnsi="ＭＳ 明朝" w:cs="Times New Roman"/>
                                <w:sz w:val="18"/>
                                <w:szCs w:val="18"/>
                              </w:rPr>
                            </w:pPr>
                          </w:p>
                          <w:p w14:paraId="4706FDAF" w14:textId="77777777" w:rsidR="00F141A1" w:rsidRDefault="00F141A1" w:rsidP="00F141A1">
                            <w:pPr>
                              <w:spacing w:line="20" w:lineRule="exact"/>
                              <w:ind w:firstLineChars="400" w:firstLine="918"/>
                              <w:rPr>
                                <w:noProof/>
                              </w:rPr>
                            </w:pPr>
                          </w:p>
                          <w:p w14:paraId="723EF837" w14:textId="77777777" w:rsidR="00F141A1" w:rsidRDefault="00F141A1" w:rsidP="00F141A1">
                            <w:pPr>
                              <w:spacing w:line="20" w:lineRule="exact"/>
                              <w:ind w:firstLineChars="400" w:firstLine="918"/>
                              <w:rPr>
                                <w:noProof/>
                              </w:rPr>
                            </w:pPr>
                          </w:p>
                          <w:p w14:paraId="74C5476B" w14:textId="77777777" w:rsidR="00F141A1" w:rsidRDefault="00F141A1" w:rsidP="00F141A1">
                            <w:pPr>
                              <w:spacing w:line="20" w:lineRule="exact"/>
                              <w:ind w:firstLineChars="400" w:firstLine="91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6533A" id="テキスト ボックス 2" o:spid="_x0000_s1029" type="#_x0000_t202" style="position:absolute;left:0;text-align:left;margin-left:130.5pt;margin-top:4.45pt;width:157.5pt;height:116.2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" fillcolor="window" stroked="f" strokeweight=".5pt">
                <v:textbox>
                  <w:txbxContent>
                    <w:p w14:paraId="04CC82B0" w14:textId="77777777" w:rsidR="00F141A1" w:rsidRPr="004905FE" w:rsidRDefault="00F141A1" w:rsidP="00F141A1">
                      <w:pPr>
                        <w:spacing w:line="240" w:lineRule="exact"/>
                        <w:ind w:firstLineChars="200" w:firstLine="399"/>
                        <w:rPr>
                          <w:rFonts w:ascii="BIZ UDゴシック" w:eastAsia="BIZ UDゴシック" w:hAnsi="BIZ UDゴシック" w:cs="Times New Roman"/>
                          <w:sz w:val="18"/>
                          <w:szCs w:val="18"/>
                        </w:rPr>
                      </w:pPr>
                      <w:r w:rsidRPr="004905FE">
                        <w:rPr>
                          <w:rFonts w:ascii="BIZ UDゴシック" w:eastAsia="BIZ UDゴシック" w:hAnsi="BIZ UDゴシック" w:cs="Times New Roman" w:hint="eastAsia"/>
                          <w:sz w:val="18"/>
                          <w:szCs w:val="18"/>
                        </w:rPr>
                        <w:t>キャリアアップ</w:t>
                      </w:r>
                    </w:p>
                    <w:p w14:paraId="34BE3AD5" w14:textId="77777777" w:rsidR="00F141A1" w:rsidRPr="004905FE" w:rsidRDefault="00F141A1" w:rsidP="00F141A1">
                      <w:pPr>
                        <w:spacing w:line="240" w:lineRule="exact"/>
                        <w:ind w:firstLineChars="400" w:firstLine="798"/>
                        <w:rPr>
                          <w:rFonts w:ascii="BIZ UDゴシック" w:eastAsia="BIZ UDゴシック" w:hAnsi="BIZ UDゴシック" w:cs="Times New Roman"/>
                          <w:sz w:val="18"/>
                          <w:szCs w:val="18"/>
                        </w:rPr>
                      </w:pPr>
                      <w:r w:rsidRPr="004905FE">
                        <w:rPr>
                          <w:rFonts w:ascii="BIZ UDゴシック" w:eastAsia="BIZ UDゴシック" w:hAnsi="BIZ UDゴシック" w:cs="Times New Roman" w:hint="eastAsia"/>
                          <w:sz w:val="18"/>
                          <w:szCs w:val="18"/>
                        </w:rPr>
                        <w:t>助成金</w:t>
                      </w:r>
                    </w:p>
                    <w:p w14:paraId="00E3CD42" w14:textId="77777777" w:rsidR="00F141A1" w:rsidRDefault="00F141A1" w:rsidP="00F141A1">
                      <w:pPr>
                        <w:spacing w:line="240" w:lineRule="exact"/>
                        <w:rPr>
                          <w:noProof/>
                        </w:rPr>
                      </w:pPr>
                      <w:r>
                        <w:rPr>
                          <w:rFonts w:hint="eastAsia"/>
                          <w:noProof/>
                        </w:rPr>
                        <w:t xml:space="preserve">　　</w:t>
                      </w:r>
                    </w:p>
                    <w:p w14:paraId="3E460237" w14:textId="77777777" w:rsidR="00F141A1" w:rsidRDefault="00F141A1" w:rsidP="00F141A1">
                      <w:pPr>
                        <w:spacing w:line="240" w:lineRule="exact"/>
                        <w:rPr>
                          <w:noProof/>
                        </w:rPr>
                      </w:pPr>
                    </w:p>
                    <w:p w14:paraId="1ECFDC63" w14:textId="77777777" w:rsidR="00F141A1" w:rsidRDefault="00F141A1" w:rsidP="00F141A1">
                      <w:pPr>
                        <w:spacing w:line="240" w:lineRule="exact"/>
                        <w:rPr>
                          <w:noProof/>
                        </w:rPr>
                      </w:pPr>
                    </w:p>
                    <w:p w14:paraId="27469031" w14:textId="77777777" w:rsidR="00F141A1" w:rsidRDefault="00F141A1" w:rsidP="00F141A1">
                      <w:pPr>
                        <w:spacing w:line="240" w:lineRule="exact"/>
                        <w:ind w:firstLineChars="300" w:firstLine="688"/>
                        <w:rPr>
                          <w:rFonts w:ascii="ＭＳ 明朝" w:eastAsia="ＭＳ 明朝" w:hAnsi="ＭＳ 明朝" w:cs="Times New Roman"/>
                          <w:sz w:val="18"/>
                          <w:szCs w:val="18"/>
                        </w:rPr>
                      </w:pPr>
                      <w:r>
                        <w:rPr>
                          <w:noProof/>
                        </w:rPr>
                        <w:drawing>
                          <wp:inline distT="0" distB="0" distL="0" distR="0" wp14:anchorId="4F51D45F" wp14:editId="114D2E23">
                            <wp:extent cx="552600" cy="552600"/>
                            <wp:effectExtent l="0" t="0" r="0" b="0"/>
                            <wp:docPr id="5458544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75428" name=""/>
                                    <pic:cNvPicPr/>
                                  </pic:nvPicPr>
                                  <pic:blipFill>
                                    <a:blip r:embed="rId11"/>
                                    <a:stretch>
                                      <a:fillRect/>
                                    </a:stretch>
                                  </pic:blipFill>
                                  <pic:spPr>
                                    <a:xfrm>
                                      <a:off x="0" y="0"/>
                                      <a:ext cx="552600" cy="552600"/>
                                    </a:xfrm>
                                    <a:prstGeom prst="rect">
                                      <a:avLst/>
                                    </a:prstGeom>
                                  </pic:spPr>
                                </pic:pic>
                              </a:graphicData>
                            </a:graphic>
                          </wp:inline>
                        </w:drawing>
                      </w:r>
                      <w:r>
                        <w:rPr>
                          <w:rFonts w:ascii="ＭＳ 明朝" w:eastAsia="ＭＳ 明朝" w:hAnsi="ＭＳ 明朝" w:cs="Times New Roman" w:hint="eastAsia"/>
                          <w:sz w:val="18"/>
                          <w:szCs w:val="18"/>
                        </w:rPr>
                        <w:t xml:space="preserve">　</w:t>
                      </w:r>
                    </w:p>
                    <w:p w14:paraId="3C2A2922" w14:textId="77777777" w:rsidR="00EA1828" w:rsidRDefault="00F141A1" w:rsidP="00F141A1">
                      <w:pPr>
                        <w:spacing w:line="240" w:lineRule="exact"/>
                        <w:rPr>
                          <w:rFonts w:ascii="ＭＳ 明朝" w:eastAsia="ＭＳ 明朝" w:hAnsi="ＭＳ 明朝" w:cs="Times New Roman"/>
                          <w:sz w:val="18"/>
                          <w:szCs w:val="18"/>
                        </w:rPr>
                      </w:pPr>
                      <w:r>
                        <w:rPr>
                          <w:rFonts w:ascii="ＭＳ 明朝" w:eastAsia="ＭＳ 明朝" w:hAnsi="ＭＳ 明朝" w:cs="Times New Roman" w:hint="eastAsia"/>
                          <w:sz w:val="18"/>
                          <w:szCs w:val="18"/>
                        </w:rPr>
                        <w:t>問合先：</w:t>
                      </w:r>
                      <w:r w:rsidRPr="005B1169">
                        <w:rPr>
                          <w:rFonts w:ascii="ＭＳ 明朝" w:eastAsia="ＭＳ 明朝" w:hAnsi="ＭＳ 明朝" w:cs="Times New Roman" w:hint="eastAsia"/>
                          <w:sz w:val="18"/>
                          <w:szCs w:val="18"/>
                        </w:rPr>
                        <w:t>千葉労働局</w:t>
                      </w:r>
                    </w:p>
                    <w:p w14:paraId="5916738D" w14:textId="45E77199" w:rsidR="00F141A1" w:rsidRPr="005B1169" w:rsidRDefault="00EA1828" w:rsidP="00EA1828">
                      <w:pPr>
                        <w:spacing w:line="240" w:lineRule="exact"/>
                        <w:ind w:firstLineChars="400" w:firstLine="798"/>
                        <w:rPr>
                          <w:rFonts w:ascii="ＭＳ 明朝" w:eastAsia="ＭＳ 明朝" w:hAnsi="ＭＳ 明朝" w:cs="Times New Roman"/>
                          <w:sz w:val="18"/>
                          <w:szCs w:val="18"/>
                        </w:rPr>
                      </w:pPr>
                      <w:r>
                        <w:rPr>
                          <w:rFonts w:ascii="ＭＳ 明朝" w:eastAsia="ＭＳ 明朝" w:hAnsi="ＭＳ 明朝" w:cs="Times New Roman" w:hint="eastAsia"/>
                          <w:sz w:val="18"/>
                          <w:szCs w:val="18"/>
                        </w:rPr>
                        <w:t>職業</w:t>
                      </w:r>
                      <w:r w:rsidR="00F141A1" w:rsidRPr="005B1169">
                        <w:rPr>
                          <w:rFonts w:ascii="ＭＳ 明朝" w:eastAsia="ＭＳ 明朝" w:hAnsi="ＭＳ 明朝" w:cs="Times New Roman" w:hint="eastAsia"/>
                          <w:sz w:val="18"/>
                          <w:szCs w:val="18"/>
                        </w:rPr>
                        <w:t>対策課分室</w:t>
                      </w:r>
                    </w:p>
                    <w:p w14:paraId="4D5BDA90" w14:textId="77777777" w:rsidR="00F141A1" w:rsidRDefault="00F141A1" w:rsidP="00F141A1">
                      <w:pPr>
                        <w:spacing w:line="240" w:lineRule="exact"/>
                        <w:rPr>
                          <w:noProof/>
                        </w:rPr>
                      </w:pPr>
                      <w:r w:rsidRPr="005B1169">
                        <w:rPr>
                          <w:rFonts w:ascii="ＭＳ 明朝" w:eastAsia="ＭＳ 明朝" w:hAnsi="ＭＳ 明朝" w:cs="Times New Roman" w:hint="eastAsia"/>
                          <w:sz w:val="18"/>
                          <w:szCs w:val="18"/>
                        </w:rPr>
                        <w:t>電話：０４３－４４１-５６７８</w:t>
                      </w:r>
                    </w:p>
                    <w:p w14:paraId="57DCA732" w14:textId="77777777" w:rsidR="00F141A1" w:rsidRPr="00DD199E" w:rsidRDefault="00F141A1" w:rsidP="00F141A1">
                      <w:pPr>
                        <w:spacing w:line="240" w:lineRule="exact"/>
                        <w:ind w:firstLineChars="400" w:firstLine="798"/>
                        <w:rPr>
                          <w:rFonts w:ascii="ＭＳ 明朝" w:eastAsia="ＭＳ 明朝" w:hAnsi="ＭＳ 明朝" w:cs="Times New Roman"/>
                          <w:sz w:val="18"/>
                          <w:szCs w:val="18"/>
                        </w:rPr>
                      </w:pPr>
                    </w:p>
                    <w:p w14:paraId="4706FDAF" w14:textId="77777777" w:rsidR="00F141A1" w:rsidRDefault="00F141A1" w:rsidP="00F141A1">
                      <w:pPr>
                        <w:spacing w:line="20" w:lineRule="exact"/>
                        <w:ind w:firstLineChars="400" w:firstLine="918"/>
                        <w:rPr>
                          <w:noProof/>
                        </w:rPr>
                      </w:pPr>
                    </w:p>
                    <w:p w14:paraId="723EF837" w14:textId="77777777" w:rsidR="00F141A1" w:rsidRDefault="00F141A1" w:rsidP="00F141A1">
                      <w:pPr>
                        <w:spacing w:line="20" w:lineRule="exact"/>
                        <w:ind w:firstLineChars="400" w:firstLine="918"/>
                        <w:rPr>
                          <w:noProof/>
                        </w:rPr>
                      </w:pPr>
                    </w:p>
                    <w:p w14:paraId="74C5476B" w14:textId="77777777" w:rsidR="00F141A1" w:rsidRDefault="00F141A1" w:rsidP="00F141A1">
                      <w:pPr>
                        <w:spacing w:line="20" w:lineRule="exact"/>
                        <w:ind w:firstLineChars="400" w:firstLine="918"/>
                      </w:pPr>
                    </w:p>
                  </w:txbxContent>
                </v:textbox>
                <w10:wrap anchorx="margin"/>
              </v:shape>
            </w:pict>
          </mc:Fallback>
        </mc:AlternateContent>
      </w:r>
    </w:p>
    <w:p w14:paraId="3C90BA34" w14:textId="1AB394E5" w:rsidR="00F141A1" w:rsidRPr="00F141A1" w:rsidRDefault="00F141A1" w:rsidP="00F141A1">
      <w:pPr>
        <w:rPr>
          <w:rFonts w:ascii="Century" w:eastAsia="ＭＳ 明朝" w:hAnsi="Century" w:cs="Times New Roman"/>
          <w:szCs w:val="21"/>
        </w:rPr>
      </w:pPr>
    </w:p>
    <w:p w14:paraId="17441EF1" w14:textId="77777777" w:rsidR="00F141A1" w:rsidRPr="00F141A1" w:rsidRDefault="00F141A1" w:rsidP="00F141A1">
      <w:pPr>
        <w:rPr>
          <w:rFonts w:ascii="Century" w:eastAsia="ＭＳ 明朝" w:hAnsi="Century" w:cs="Times New Roman"/>
          <w:szCs w:val="21"/>
        </w:rPr>
      </w:pPr>
    </w:p>
    <w:p w14:paraId="2B63CEA1" w14:textId="77777777" w:rsidR="00F141A1" w:rsidRPr="00F141A1" w:rsidRDefault="00F141A1" w:rsidP="00F141A1">
      <w:pPr>
        <w:rPr>
          <w:rFonts w:ascii="Century" w:eastAsia="ＭＳ 明朝" w:hAnsi="Century" w:cs="Times New Roman"/>
          <w:szCs w:val="21"/>
        </w:rPr>
      </w:pPr>
    </w:p>
    <w:p w14:paraId="2EFAD07B" w14:textId="0CDCF198" w:rsidR="00F141A1" w:rsidRPr="00F141A1" w:rsidRDefault="00F141A1" w:rsidP="00F141A1">
      <w:pPr>
        <w:rPr>
          <w:rFonts w:ascii="Century" w:eastAsia="ＭＳ 明朝" w:hAnsi="Century" w:cs="Times New Roman"/>
          <w:szCs w:val="21"/>
        </w:rPr>
      </w:pPr>
    </w:p>
    <w:p w14:paraId="671CB7ED" w14:textId="4B868177" w:rsidR="00F141A1" w:rsidRDefault="00F141A1" w:rsidP="00F141A1">
      <w:pPr>
        <w:rPr>
          <w:rFonts w:ascii="Century" w:eastAsia="ＭＳ 明朝" w:hAnsi="Century" w:cs="Times New Roman"/>
          <w:szCs w:val="21"/>
        </w:rPr>
      </w:pPr>
    </w:p>
    <w:p w14:paraId="039E934B" w14:textId="77777777" w:rsidR="00D41FDE" w:rsidRDefault="00D41FDE" w:rsidP="00F141A1">
      <w:pPr>
        <w:rPr>
          <w:rFonts w:ascii="Century" w:eastAsia="ＭＳ 明朝" w:hAnsi="Century" w:cs="Times New Roman"/>
          <w:szCs w:val="21"/>
        </w:rPr>
      </w:pPr>
    </w:p>
    <w:p w14:paraId="15D9B906" w14:textId="132D1855" w:rsidR="00D41FDE" w:rsidRPr="00F141A1" w:rsidRDefault="00D41FDE" w:rsidP="00F141A1">
      <w:pPr>
        <w:rPr>
          <w:rFonts w:ascii="Century" w:eastAsia="ＭＳ 明朝" w:hAnsi="Century" w:cs="Times New Roman"/>
          <w:szCs w:val="21"/>
        </w:rPr>
      </w:pPr>
      <w:r w:rsidRPr="00F141A1">
        <w:rPr>
          <w:rFonts w:ascii="Meiryo UI" w:eastAsia="Meiryo UI" w:hAnsi="Meiryo UI" w:cs="Meiryo UI"/>
          <w:noProof/>
        </w:rPr>
        <mc:AlternateContent>
          <mc:Choice Requires="wps">
            <w:drawing>
              <wp:anchor distT="0" distB="0" distL="114300" distR="114300" simplePos="0" relativeHeight="251738112" behindDoc="0" locked="0" layoutInCell="1" allowOverlap="1" wp14:anchorId="0B2665B3" wp14:editId="02068A8D">
                <wp:simplePos x="0" y="0"/>
                <wp:positionH relativeFrom="column">
                  <wp:posOffset>12551</wp:posOffset>
                </wp:positionH>
                <wp:positionV relativeFrom="paragraph">
                  <wp:posOffset>57113</wp:posOffset>
                </wp:positionV>
                <wp:extent cx="6391275" cy="609600"/>
                <wp:effectExtent l="19050" t="19050" r="28575" b="19050"/>
                <wp:wrapNone/>
                <wp:docPr id="862764955" name="テキスト ボックス 1"/>
                <wp:cNvGraphicFramePr/>
                <a:graphic xmlns:a="http://schemas.openxmlformats.org/drawingml/2006/main">
                  <a:graphicData uri="http://schemas.microsoft.com/office/word/2010/wordprocessingShape">
                    <wps:wsp>
                      <wps:cNvSpPr txBox="1"/>
                      <wps:spPr>
                        <a:xfrm>
                          <a:off x="0" y="0"/>
                          <a:ext cx="6391275" cy="609600"/>
                        </a:xfrm>
                        <a:prstGeom prst="rect">
                          <a:avLst/>
                        </a:prstGeom>
                        <a:solidFill>
                          <a:sysClr val="window" lastClr="FFFFFF"/>
                        </a:solidFill>
                        <a:ln w="38100">
                          <a:solidFill>
                            <a:srgbClr val="0070C0"/>
                          </a:solidFill>
                        </a:ln>
                      </wps:spPr>
                      <wps:txbx>
                        <w:txbxContent>
                          <w:p w14:paraId="10D0E0AB" w14:textId="77777777" w:rsidR="005D58E7" w:rsidRDefault="00F141A1" w:rsidP="00F141A1">
                            <w:r>
                              <w:rPr>
                                <w:rFonts w:hint="eastAsia"/>
                              </w:rPr>
                              <w:t>【お問い合わせ先】　　最低賃金の詳しい内容につきましては千葉労働局労働基準部賃金室</w:t>
                            </w:r>
                          </w:p>
                          <w:p w14:paraId="7B95E2AB" w14:textId="1D2E35C1" w:rsidR="00F141A1" w:rsidRDefault="00F141A1" w:rsidP="00F141A1">
                            <w:r>
                              <w:rPr>
                                <w:rFonts w:hint="eastAsia"/>
                              </w:rPr>
                              <w:t>（</w:t>
                            </w:r>
                            <w:r>
                              <w:t>☎</w:t>
                            </w:r>
                            <w:r>
                              <w:t>０４３－２２１－２３２８）または最寄りの労働基準監督署まで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2665B3" id="テキスト ボックス 1" o:spid="_x0000_s1030" type="#_x0000_t202" style="position:absolute;left:0;text-align:left;margin-left:1pt;margin-top:4.5pt;width:503.25pt;height:48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" fillcolor="window" strokecolor="#0070c0" strokeweight="3pt">
                <v:textbox>
                  <w:txbxContent>
                    <w:p w14:paraId="10D0E0AB" w14:textId="77777777" w:rsidR="005D58E7" w:rsidRDefault="00F141A1" w:rsidP="00F141A1">
                      <w:r>
                        <w:rPr>
                          <w:rFonts w:hint="eastAsia"/>
                        </w:rPr>
                        <w:t>【お問い合わせ先】　　最低賃金の詳しい内容につきましては千葉労働局労働基準部賃金室</w:t>
                      </w:r>
                    </w:p>
                    <w:p w14:paraId="7B95E2AB" w14:textId="1D2E35C1" w:rsidR="00F141A1" w:rsidRDefault="00F141A1" w:rsidP="00F141A1">
                      <w:r>
                        <w:rPr>
                          <w:rFonts w:hint="eastAsia"/>
                        </w:rPr>
                        <w:t>（</w:t>
                      </w:r>
                      <w:r>
                        <w:t>☎</w:t>
                      </w:r>
                      <w:r>
                        <w:t>０４３－２２１－２３２８）または最寄りの労働基準監督署まで</w:t>
                      </w:r>
                    </w:p>
                  </w:txbxContent>
                </v:textbox>
              </v:shape>
            </w:pict>
          </mc:Fallback>
        </mc:AlternateContent>
      </w:r>
    </w:p>
    <w:p w14:paraId="169495A3" w14:textId="5C9C75C6" w:rsidR="00F141A1" w:rsidRPr="00D13246" w:rsidRDefault="00F141A1" w:rsidP="00D13246">
      <w:pPr>
        <w:widowControl/>
        <w:jc w:val="left"/>
        <w:rPr>
          <w:rFonts w:ascii="Meiryo UI" w:eastAsia="Meiryo UI" w:hAnsi="Meiryo UI" w:cs="Meiryo UI" w:hint="eastAsia"/>
        </w:rPr>
      </w:pPr>
    </w:p>
    <w:sectPr w:rsidR="00F141A1" w:rsidRPr="00D13246" w:rsidSect="00834DB9">
      <w:pgSz w:w="11906" w:h="16838" w:code="9"/>
      <w:pgMar w:top="720" w:right="720" w:bottom="720" w:left="720" w:header="851" w:footer="992" w:gutter="0"/>
      <w:cols w:space="425"/>
      <w:docGrid w:type="linesAndChars" w:linePitch="348"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205FD" w14:textId="77777777" w:rsidR="004D0ABE" w:rsidRDefault="004D0ABE">
      <w:r>
        <w:separator/>
      </w:r>
    </w:p>
  </w:endnote>
  <w:endnote w:type="continuationSeparator" w:id="0">
    <w:p w14:paraId="094AC637" w14:textId="77777777" w:rsidR="004D0ABE" w:rsidRDefault="004D0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999E7" w14:textId="77777777" w:rsidR="004D0ABE" w:rsidRDefault="004D0ABE">
      <w:r>
        <w:separator/>
      </w:r>
    </w:p>
  </w:footnote>
  <w:footnote w:type="continuationSeparator" w:id="0">
    <w:p w14:paraId="3BFD261E" w14:textId="77777777" w:rsidR="004D0ABE" w:rsidRDefault="004D0A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229"/>
  <w:drawingGridVerticalSpacing w:val="174"/>
  <w:displayHorizontalDrawingGridEvery w:val="0"/>
  <w:displayVerticalDrawingGridEvery w:val="2"/>
  <w:characterSpacingControl w:val="compressPunctuation"/>
  <w:hdrShapeDefaults>
    <o:shapedefaults v:ext="edit" spidmax="1146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FAC"/>
    <w:rsid w:val="000005F0"/>
    <w:rsid w:val="00014303"/>
    <w:rsid w:val="0003272C"/>
    <w:rsid w:val="00040EC8"/>
    <w:rsid w:val="00061639"/>
    <w:rsid w:val="000932BA"/>
    <w:rsid w:val="000A41FF"/>
    <w:rsid w:val="000A70CD"/>
    <w:rsid w:val="000B2D83"/>
    <w:rsid w:val="000C0F06"/>
    <w:rsid w:val="00115B1D"/>
    <w:rsid w:val="0012242B"/>
    <w:rsid w:val="00126F85"/>
    <w:rsid w:val="00152B99"/>
    <w:rsid w:val="0016117F"/>
    <w:rsid w:val="001723E0"/>
    <w:rsid w:val="00184B41"/>
    <w:rsid w:val="00194962"/>
    <w:rsid w:val="001A3FAC"/>
    <w:rsid w:val="001B1988"/>
    <w:rsid w:val="001B6156"/>
    <w:rsid w:val="001E0424"/>
    <w:rsid w:val="001E4C23"/>
    <w:rsid w:val="001F4F54"/>
    <w:rsid w:val="00205419"/>
    <w:rsid w:val="002077C1"/>
    <w:rsid w:val="0021360E"/>
    <w:rsid w:val="00216BFF"/>
    <w:rsid w:val="00276788"/>
    <w:rsid w:val="002813AB"/>
    <w:rsid w:val="00291B8A"/>
    <w:rsid w:val="002D0D02"/>
    <w:rsid w:val="002D7251"/>
    <w:rsid w:val="00341F2F"/>
    <w:rsid w:val="00343B08"/>
    <w:rsid w:val="00363F41"/>
    <w:rsid w:val="003751D6"/>
    <w:rsid w:val="003846A8"/>
    <w:rsid w:val="003C0AE1"/>
    <w:rsid w:val="003C6683"/>
    <w:rsid w:val="003E7DE7"/>
    <w:rsid w:val="003F236F"/>
    <w:rsid w:val="003F5411"/>
    <w:rsid w:val="004076F3"/>
    <w:rsid w:val="00411A97"/>
    <w:rsid w:val="00414995"/>
    <w:rsid w:val="00424235"/>
    <w:rsid w:val="00432A39"/>
    <w:rsid w:val="00463971"/>
    <w:rsid w:val="00496A33"/>
    <w:rsid w:val="004B1519"/>
    <w:rsid w:val="004C15FA"/>
    <w:rsid w:val="004D0ABE"/>
    <w:rsid w:val="005125A3"/>
    <w:rsid w:val="0051350C"/>
    <w:rsid w:val="00522955"/>
    <w:rsid w:val="00552A77"/>
    <w:rsid w:val="00560498"/>
    <w:rsid w:val="00576AE6"/>
    <w:rsid w:val="00582315"/>
    <w:rsid w:val="005A4034"/>
    <w:rsid w:val="005B7683"/>
    <w:rsid w:val="005D2BAF"/>
    <w:rsid w:val="005D58E7"/>
    <w:rsid w:val="00603EEA"/>
    <w:rsid w:val="00606664"/>
    <w:rsid w:val="00607C32"/>
    <w:rsid w:val="00642EE7"/>
    <w:rsid w:val="00654F21"/>
    <w:rsid w:val="00657252"/>
    <w:rsid w:val="00657ED9"/>
    <w:rsid w:val="00691F72"/>
    <w:rsid w:val="00696336"/>
    <w:rsid w:val="006D6651"/>
    <w:rsid w:val="006F63D3"/>
    <w:rsid w:val="00712EBB"/>
    <w:rsid w:val="00716343"/>
    <w:rsid w:val="00723E56"/>
    <w:rsid w:val="007633CE"/>
    <w:rsid w:val="007712A3"/>
    <w:rsid w:val="007725E5"/>
    <w:rsid w:val="00785A8B"/>
    <w:rsid w:val="00785C21"/>
    <w:rsid w:val="00790ECD"/>
    <w:rsid w:val="00791BF3"/>
    <w:rsid w:val="007A0BA9"/>
    <w:rsid w:val="007B1F5A"/>
    <w:rsid w:val="007C65E7"/>
    <w:rsid w:val="007D6A49"/>
    <w:rsid w:val="007F3D53"/>
    <w:rsid w:val="007F7FB6"/>
    <w:rsid w:val="00815C03"/>
    <w:rsid w:val="00834DB9"/>
    <w:rsid w:val="00856A12"/>
    <w:rsid w:val="00886EE7"/>
    <w:rsid w:val="008A1647"/>
    <w:rsid w:val="008F680F"/>
    <w:rsid w:val="00904D88"/>
    <w:rsid w:val="00914644"/>
    <w:rsid w:val="00950D49"/>
    <w:rsid w:val="009558C2"/>
    <w:rsid w:val="00960833"/>
    <w:rsid w:val="009A0873"/>
    <w:rsid w:val="009A26AC"/>
    <w:rsid w:val="009A43C8"/>
    <w:rsid w:val="009A677E"/>
    <w:rsid w:val="009B5984"/>
    <w:rsid w:val="009C2E33"/>
    <w:rsid w:val="00A17509"/>
    <w:rsid w:val="00A464E3"/>
    <w:rsid w:val="00A76C49"/>
    <w:rsid w:val="00AA1FF9"/>
    <w:rsid w:val="00AA78F2"/>
    <w:rsid w:val="00AB5072"/>
    <w:rsid w:val="00AC4AFD"/>
    <w:rsid w:val="00AE5939"/>
    <w:rsid w:val="00AF604B"/>
    <w:rsid w:val="00B31452"/>
    <w:rsid w:val="00B348F3"/>
    <w:rsid w:val="00B34983"/>
    <w:rsid w:val="00B44137"/>
    <w:rsid w:val="00B454E1"/>
    <w:rsid w:val="00B50BB4"/>
    <w:rsid w:val="00B90EBD"/>
    <w:rsid w:val="00B9142D"/>
    <w:rsid w:val="00BA1099"/>
    <w:rsid w:val="00BC79D4"/>
    <w:rsid w:val="00BE014A"/>
    <w:rsid w:val="00C147B8"/>
    <w:rsid w:val="00C3379B"/>
    <w:rsid w:val="00C41ECD"/>
    <w:rsid w:val="00C515C7"/>
    <w:rsid w:val="00C524C7"/>
    <w:rsid w:val="00CA3D06"/>
    <w:rsid w:val="00CA4F88"/>
    <w:rsid w:val="00CA7525"/>
    <w:rsid w:val="00CE2B1E"/>
    <w:rsid w:val="00D13246"/>
    <w:rsid w:val="00D41FDE"/>
    <w:rsid w:val="00D53DDF"/>
    <w:rsid w:val="00D61A66"/>
    <w:rsid w:val="00D77E84"/>
    <w:rsid w:val="00D82714"/>
    <w:rsid w:val="00DD37F8"/>
    <w:rsid w:val="00DE166F"/>
    <w:rsid w:val="00DE7ACB"/>
    <w:rsid w:val="00DF249F"/>
    <w:rsid w:val="00E07C02"/>
    <w:rsid w:val="00E535C6"/>
    <w:rsid w:val="00E60F25"/>
    <w:rsid w:val="00E6736F"/>
    <w:rsid w:val="00E7705B"/>
    <w:rsid w:val="00E82585"/>
    <w:rsid w:val="00E8671B"/>
    <w:rsid w:val="00E8689E"/>
    <w:rsid w:val="00EA1828"/>
    <w:rsid w:val="00EA2C38"/>
    <w:rsid w:val="00EA2C64"/>
    <w:rsid w:val="00EA4A73"/>
    <w:rsid w:val="00EB59F7"/>
    <w:rsid w:val="00ED0452"/>
    <w:rsid w:val="00EF028C"/>
    <w:rsid w:val="00EF1AE0"/>
    <w:rsid w:val="00EF5AC8"/>
    <w:rsid w:val="00F00557"/>
    <w:rsid w:val="00F141A1"/>
    <w:rsid w:val="00F2305C"/>
    <w:rsid w:val="00F267B6"/>
    <w:rsid w:val="00F61B8F"/>
    <w:rsid w:val="00F865E2"/>
    <w:rsid w:val="00F90260"/>
    <w:rsid w:val="00F96743"/>
    <w:rsid w:val="00FD08FC"/>
    <w:rsid w:val="00FE3A5F"/>
    <w:rsid w:val="00FF01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4689">
      <v:textbox inset="5.85pt,.7pt,5.85pt,.7pt"/>
    </o:shapedefaults>
    <o:shapelayout v:ext="edit">
      <o:idmap v:ext="edit" data="1"/>
    </o:shapelayout>
  </w:shapeDefaults>
  <w:decimalSymbol w:val="."/>
  <w:listSeparator w:val=","/>
  <w14:docId w14:val="32798805"/>
  <w15:docId w15:val="{CF0CA28F-2976-44C3-8D51-FF13DF2C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1F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6A12"/>
    <w:rPr>
      <w:color w:val="0000FF" w:themeColor="hyperlink"/>
      <w:u w:val="single"/>
    </w:rPr>
  </w:style>
  <w:style w:type="table" w:styleId="a4">
    <w:name w:val="Table Grid"/>
    <w:basedOn w:val="a1"/>
    <w:uiPriority w:val="59"/>
    <w:rsid w:val="00363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63F41"/>
    <w:pPr>
      <w:tabs>
        <w:tab w:val="center" w:pos="4252"/>
        <w:tab w:val="right" w:pos="8504"/>
      </w:tabs>
      <w:snapToGrid w:val="0"/>
    </w:pPr>
  </w:style>
  <w:style w:type="character" w:customStyle="1" w:styleId="a6">
    <w:name w:val="ヘッダー (文字)"/>
    <w:basedOn w:val="a0"/>
    <w:link w:val="a5"/>
    <w:uiPriority w:val="99"/>
    <w:rsid w:val="00363F41"/>
  </w:style>
  <w:style w:type="paragraph" w:styleId="a7">
    <w:name w:val="footer"/>
    <w:basedOn w:val="a"/>
    <w:link w:val="a8"/>
    <w:uiPriority w:val="99"/>
    <w:unhideWhenUsed/>
    <w:rsid w:val="00363F41"/>
    <w:pPr>
      <w:tabs>
        <w:tab w:val="center" w:pos="4252"/>
        <w:tab w:val="right" w:pos="8504"/>
      </w:tabs>
      <w:snapToGrid w:val="0"/>
    </w:pPr>
  </w:style>
  <w:style w:type="character" w:customStyle="1" w:styleId="a8">
    <w:name w:val="フッター (文字)"/>
    <w:basedOn w:val="a0"/>
    <w:link w:val="a7"/>
    <w:uiPriority w:val="99"/>
    <w:rsid w:val="00363F41"/>
  </w:style>
  <w:style w:type="paragraph" w:styleId="a9">
    <w:name w:val="Title"/>
    <w:basedOn w:val="a"/>
    <w:next w:val="a"/>
    <w:link w:val="aa"/>
    <w:uiPriority w:val="10"/>
    <w:qFormat/>
    <w:rsid w:val="00834DB9"/>
    <w:pPr>
      <w:spacing w:before="240" w:after="120"/>
      <w:jc w:val="center"/>
      <w:outlineLvl w:val="0"/>
    </w:pPr>
    <w:rPr>
      <w:rFonts w:asciiTheme="majorHAnsi" w:eastAsia="ＭＳ ゴシック" w:hAnsiTheme="majorHAnsi" w:cstheme="majorBidi"/>
      <w:sz w:val="32"/>
      <w:szCs w:val="32"/>
    </w:rPr>
  </w:style>
  <w:style w:type="character" w:customStyle="1" w:styleId="aa">
    <w:name w:val="表題 (文字)"/>
    <w:basedOn w:val="a0"/>
    <w:link w:val="a9"/>
    <w:uiPriority w:val="10"/>
    <w:rsid w:val="00834DB9"/>
    <w:rPr>
      <w:rFonts w:asciiTheme="majorHAnsi" w:eastAsia="ＭＳ ゴシック" w:hAnsiTheme="majorHAnsi" w:cstheme="majorBidi"/>
      <w:sz w:val="32"/>
      <w:szCs w:val="32"/>
    </w:rPr>
  </w:style>
  <w:style w:type="table" w:customStyle="1" w:styleId="1">
    <w:name w:val="表 (格子)1"/>
    <w:basedOn w:val="a1"/>
    <w:next w:val="a4"/>
    <w:uiPriority w:val="59"/>
    <w:rsid w:val="00834D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834DB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b">
    <w:name w:val="Balloon Text"/>
    <w:basedOn w:val="a"/>
    <w:link w:val="ac"/>
    <w:uiPriority w:val="99"/>
    <w:semiHidden/>
    <w:unhideWhenUsed/>
    <w:rsid w:val="003F236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F236F"/>
    <w:rPr>
      <w:rFonts w:asciiTheme="majorHAnsi" w:eastAsiaTheme="majorEastAsia" w:hAnsiTheme="majorHAnsi" w:cstheme="majorBidi"/>
      <w:sz w:val="18"/>
      <w:szCs w:val="18"/>
    </w:rPr>
  </w:style>
  <w:style w:type="character" w:styleId="ad">
    <w:name w:val="annotation reference"/>
    <w:basedOn w:val="a0"/>
    <w:uiPriority w:val="99"/>
    <w:semiHidden/>
    <w:unhideWhenUsed/>
    <w:rsid w:val="00184B41"/>
    <w:rPr>
      <w:sz w:val="18"/>
      <w:szCs w:val="18"/>
    </w:rPr>
  </w:style>
  <w:style w:type="paragraph" w:styleId="ae">
    <w:name w:val="annotation text"/>
    <w:basedOn w:val="a"/>
    <w:link w:val="af"/>
    <w:uiPriority w:val="99"/>
    <w:semiHidden/>
    <w:unhideWhenUsed/>
    <w:rsid w:val="00184B41"/>
    <w:pPr>
      <w:jc w:val="left"/>
    </w:pPr>
  </w:style>
  <w:style w:type="character" w:customStyle="1" w:styleId="af">
    <w:name w:val="コメント文字列 (文字)"/>
    <w:basedOn w:val="a0"/>
    <w:link w:val="ae"/>
    <w:uiPriority w:val="99"/>
    <w:semiHidden/>
    <w:rsid w:val="00184B41"/>
  </w:style>
  <w:style w:type="paragraph" w:styleId="af0">
    <w:name w:val="annotation subject"/>
    <w:basedOn w:val="ae"/>
    <w:next w:val="ae"/>
    <w:link w:val="af1"/>
    <w:uiPriority w:val="99"/>
    <w:semiHidden/>
    <w:unhideWhenUsed/>
    <w:rsid w:val="00184B41"/>
    <w:rPr>
      <w:b/>
      <w:bCs/>
    </w:rPr>
  </w:style>
  <w:style w:type="character" w:customStyle="1" w:styleId="af1">
    <w:name w:val="コメント内容 (文字)"/>
    <w:basedOn w:val="af"/>
    <w:link w:val="af0"/>
    <w:uiPriority w:val="99"/>
    <w:semiHidden/>
    <w:rsid w:val="00184B41"/>
    <w:rPr>
      <w:b/>
      <w:bCs/>
    </w:rPr>
  </w:style>
  <w:style w:type="paragraph" w:styleId="af2">
    <w:name w:val="Revision"/>
    <w:hidden/>
    <w:uiPriority w:val="99"/>
    <w:semiHidden/>
    <w:rsid w:val="00D77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059349">
      <w:bodyDiv w:val="1"/>
      <w:marLeft w:val="0"/>
      <w:marRight w:val="0"/>
      <w:marTop w:val="0"/>
      <w:marBottom w:val="0"/>
      <w:divBdr>
        <w:top w:val="none" w:sz="0" w:space="0" w:color="auto"/>
        <w:left w:val="none" w:sz="0" w:space="0" w:color="auto"/>
        <w:bottom w:val="none" w:sz="0" w:space="0" w:color="auto"/>
        <w:right w:val="none" w:sz="0" w:space="0" w:color="auto"/>
      </w:divBdr>
    </w:div>
    <w:div w:id="1047491377">
      <w:bodyDiv w:val="1"/>
      <w:marLeft w:val="0"/>
      <w:marRight w:val="0"/>
      <w:marTop w:val="0"/>
      <w:marBottom w:val="0"/>
      <w:divBdr>
        <w:top w:val="none" w:sz="0" w:space="0" w:color="auto"/>
        <w:left w:val="none" w:sz="0" w:space="0" w:color="auto"/>
        <w:bottom w:val="none" w:sz="0" w:space="0" w:color="auto"/>
        <w:right w:val="none" w:sz="0" w:space="0" w:color="auto"/>
      </w:divBdr>
    </w:div>
    <w:div w:id="1778208699">
      <w:bodyDiv w:val="1"/>
      <w:marLeft w:val="0"/>
      <w:marRight w:val="0"/>
      <w:marTop w:val="0"/>
      <w:marBottom w:val="0"/>
      <w:divBdr>
        <w:top w:val="none" w:sz="0" w:space="0" w:color="auto"/>
        <w:left w:val="none" w:sz="0" w:space="0" w:color="auto"/>
        <w:bottom w:val="none" w:sz="0" w:space="0" w:color="auto"/>
        <w:right w:val="none" w:sz="0" w:space="0" w:color="auto"/>
      </w:divBdr>
    </w:div>
    <w:div w:id="2090734942">
      <w:bodyDiv w:val="1"/>
      <w:marLeft w:val="0"/>
      <w:marRight w:val="0"/>
      <w:marTop w:val="0"/>
      <w:marBottom w:val="0"/>
      <w:divBdr>
        <w:top w:val="none" w:sz="0" w:space="0" w:color="auto"/>
        <w:left w:val="none" w:sz="0" w:space="0" w:color="auto"/>
        <w:bottom w:val="none" w:sz="0" w:space="0" w:color="auto"/>
        <w:right w:val="none" w:sz="0" w:space="0" w:color="auto"/>
      </w:divBdr>
      <w:divsChild>
        <w:div w:id="2138209345">
          <w:marLeft w:val="0"/>
          <w:marRight w:val="0"/>
          <w:marTop w:val="0"/>
          <w:marBottom w:val="0"/>
          <w:divBdr>
            <w:top w:val="none" w:sz="0" w:space="0" w:color="auto"/>
            <w:left w:val="none" w:sz="0" w:space="0" w:color="auto"/>
            <w:bottom w:val="none" w:sz="0" w:space="0" w:color="auto"/>
            <w:right w:val="none" w:sz="0" w:space="0" w:color="auto"/>
          </w:divBdr>
        </w:div>
      </w:divsChild>
    </w:div>
    <w:div w:id="214338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4.png" Type="http://schemas.openxmlformats.org/officeDocument/2006/relationships/image"/><Relationship Id="rId11" Target="media/image5.png" Type="http://schemas.openxmlformats.org/officeDocument/2006/relationships/image"/><Relationship Id="rId12" Target="fontTable.xml" Type="http://schemas.openxmlformats.org/officeDocument/2006/relationships/fontTable"/><Relationship Id="rId13"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media/image2.png" Type="http://schemas.openxmlformats.org/officeDocument/2006/relationships/image"/><Relationship Id="rId9" Target="media/image3.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C6A19-28EB-48A9-A887-84FAE7151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106</Words>
  <Characters>607</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