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7B9E843F"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r w:rsidR="007C5B98">
        <w:rPr>
          <w:rFonts w:asciiTheme="minorEastAsia" w:eastAsiaTheme="minorEastAsia" w:hAnsiTheme="minorEastAsia" w:hint="eastAsia"/>
          <w:color w:val="auto"/>
        </w:rPr>
        <w:t>（都道府県）</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4D3C9C26"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506496">
        <w:rPr>
          <w:rFonts w:asciiTheme="minorEastAsia" w:eastAsiaTheme="minorEastAsia" w:hAnsiTheme="minorEastAsia" w:hint="eastAsia"/>
        </w:rPr>
        <w:t>千葉</w:t>
      </w:r>
      <w:r w:rsidRPr="0063177B">
        <w:rPr>
          <w:rFonts w:asciiTheme="minorEastAsia" w:eastAsiaTheme="minorEastAsia" w:hAnsiTheme="minorEastAsia" w:hint="eastAsia"/>
        </w:rPr>
        <w:t>労働局</w:t>
      </w:r>
      <w:r w:rsidR="00506496">
        <w:rPr>
          <w:rFonts w:asciiTheme="minorEastAsia" w:eastAsiaTheme="minorEastAsia" w:hAnsiTheme="minorEastAsia" w:hint="eastAsia"/>
        </w:rPr>
        <w:t xml:space="preserve">　</w:t>
      </w:r>
      <w:r w:rsidRPr="0063177B">
        <w:rPr>
          <w:rFonts w:asciiTheme="minorEastAsia" w:eastAsiaTheme="minorEastAsia" w:hAnsiTheme="minorEastAsia" w:hint="eastAsia"/>
        </w:rPr>
        <w:t>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625C"/>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6496"/>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B69E2"/>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3850"/>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E6E82-993B-4D54-87A7-72818B151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3.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369a69b4-fd38-46f8-be3c-504f34d75bd5"/>
  </ds:schemaRefs>
</ds:datastoreItem>
</file>

<file path=customXml/itemProps4.xml><?xml version="1.0" encoding="utf-8"?>
<ds:datastoreItem xmlns:ds="http://schemas.openxmlformats.org/officeDocument/2006/customXml" ds:itemID="{8F31003D-1DBF-4BE9-8184-95F37BA98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1149</Words>
  <Characters>91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