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973BE" w:rsidRPr="00486C8A" w:rsidTr="00E973BE">
        <w:tc>
          <w:tcPr>
            <w:tcW w:w="9736" w:type="dxa"/>
          </w:tcPr>
          <w:p w:rsidR="00E973BE" w:rsidRPr="00486C8A" w:rsidRDefault="00E973BE" w:rsidP="00E973BE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486C8A">
              <w:rPr>
                <w:rFonts w:ascii="ＭＳ 明朝" w:hAnsi="ＭＳ 明朝" w:hint="eastAsia"/>
                <w:sz w:val="36"/>
                <w:szCs w:val="36"/>
              </w:rPr>
              <w:t>現 認 証 明 書</w:t>
            </w:r>
          </w:p>
          <w:p w:rsidR="00E973BE" w:rsidRPr="00486C8A" w:rsidRDefault="00E973BE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(被災者)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86C8A">
              <w:rPr>
                <w:rFonts w:ascii="ＭＳ 明朝" w:hAnsi="ＭＳ 明朝" w:hint="eastAsia"/>
              </w:rPr>
              <w:t>が、</w:t>
            </w:r>
            <w:r w:rsidR="00B8663A" w:rsidRPr="00486C8A">
              <w:rPr>
                <w:rFonts w:ascii="ＭＳ 明朝" w:hAnsi="ＭＳ 明朝" w:hint="eastAsia"/>
              </w:rPr>
              <w:t>令和</w:t>
            </w:r>
            <w:r w:rsidR="00B8663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 w:rsidRPr="00486C8A">
              <w:rPr>
                <w:rFonts w:ascii="ＭＳ 明朝" w:hAnsi="ＭＳ 明朝" w:hint="eastAsia"/>
              </w:rPr>
              <w:t>年</w:t>
            </w:r>
            <w:r w:rsidR="00B8663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 w:rsidRPr="00486C8A">
              <w:rPr>
                <w:rFonts w:ascii="ＭＳ 明朝" w:hAnsi="ＭＳ 明朝" w:hint="eastAsia"/>
              </w:rPr>
              <w:t>月</w:t>
            </w:r>
            <w:r w:rsidR="00B8663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B8663A" w:rsidRPr="00486C8A">
              <w:rPr>
                <w:rFonts w:ascii="ＭＳ 明朝" w:hAnsi="ＭＳ 明朝" w:hint="eastAsia"/>
              </w:rPr>
              <w:t>日</w:t>
            </w:r>
          </w:p>
          <w:p w:rsidR="00E973BE" w:rsidRPr="00486C8A" w:rsidRDefault="00E973BE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 xml:space="preserve">午前・午後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86C8A">
              <w:rPr>
                <w:rFonts w:ascii="ＭＳ 明朝" w:hAnsi="ＭＳ 明朝" w:hint="eastAsia"/>
              </w:rPr>
              <w:t>時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86C8A">
              <w:rPr>
                <w:rFonts w:ascii="ＭＳ 明朝" w:hAnsi="ＭＳ 明朝" w:hint="eastAsia"/>
              </w:rPr>
              <w:t>分頃、(場所)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</w:t>
            </w:r>
            <w:r w:rsidRPr="00486C8A">
              <w:rPr>
                <w:rFonts w:ascii="ＭＳ 明朝" w:hAnsi="ＭＳ 明朝" w:hint="eastAsia"/>
              </w:rPr>
              <w:t>において</w:t>
            </w:r>
          </w:p>
          <w:p w:rsidR="00E973BE" w:rsidRPr="00486C8A" w:rsidRDefault="00E973BE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 xml:space="preserve">(作業内容)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</w:t>
            </w:r>
            <w:r w:rsidRPr="00486C8A">
              <w:rPr>
                <w:rFonts w:ascii="ＭＳ 明朝" w:hAnsi="ＭＳ 明朝" w:hint="eastAsia"/>
              </w:rPr>
              <w:t>の作業中</w:t>
            </w:r>
          </w:p>
          <w:p w:rsidR="00E973BE" w:rsidRPr="00486C8A" w:rsidRDefault="00E973BE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 xml:space="preserve">(災害状況)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E973BE" w:rsidRPr="00486C8A" w:rsidRDefault="00E973BE">
            <w:pPr>
              <w:rPr>
                <w:rFonts w:ascii="ＭＳ 明朝" w:hAnsi="ＭＳ 明朝"/>
                <w:u w:val="single"/>
              </w:rPr>
            </w:pP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E973BE" w:rsidRPr="00486C8A" w:rsidRDefault="00E973BE">
            <w:pPr>
              <w:rPr>
                <w:rFonts w:ascii="ＭＳ 明朝" w:hAnsi="ＭＳ 明朝"/>
                <w:u w:val="single"/>
              </w:rPr>
            </w:pP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E973BE" w:rsidRPr="00486C8A" w:rsidRDefault="00E973BE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により負傷(発病)した</w:t>
            </w:r>
            <w:bookmarkStart w:id="0" w:name="_GoBack"/>
            <w:bookmarkEnd w:id="0"/>
            <w:r w:rsidRPr="00486C8A">
              <w:rPr>
                <w:rFonts w:ascii="ＭＳ 明朝" w:hAnsi="ＭＳ 明朝" w:hint="eastAsia"/>
              </w:rPr>
              <w:t>ことを証明します。</w:t>
            </w:r>
          </w:p>
          <w:p w:rsidR="00E973BE" w:rsidRPr="00486C8A" w:rsidRDefault="00E973BE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 xml:space="preserve">　令和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86C8A">
              <w:rPr>
                <w:rFonts w:ascii="ＭＳ 明朝" w:hAnsi="ＭＳ 明朝" w:hint="eastAsia"/>
              </w:rPr>
              <w:t>年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86C8A">
              <w:rPr>
                <w:rFonts w:ascii="ＭＳ 明朝" w:hAnsi="ＭＳ 明朝" w:hint="eastAsia"/>
              </w:rPr>
              <w:t>月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486C8A">
              <w:rPr>
                <w:rFonts w:ascii="ＭＳ 明朝" w:hAnsi="ＭＳ 明朝" w:hint="eastAsia"/>
              </w:rPr>
              <w:t>日</w:t>
            </w:r>
          </w:p>
          <w:p w:rsidR="00B8663A" w:rsidRPr="00486C8A" w:rsidRDefault="00B8663A" w:rsidP="00B8663A">
            <w:pPr>
              <w:ind w:firstLineChars="1442" w:firstLine="3028"/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現認者の住所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  <w:p w:rsidR="00B8663A" w:rsidRPr="00486C8A" w:rsidRDefault="00B8663A" w:rsidP="00B8663A">
            <w:pPr>
              <w:ind w:firstLineChars="1442" w:firstLine="3028"/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現認者の氏名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  <w:p w:rsidR="00E973BE" w:rsidRPr="00486C8A" w:rsidRDefault="00B8663A" w:rsidP="00B8663A">
            <w:pPr>
              <w:ind w:firstLineChars="1442" w:firstLine="3028"/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被災者との関係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</w:tc>
      </w:tr>
      <w:tr w:rsidR="00E973BE" w:rsidRPr="00486C8A" w:rsidTr="00E973BE">
        <w:tc>
          <w:tcPr>
            <w:tcW w:w="9736" w:type="dxa"/>
          </w:tcPr>
          <w:p w:rsidR="00E973BE" w:rsidRPr="00486C8A" w:rsidRDefault="003B334B" w:rsidP="003B334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486C8A">
              <w:rPr>
                <w:rFonts w:ascii="ＭＳ 明朝" w:hAnsi="ＭＳ 明朝" w:hint="eastAsia"/>
                <w:sz w:val="36"/>
                <w:szCs w:val="36"/>
              </w:rPr>
              <w:t>休 業 証 明 書</w:t>
            </w:r>
          </w:p>
          <w:p w:rsidR="003B334B" w:rsidRPr="00486C8A" w:rsidRDefault="003B334B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(被災者)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　　　　　　</w:t>
            </w:r>
            <w:r w:rsidRPr="00486C8A">
              <w:rPr>
                <w:rFonts w:ascii="ＭＳ 明朝" w:hAnsi="ＭＳ 明朝" w:hint="eastAsia"/>
              </w:rPr>
              <w:t>について、</w:t>
            </w:r>
            <w:r w:rsidRPr="006B110A">
              <w:rPr>
                <w:rFonts w:ascii="ＭＳ 明朝" w:hAnsi="ＭＳ 明朝" w:hint="eastAsia"/>
                <w:kern w:val="0"/>
              </w:rPr>
              <w:t>請求書記載の休業請求期間</w:t>
            </w:r>
          </w:p>
          <w:p w:rsidR="003B334B" w:rsidRPr="00486C8A" w:rsidRDefault="003B334B" w:rsidP="006B110A">
            <w:pPr>
              <w:jc w:val="left"/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(令和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</w:rPr>
              <w:t>年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</w:rPr>
              <w:t>月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</w:rPr>
              <w:t>日より令和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</w:rPr>
              <w:t>年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</w:rPr>
              <w:t>月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</w:rPr>
              <w:t>日まで)中、療養のため全く就業</w:t>
            </w:r>
          </w:p>
          <w:p w:rsidR="005F5C33" w:rsidRPr="00486C8A" w:rsidRDefault="006B110A" w:rsidP="005F5C3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</w:t>
            </w:r>
            <w:r w:rsidR="003B334B" w:rsidRPr="00486C8A">
              <w:rPr>
                <w:rFonts w:ascii="ＭＳ 明朝" w:hAnsi="ＭＳ 明朝" w:hint="eastAsia"/>
              </w:rPr>
              <w:t>なかった期間は、令和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3B334B" w:rsidRPr="00486C8A">
              <w:rPr>
                <w:rFonts w:ascii="ＭＳ 明朝" w:hAnsi="ＭＳ 明朝" w:hint="eastAsia"/>
              </w:rPr>
              <w:t>年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3B334B" w:rsidRPr="00486C8A">
              <w:rPr>
                <w:rFonts w:ascii="ＭＳ 明朝" w:hAnsi="ＭＳ 明朝" w:hint="eastAsia"/>
              </w:rPr>
              <w:t>月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3B334B" w:rsidRPr="00486C8A">
              <w:rPr>
                <w:rFonts w:ascii="ＭＳ 明朝" w:hAnsi="ＭＳ 明朝" w:hint="eastAsia"/>
              </w:rPr>
              <w:t>日より令和</w:t>
            </w:r>
            <w:r w:rsidR="003B334B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3B334B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3B334B" w:rsidRPr="00486C8A">
              <w:rPr>
                <w:rFonts w:ascii="ＭＳ 明朝" w:hAnsi="ＭＳ 明朝" w:hint="eastAsia"/>
              </w:rPr>
              <w:t>年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3B334B" w:rsidRPr="00486C8A">
              <w:rPr>
                <w:rFonts w:ascii="ＭＳ 明朝" w:hAnsi="ＭＳ 明朝" w:hint="eastAsia"/>
              </w:rPr>
              <w:t>月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3B334B" w:rsidRPr="00486C8A">
              <w:rPr>
                <w:rFonts w:ascii="ＭＳ 明朝" w:hAnsi="ＭＳ 明朝" w:hint="eastAsia"/>
              </w:rPr>
              <w:t>日まで</w:t>
            </w:r>
          </w:p>
          <w:p w:rsidR="003B334B" w:rsidRPr="00486C8A" w:rsidRDefault="003B334B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(総日数)</w:t>
            </w:r>
            <w:r w:rsidR="005F5C33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F5C33" w:rsidRPr="00486C8A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F5C33" w:rsidRPr="00486C8A">
              <w:rPr>
                <w:rFonts w:ascii="ＭＳ 明朝" w:hAnsi="ＭＳ 明朝" w:hint="eastAsia"/>
              </w:rPr>
              <w:t>日間のうち(休業日数)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486C8A" w:rsidRPr="00486C8A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5F5C33" w:rsidRPr="00486C8A">
              <w:rPr>
                <w:rFonts w:ascii="ＭＳ 明朝" w:hAnsi="ＭＳ 明朝" w:hint="eastAsia"/>
              </w:rPr>
              <w:t>日間であることを証明します。</w:t>
            </w:r>
          </w:p>
          <w:p w:rsidR="005F5C33" w:rsidRPr="00486C8A" w:rsidRDefault="005F5C33" w:rsidP="005F5C33">
            <w:pPr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 xml:space="preserve">　令和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Pr="00486C8A">
              <w:rPr>
                <w:rFonts w:ascii="ＭＳ 明朝" w:hAnsi="ＭＳ 明朝" w:hint="eastAsia"/>
              </w:rPr>
              <w:t>年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86C8A">
              <w:rPr>
                <w:rFonts w:ascii="ＭＳ 明朝" w:hAnsi="ＭＳ 明朝" w:hint="eastAsia"/>
              </w:rPr>
              <w:t>月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="00486C8A">
              <w:rPr>
                <w:rFonts w:ascii="ＭＳ 明朝" w:hAnsi="ＭＳ 明朝" w:hint="eastAsia"/>
                <w:u w:val="single"/>
              </w:rPr>
              <w:t xml:space="preserve">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86C8A">
              <w:rPr>
                <w:rFonts w:ascii="ＭＳ 明朝" w:hAnsi="ＭＳ 明朝" w:hint="eastAsia"/>
              </w:rPr>
              <w:t>日</w:t>
            </w:r>
          </w:p>
          <w:p w:rsidR="005F5C33" w:rsidRPr="00486C8A" w:rsidRDefault="005F5C33" w:rsidP="00B8663A">
            <w:pPr>
              <w:ind w:firstLineChars="1442" w:firstLine="3028"/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現認者の住所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</w:t>
            </w:r>
            <w:r w:rsidR="00B8663A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  <w:p w:rsidR="005F5C33" w:rsidRPr="00486C8A" w:rsidRDefault="005F5C33" w:rsidP="00B8663A">
            <w:pPr>
              <w:ind w:firstLineChars="1442" w:firstLine="3028"/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現認者の氏名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  <w:r w:rsidR="00B8663A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  <w:r w:rsidR="004D5F63" w:rsidRPr="00486C8A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3B334B" w:rsidRPr="00486C8A" w:rsidRDefault="005F5C33" w:rsidP="00B8663A">
            <w:pPr>
              <w:ind w:firstLineChars="1442" w:firstLine="3028"/>
              <w:rPr>
                <w:rFonts w:ascii="ＭＳ 明朝" w:hAnsi="ＭＳ 明朝"/>
              </w:rPr>
            </w:pPr>
            <w:r w:rsidRPr="00486C8A">
              <w:rPr>
                <w:rFonts w:ascii="ＭＳ 明朝" w:hAnsi="ＭＳ 明朝" w:hint="eastAsia"/>
              </w:rPr>
              <w:t>被災者との関係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="00B8663A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486C8A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</w:tc>
      </w:tr>
    </w:tbl>
    <w:p w:rsidR="005F5C33" w:rsidRPr="00486C8A" w:rsidRDefault="005F5C33" w:rsidP="00401AE0">
      <w:pPr>
        <w:pStyle w:val="a8"/>
        <w:numPr>
          <w:ilvl w:val="0"/>
          <w:numId w:val="1"/>
        </w:numPr>
        <w:spacing w:after="0" w:line="120" w:lineRule="exact"/>
        <w:ind w:leftChars="0"/>
        <w:rPr>
          <w:rFonts w:ascii="ＭＳ 明朝" w:hAnsi="ＭＳ 明朝"/>
        </w:rPr>
      </w:pPr>
      <w:r w:rsidRPr="00486C8A">
        <w:rPr>
          <w:rFonts w:ascii="ＭＳ 明朝" w:hAnsi="ＭＳ 明朝" w:hint="eastAsia"/>
        </w:rPr>
        <w:t>特別加入者</w:t>
      </w:r>
      <w:r w:rsidR="00FB2E5D">
        <w:rPr>
          <w:rFonts w:ascii="ＭＳ 明朝" w:hAnsi="ＭＳ 明朝" w:hint="eastAsia"/>
        </w:rPr>
        <w:t>が</w:t>
      </w:r>
      <w:r w:rsidRPr="00486C8A">
        <w:rPr>
          <w:rFonts w:ascii="ＭＳ 明朝" w:hAnsi="ＭＳ 明朝" w:hint="eastAsia"/>
        </w:rPr>
        <w:t>休業(補償)</w:t>
      </w:r>
      <w:r w:rsidR="00FB2E5D">
        <w:rPr>
          <w:rFonts w:ascii="ＭＳ 明朝" w:hAnsi="ＭＳ 明朝" w:hint="eastAsia"/>
        </w:rPr>
        <w:t>給付請求書を提出する際は、</w:t>
      </w:r>
      <w:r w:rsidRPr="00486C8A">
        <w:rPr>
          <w:rFonts w:ascii="ＭＳ 明朝" w:hAnsi="ＭＳ 明朝" w:hint="eastAsia"/>
        </w:rPr>
        <w:t>請求書</w:t>
      </w:r>
      <w:r w:rsidR="00FB2E5D">
        <w:rPr>
          <w:rFonts w:ascii="ＭＳ 明朝" w:hAnsi="ＭＳ 明朝" w:hint="eastAsia"/>
        </w:rPr>
        <w:t>ごと</w:t>
      </w:r>
      <w:r w:rsidRPr="00486C8A">
        <w:rPr>
          <w:rFonts w:ascii="ＭＳ 明朝" w:hAnsi="ＭＳ 明朝" w:hint="eastAsia"/>
        </w:rPr>
        <w:t>に本書を添付してください。</w:t>
      </w:r>
    </w:p>
    <w:p w:rsidR="00401AE0" w:rsidRPr="00486C8A" w:rsidRDefault="00FB2E5D" w:rsidP="00401AE0">
      <w:pPr>
        <w:pStyle w:val="a8"/>
        <w:numPr>
          <w:ilvl w:val="0"/>
          <w:numId w:val="1"/>
        </w:numPr>
        <w:spacing w:after="0" w:line="120" w:lineRule="exact"/>
        <w:ind w:leftChars="0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401AE0" w:rsidRPr="00486C8A">
        <w:rPr>
          <w:rFonts w:ascii="ＭＳ 明朝" w:hAnsi="ＭＳ 明朝" w:hint="eastAsia"/>
        </w:rPr>
        <w:t>現認者</w:t>
      </w:r>
      <w:r>
        <w:rPr>
          <w:rFonts w:ascii="ＭＳ 明朝" w:hAnsi="ＭＳ 明朝" w:hint="eastAsia"/>
        </w:rPr>
        <w:t>」</w:t>
      </w:r>
      <w:r w:rsidR="00401AE0" w:rsidRPr="00486C8A">
        <w:rPr>
          <w:rFonts w:ascii="ＭＳ 明朝" w:hAnsi="ＭＳ 明朝" w:hint="eastAsia"/>
        </w:rPr>
        <w:t>は、</w:t>
      </w:r>
      <w:r w:rsidR="00401AE0" w:rsidRPr="00FB2E5D">
        <w:rPr>
          <w:rFonts w:ascii="ＭＳ 明朝" w:hAnsi="ＭＳ 明朝" w:hint="eastAsia"/>
        </w:rPr>
        <w:t>災害発生の事実を確認した者又は報告を受けた者</w:t>
      </w:r>
      <w:r w:rsidR="00401AE0" w:rsidRPr="00486C8A">
        <w:rPr>
          <w:rFonts w:ascii="ＭＳ 明朝" w:hAnsi="ＭＳ 明朝" w:hint="eastAsia"/>
        </w:rPr>
        <w:t>を記載</w:t>
      </w:r>
      <w:r>
        <w:rPr>
          <w:rFonts w:ascii="ＭＳ 明朝" w:hAnsi="ＭＳ 明朝" w:hint="eastAsia"/>
        </w:rPr>
        <w:t>してください</w:t>
      </w:r>
      <w:r w:rsidR="00401AE0" w:rsidRPr="00486C8A">
        <w:rPr>
          <w:rFonts w:ascii="ＭＳ 明朝" w:hAnsi="ＭＳ 明朝" w:hint="eastAsia"/>
        </w:rPr>
        <w:t>。</w:t>
      </w:r>
    </w:p>
    <w:p w:rsidR="005F5C33" w:rsidRPr="00486C8A" w:rsidRDefault="00B8663A" w:rsidP="00401AE0">
      <w:pPr>
        <w:pStyle w:val="a8"/>
        <w:numPr>
          <w:ilvl w:val="0"/>
          <w:numId w:val="1"/>
        </w:numPr>
        <w:spacing w:after="0" w:line="120" w:lineRule="exact"/>
        <w:ind w:leftChars="0"/>
        <w:rPr>
          <w:rFonts w:ascii="ＭＳ 明朝" w:hAnsi="ＭＳ 明朝"/>
        </w:rPr>
      </w:pPr>
      <w:r w:rsidRPr="00486C8A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03ED6" wp14:editId="7D5793BF">
                <wp:simplePos x="0" y="0"/>
                <wp:positionH relativeFrom="column">
                  <wp:posOffset>4533900</wp:posOffset>
                </wp:positionH>
                <wp:positionV relativeFrom="paragraph">
                  <wp:posOffset>364490</wp:posOffset>
                </wp:positionV>
                <wp:extent cx="1644015" cy="226060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22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63A" w:rsidRPr="00B8663A" w:rsidRDefault="00B8663A" w:rsidP="0095237E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0" w:after="0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（千葉労働局HP</w:t>
                            </w:r>
                            <w:r w:rsidRPr="00B8663A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R</w:t>
                            </w:r>
                            <w:r w:rsidR="006B110A">
                              <w:rPr>
                                <w:rFonts w:ascii="ＭＳ 明朝" w:hAnsi="ＭＳ 明朝"/>
                                <w:sz w:val="16"/>
                              </w:rPr>
                              <w:t>6</w:t>
                            </w:r>
                            <w:r w:rsidR="006B110A">
                              <w:rPr>
                                <w:rFonts w:ascii="ＭＳ 明朝" w:hAnsi="ＭＳ 明朝" w:hint="eastAsia"/>
                                <w:sz w:val="16"/>
                              </w:rPr>
                              <w:t>.</w:t>
                            </w:r>
                            <w:r w:rsidR="006B110A">
                              <w:rPr>
                                <w:rFonts w:ascii="ＭＳ 明朝" w:hAnsi="ＭＳ 明朝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3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7pt;margin-top:28.7pt;width:129.4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" fillcolor="white [3201]" stroked="f" strokeweight=".5pt">
                <v:textbox>
                  <w:txbxContent>
                    <w:p w:rsidR="00B8663A" w:rsidRPr="00B8663A" w:rsidRDefault="00B8663A" w:rsidP="0095237E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napToGrid w:val="0"/>
                        <w:spacing w:before="0" w:after="0"/>
                        <w:jc w:val="center"/>
                        <w:rPr>
                          <w:rFonts w:ascii="ＭＳ 明朝" w:hAnsi="ＭＳ 明朝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（千葉労働局HP</w:t>
                      </w:r>
                      <w:r w:rsidRPr="00B8663A"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R</w:t>
                      </w:r>
                      <w:r w:rsidR="006B110A">
                        <w:rPr>
                          <w:rFonts w:ascii="ＭＳ 明朝" w:hAnsi="ＭＳ 明朝"/>
                          <w:sz w:val="16"/>
                        </w:rPr>
                        <w:t>6</w:t>
                      </w:r>
                      <w:r w:rsidR="006B110A">
                        <w:rPr>
                          <w:rFonts w:ascii="ＭＳ 明朝" w:hAnsi="ＭＳ 明朝" w:hint="eastAsia"/>
                          <w:sz w:val="16"/>
                        </w:rPr>
                        <w:t>.</w:t>
                      </w:r>
                      <w:r w:rsidR="006B110A">
                        <w:rPr>
                          <w:rFonts w:ascii="ＭＳ 明朝" w:hAnsi="ＭＳ 明朝"/>
                          <w:sz w:val="16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01AE0" w:rsidRPr="00486C8A">
        <w:rPr>
          <w:rFonts w:ascii="ＭＳ 明朝" w:hAnsi="ＭＳ 明朝" w:hint="eastAsia"/>
        </w:rPr>
        <w:t>２</w:t>
      </w:r>
      <w:r w:rsidR="005F5C33" w:rsidRPr="00486C8A">
        <w:rPr>
          <w:rFonts w:ascii="ＭＳ 明朝" w:hAnsi="ＭＳ 明朝" w:hint="eastAsia"/>
        </w:rPr>
        <w:t>回目以降の請求</w:t>
      </w:r>
      <w:r w:rsidR="00FB2E5D">
        <w:rPr>
          <w:rFonts w:ascii="ＭＳ 明朝" w:hAnsi="ＭＳ 明朝" w:hint="eastAsia"/>
        </w:rPr>
        <w:t>書</w:t>
      </w:r>
      <w:r w:rsidR="005F5C33" w:rsidRPr="00486C8A">
        <w:rPr>
          <w:rFonts w:ascii="ＭＳ 明朝" w:hAnsi="ＭＳ 明朝" w:hint="eastAsia"/>
        </w:rPr>
        <w:t>には、「現認証明書」欄の記載は省略して</w:t>
      </w:r>
      <w:r w:rsidR="00FB2E5D">
        <w:rPr>
          <w:rFonts w:ascii="ＭＳ 明朝" w:hAnsi="ＭＳ 明朝" w:hint="eastAsia"/>
        </w:rPr>
        <w:t>も差し支えありません</w:t>
      </w:r>
      <w:r w:rsidR="005F5C33" w:rsidRPr="00486C8A">
        <w:rPr>
          <w:rFonts w:ascii="ＭＳ 明朝" w:hAnsi="ＭＳ 明朝" w:hint="eastAsia"/>
        </w:rPr>
        <w:t>。</w:t>
      </w:r>
    </w:p>
    <w:sectPr w:rsidR="005F5C33" w:rsidRPr="00486C8A" w:rsidSect="005F5C33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8A" w:rsidRDefault="00486C8A" w:rsidP="009828F7">
      <w:pPr>
        <w:spacing w:before="0" w:after="0"/>
      </w:pPr>
      <w:r>
        <w:separator/>
      </w:r>
    </w:p>
  </w:endnote>
  <w:endnote w:type="continuationSeparator" w:id="0">
    <w:p w:rsidR="00486C8A" w:rsidRDefault="00486C8A" w:rsidP="009828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8A" w:rsidRDefault="00486C8A" w:rsidP="009828F7">
      <w:pPr>
        <w:spacing w:before="0" w:after="0"/>
      </w:pPr>
      <w:r>
        <w:separator/>
      </w:r>
    </w:p>
  </w:footnote>
  <w:footnote w:type="continuationSeparator" w:id="0">
    <w:p w:rsidR="00486C8A" w:rsidRDefault="00486C8A" w:rsidP="009828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7B3C"/>
    <w:multiLevelType w:val="hybridMultilevel"/>
    <w:tmpl w:val="9FDC6BE4"/>
    <w:lvl w:ilvl="0" w:tplc="5E36D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BE"/>
    <w:rsid w:val="00026EF6"/>
    <w:rsid w:val="003B334B"/>
    <w:rsid w:val="00401AE0"/>
    <w:rsid w:val="00486C8A"/>
    <w:rsid w:val="004D5F63"/>
    <w:rsid w:val="005A22D8"/>
    <w:rsid w:val="005F5C33"/>
    <w:rsid w:val="006B110A"/>
    <w:rsid w:val="00767ACC"/>
    <w:rsid w:val="0095237E"/>
    <w:rsid w:val="009828F7"/>
    <w:rsid w:val="00A50876"/>
    <w:rsid w:val="00B811BE"/>
    <w:rsid w:val="00B8663A"/>
    <w:rsid w:val="00E973BE"/>
    <w:rsid w:val="00F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A081A8"/>
  <w15:chartTrackingRefBased/>
  <w15:docId w15:val="{874E5CFF-B251-4D25-A4B4-1EA9596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3A"/>
    <w:pPr>
      <w:widowControl w:val="0"/>
      <w:spacing w:before="240" w:after="24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8F7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982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8F7"/>
    <w:rPr>
      <w:rFonts w:eastAsia="ＭＳ 明朝"/>
    </w:rPr>
  </w:style>
  <w:style w:type="paragraph" w:styleId="a8">
    <w:name w:val="List Paragraph"/>
    <w:basedOn w:val="a"/>
    <w:uiPriority w:val="34"/>
    <w:qFormat/>
    <w:rsid w:val="00401A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6C8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6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大和久文教</dc:creator>
  <cp:keywords/>
  <dc:description/>
  <cp:lastModifiedBy>植村忠弘</cp:lastModifiedBy>
  <cp:revision>2</cp:revision>
  <cp:lastPrinted>2024-01-29T08:03:00Z</cp:lastPrinted>
  <dcterms:created xsi:type="dcterms:W3CDTF">2024-01-29T08:04:00Z</dcterms:created>
  <dcterms:modified xsi:type="dcterms:W3CDTF">2024-01-29T08:04:00Z</dcterms:modified>
</cp:coreProperties>
</file>