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ZvaQIAALQ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" fillcolor="white [3201]" strokecolor="white [3212]" strokeweight=".5pt">
                <v:textbo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1C7782">
        <w:rPr>
          <w:rFonts w:asciiTheme="minorEastAsia" w:eastAsiaTheme="minorEastAsia" w:hAnsiTheme="minorEastAsia" w:hint="eastAsia"/>
        </w:rPr>
        <w:t>令和２</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7F280E"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支援メニュー継続・廃止整理表</w:t>
            </w:r>
            <w:r w:rsidR="000B40EB">
              <w:rPr>
                <w:rFonts w:asciiTheme="minorEastAsia" w:eastAsiaTheme="minorEastAsia" w:hAnsiTheme="minorEastAsia" w:hint="eastAsia"/>
                <w:sz w:val="22"/>
                <w:szCs w:val="22"/>
              </w:rPr>
              <w:t>（※地域協働コースのみ）</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7F280E" w:rsidRPr="00FC73FC" w:rsidTr="00172F67">
        <w:tc>
          <w:tcPr>
            <w:tcW w:w="567" w:type="dxa"/>
          </w:tcPr>
          <w:p w:rsidR="007F280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7F280E"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7F280E" w:rsidRPr="00681F08" w:rsidRDefault="007F280E"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7F280E"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172F67" w:rsidRPr="00681F08" w:rsidRDefault="007F280E"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競争参加□に関する</w:t>
            </w:r>
            <w:r w:rsidR="00172F67"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7F280E"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⑯</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column">
                  <wp:posOffset>2680335</wp:posOffset>
                </wp:positionH>
                <wp:positionV relativeFrom="paragraph">
                  <wp:posOffset>128905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6B02DD" w:rsidRDefault="006B02D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6B02DD" w:rsidRPr="00222463" w:rsidRDefault="006B02DD"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7" style="position:absolute;margin-left:211.05pt;margin-top:10.15pt;width:272.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fjwIAABw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" fillcolor="window" strokecolor="windowText" strokeweight=".5pt">
                <v:textbox>
                  <w:txbxContent>
                    <w:p w:rsidR="006B02DD" w:rsidRDefault="006B02DD"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6B02DD" w:rsidRPr="00222463" w:rsidRDefault="006B02DD"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6B02DD" w:rsidRPr="00222463" w:rsidRDefault="006B02DD"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mc:AlternateContent>
          <mc:Choice Requires="wps">
            <w:drawing>
              <wp:anchor distT="0" distB="0" distL="114300" distR="114300" simplePos="0" relativeHeight="251703296" behindDoc="0" locked="0" layoutInCell="1" allowOverlap="1">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3" o:spid="_x0000_s1028" type="#_x0000_t202" style="position:absolute;left:0;text-align:left;margin-left:351.5pt;margin-top:-33pt;width:127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BINzdViAgAAlQQAAA4AAAAAAAAAAAAAAAAALgIAAGRy&#10;cy9lMm9Eb2MueG1sUEsBAi0AFAAGAAgAAAAhALNBraPiAAAACwEAAA8AAAAAAAAAAAAAAAAAvAQA&#10;AGRycy9kb3ducmV2LnhtbFBLBQYAAAAABAAEAPMAAADLBQAAAAA=&#10;" fillcolor="white [3201]" stroked="f" strokeweight=".5pt">
                <v:textbox>
                  <w:txbxContent>
                    <w:p w:rsidR="006B02DD" w:rsidRPr="00FC4BA4" w:rsidRDefault="006B02DD">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3373C" w:rsidP="00172F6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B2152E" w:rsidRDefault="00B2152E" w:rsidP="00172F67">
      <w:pPr>
        <w:jc w:val="left"/>
        <w:rPr>
          <w:rFonts w:asciiTheme="minorEastAsia" w:eastAsiaTheme="minorEastAsia" w:hAnsiTheme="minorEastAsia"/>
        </w:rPr>
      </w:pPr>
    </w:p>
    <w:p w:rsidR="00B2152E" w:rsidRDefault="00B2152E" w:rsidP="00172F67">
      <w:pPr>
        <w:jc w:val="left"/>
        <w:rPr>
          <w:rFonts w:asciiTheme="minorEastAsia" w:eastAsiaTheme="minorEastAsia" w:hAnsiTheme="minorEastAsia"/>
        </w:rPr>
      </w:pPr>
    </w:p>
    <w:p w:rsidR="00A95BB0" w:rsidRDefault="00A95BB0"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7B2E1"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836"/>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D27DEB" w:rsidP="00172F67">
      <w:pPr>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column">
                  <wp:posOffset>4351793</wp:posOffset>
                </wp:positionH>
                <wp:positionV relativeFrom="paragraph">
                  <wp:posOffset>-286219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6B02DD" w:rsidRDefault="006B0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9" type="#_x0000_t202" style="position:absolute;left:0;text-align:left;margin-left:342.65pt;margin-top:-22.5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" fillcolor="white [3201]" stroked="f" strokeweight=".5pt">
                <v:textbo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6B02DD" w:rsidRDefault="006B02DD"/>
                  </w:txbxContent>
                </v:textbox>
              </v:shape>
            </w:pict>
          </mc:Fallback>
        </mc:AlternateContent>
      </w:r>
    </w:p>
    <w:p w:rsidR="001005CE" w:rsidRDefault="001005C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３</w:t>
                            </w:r>
                          </w:p>
                          <w:p w:rsidR="006B02DD" w:rsidRDefault="006B0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30"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３</w:t>
                      </w:r>
                    </w:p>
                    <w:p w:rsidR="006B02DD" w:rsidRDefault="006B02DD"/>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13373C">
        <w:rPr>
          <w:rFonts w:asciiTheme="minorEastAsia" w:eastAsiaTheme="minorEastAsia" w:hAnsiTheme="minorEastAsia" w:hint="eastAsia"/>
        </w:rPr>
        <w:t>令和２</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p w:rsidR="001005CE" w:rsidRDefault="00172F67"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rPr>
        <w:br w:type="page"/>
      </w:r>
    </w:p>
    <w:p w:rsidR="00172F67" w:rsidRPr="00151947" w:rsidRDefault="00B20F02"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4740095</wp:posOffset>
                </wp:positionH>
                <wp:positionV relativeFrom="paragraph">
                  <wp:posOffset>-384175</wp:posOffset>
                </wp:positionV>
                <wp:extent cx="1431985" cy="353683"/>
                <wp:effectExtent l="0" t="0" r="0" b="8890"/>
                <wp:wrapNone/>
                <wp:docPr id="416" name="テキスト ボックス 416"/>
                <wp:cNvGraphicFramePr/>
                <a:graphic xmlns:a="http://schemas.openxmlformats.org/drawingml/2006/main">
                  <a:graphicData uri="http://schemas.microsoft.com/office/word/2010/wordprocessingShape">
                    <wps:wsp>
                      <wps:cNvSpPr txBox="1"/>
                      <wps:spPr>
                        <a:xfrm>
                          <a:off x="0" y="0"/>
                          <a:ext cx="1431985" cy="353683"/>
                        </a:xfrm>
                        <a:prstGeom prst="rect">
                          <a:avLst/>
                        </a:prstGeom>
                        <a:solidFill>
                          <a:schemeClr val="lt1"/>
                        </a:solidFill>
                        <a:ln w="6350">
                          <a:noFill/>
                        </a:ln>
                      </wps:spPr>
                      <wps:txb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４</w:t>
                            </w:r>
                          </w:p>
                          <w:p w:rsidR="006B02DD" w:rsidRDefault="006B0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6" o:spid="_x0000_s1031" type="#_x0000_t202" style="position:absolute;margin-left:373.25pt;margin-top:-30.25pt;width:112.75pt;height:27.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" fillcolor="white [3201]" stroked="f" strokeweight=".5pt">
                <v:textbox>
                  <w:txbxContent>
                    <w:p w:rsidR="006B02DD" w:rsidRPr="00FC4BA4" w:rsidRDefault="006B02DD" w:rsidP="00B20F02">
                      <w:pPr>
                        <w:rPr>
                          <w:sz w:val="22"/>
                          <w:szCs w:val="22"/>
                        </w:rPr>
                      </w:pPr>
                      <w:r w:rsidRPr="00FC4BA4">
                        <w:rPr>
                          <w:rFonts w:hint="eastAsia"/>
                          <w:sz w:val="22"/>
                          <w:szCs w:val="22"/>
                        </w:rPr>
                        <w:t>募集要項―別紙</w:t>
                      </w:r>
                      <w:r>
                        <w:rPr>
                          <w:rFonts w:hint="eastAsia"/>
                          <w:sz w:val="22"/>
                          <w:szCs w:val="22"/>
                        </w:rPr>
                        <w:t>４</w:t>
                      </w:r>
                    </w:p>
                    <w:p w:rsidR="006B02DD" w:rsidRDefault="006B02DD"/>
                  </w:txbxContent>
                </v:textbox>
              </v:shape>
            </w:pict>
          </mc:Fallback>
        </mc:AlternateContent>
      </w:r>
    </w:p>
    <w:p w:rsidR="00172F67" w:rsidRDefault="00172F67" w:rsidP="00172F67"/>
    <w:p w:rsidR="00172F67" w:rsidRDefault="00172F67" w:rsidP="00172F67">
      <w:pPr>
        <w:rPr>
          <w:sz w:val="44"/>
          <w:szCs w:val="44"/>
        </w:rPr>
      </w:pPr>
    </w:p>
    <w:p w:rsidR="00172F67" w:rsidRDefault="00172F67" w:rsidP="00172F67">
      <w:pPr>
        <w:rPr>
          <w:sz w:val="44"/>
          <w:szCs w:val="44"/>
        </w:rPr>
      </w:pPr>
    </w:p>
    <w:p w:rsidR="00172F67" w:rsidRPr="003470FB" w:rsidRDefault="00172F67" w:rsidP="00172F67">
      <w:pPr>
        <w:rPr>
          <w:rFonts w:asciiTheme="minorEastAsia" w:eastAsiaTheme="minorEastAsia" w:hAnsiTheme="minorEastAsia"/>
          <w:sz w:val="44"/>
          <w:szCs w:val="44"/>
        </w:rPr>
      </w:pPr>
    </w:p>
    <w:p w:rsidR="00172F67" w:rsidRPr="005C79F2" w:rsidRDefault="00172F67" w:rsidP="00172F67">
      <w:pPr>
        <w:jc w:val="center"/>
        <w:rPr>
          <w:rFonts w:asciiTheme="minorEastAsia" w:eastAsiaTheme="minorEastAsia" w:hAnsiTheme="minorEastAsia"/>
          <w:sz w:val="44"/>
          <w:szCs w:val="44"/>
        </w:rPr>
      </w:pPr>
      <w:r w:rsidRPr="005C79F2">
        <w:rPr>
          <w:rFonts w:asciiTheme="minorEastAsia" w:eastAsiaTheme="minorEastAsia" w:hAnsiTheme="minorEastAsia" w:hint="eastAsia"/>
          <w:sz w:val="44"/>
          <w:szCs w:val="44"/>
        </w:rPr>
        <w:t>○○（県市町村）地域高年齢者就業機会確保計画</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（案）</w:t>
      </w: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D61E7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令和</w:t>
      </w:r>
      <w:r w:rsidR="00172F67" w:rsidRPr="003470FB">
        <w:rPr>
          <w:rFonts w:asciiTheme="minorEastAsia" w:eastAsiaTheme="minorEastAsia" w:hAnsiTheme="minorEastAsia" w:hint="eastAsia"/>
          <w:sz w:val="44"/>
          <w:szCs w:val="44"/>
        </w:rPr>
        <w:t>○○年○月○日</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noProof/>
          <w:sz w:val="44"/>
          <w:szCs w:val="44"/>
        </w:rPr>
        <mc:AlternateContent>
          <mc:Choice Requires="wps">
            <w:drawing>
              <wp:anchor distT="0" distB="0" distL="114300" distR="114300" simplePos="0" relativeHeight="251661312" behindDoc="0" locked="0" layoutInCell="1" allowOverlap="1" wp14:anchorId="73A25029" wp14:editId="34EA2B0F">
                <wp:simplePos x="0" y="0"/>
                <wp:positionH relativeFrom="column">
                  <wp:posOffset>1994535</wp:posOffset>
                </wp:positionH>
                <wp:positionV relativeFrom="paragraph">
                  <wp:posOffset>123190</wp:posOffset>
                </wp:positionV>
                <wp:extent cx="220027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0F8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05pt;margin-top:9.7pt;width:173.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" strokecolor="#4579b8 [3044]"/>
            </w:pict>
          </mc:Fallback>
        </mc:AlternateContent>
      </w:r>
      <w:r w:rsidRPr="003470FB">
        <w:rPr>
          <w:rFonts w:asciiTheme="minorEastAsia" w:eastAsiaTheme="minorEastAsia" w:hAnsiTheme="minorEastAsia" w:hint="eastAsia"/>
          <w:sz w:val="44"/>
          <w:szCs w:val="44"/>
        </w:rPr>
        <w:t>○○都道府県</w:t>
      </w:r>
    </w:p>
    <w:p w:rsidR="00172F67" w:rsidRPr="004C2BAB" w:rsidRDefault="00172F67" w:rsidP="00172F67">
      <w:pPr>
        <w:jc w:val="center"/>
        <w:rPr>
          <w:rFonts w:asciiTheme="minorEastAsia" w:eastAsiaTheme="minorEastAsia" w:hAnsiTheme="minorEastAsia"/>
          <w:sz w:val="44"/>
          <w:szCs w:val="44"/>
        </w:rPr>
      </w:pPr>
      <w:r w:rsidRPr="004C2BAB">
        <w:rPr>
          <w:rFonts w:asciiTheme="minorEastAsia" w:eastAsiaTheme="minorEastAsia" w:hAnsiTheme="minorEastAsia" w:hint="eastAsia"/>
          <w:sz w:val="44"/>
          <w:szCs w:val="44"/>
        </w:rPr>
        <w:t>○○市</w:t>
      </w:r>
      <w:r>
        <w:rPr>
          <w:rFonts w:asciiTheme="minorEastAsia" w:eastAsiaTheme="minorEastAsia" w:hAnsiTheme="minorEastAsia" w:hint="eastAsia"/>
          <w:sz w:val="44"/>
          <w:szCs w:val="44"/>
        </w:rPr>
        <w:t>区</w:t>
      </w:r>
      <w:r w:rsidRPr="004C2BAB">
        <w:rPr>
          <w:rFonts w:asciiTheme="minorEastAsia" w:eastAsiaTheme="minorEastAsia" w:hAnsiTheme="minorEastAsia" w:hint="eastAsia"/>
          <w:sz w:val="44"/>
          <w:szCs w:val="44"/>
        </w:rPr>
        <w:t>町村</w:t>
      </w:r>
    </w:p>
    <w:p w:rsidR="00172F67" w:rsidRPr="003470FB" w:rsidRDefault="00172F67" w:rsidP="0007639E">
      <w:pPr>
        <w:widowControl/>
        <w:jc w:val="center"/>
        <w:rPr>
          <w:rFonts w:asciiTheme="minorEastAsia" w:eastAsiaTheme="minorEastAsia" w:hAnsiTheme="minorEastAsia"/>
          <w:sz w:val="36"/>
          <w:szCs w:val="36"/>
        </w:rPr>
      </w:pPr>
      <w:r w:rsidRPr="003470FB">
        <w:rPr>
          <w:rFonts w:asciiTheme="minorEastAsia" w:eastAsiaTheme="minorEastAsia" w:hAnsiTheme="minorEastAsia"/>
          <w:sz w:val="44"/>
          <w:szCs w:val="44"/>
        </w:rPr>
        <w:br w:type="page"/>
      </w:r>
      <w:r w:rsidRPr="003470FB">
        <w:rPr>
          <w:rFonts w:asciiTheme="minorEastAsia" w:eastAsiaTheme="minorEastAsia" w:hAnsiTheme="minorEastAsia" w:hint="eastAsia"/>
          <w:sz w:val="36"/>
          <w:szCs w:val="36"/>
        </w:rPr>
        <w:t>目　　次</w:t>
      </w:r>
    </w:p>
    <w:p w:rsidR="00172F67" w:rsidRPr="003470FB" w:rsidRDefault="00172F67" w:rsidP="00172F67">
      <w:pPr>
        <w:spacing w:line="600" w:lineRule="exact"/>
        <w:rPr>
          <w:rFonts w:asciiTheme="minorEastAsia" w:eastAsiaTheme="minorEastAsia" w:hAnsiTheme="minorEastAsia"/>
          <w:sz w:val="36"/>
          <w:szCs w:val="36"/>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地域高年齢者就業機会確保計画の区域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重点的に高年齢者の就業の機会の確保を図る業種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w:t>
      </w:r>
      <w:r w:rsidR="00172F67">
        <w:rPr>
          <w:rFonts w:asciiTheme="minorEastAsia" w:eastAsiaTheme="minorEastAsia" w:hAnsiTheme="minorEastAsia" w:hint="eastAsia"/>
          <w:sz w:val="28"/>
          <w:szCs w:val="28"/>
        </w:rPr>
        <w:t>と理由</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国が実施する高年齢者の雇用に資する事業（提案）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72F67" w:rsidRPr="003470FB">
        <w:rPr>
          <w:rFonts w:asciiTheme="minorEastAsia" w:eastAsiaTheme="minorEastAsia" w:hAnsiTheme="minorEastAsia" w:hint="eastAsia"/>
          <w:sz w:val="28"/>
          <w:szCs w:val="28"/>
        </w:rPr>
        <w:t>）事業内容（支援対象者、実施時期・期間、実施機関</w:t>
      </w:r>
      <w:r w:rsidR="00172F67">
        <w:rPr>
          <w:rFonts w:asciiTheme="minorEastAsia" w:eastAsiaTheme="minorEastAsia" w:hAnsiTheme="minorEastAsia" w:hint="eastAsia"/>
          <w:sz w:val="28"/>
          <w:szCs w:val="28"/>
        </w:rPr>
        <w:t xml:space="preserve">　等</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計画期間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雇用・就業機会の確保の</w:t>
      </w:r>
      <w:r w:rsidR="00172F67" w:rsidRPr="003470FB">
        <w:rPr>
          <w:rFonts w:asciiTheme="minorEastAsia" w:eastAsiaTheme="minorEastAsia" w:hAnsiTheme="minorEastAsia" w:hint="eastAsia"/>
          <w:sz w:val="28"/>
          <w:szCs w:val="28"/>
        </w:rPr>
        <w:t xml:space="preserve">目標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w:t>
      </w:r>
    </w:p>
    <w:p w:rsidR="00172F67" w:rsidRPr="003470FB" w:rsidRDefault="00172F67" w:rsidP="00172F67">
      <w:pPr>
        <w:spacing w:line="600" w:lineRule="exact"/>
        <w:ind w:leftChars="100" w:left="241" w:firstLineChars="100" w:firstLine="281"/>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就業</w:t>
      </w:r>
      <w:r>
        <w:rPr>
          <w:rFonts w:asciiTheme="minorEastAsia" w:eastAsiaTheme="minorEastAsia" w:hAnsiTheme="minorEastAsia" w:hint="eastAsia"/>
          <w:sz w:val="28"/>
          <w:szCs w:val="28"/>
        </w:rPr>
        <w:t xml:space="preserve">の機会の確保に資する事業　　　　　　　　　　　　　　 </w:t>
      </w:r>
      <w:r w:rsidRPr="003470FB">
        <w:rPr>
          <w:rFonts w:asciiTheme="minorEastAsia" w:eastAsiaTheme="minorEastAsia" w:hAnsiTheme="minorEastAsia" w:hint="eastAsia"/>
          <w:sz w:val="28"/>
          <w:szCs w:val="28"/>
        </w:rPr>
        <w:t>・・・○</w:t>
      </w:r>
    </w:p>
    <w:p w:rsidR="00172F67" w:rsidRPr="003470FB" w:rsidRDefault="00172F67" w:rsidP="00172F67">
      <w:pPr>
        <w:spacing w:line="600" w:lineRule="exact"/>
        <w:rPr>
          <w:rFonts w:asciiTheme="minorEastAsia" w:eastAsiaTheme="minorEastAsia" w:hAnsiTheme="minorEastAsia"/>
          <w:sz w:val="28"/>
          <w:szCs w:val="28"/>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Pr>
          <w:rFonts w:asciiTheme="minorEastAsia" w:eastAsiaTheme="minorEastAsia" w:hAnsiTheme="minorEastAsia" w:hint="eastAsia"/>
          <w:sz w:val="28"/>
          <w:szCs w:val="28"/>
          <w:u w:val="single"/>
        </w:rPr>
        <w:t xml:space="preserve">　本</w:t>
      </w:r>
      <w:r w:rsidR="00172F67" w:rsidRPr="003470FB">
        <w:rPr>
          <w:rFonts w:asciiTheme="minorEastAsia" w:eastAsiaTheme="minorEastAsia" w:hAnsiTheme="minorEastAsia" w:hint="eastAsia"/>
          <w:sz w:val="28"/>
          <w:szCs w:val="28"/>
          <w:u w:val="single"/>
        </w:rPr>
        <w:t>計画の協議先となる協議会</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協議会の名称及び構成員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）名称</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）構成員</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w:t>
      </w:r>
    </w:p>
    <w:p w:rsidR="00172F67" w:rsidRPr="003470FB" w:rsidRDefault="00172F67" w:rsidP="00172F67">
      <w:pPr>
        <w:spacing w:line="600" w:lineRule="exact"/>
        <w:ind w:leftChars="150" w:left="361"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就</w:t>
      </w:r>
      <w:r w:rsidRPr="003470FB">
        <w:rPr>
          <w:rFonts w:asciiTheme="minorEastAsia" w:eastAsiaTheme="minorEastAsia" w:hAnsiTheme="minorEastAsia" w:hint="eastAsia"/>
          <w:sz w:val="28"/>
          <w:szCs w:val="28"/>
        </w:rPr>
        <w:t xml:space="preserve">業の機会の確保に資する事業　　　　　　　　　　　　</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w:t>
      </w:r>
    </w:p>
    <w:p w:rsidR="00172F67" w:rsidRPr="003470FB" w:rsidRDefault="00A03A1B" w:rsidP="008A1F0E">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Default="00172F67" w:rsidP="00172F67">
      <w:pPr>
        <w:widowControl/>
        <w:jc w:val="left"/>
        <w:rPr>
          <w:rFonts w:asciiTheme="minorEastAsia" w:eastAsiaTheme="minorEastAsia" w:hAnsiTheme="minorEastAsia"/>
          <w:sz w:val="28"/>
          <w:szCs w:val="28"/>
        </w:rPr>
      </w:pPr>
    </w:p>
    <w:p w:rsidR="00172F67" w:rsidRPr="003470FB" w:rsidRDefault="008A1F0E" w:rsidP="00940EA4">
      <w:pPr>
        <w:widowControl/>
        <w:spacing w:line="44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地域高年齢者就業機会確保計画の区域</w:t>
      </w:r>
    </w:p>
    <w:p w:rsidR="00172F67" w:rsidRPr="003470FB" w:rsidRDefault="00172F67" w:rsidP="00940EA4">
      <w:pPr>
        <w:snapToGrid w:val="0"/>
        <w:spacing w:line="440" w:lineRule="exact"/>
        <w:ind w:firstLineChars="200" w:firstLine="562"/>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○○都道府県○○市、□□市、△△市　等</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重点的に高年齢者の就業の機会の確保を図る業種</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の設定と理由</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、食料品製造</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、農業等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であれば、観光</w:t>
      </w:r>
      <w:r>
        <w:rPr>
          <w:rFonts w:asciiTheme="minorEastAsia" w:eastAsiaTheme="minorEastAsia" w:hAnsiTheme="minorEastAsia" w:hint="eastAsia"/>
          <w:sz w:val="28"/>
          <w:szCs w:val="28"/>
        </w:rPr>
        <w:t>業就業者数</w:t>
      </w:r>
      <w:r w:rsidRPr="003470FB">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（併せて高年齢者を含む当該業種における就業者数を記載。）。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例：高年齢者の人材確保・人材育成等に係る課題を記述</w:t>
      </w:r>
    </w:p>
    <w:p w:rsidR="00172F67" w:rsidRPr="003470FB" w:rsidRDefault="00A03A1B" w:rsidP="00940EA4">
      <w:pPr>
        <w:spacing w:line="440" w:lineRule="exact"/>
        <w:rPr>
          <w:rFonts w:asciiTheme="minorEastAsia" w:eastAsiaTheme="minorEastAsia" w:hAnsiTheme="minorEastAsia"/>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国が実施する高年齢者の雇用に資する事業（提案）</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）事業内容（支援対象者、実施時期・期間、実施機関　等</w:t>
      </w:r>
      <w:r w:rsidR="00172F67" w:rsidRPr="003470FB">
        <w:rPr>
          <w:rFonts w:asciiTheme="minorEastAsia" w:eastAsiaTheme="minorEastAsia" w:hAnsiTheme="minorEastAsia" w:hint="eastAsia"/>
          <w:sz w:val="28"/>
          <w:szCs w:val="28"/>
        </w:rPr>
        <w:t>）</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※事業内容が複数ある場合には、全て</w:t>
      </w:r>
      <w:r w:rsidRPr="003470FB">
        <w:rPr>
          <w:rFonts w:asciiTheme="minorEastAsia" w:eastAsiaTheme="minorEastAsia" w:hAnsiTheme="minorEastAsia" w:hint="eastAsia"/>
          <w:sz w:val="28"/>
          <w:szCs w:val="28"/>
        </w:rPr>
        <w:t>記載すること。</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計画期間</w:t>
      </w:r>
    </w:p>
    <w:p w:rsidR="00172F67" w:rsidRPr="003470FB" w:rsidRDefault="00217296" w:rsidP="00940EA4">
      <w:pPr>
        <w:snapToGrid w:val="0"/>
        <w:spacing w:line="440" w:lineRule="exact"/>
        <w:ind w:leftChars="118" w:left="284" w:firstLineChars="100" w:firstLine="281"/>
        <w:rPr>
          <w:rFonts w:asciiTheme="minorEastAsia" w:eastAsiaTheme="minorEastAsia" w:hAnsiTheme="minorEastAsia"/>
          <w:sz w:val="28"/>
          <w:szCs w:val="28"/>
        </w:rPr>
      </w:pPr>
      <w:r>
        <w:rPr>
          <w:rFonts w:asciiTheme="minorEastAsia" w:eastAsiaTheme="minorEastAsia" w:hAnsiTheme="minorEastAsia" w:hint="eastAsia"/>
          <w:sz w:val="28"/>
          <w:szCs w:val="28"/>
        </w:rPr>
        <w:t>令和２</w:t>
      </w:r>
      <w:r w:rsidR="00172F67" w:rsidRPr="003470FB">
        <w:rPr>
          <w:rFonts w:asciiTheme="minorEastAsia" w:eastAsiaTheme="minorEastAsia" w:hAnsiTheme="minorEastAsia" w:hint="eastAsia"/>
          <w:sz w:val="28"/>
          <w:szCs w:val="28"/>
        </w:rPr>
        <w:t>年○月○日～</w:t>
      </w:r>
      <w:r>
        <w:rPr>
          <w:rFonts w:asciiTheme="minorEastAsia" w:eastAsiaTheme="minorEastAsia" w:hAnsiTheme="minorEastAsia" w:hint="eastAsia"/>
          <w:sz w:val="28"/>
          <w:szCs w:val="28"/>
        </w:rPr>
        <w:t>令和５</w:t>
      </w:r>
      <w:r w:rsidR="008A1F0E">
        <w:rPr>
          <w:rFonts w:asciiTheme="minorEastAsia" w:eastAsiaTheme="minorEastAsia" w:hAnsiTheme="minorEastAsia" w:hint="eastAsia"/>
          <w:sz w:val="28"/>
          <w:szCs w:val="28"/>
        </w:rPr>
        <w:t>年</w:t>
      </w:r>
      <w:r w:rsidR="00A03A1B">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月31</w:t>
      </w:r>
      <w:r w:rsidR="00172F67" w:rsidRPr="003470FB">
        <w:rPr>
          <w:rFonts w:asciiTheme="minorEastAsia" w:eastAsiaTheme="minorEastAsia" w:hAnsiTheme="minorEastAsia" w:hint="eastAsia"/>
          <w:sz w:val="28"/>
          <w:szCs w:val="28"/>
        </w:rPr>
        <w:t>日</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※計画期間始期は、生涯現役促進地域連携委託事業の事業開始日となる。</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w:t>
      </w:r>
      <w:r w:rsidR="00172F67" w:rsidRPr="003470FB">
        <w:rPr>
          <w:rFonts w:asciiTheme="minorEastAsia" w:eastAsiaTheme="minorEastAsia" w:hAnsiTheme="minorEastAsia" w:hint="eastAsia"/>
          <w:sz w:val="28"/>
          <w:szCs w:val="28"/>
        </w:rPr>
        <w:t>就業の機会の確保の目標</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※年度毎に記載すること。</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が実施する（している）高年齢者の就業の機会の確保に資する事業</w:t>
      </w:r>
    </w:p>
    <w:p w:rsidR="00172F67" w:rsidRPr="003470FB" w:rsidRDefault="00172F67" w:rsidP="00940EA4">
      <w:pPr>
        <w:snapToGrid w:val="0"/>
        <w:spacing w:line="440" w:lineRule="exact"/>
        <w:ind w:leftChars="236" w:left="853" w:hangingChars="101" w:hanging="284"/>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※計画区域において○○都道府県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が自主的に実施する（している）</w:t>
      </w:r>
      <w:r>
        <w:rPr>
          <w:rFonts w:asciiTheme="minorEastAsia" w:eastAsiaTheme="minorEastAsia" w:hAnsiTheme="minorEastAsia" w:hint="eastAsia"/>
          <w:sz w:val="28"/>
          <w:szCs w:val="28"/>
        </w:rPr>
        <w:t>高年齢者の</w:t>
      </w:r>
      <w:r w:rsidRPr="003470FB">
        <w:rPr>
          <w:rFonts w:asciiTheme="minorEastAsia" w:eastAsiaTheme="minorEastAsia" w:hAnsiTheme="minorEastAsia" w:hint="eastAsia"/>
          <w:sz w:val="28"/>
          <w:szCs w:val="28"/>
        </w:rPr>
        <w:t>就業機会の確保に資する事業内容を記載</w:t>
      </w:r>
    </w:p>
    <w:p w:rsidR="00172F67" w:rsidRPr="00841FCC" w:rsidRDefault="00172F67" w:rsidP="00940EA4">
      <w:pPr>
        <w:spacing w:line="440" w:lineRule="exact"/>
        <w:rPr>
          <w:rFonts w:asciiTheme="minorEastAsia" w:eastAsiaTheme="minorEastAsia" w:hAnsiTheme="minorEastAsia"/>
          <w:sz w:val="28"/>
          <w:szCs w:val="28"/>
        </w:rPr>
      </w:pPr>
    </w:p>
    <w:p w:rsidR="00172F67" w:rsidRPr="003470FB" w:rsidRDefault="008A1F0E" w:rsidP="00940EA4">
      <w:pPr>
        <w:spacing w:line="44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sidRPr="003470FB">
        <w:rPr>
          <w:rFonts w:asciiTheme="minorEastAsia" w:eastAsiaTheme="minorEastAsia" w:hAnsiTheme="minorEastAsia" w:hint="eastAsia"/>
          <w:sz w:val="28"/>
          <w:szCs w:val="28"/>
          <w:u w:val="single"/>
        </w:rPr>
        <w:t xml:space="preserve">　本計画の協議先となる協議会</w:t>
      </w:r>
    </w:p>
    <w:p w:rsidR="00172F67" w:rsidRPr="003470FB" w:rsidRDefault="00A03A1B" w:rsidP="00A03A1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協議会の名称及び構成員</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）協議会の名称</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○○協議会</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）協議会の構成員</w:t>
      </w:r>
    </w:p>
    <w:p w:rsidR="00172F67" w:rsidRPr="003470FB" w:rsidRDefault="00172F67" w:rsidP="00940EA4">
      <w:pPr>
        <w:snapToGrid w:val="0"/>
        <w:spacing w:line="440" w:lineRule="exact"/>
        <w:ind w:leftChars="236" w:left="1137" w:hangingChars="202" w:hanging="568"/>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00871E95">
        <w:rPr>
          <w:rFonts w:asciiTheme="minorEastAsia" w:eastAsiaTheme="minorEastAsia" w:hAnsiTheme="minorEastAsia" w:hint="eastAsia"/>
          <w:sz w:val="28"/>
          <w:szCs w:val="28"/>
        </w:rPr>
        <w:t>○○課、○○商工会議所○○課、○○社会福祉協議会○○課</w:t>
      </w:r>
      <w:r w:rsidRPr="003470FB">
        <w:rPr>
          <w:rFonts w:asciiTheme="minorEastAsia" w:eastAsiaTheme="minorEastAsia" w:hAnsiTheme="minorEastAsia" w:hint="eastAsia"/>
          <w:sz w:val="28"/>
          <w:szCs w:val="28"/>
        </w:rPr>
        <w:t>、＜有識者＞○○大学教授○○　等</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協議会の構成員が実施する（している）高年齢者の就業の機会の確保に資する事業</w:t>
      </w:r>
    </w:p>
    <w:p w:rsidR="00172F67" w:rsidRPr="003470FB" w:rsidRDefault="008A1F0E"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○○商工会議所</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172F67"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○○社会福祉協議会</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A03A1B" w:rsidP="00A03A1B">
      <w:pPr>
        <w:spacing w:line="440" w:lineRule="exact"/>
        <w:ind w:leftChars="1" w:left="142" w:hangingChars="50" w:hanging="140"/>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p>
    <w:p w:rsidR="001F1D51" w:rsidRPr="00FC54F9" w:rsidRDefault="00172F67" w:rsidP="00FC54F9">
      <w:pPr>
        <w:snapToGrid w:val="0"/>
        <w:spacing w:line="440" w:lineRule="exact"/>
        <w:ind w:leftChars="236" w:left="569"/>
        <w:rPr>
          <w:rFonts w:asciiTheme="minorEastAsia" w:eastAsiaTheme="minorEastAsia" w:hAnsiTheme="minorEastAsia" w:hint="eastAsia"/>
          <w:sz w:val="28"/>
          <w:szCs w:val="28"/>
        </w:rPr>
        <w:sectPr w:rsidR="001F1D51" w:rsidRPr="00FC54F9" w:rsidSect="00B36A86">
          <w:headerReference w:type="default" r:id="rId11"/>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w:t>
      </w:r>
      <w:r w:rsidRPr="003470FB">
        <w:rPr>
          <w:rFonts w:asciiTheme="minorEastAsia" w:eastAsiaTheme="minorEastAsia" w:hAnsiTheme="minorEastAsia" w:hint="eastAsia"/>
          <w:sz w:val="28"/>
          <w:szCs w:val="28"/>
        </w:rPr>
        <w:t>別添の協議会規約の通り</w:t>
      </w:r>
      <w:r>
        <w:rPr>
          <w:rFonts w:asciiTheme="minorEastAsia" w:eastAsiaTheme="minorEastAsia" w:hAnsiTheme="minorEastAsia" w:hint="eastAsia"/>
          <w:sz w:val="28"/>
          <w:szCs w:val="28"/>
        </w:rPr>
        <w:t>」とすることも可能です。</w:t>
      </w:r>
    </w:p>
    <w:p w:rsidR="00C26410" w:rsidRPr="00FC54F9" w:rsidRDefault="00C26410">
      <w:pPr>
        <w:widowControl/>
        <w:overflowPunct/>
        <w:adjustRightInd/>
        <w:jc w:val="left"/>
        <w:textAlignment w:val="auto"/>
        <w:rPr>
          <w:rFonts w:asciiTheme="minorEastAsia" w:eastAsiaTheme="minorEastAsia" w:hAnsiTheme="minorEastAsia" w:hint="eastAsia"/>
        </w:rPr>
      </w:pPr>
      <w:bookmarkStart w:id="0" w:name="_GoBack"/>
      <w:bookmarkEnd w:id="0"/>
    </w:p>
    <w:sectPr w:rsidR="00C26410" w:rsidRPr="00FC54F9" w:rsidSect="00F570D0">
      <w:headerReference w:type="default" r:id="rId12"/>
      <w:footerReference w:type="default" r:id="rId13"/>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5C" w:rsidRDefault="0047785C" w:rsidP="00FA4825">
      <w:r>
        <w:separator/>
      </w:r>
    </w:p>
  </w:endnote>
  <w:endnote w:type="continuationSeparator" w:id="0">
    <w:p w:rsidR="0047785C" w:rsidRDefault="0047785C"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D" w:rsidRDefault="006B02DD"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5C" w:rsidRDefault="0047785C">
      <w:r>
        <w:rPr>
          <w:rFonts w:hAnsi="Times New Roman" w:cs="Times New Roman"/>
          <w:color w:val="auto"/>
          <w:sz w:val="2"/>
          <w:szCs w:val="2"/>
        </w:rPr>
        <w:continuationSeparator/>
      </w:r>
    </w:p>
  </w:footnote>
  <w:footnote w:type="continuationSeparator" w:id="0">
    <w:p w:rsidR="0047785C" w:rsidRDefault="0047785C"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D" w:rsidRDefault="006B02DD" w:rsidP="00C522DD">
    <w:pPr>
      <w:pStyle w:val="a3"/>
      <w:jc w:val="right"/>
    </w:pPr>
  </w:p>
  <w:p w:rsidR="006B02DD" w:rsidRDefault="006B02DD" w:rsidP="00C522DD">
    <w:pPr>
      <w:pStyle w:val="a3"/>
      <w:ind w:right="9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D" w:rsidRPr="004C7F2B" w:rsidRDefault="006B02DD"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36F"/>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9B2"/>
    <w:rsid w:val="00161D77"/>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30C1"/>
    <w:rsid w:val="001A3A94"/>
    <w:rsid w:val="001A4659"/>
    <w:rsid w:val="001A4F7C"/>
    <w:rsid w:val="001A601D"/>
    <w:rsid w:val="001A66DF"/>
    <w:rsid w:val="001A6BF4"/>
    <w:rsid w:val="001A6D66"/>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F67"/>
    <w:rsid w:val="00250D00"/>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4758"/>
    <w:rsid w:val="00314EE7"/>
    <w:rsid w:val="0031562F"/>
    <w:rsid w:val="00321E38"/>
    <w:rsid w:val="003228CE"/>
    <w:rsid w:val="00323FDE"/>
    <w:rsid w:val="0032469A"/>
    <w:rsid w:val="00326249"/>
    <w:rsid w:val="00330A05"/>
    <w:rsid w:val="00331BDC"/>
    <w:rsid w:val="00333C04"/>
    <w:rsid w:val="003342D8"/>
    <w:rsid w:val="0033491F"/>
    <w:rsid w:val="003354FF"/>
    <w:rsid w:val="00335946"/>
    <w:rsid w:val="00336811"/>
    <w:rsid w:val="00336869"/>
    <w:rsid w:val="00336E16"/>
    <w:rsid w:val="003378F3"/>
    <w:rsid w:val="00341579"/>
    <w:rsid w:val="003422B6"/>
    <w:rsid w:val="00345453"/>
    <w:rsid w:val="0035602B"/>
    <w:rsid w:val="00356304"/>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698C"/>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764"/>
    <w:rsid w:val="00470852"/>
    <w:rsid w:val="004711DE"/>
    <w:rsid w:val="004723D1"/>
    <w:rsid w:val="0047460D"/>
    <w:rsid w:val="00475558"/>
    <w:rsid w:val="0047785C"/>
    <w:rsid w:val="00482D8B"/>
    <w:rsid w:val="00486056"/>
    <w:rsid w:val="004863D8"/>
    <w:rsid w:val="0048793E"/>
    <w:rsid w:val="00487E6E"/>
    <w:rsid w:val="0049289B"/>
    <w:rsid w:val="00493809"/>
    <w:rsid w:val="004952EF"/>
    <w:rsid w:val="00495778"/>
    <w:rsid w:val="004970AE"/>
    <w:rsid w:val="004A0C62"/>
    <w:rsid w:val="004A3384"/>
    <w:rsid w:val="004A3A6D"/>
    <w:rsid w:val="004A49B1"/>
    <w:rsid w:val="004A4DA7"/>
    <w:rsid w:val="004A4E78"/>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35E"/>
    <w:rsid w:val="004D7CFA"/>
    <w:rsid w:val="004E24D0"/>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153E8"/>
    <w:rsid w:val="00525A1C"/>
    <w:rsid w:val="005303E7"/>
    <w:rsid w:val="005305F7"/>
    <w:rsid w:val="00532983"/>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738"/>
    <w:rsid w:val="005D2CB4"/>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F4D"/>
    <w:rsid w:val="006414CE"/>
    <w:rsid w:val="006423BA"/>
    <w:rsid w:val="00642DA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0E79"/>
    <w:rsid w:val="00772B95"/>
    <w:rsid w:val="007732DC"/>
    <w:rsid w:val="00773556"/>
    <w:rsid w:val="00773663"/>
    <w:rsid w:val="0077429D"/>
    <w:rsid w:val="00774BE5"/>
    <w:rsid w:val="00775C6C"/>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6C19"/>
    <w:rsid w:val="008A71D5"/>
    <w:rsid w:val="008B0806"/>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2DE"/>
    <w:rsid w:val="00960B27"/>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7034"/>
    <w:rsid w:val="00AC79E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B020E2"/>
    <w:rsid w:val="00B026B9"/>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60793"/>
    <w:rsid w:val="00B61851"/>
    <w:rsid w:val="00B63BC8"/>
    <w:rsid w:val="00B64648"/>
    <w:rsid w:val="00B6563D"/>
    <w:rsid w:val="00B70667"/>
    <w:rsid w:val="00B7631D"/>
    <w:rsid w:val="00B804C5"/>
    <w:rsid w:val="00B83AE3"/>
    <w:rsid w:val="00B95492"/>
    <w:rsid w:val="00B978DE"/>
    <w:rsid w:val="00B97F38"/>
    <w:rsid w:val="00BA0E7A"/>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3FFA"/>
    <w:rsid w:val="00D354FD"/>
    <w:rsid w:val="00D3770C"/>
    <w:rsid w:val="00D40F1B"/>
    <w:rsid w:val="00D41D79"/>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EAF"/>
    <w:rsid w:val="00E52131"/>
    <w:rsid w:val="00E531FC"/>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2A7A"/>
    <w:rsid w:val="00F3315C"/>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F56"/>
    <w:rsid w:val="00FC0D2D"/>
    <w:rsid w:val="00FC1558"/>
    <w:rsid w:val="00FC29CC"/>
    <w:rsid w:val="00FC42CC"/>
    <w:rsid w:val="00FC4BA4"/>
    <w:rsid w:val="00FC54F9"/>
    <w:rsid w:val="00FC57BC"/>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F4B0498"/>
  <w15:docId w15:val="{7665F517-944E-47E3-B4B4-6E39829B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2043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6f8951e0-1688-4f44-936d-65c8313e4760"/>
    <ds:schemaRef ds:uri="http://www.w3.org/XML/1998/namespace"/>
  </ds:schemaRefs>
</ds:datastoreItem>
</file>

<file path=customXml/itemProps4.xml><?xml version="1.0" encoding="utf-8"?>
<ds:datastoreItem xmlns:ds="http://schemas.openxmlformats.org/officeDocument/2006/customXml" ds:itemID="{9BC0A9D0-20DE-4BC7-868C-10CB1B52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10</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慎史(takayama-shinjiaa)</cp:lastModifiedBy>
  <cp:revision>255</cp:revision>
  <cp:lastPrinted>2019-12-20T13:32:00Z</cp:lastPrinted>
  <dcterms:created xsi:type="dcterms:W3CDTF">2017-12-21T08:10:00Z</dcterms:created>
  <dcterms:modified xsi:type="dcterms:W3CDTF">2019-12-23T23:16:00Z</dcterms:modified>
</cp:coreProperties>
</file>