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86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1"/>
        <w:gridCol w:w="4071"/>
        <w:gridCol w:w="992"/>
        <w:gridCol w:w="1276"/>
        <w:gridCol w:w="2551"/>
      </w:tblGrid>
      <w:tr w:rsidR="00816A3C" w:rsidRPr="00C661DA" w:rsidTr="002B3EB6">
        <w:trPr>
          <w:trHeight w:val="557"/>
        </w:trPr>
        <w:tc>
          <w:tcPr>
            <w:tcW w:w="1311" w:type="dxa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事業場</w:t>
            </w:r>
          </w:p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の名称</w:t>
            </w:r>
          </w:p>
        </w:tc>
        <w:tc>
          <w:tcPr>
            <w:tcW w:w="4071" w:type="dxa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代表者職氏名</w:t>
            </w:r>
          </w:p>
        </w:tc>
        <w:tc>
          <w:tcPr>
            <w:tcW w:w="3827" w:type="dxa"/>
            <w:gridSpan w:val="2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16A3C" w:rsidRPr="00C661DA" w:rsidTr="002B3EB6">
        <w:trPr>
          <w:trHeight w:val="557"/>
        </w:trPr>
        <w:tc>
          <w:tcPr>
            <w:tcW w:w="1311" w:type="dxa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5063" w:type="dxa"/>
            <w:gridSpan w:val="2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事業の種類</w:t>
            </w:r>
          </w:p>
        </w:tc>
        <w:tc>
          <w:tcPr>
            <w:tcW w:w="2551" w:type="dxa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16A3C" w:rsidRPr="00C661DA" w:rsidTr="002B3EB6">
        <w:trPr>
          <w:trHeight w:val="557"/>
        </w:trPr>
        <w:tc>
          <w:tcPr>
            <w:tcW w:w="1311" w:type="dxa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点検者</w:t>
            </w:r>
          </w:p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職氏名</w:t>
            </w:r>
          </w:p>
        </w:tc>
        <w:tc>
          <w:tcPr>
            <w:tcW w:w="5063" w:type="dxa"/>
            <w:gridSpan w:val="2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6A3C" w:rsidRPr="00C661DA" w:rsidRDefault="00816A3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1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労働者数</w:t>
            </w:r>
          </w:p>
        </w:tc>
        <w:tc>
          <w:tcPr>
            <w:tcW w:w="2551" w:type="dxa"/>
            <w:vAlign w:val="center"/>
          </w:tcPr>
          <w:p w:rsidR="00816A3C" w:rsidRPr="00C661DA" w:rsidRDefault="006520CC" w:rsidP="00816A3C">
            <w:pPr>
              <w:spacing w:line="24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人</w:t>
            </w:r>
          </w:p>
        </w:tc>
      </w:tr>
    </w:tbl>
    <w:p w:rsidR="00565E7A" w:rsidRDefault="00565E7A" w:rsidP="00565E7A">
      <w:pPr>
        <w:spacing w:line="200" w:lineRule="exact"/>
        <w:ind w:left="0" w:rightChars="-118" w:right="-283" w:firstLine="0"/>
        <w:rPr>
          <w:rFonts w:ascii="ＭＳ ゴシック" w:eastAsia="ＭＳ ゴシック" w:hAnsi="ＭＳ ゴシック"/>
          <w:sz w:val="21"/>
          <w:szCs w:val="21"/>
        </w:rPr>
      </w:pPr>
    </w:p>
    <w:p w:rsidR="000E0128" w:rsidRDefault="000E0128" w:rsidP="00565E7A">
      <w:pPr>
        <w:ind w:left="-284" w:rightChars="-118" w:right="-283" w:firstLineChars="100" w:firstLine="210"/>
        <w:rPr>
          <w:rFonts w:ascii="Segoe UI Symbol" w:eastAsia="ＭＳ ゴシック" w:hAnsi="Segoe UI Symbol" w:cs="Segoe UI Symbol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各点検項目の該当する□に</w:t>
      </w:r>
      <w:r>
        <w:rPr>
          <w:rFonts w:ascii="Segoe UI Symbol" w:eastAsia="ＭＳ ゴシック" w:hAnsi="Segoe UI Symbol" w:cs="Segoe UI Symbol" w:hint="eastAsia"/>
          <w:sz w:val="21"/>
          <w:szCs w:val="21"/>
        </w:rPr>
        <w:t>✔を付してください。</w:t>
      </w:r>
    </w:p>
    <w:p w:rsidR="000E0128" w:rsidRDefault="000E0128" w:rsidP="00565E7A">
      <w:pPr>
        <w:ind w:left="-284" w:rightChars="-118" w:right="-283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Segoe UI Symbol" w:eastAsia="ＭＳ ゴシック" w:hAnsi="Segoe UI Symbol" w:cs="Segoe UI Symbol" w:hint="eastAsia"/>
          <w:sz w:val="21"/>
          <w:szCs w:val="21"/>
        </w:rPr>
        <w:t>また、</w:t>
      </w:r>
      <w:r w:rsidR="00565E7A">
        <w:rPr>
          <w:rFonts w:ascii="Segoe UI Symbol" w:eastAsia="ＭＳ ゴシック" w:hAnsi="Segoe UI Symbol" w:cs="Segoe UI Symbol" w:hint="eastAsia"/>
          <w:sz w:val="21"/>
          <w:szCs w:val="21"/>
        </w:rPr>
        <w:t>「</w:t>
      </w:r>
      <w:r>
        <w:rPr>
          <w:rFonts w:ascii="Segoe UI Symbol" w:eastAsia="ＭＳ ゴシック" w:hAnsi="Segoe UI Symbol" w:cs="Segoe UI Symbol" w:hint="eastAsia"/>
          <w:sz w:val="21"/>
          <w:szCs w:val="21"/>
        </w:rPr>
        <w:t>その他</w:t>
      </w:r>
      <w:r w:rsidR="00565E7A">
        <w:rPr>
          <w:rFonts w:ascii="Segoe UI Symbol" w:eastAsia="ＭＳ ゴシック" w:hAnsi="Segoe UI Symbol" w:cs="Segoe UI Symbol" w:hint="eastAsia"/>
          <w:sz w:val="21"/>
          <w:szCs w:val="21"/>
        </w:rPr>
        <w:t>」</w:t>
      </w:r>
      <w:r>
        <w:rPr>
          <w:rFonts w:ascii="Segoe UI Symbol" w:eastAsia="ＭＳ ゴシック" w:hAnsi="Segoe UI Symbol" w:cs="Segoe UI Symbol" w:hint="eastAsia"/>
          <w:sz w:val="21"/>
          <w:szCs w:val="21"/>
        </w:rPr>
        <w:t>の場合は、（　　　　）内に内容を記入</w:t>
      </w:r>
      <w:r w:rsidR="00565E7A">
        <w:rPr>
          <w:rFonts w:ascii="Segoe UI Symbol" w:eastAsia="ＭＳ ゴシック" w:hAnsi="Segoe UI Symbol" w:cs="Segoe UI Symbol" w:hint="eastAsia"/>
          <w:sz w:val="21"/>
          <w:szCs w:val="21"/>
        </w:rPr>
        <w:t>して</w:t>
      </w:r>
      <w:r>
        <w:rPr>
          <w:rFonts w:ascii="Segoe UI Symbol" w:eastAsia="ＭＳ ゴシック" w:hAnsi="Segoe UI Symbol" w:cs="Segoe UI Symbol" w:hint="eastAsia"/>
          <w:sz w:val="21"/>
          <w:szCs w:val="21"/>
        </w:rPr>
        <w:t>ください。</w:t>
      </w:r>
    </w:p>
    <w:p w:rsidR="000E0128" w:rsidRPr="007F7C9C" w:rsidRDefault="000E0128" w:rsidP="00CC04F0">
      <w:pPr>
        <w:spacing w:line="200" w:lineRule="exact"/>
        <w:ind w:left="-284" w:rightChars="-118" w:right="-283" w:firstLine="0"/>
        <w:rPr>
          <w:rFonts w:ascii="ＭＳ ゴシック" w:eastAsia="ＭＳ ゴシック" w:hAnsi="ＭＳ ゴシック"/>
          <w:sz w:val="21"/>
          <w:szCs w:val="21"/>
        </w:rPr>
      </w:pPr>
    </w:p>
    <w:p w:rsidR="00F84266" w:rsidRPr="007F7C9C" w:rsidRDefault="00F84266" w:rsidP="000A04B1">
      <w:pPr>
        <w:pStyle w:val="af0"/>
        <w:numPr>
          <w:ilvl w:val="0"/>
          <w:numId w:val="1"/>
        </w:numPr>
        <w:ind w:leftChars="0" w:rightChars="-118" w:right="-283"/>
        <w:rPr>
          <w:rFonts w:ascii="ＭＳ ゴシック" w:eastAsia="ＭＳ ゴシック" w:hAnsi="ＭＳ ゴシック"/>
          <w:sz w:val="21"/>
          <w:szCs w:val="21"/>
        </w:rPr>
      </w:pPr>
      <w:r w:rsidRPr="007F7C9C">
        <w:rPr>
          <w:rFonts w:ascii="ＭＳ ゴシック" w:eastAsia="ＭＳ ゴシック" w:hAnsi="ＭＳ ゴシック" w:hint="eastAsia"/>
          <w:sz w:val="21"/>
          <w:szCs w:val="21"/>
        </w:rPr>
        <w:t>職場の安全衛生体制</w:t>
      </w:r>
      <w:r w:rsidR="007B406C" w:rsidRPr="007F7C9C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Pr="007F7C9C">
        <w:rPr>
          <w:rFonts w:ascii="ＭＳ ゴシック" w:eastAsia="ＭＳ ゴシック" w:hAnsi="ＭＳ ゴシック" w:hint="eastAsia"/>
          <w:sz w:val="21"/>
          <w:szCs w:val="21"/>
        </w:rPr>
        <w:t>について</w:t>
      </w:r>
    </w:p>
    <w:p w:rsidR="00F84266" w:rsidRPr="007F7C9C" w:rsidRDefault="00BF49A8" w:rsidP="00F84266">
      <w:pPr>
        <w:pStyle w:val="af0"/>
        <w:numPr>
          <w:ilvl w:val="0"/>
          <w:numId w:val="2"/>
        </w:numPr>
        <w:spacing w:line="300" w:lineRule="exact"/>
        <w:ind w:leftChars="0" w:rightChars="-118" w:right="-283"/>
        <w:rPr>
          <w:rFonts w:ascii="ＭＳ ゴシック" w:eastAsia="ＭＳ ゴシック" w:hAnsi="ＭＳ ゴシック"/>
          <w:sz w:val="21"/>
          <w:szCs w:val="21"/>
        </w:rPr>
      </w:pPr>
      <w:r w:rsidRPr="007F7C9C">
        <w:rPr>
          <w:rFonts w:ascii="ＭＳ ゴシック" w:eastAsia="ＭＳ ゴシック" w:hAnsi="ＭＳ ゴシック" w:hint="eastAsia"/>
          <w:sz w:val="21"/>
          <w:szCs w:val="21"/>
        </w:rPr>
        <w:t>選任している</w:t>
      </w:r>
      <w:r w:rsidR="00F84266" w:rsidRPr="007F7C9C">
        <w:rPr>
          <w:rFonts w:ascii="ＭＳ ゴシック" w:eastAsia="ＭＳ ゴシック" w:hAnsi="ＭＳ ゴシック"/>
          <w:sz w:val="21"/>
          <w:szCs w:val="21"/>
        </w:rPr>
        <w:t>安全衛生担当者</w:t>
      </w:r>
    </w:p>
    <w:p w:rsidR="00F84266" w:rsidRPr="002B3EB6" w:rsidRDefault="00F84266" w:rsidP="002B3EB6">
      <w:pPr>
        <w:pStyle w:val="af0"/>
        <w:ind w:leftChars="0" w:left="493" w:rightChars="-118" w:right="-283" w:firstLine="0"/>
        <w:rPr>
          <w:rFonts w:ascii="ＭＳ ゴシック" w:eastAsia="ＭＳ ゴシック" w:hAnsi="ＭＳ ゴシック"/>
          <w:sz w:val="21"/>
          <w:szCs w:val="21"/>
        </w:rPr>
      </w:pPr>
      <w:r w:rsidRPr="007F7C9C">
        <w:rPr>
          <w:rFonts w:ascii="ＭＳ ゴシック" w:eastAsia="ＭＳ ゴシック" w:hAnsi="ＭＳ ゴシック"/>
          <w:sz w:val="21"/>
          <w:szCs w:val="21"/>
        </w:rPr>
        <w:t>□</w:t>
      </w:r>
      <w:r w:rsidR="000A04B1" w:rsidRPr="007F7C9C">
        <w:rPr>
          <w:rFonts w:ascii="ＭＳ ゴシック" w:eastAsia="ＭＳ ゴシック" w:hAnsi="ＭＳ ゴシック"/>
          <w:sz w:val="21"/>
          <w:szCs w:val="21"/>
        </w:rPr>
        <w:t>安全</w:t>
      </w:r>
      <w:r w:rsidRPr="007F7C9C">
        <w:rPr>
          <w:rFonts w:ascii="ＭＳ ゴシック" w:eastAsia="ＭＳ ゴシック" w:hAnsi="ＭＳ ゴシック"/>
          <w:sz w:val="21"/>
          <w:szCs w:val="21"/>
        </w:rPr>
        <w:t xml:space="preserve">管理者　　□衛生管理者　　□安全衛生推進者　　</w:t>
      </w:r>
      <w:r w:rsidR="000A04B1" w:rsidRPr="007F7C9C">
        <w:rPr>
          <w:rFonts w:ascii="ＭＳ ゴシック" w:eastAsia="ＭＳ ゴシック" w:hAnsi="ＭＳ ゴシック"/>
          <w:sz w:val="21"/>
          <w:szCs w:val="21"/>
        </w:rPr>
        <w:t xml:space="preserve">□衛生推進者　　</w:t>
      </w:r>
      <w:r w:rsidR="000A04B1" w:rsidRPr="002B3EB6">
        <w:rPr>
          <w:rFonts w:ascii="ＭＳ ゴシック" w:eastAsia="ＭＳ ゴシック" w:hAnsi="ＭＳ ゴシック"/>
          <w:sz w:val="21"/>
          <w:szCs w:val="21"/>
        </w:rPr>
        <w:t>□選任していない</w:t>
      </w:r>
    </w:p>
    <w:p w:rsidR="00F84266" w:rsidRPr="007F7C9C" w:rsidRDefault="00F84266" w:rsidP="00CC04F0">
      <w:pPr>
        <w:pStyle w:val="af0"/>
        <w:spacing w:line="200" w:lineRule="exact"/>
        <w:ind w:leftChars="0" w:left="493" w:rightChars="-118" w:right="-283" w:firstLine="0"/>
        <w:rPr>
          <w:rFonts w:ascii="ＭＳ ゴシック" w:eastAsia="ＭＳ ゴシック" w:hAnsi="ＭＳ ゴシック"/>
          <w:sz w:val="21"/>
          <w:szCs w:val="21"/>
        </w:rPr>
      </w:pPr>
    </w:p>
    <w:p w:rsidR="00F84266" w:rsidRPr="007F7C9C" w:rsidRDefault="00BF49A8" w:rsidP="00271EE7">
      <w:pPr>
        <w:pStyle w:val="af0"/>
        <w:numPr>
          <w:ilvl w:val="0"/>
          <w:numId w:val="2"/>
        </w:numPr>
        <w:ind w:leftChars="0" w:left="493" w:rightChars="-118" w:right="-283" w:hanging="357"/>
        <w:rPr>
          <w:rFonts w:ascii="ＭＳ ゴシック" w:eastAsia="ＭＳ ゴシック" w:hAnsi="ＭＳ ゴシック"/>
          <w:sz w:val="21"/>
          <w:szCs w:val="21"/>
        </w:rPr>
      </w:pPr>
      <w:r w:rsidRPr="007F7C9C">
        <w:rPr>
          <w:rFonts w:ascii="ＭＳ ゴシック" w:eastAsia="ＭＳ ゴシック" w:hAnsi="ＭＳ ゴシック" w:hint="eastAsia"/>
          <w:sz w:val="21"/>
          <w:szCs w:val="21"/>
        </w:rPr>
        <w:t>実施している</w:t>
      </w:r>
      <w:r w:rsidR="007B406C" w:rsidRPr="007F7C9C">
        <w:rPr>
          <w:rFonts w:ascii="ＭＳ ゴシック" w:eastAsia="ＭＳ ゴシック" w:hAnsi="ＭＳ ゴシック" w:hint="eastAsia"/>
          <w:sz w:val="21"/>
          <w:szCs w:val="21"/>
        </w:rPr>
        <w:t>安全衛生に関する会議等</w:t>
      </w:r>
    </w:p>
    <w:p w:rsidR="0093105B" w:rsidRPr="007F7C9C" w:rsidRDefault="00F84266" w:rsidP="000A04B1">
      <w:pPr>
        <w:pStyle w:val="af0"/>
        <w:ind w:leftChars="0" w:left="496" w:rightChars="-118" w:right="-283" w:firstLine="0"/>
        <w:rPr>
          <w:rFonts w:ascii="ＭＳ ゴシック" w:eastAsia="ＭＳ ゴシック" w:hAnsi="ＭＳ ゴシック"/>
          <w:sz w:val="21"/>
          <w:szCs w:val="21"/>
        </w:rPr>
      </w:pPr>
      <w:r w:rsidRPr="007F7C9C">
        <w:rPr>
          <w:rFonts w:ascii="ＭＳ ゴシック" w:eastAsia="ＭＳ ゴシック" w:hAnsi="ＭＳ ゴシック"/>
          <w:sz w:val="21"/>
          <w:szCs w:val="21"/>
        </w:rPr>
        <w:t>□安全委員会　　□衛生委員会　　□安全衛生委員会　　□その他（</w:t>
      </w:r>
      <w:r w:rsidRPr="007F7C9C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</w:t>
      </w:r>
      <w:r w:rsidR="00340F96" w:rsidRPr="007F7C9C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Pr="007F7C9C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:rsidR="0093105B" w:rsidRPr="007F7C9C" w:rsidRDefault="0093105B" w:rsidP="003A628D">
      <w:pPr>
        <w:spacing w:line="200" w:lineRule="exact"/>
        <w:ind w:left="0" w:rightChars="-118" w:right="-283" w:firstLine="0"/>
        <w:jc w:val="left"/>
        <w:rPr>
          <w:rFonts w:ascii="ＭＳ ゴシック" w:eastAsia="ＭＳ ゴシック" w:hAnsi="ＭＳ ゴシック"/>
          <w:sz w:val="21"/>
          <w:szCs w:val="21"/>
        </w:rPr>
      </w:pPr>
    </w:p>
    <w:p w:rsidR="0093105B" w:rsidRPr="007F7C9C" w:rsidRDefault="0093105B" w:rsidP="000A04B1">
      <w:pPr>
        <w:pStyle w:val="af0"/>
        <w:numPr>
          <w:ilvl w:val="0"/>
          <w:numId w:val="1"/>
        </w:numPr>
        <w:ind w:leftChars="0" w:rightChars="-118" w:right="-283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7F7C9C">
        <w:rPr>
          <w:rFonts w:ascii="ＭＳ ゴシック" w:eastAsia="ＭＳ ゴシック" w:hAnsi="ＭＳ ゴシック" w:hint="eastAsia"/>
          <w:sz w:val="21"/>
          <w:szCs w:val="21"/>
        </w:rPr>
        <w:t>転倒災害の原因</w:t>
      </w:r>
      <w:r w:rsidR="007B406C" w:rsidRPr="007F7C9C">
        <w:rPr>
          <w:rFonts w:ascii="ＭＳ ゴシック" w:eastAsia="ＭＳ ゴシック" w:hAnsi="ＭＳ ゴシック" w:hint="eastAsia"/>
          <w:sz w:val="21"/>
          <w:szCs w:val="21"/>
        </w:rPr>
        <w:t>について</w:t>
      </w:r>
      <w:r w:rsidRPr="007F7C9C">
        <w:rPr>
          <w:rFonts w:ascii="ＭＳ ゴシック" w:eastAsia="ＭＳ ゴシック" w:hAnsi="ＭＳ ゴシック" w:hint="eastAsia"/>
          <w:sz w:val="21"/>
          <w:szCs w:val="21"/>
        </w:rPr>
        <w:t>（複数回答可）</w:t>
      </w:r>
    </w:p>
    <w:p w:rsidR="0093105B" w:rsidRPr="0093105B" w:rsidRDefault="0093105B" w:rsidP="000A04B1">
      <w:pPr>
        <w:pStyle w:val="af0"/>
        <w:numPr>
          <w:ilvl w:val="0"/>
          <w:numId w:val="3"/>
        </w:numPr>
        <w:ind w:leftChars="0" w:left="493" w:rightChars="-118" w:right="-283" w:hanging="357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直接原因</w:t>
      </w: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229"/>
      </w:tblGrid>
      <w:tr w:rsidR="0093105B" w:rsidRPr="00C661DA" w:rsidTr="00823034">
        <w:trPr>
          <w:trHeight w:val="567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3105B" w:rsidRPr="0093105B" w:rsidRDefault="00826497" w:rsidP="00826497">
            <w:pPr>
              <w:spacing w:line="340" w:lineRule="exact"/>
              <w:ind w:left="0" w:rightChars="-281" w:right="-674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310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つまづいた</w:t>
            </w:r>
          </w:p>
        </w:tc>
        <w:tc>
          <w:tcPr>
            <w:tcW w:w="722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05B" w:rsidRPr="007F7C9C" w:rsidRDefault="0093105B" w:rsidP="00823034">
            <w:pPr>
              <w:spacing w:line="340" w:lineRule="exact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□物</w:t>
            </w:r>
            <w:r w:rsidR="00BF49A8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</w:t>
            </w:r>
            <w:r w:rsidR="00823034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</w:t>
            </w:r>
            <w:r w:rsidR="00BF49A8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823034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7B406C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□雪又は氷に</w:t>
            </w:r>
          </w:p>
          <w:p w:rsidR="0093105B" w:rsidRPr="00C661DA" w:rsidRDefault="0093105B" w:rsidP="00BF49A8">
            <w:pPr>
              <w:spacing w:line="340" w:lineRule="exact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□床面の段差</w:t>
            </w:r>
            <w:r w:rsidR="00BF49A8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</w:t>
            </w:r>
            <w:r w:rsidR="00823034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BF49A8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="00823034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536CC6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□その他（</w:t>
            </w:r>
            <w:r w:rsidR="00C06310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="00536CC6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="00F53296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536CC6"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93105B" w:rsidRPr="00C661DA" w:rsidTr="00823034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3105B" w:rsidRPr="0093105B" w:rsidRDefault="00826497" w:rsidP="001A5C0C">
            <w:pPr>
              <w:spacing w:line="340" w:lineRule="exact"/>
              <w:ind w:left="34" w:rightChars="-458" w:right="-1099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D44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滑った</w:t>
            </w:r>
          </w:p>
        </w:tc>
        <w:tc>
          <w:tcPr>
            <w:tcW w:w="722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3105B" w:rsidRPr="0093105B" w:rsidRDefault="0093105B" w:rsidP="00823034">
            <w:pPr>
              <w:spacing w:line="340" w:lineRule="exact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DD442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床が滑りやすかった</w:t>
            </w:r>
            <w:r w:rsidR="008264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="0082303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8264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AD7D0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積雪・</w:t>
            </w:r>
            <w:r w:rsidR="008264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凍結路面だった</w:t>
            </w:r>
          </w:p>
          <w:p w:rsidR="0093105B" w:rsidRPr="0093105B" w:rsidRDefault="00823034" w:rsidP="00823034">
            <w:pPr>
              <w:spacing w:line="340" w:lineRule="exact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□作業等に適さないはきものだった　　</w:t>
            </w:r>
            <w:r w:rsidR="00536CC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□その他（　　　　　　　　</w:t>
            </w:r>
            <w:r w:rsidR="00F5329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536C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93105B" w:rsidRPr="00C661DA" w:rsidTr="00823034">
        <w:trPr>
          <w:trHeight w:val="567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105B" w:rsidRPr="00DD442D" w:rsidRDefault="00826497" w:rsidP="001A5C0C">
            <w:pPr>
              <w:spacing w:line="340" w:lineRule="exact"/>
              <w:ind w:left="0" w:rightChars="-281" w:right="-674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36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ひねった</w:t>
            </w:r>
          </w:p>
        </w:tc>
        <w:tc>
          <w:tcPr>
            <w:tcW w:w="722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105B" w:rsidRDefault="00823034" w:rsidP="00823034">
            <w:pPr>
              <w:spacing w:line="340" w:lineRule="exact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□作業等に適さないはきものだった　　</w:t>
            </w:r>
            <w:r w:rsidR="008264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AD7D0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積雪・</w:t>
            </w:r>
            <w:r w:rsidR="008264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凍結路面だった</w:t>
            </w:r>
          </w:p>
          <w:p w:rsidR="00C06310" w:rsidRPr="00C661DA" w:rsidRDefault="00C06310" w:rsidP="00823034">
            <w:pPr>
              <w:spacing w:line="340" w:lineRule="exact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□かかとの高いはきものだった　　</w:t>
            </w:r>
            <w:r w:rsidR="0082303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536CC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□その他（　　　　　　　　</w:t>
            </w:r>
            <w:r w:rsidR="00F5329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536C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</w:tbl>
    <w:p w:rsidR="00D37899" w:rsidRPr="00D37899" w:rsidRDefault="00D37899" w:rsidP="00CC04F0">
      <w:pPr>
        <w:spacing w:line="200" w:lineRule="exact"/>
        <w:ind w:left="142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:rsidR="00C06310" w:rsidRDefault="00004A1D" w:rsidP="000A04B1">
      <w:pPr>
        <w:pStyle w:val="af0"/>
        <w:numPr>
          <w:ilvl w:val="0"/>
          <w:numId w:val="3"/>
        </w:numPr>
        <w:ind w:leftChars="0" w:left="493" w:hanging="357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間接原因</w:t>
      </w:r>
    </w:p>
    <w:p w:rsidR="00004A1D" w:rsidRPr="00775A76" w:rsidRDefault="00823034" w:rsidP="00775A76">
      <w:pPr>
        <w:pStyle w:val="af0"/>
        <w:ind w:leftChars="0" w:left="493" w:firstLine="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□急いで移動していた　　　　</w:t>
      </w:r>
      <w:r w:rsidR="00775A76">
        <w:rPr>
          <w:rFonts w:ascii="ＭＳ ゴシック" w:eastAsia="ＭＳ ゴシック" w:hAnsi="ＭＳ ゴシック" w:hint="eastAsia"/>
          <w:sz w:val="21"/>
          <w:szCs w:val="21"/>
        </w:rPr>
        <w:t>□照度が低かった</w:t>
      </w:r>
      <w:r w:rsidR="003A628D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775A76">
        <w:rPr>
          <w:rFonts w:ascii="ＭＳ ゴシック" w:eastAsia="ＭＳ ゴシック" w:hAnsi="ＭＳ ゴシック" w:hint="eastAsia"/>
          <w:sz w:val="21"/>
          <w:szCs w:val="21"/>
        </w:rPr>
        <w:t>暗かった</w:t>
      </w:r>
      <w:r w:rsidR="003A628D">
        <w:rPr>
          <w:rFonts w:ascii="ＭＳ ゴシック" w:eastAsia="ＭＳ ゴシック" w:hAnsi="ＭＳ ゴシック" w:hint="eastAsia"/>
          <w:sz w:val="21"/>
          <w:szCs w:val="21"/>
        </w:rPr>
        <w:t xml:space="preserve">） </w:t>
      </w:r>
      <w:r w:rsidRPr="00775A76">
        <w:rPr>
          <w:rFonts w:ascii="ＭＳ ゴシック" w:eastAsia="ＭＳ ゴシック" w:hAnsi="ＭＳ ゴシック" w:hint="eastAsia"/>
          <w:sz w:val="21"/>
          <w:szCs w:val="21"/>
        </w:rPr>
        <w:t>□不自然な動作であった</w:t>
      </w:r>
    </w:p>
    <w:p w:rsidR="00004A1D" w:rsidRDefault="00823034" w:rsidP="00775A76">
      <w:pPr>
        <w:pStyle w:val="af0"/>
        <w:ind w:leftChars="0" w:left="493" w:firstLine="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□注意表示をしていなかった　</w:t>
      </w:r>
      <w:r w:rsidR="00004A1D">
        <w:rPr>
          <w:rFonts w:ascii="ＭＳ ゴシック" w:eastAsia="ＭＳ ゴシック" w:hAnsi="ＭＳ ゴシック" w:hint="eastAsia"/>
          <w:sz w:val="21"/>
          <w:szCs w:val="21"/>
        </w:rPr>
        <w:t>□安全教育をしていなかった</w:t>
      </w:r>
      <w:r w:rsidR="00775A76">
        <w:rPr>
          <w:rFonts w:ascii="ＭＳ ゴシック" w:eastAsia="ＭＳ ゴシック" w:hAnsi="ＭＳ ゴシック" w:hint="eastAsia"/>
          <w:sz w:val="21"/>
          <w:szCs w:val="21"/>
        </w:rPr>
        <w:t xml:space="preserve">   </w:t>
      </w:r>
      <w:r>
        <w:rPr>
          <w:rFonts w:ascii="ＭＳ ゴシック" w:eastAsia="ＭＳ ゴシック" w:hAnsi="ＭＳ ゴシック" w:hint="eastAsia"/>
          <w:sz w:val="21"/>
          <w:szCs w:val="21"/>
        </w:rPr>
        <w:t>□荷の運搬中であった</w:t>
      </w:r>
    </w:p>
    <w:p w:rsidR="00004A1D" w:rsidRDefault="00823034" w:rsidP="00775A76">
      <w:pPr>
        <w:pStyle w:val="af0"/>
        <w:ind w:leftChars="0" w:left="493" w:firstLine="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□足元が見えない状態であった</w:t>
      </w:r>
    </w:p>
    <w:p w:rsidR="003A628D" w:rsidRPr="00823034" w:rsidRDefault="003A628D" w:rsidP="003A628D">
      <w:pPr>
        <w:pStyle w:val="af0"/>
        <w:spacing w:line="200" w:lineRule="exact"/>
        <w:ind w:leftChars="0" w:left="493" w:firstLine="0"/>
        <w:jc w:val="left"/>
        <w:rPr>
          <w:rFonts w:ascii="ＭＳ ゴシック" w:eastAsia="ＭＳ ゴシック" w:hAnsi="ＭＳ ゴシック"/>
          <w:sz w:val="21"/>
          <w:szCs w:val="21"/>
        </w:rPr>
      </w:pPr>
    </w:p>
    <w:p w:rsidR="00004A1D" w:rsidRPr="00004A1D" w:rsidRDefault="00004A1D" w:rsidP="00CC04F0">
      <w:pPr>
        <w:pStyle w:val="af0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 w:rsidRPr="00004A1D">
        <w:rPr>
          <w:rFonts w:ascii="ＭＳ ゴシック" w:eastAsia="ＭＳ ゴシック" w:hAnsi="ＭＳ ゴシック" w:hint="eastAsia"/>
          <w:sz w:val="21"/>
          <w:szCs w:val="21"/>
        </w:rPr>
        <w:t>対策</w:t>
      </w:r>
      <w:r w:rsidR="007B406C" w:rsidRPr="007F7C9C">
        <w:rPr>
          <w:rFonts w:ascii="ＭＳ ゴシック" w:eastAsia="ＭＳ ゴシック" w:hAnsi="ＭＳ ゴシック" w:hint="eastAsia"/>
          <w:sz w:val="21"/>
          <w:szCs w:val="21"/>
        </w:rPr>
        <w:t>について</w:t>
      </w:r>
      <w:r w:rsidRPr="007F7C9C">
        <w:rPr>
          <w:rFonts w:ascii="ＭＳ ゴシック" w:eastAsia="ＭＳ ゴシック" w:hAnsi="ＭＳ ゴシック" w:hint="eastAsia"/>
          <w:sz w:val="21"/>
          <w:szCs w:val="21"/>
        </w:rPr>
        <w:t>（複</w:t>
      </w:r>
      <w:r w:rsidRPr="00004A1D">
        <w:rPr>
          <w:rFonts w:ascii="ＭＳ ゴシック" w:eastAsia="ＭＳ ゴシック" w:hAnsi="ＭＳ ゴシック" w:hint="eastAsia"/>
          <w:sz w:val="21"/>
          <w:szCs w:val="21"/>
        </w:rPr>
        <w:t>数回答可）</w:t>
      </w:r>
    </w:p>
    <w:tbl>
      <w:tblPr>
        <w:tblStyle w:val="a3"/>
        <w:tblW w:w="8788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1701"/>
        <w:gridCol w:w="3118"/>
      </w:tblGrid>
      <w:tr w:rsidR="00826497" w:rsidRPr="00826497" w:rsidTr="00E80E12">
        <w:trPr>
          <w:trHeight w:val="340"/>
        </w:trPr>
        <w:tc>
          <w:tcPr>
            <w:tcW w:w="2551" w:type="dxa"/>
          </w:tcPr>
          <w:p w:rsidR="00826497" w:rsidRPr="007F7C9C" w:rsidRDefault="00826497" w:rsidP="00F53296">
            <w:pPr>
              <w:ind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□整理・整頓</w:t>
            </w:r>
          </w:p>
        </w:tc>
        <w:tc>
          <w:tcPr>
            <w:tcW w:w="1418" w:type="dxa"/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□実施予定</w:t>
            </w:r>
          </w:p>
        </w:tc>
        <w:tc>
          <w:tcPr>
            <w:tcW w:w="3118" w:type="dxa"/>
            <w:tcBorders>
              <w:top w:val="double" w:sz="4" w:space="0" w:color="auto"/>
              <w:left w:val="dashed" w:sz="4" w:space="0" w:color="auto"/>
              <w:bottom w:val="single" w:sz="4" w:space="0" w:color="000000"/>
            </w:tcBorders>
          </w:tcPr>
          <w:p w:rsidR="00826497" w:rsidRPr="007F7C9C" w:rsidRDefault="00826497" w:rsidP="00826497">
            <w:pPr>
              <w:pStyle w:val="af0"/>
              <w:ind w:leftChars="0" w:left="0" w:firstLine="0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予定時期　</w:t>
            </w:r>
            <w:r w:rsidR="009B33CE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>令和</w:t>
            </w:r>
            <w:r w:rsidR="006520CC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 xml:space="preserve">　 </w:t>
            </w:r>
            <w:r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 xml:space="preserve">年　</w:t>
            </w:r>
            <w:r w:rsidR="006520CC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 xml:space="preserve"> </w:t>
            </w:r>
            <w:r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>月</w:t>
            </w:r>
            <w:r w:rsidRPr="009B33CE">
              <w:rPr>
                <w:rFonts w:ascii="ＭＳ ゴシック" w:eastAsia="ＭＳ ゴシック" w:hAnsi="ＭＳ ゴシック" w:hint="eastAsia"/>
                <w:spacing w:val="4"/>
                <w:kern w:val="0"/>
                <w:sz w:val="21"/>
                <w:szCs w:val="21"/>
                <w:fitText w:val="1785" w:id="1119514112"/>
              </w:rPr>
              <w:t>頃</w:t>
            </w:r>
          </w:p>
        </w:tc>
      </w:tr>
      <w:tr w:rsidR="00826497" w:rsidTr="00E80E12">
        <w:trPr>
          <w:trHeight w:val="340"/>
        </w:trPr>
        <w:tc>
          <w:tcPr>
            <w:tcW w:w="2551" w:type="dxa"/>
          </w:tcPr>
          <w:p w:rsidR="00826497" w:rsidRPr="007F7C9C" w:rsidRDefault="00826497" w:rsidP="00066FE4">
            <w:pPr>
              <w:ind w:leftChars="100" w:left="45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□床面の清掃</w:t>
            </w:r>
          </w:p>
        </w:tc>
        <w:tc>
          <w:tcPr>
            <w:tcW w:w="1418" w:type="dxa"/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□実施予定</w:t>
            </w: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</w:tcPr>
          <w:p w:rsidR="00826497" w:rsidRPr="007F7C9C" w:rsidRDefault="00826497" w:rsidP="006520CC">
            <w:pPr>
              <w:ind w:left="420" w:hangingChars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予定時期　</w:t>
            </w:r>
            <w:r w:rsidR="009B33CE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>令和</w:t>
            </w:r>
            <w:r w:rsidR="006520CC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 xml:space="preserve">　 年　 月</w:t>
            </w:r>
            <w:r w:rsidR="006520CC" w:rsidRPr="009B33CE">
              <w:rPr>
                <w:rFonts w:ascii="ＭＳ ゴシック" w:eastAsia="ＭＳ ゴシック" w:hAnsi="ＭＳ ゴシック" w:hint="eastAsia"/>
                <w:spacing w:val="4"/>
                <w:kern w:val="0"/>
                <w:sz w:val="21"/>
                <w:szCs w:val="21"/>
                <w:fitText w:val="1785" w:id="1119514112"/>
              </w:rPr>
              <w:t>頃</w:t>
            </w:r>
          </w:p>
        </w:tc>
      </w:tr>
      <w:tr w:rsidR="00826497" w:rsidTr="00E80E12">
        <w:trPr>
          <w:trHeight w:val="340"/>
        </w:trPr>
        <w:tc>
          <w:tcPr>
            <w:tcW w:w="2551" w:type="dxa"/>
          </w:tcPr>
          <w:p w:rsidR="00826497" w:rsidRPr="007F7C9C" w:rsidRDefault="00826497" w:rsidP="00066FE4">
            <w:pPr>
              <w:ind w:leftChars="100" w:left="45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□はきものの改善</w:t>
            </w:r>
          </w:p>
        </w:tc>
        <w:tc>
          <w:tcPr>
            <w:tcW w:w="1418" w:type="dxa"/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□実施予定</w:t>
            </w: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</w:tcPr>
          <w:p w:rsidR="00826497" w:rsidRPr="007F7C9C" w:rsidRDefault="00826497" w:rsidP="006520CC">
            <w:pPr>
              <w:ind w:left="420" w:hangingChars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予定時期　</w:t>
            </w:r>
            <w:r w:rsidR="009B33CE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>令和</w:t>
            </w:r>
            <w:r w:rsidR="006520CC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 xml:space="preserve">　 年　 月</w:t>
            </w:r>
            <w:r w:rsidR="006520CC" w:rsidRPr="009B33CE">
              <w:rPr>
                <w:rFonts w:ascii="ＭＳ ゴシック" w:eastAsia="ＭＳ ゴシック" w:hAnsi="ＭＳ ゴシック" w:hint="eastAsia"/>
                <w:spacing w:val="4"/>
                <w:kern w:val="0"/>
                <w:sz w:val="21"/>
                <w:szCs w:val="21"/>
                <w:fitText w:val="1785" w:id="1119514112"/>
              </w:rPr>
              <w:t>頃</w:t>
            </w:r>
          </w:p>
        </w:tc>
      </w:tr>
      <w:tr w:rsidR="00826497" w:rsidTr="00E80E12">
        <w:trPr>
          <w:trHeight w:val="340"/>
        </w:trPr>
        <w:tc>
          <w:tcPr>
            <w:tcW w:w="2551" w:type="dxa"/>
          </w:tcPr>
          <w:p w:rsidR="00826497" w:rsidRPr="007F7C9C" w:rsidRDefault="00826497" w:rsidP="00F53296">
            <w:pPr>
              <w:ind w:leftChars="100" w:left="45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□安全教育</w:t>
            </w:r>
          </w:p>
        </w:tc>
        <w:tc>
          <w:tcPr>
            <w:tcW w:w="1418" w:type="dxa"/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□実施予定</w:t>
            </w: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</w:tcPr>
          <w:p w:rsidR="00826497" w:rsidRPr="007F7C9C" w:rsidRDefault="00826497" w:rsidP="006520CC">
            <w:pPr>
              <w:ind w:left="420" w:hangingChars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予定時期　</w:t>
            </w:r>
            <w:r w:rsidR="009B33CE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>令和</w:t>
            </w:r>
            <w:r w:rsidR="006520CC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 xml:space="preserve">　 年　 月</w:t>
            </w:r>
            <w:r w:rsidR="006520CC" w:rsidRPr="009B33CE">
              <w:rPr>
                <w:rFonts w:ascii="ＭＳ ゴシック" w:eastAsia="ＭＳ ゴシック" w:hAnsi="ＭＳ ゴシック" w:hint="eastAsia"/>
                <w:spacing w:val="4"/>
                <w:kern w:val="0"/>
                <w:sz w:val="21"/>
                <w:szCs w:val="21"/>
                <w:fitText w:val="1785" w:id="1119514112"/>
              </w:rPr>
              <w:t>頃</w:t>
            </w:r>
          </w:p>
        </w:tc>
      </w:tr>
      <w:tr w:rsidR="00826497" w:rsidTr="00E80E12">
        <w:trPr>
          <w:trHeight w:val="340"/>
        </w:trPr>
        <w:tc>
          <w:tcPr>
            <w:tcW w:w="2551" w:type="dxa"/>
          </w:tcPr>
          <w:p w:rsidR="00826497" w:rsidRPr="007F7C9C" w:rsidRDefault="00826497" w:rsidP="00066FE4">
            <w:pPr>
              <w:ind w:leftChars="100" w:left="45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□注意表示</w:t>
            </w:r>
          </w:p>
        </w:tc>
        <w:tc>
          <w:tcPr>
            <w:tcW w:w="1418" w:type="dxa"/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:rsidR="00826497" w:rsidRPr="007F7C9C" w:rsidRDefault="00826497" w:rsidP="005F7870">
            <w:pPr>
              <w:pStyle w:val="af0"/>
              <w:ind w:leftChars="0" w:left="0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□実施予定</w:t>
            </w: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double" w:sz="4" w:space="0" w:color="auto"/>
            </w:tcBorders>
          </w:tcPr>
          <w:p w:rsidR="00826497" w:rsidRPr="007F7C9C" w:rsidRDefault="00826497" w:rsidP="006520CC">
            <w:pPr>
              <w:ind w:left="420" w:hangingChars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F7C9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予定時期　</w:t>
            </w:r>
            <w:r w:rsidR="009B33CE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>令和</w:t>
            </w:r>
            <w:r w:rsidR="006520CC" w:rsidRPr="009B33CE">
              <w:rPr>
                <w:rFonts w:ascii="ＭＳ ゴシック" w:eastAsia="ＭＳ ゴシック" w:hAnsi="ＭＳ ゴシック" w:hint="eastAsia"/>
                <w:spacing w:val="6"/>
                <w:kern w:val="0"/>
                <w:sz w:val="21"/>
                <w:szCs w:val="21"/>
                <w:fitText w:val="1785" w:id="1119514112"/>
              </w:rPr>
              <w:t xml:space="preserve">　 年　 月</w:t>
            </w:r>
            <w:r w:rsidR="006520CC" w:rsidRPr="009B33CE">
              <w:rPr>
                <w:rFonts w:ascii="ＭＳ ゴシック" w:eastAsia="ＭＳ ゴシック" w:hAnsi="ＭＳ ゴシック" w:hint="eastAsia"/>
                <w:spacing w:val="4"/>
                <w:kern w:val="0"/>
                <w:sz w:val="21"/>
                <w:szCs w:val="21"/>
                <w:fitText w:val="1785" w:id="1119514112"/>
              </w:rPr>
              <w:t>頃</w:t>
            </w:r>
          </w:p>
        </w:tc>
      </w:tr>
    </w:tbl>
    <w:p w:rsidR="00CC04F0" w:rsidRDefault="00CC04F0" w:rsidP="003A628D">
      <w:pPr>
        <w:spacing w:line="200" w:lineRule="exact"/>
        <w:ind w:left="0" w:firstLine="0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3"/>
        <w:tblpPr w:leftFromText="142" w:rightFromText="142" w:vertAnchor="text" w:horzAnchor="margin" w:tblpX="534" w:tblpY="366"/>
        <w:tblW w:w="87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C04F0" w:rsidTr="003A628D">
        <w:trPr>
          <w:trHeight w:val="1105"/>
        </w:trPr>
        <w:tc>
          <w:tcPr>
            <w:tcW w:w="8788" w:type="dxa"/>
          </w:tcPr>
          <w:p w:rsidR="00CC04F0" w:rsidRDefault="00CC04F0" w:rsidP="003A628D">
            <w:pPr>
              <w:pStyle w:val="af0"/>
              <w:ind w:leftChars="0" w:left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CC04F0" w:rsidRPr="007F7C9C" w:rsidRDefault="00E45D4D" w:rsidP="00CC04F0">
      <w:pPr>
        <w:pStyle w:val="af0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 w:rsidRPr="007F7C9C">
        <w:rPr>
          <w:rFonts w:ascii="ＭＳ ゴシック" w:eastAsia="ＭＳ ゴシック" w:hAnsi="ＭＳ ゴシック" w:hint="eastAsia"/>
          <w:sz w:val="21"/>
          <w:szCs w:val="21"/>
        </w:rPr>
        <w:t>本災害を契機に行ったその他の対策</w:t>
      </w:r>
      <w:r w:rsidR="00066FE4" w:rsidRPr="007F7C9C">
        <w:rPr>
          <w:rFonts w:ascii="ＭＳ ゴシック" w:eastAsia="ＭＳ ゴシック" w:hAnsi="ＭＳ ゴシック" w:hint="eastAsia"/>
          <w:sz w:val="21"/>
          <w:szCs w:val="21"/>
        </w:rPr>
        <w:t>について</w:t>
      </w:r>
    </w:p>
    <w:sectPr w:rsidR="00CC04F0" w:rsidRPr="007F7C9C" w:rsidSect="002B3EB6">
      <w:headerReference w:type="even" r:id="rId8"/>
      <w:headerReference w:type="default" r:id="rId9"/>
      <w:footerReference w:type="default" r:id="rId10"/>
      <w:pgSz w:w="11906" w:h="16838" w:code="9"/>
      <w:pgMar w:top="567" w:right="1361" w:bottom="284" w:left="147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0FE" w:rsidRDefault="00FD20FE" w:rsidP="0030265D">
      <w:r>
        <w:separator/>
      </w:r>
    </w:p>
  </w:endnote>
  <w:endnote w:type="continuationSeparator" w:id="0">
    <w:p w:rsidR="00FD20FE" w:rsidRDefault="00FD20FE" w:rsidP="0030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0FE" w:rsidRPr="00701F07" w:rsidRDefault="00FD20FE" w:rsidP="00FD20FE">
    <w:pPr>
      <w:pStyle w:val="a6"/>
      <w:ind w:left="0" w:right="1280" w:firstLine="0"/>
      <w:rPr>
        <w:rFonts w:ascii="ＭＳ ゴシック" w:eastAsia="ＭＳ ゴシック" w:hAnsi="ＭＳ ゴシック"/>
        <w:sz w:val="22"/>
        <w:szCs w:val="20"/>
      </w:rPr>
    </w:pPr>
  </w:p>
  <w:p w:rsidR="00FD20FE" w:rsidRPr="00701F07" w:rsidRDefault="00FD20FE" w:rsidP="00FD20FE">
    <w:pPr>
      <w:pStyle w:val="a6"/>
      <w:ind w:leftChars="95" w:left="646" w:right="1280" w:hangingChars="190" w:hanging="418"/>
      <w:rPr>
        <w:rFonts w:ascii="ＭＳ ゴシック" w:eastAsia="ＭＳ ゴシック" w:hAnsi="ＭＳ ゴシック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0FE" w:rsidRDefault="00FD20FE" w:rsidP="0030265D">
      <w:r>
        <w:separator/>
      </w:r>
    </w:p>
  </w:footnote>
  <w:footnote w:type="continuationSeparator" w:id="0">
    <w:p w:rsidR="00FD20FE" w:rsidRDefault="00FD20FE" w:rsidP="0030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0FE" w:rsidRDefault="00FD20FE" w:rsidP="00CC04F0">
    <w:pPr>
      <w:pStyle w:val="a4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0FE" w:rsidRPr="007F7C9C" w:rsidRDefault="00FD20FE" w:rsidP="00B02100">
    <w:pPr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転倒災害再発防止のための自主点検結果報告書</w:t>
    </w:r>
  </w:p>
  <w:p w:rsidR="00FD20FE" w:rsidRPr="007F7C9C" w:rsidRDefault="00FD20FE" w:rsidP="00B02100">
    <w:pPr>
      <w:jc w:val="center"/>
      <w:rPr>
        <w:rFonts w:ascii="ＭＳ ゴシック" w:eastAsia="ＭＳ ゴシック" w:hAnsi="ＭＳ ゴシック"/>
        <w:sz w:val="12"/>
        <w:szCs w:val="28"/>
      </w:rPr>
    </w:pPr>
  </w:p>
  <w:p w:rsidR="00FD20FE" w:rsidRPr="007F7C9C" w:rsidRDefault="00FD20FE" w:rsidP="00B02100">
    <w:pPr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　令和</w:t>
    </w:r>
    <w:r w:rsidRPr="007F7C9C">
      <w:rPr>
        <w:rFonts w:ascii="ＭＳ ゴシック" w:eastAsia="ＭＳ ゴシック" w:hAnsi="ＭＳ ゴシック" w:hint="eastAsia"/>
        <w:sz w:val="22"/>
      </w:rPr>
      <w:t xml:space="preserve">　</w:t>
    </w:r>
    <w:r w:rsidRPr="007F7C9C">
      <w:rPr>
        <w:rFonts w:ascii="ＭＳ ゴシック" w:eastAsia="ＭＳ ゴシック" w:hAnsi="ＭＳ ゴシック" w:hint="eastAsia"/>
        <w:sz w:val="21"/>
      </w:rPr>
      <w:t xml:space="preserve">　年　　月　　日</w:t>
    </w:r>
  </w:p>
  <w:p w:rsidR="00FD20FE" w:rsidRPr="007F5801" w:rsidRDefault="00FD20FE" w:rsidP="00AB2C1D">
    <w:pPr>
      <w:ind w:left="0" w:firstLine="0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むつ労働基準監督署長　　殿</w:t>
    </w:r>
    <w:r w:rsidRPr="007F7C9C">
      <w:rPr>
        <w:rFonts w:ascii="ＭＳ ゴシック" w:eastAsia="ＭＳ ゴシック" w:hAnsi="ＭＳ ゴシック" w:hint="eastAsia"/>
      </w:rPr>
      <w:t xml:space="preserve">　　　　　　　　　　　　</w:t>
    </w:r>
    <w:r>
      <w:rPr>
        <w:rFonts w:ascii="ＭＳ ゴシック" w:eastAsia="ＭＳ ゴシック" w:hAnsi="ＭＳ ゴシック"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7CB5"/>
    <w:multiLevelType w:val="hybridMultilevel"/>
    <w:tmpl w:val="3A4C0270"/>
    <w:lvl w:ilvl="0" w:tplc="010EE2E4">
      <w:start w:val="1"/>
      <w:numFmt w:val="decimalFullWidth"/>
      <w:lvlText w:val="%1．"/>
      <w:lvlJc w:val="left"/>
      <w:pPr>
        <w:ind w:left="136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" w15:restartNumberingAfterBreak="0">
    <w:nsid w:val="323D07DF"/>
    <w:multiLevelType w:val="hybridMultilevel"/>
    <w:tmpl w:val="EF5414CA"/>
    <w:lvl w:ilvl="0" w:tplc="62A48A88">
      <w:start w:val="1"/>
      <w:numFmt w:val="decimalEnclosedCircle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2" w15:restartNumberingAfterBreak="0">
    <w:nsid w:val="4FFE027A"/>
    <w:multiLevelType w:val="hybridMultilevel"/>
    <w:tmpl w:val="1470907C"/>
    <w:lvl w:ilvl="0" w:tplc="F21EF790">
      <w:start w:val="2"/>
      <w:numFmt w:val="decimal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501B5E6F"/>
    <w:multiLevelType w:val="hybridMultilevel"/>
    <w:tmpl w:val="913084B2"/>
    <w:lvl w:ilvl="0" w:tplc="A4A27EB0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4" w15:restartNumberingAfterBreak="0">
    <w:nsid w:val="589508DA"/>
    <w:multiLevelType w:val="hybridMultilevel"/>
    <w:tmpl w:val="6776B1C6"/>
    <w:lvl w:ilvl="0" w:tplc="D612E7C0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num w:numId="1" w16cid:durableId="919683146">
    <w:abstractNumId w:val="0"/>
  </w:num>
  <w:num w:numId="2" w16cid:durableId="1617835659">
    <w:abstractNumId w:val="3"/>
  </w:num>
  <w:num w:numId="3" w16cid:durableId="2114859677">
    <w:abstractNumId w:val="4"/>
  </w:num>
  <w:num w:numId="4" w16cid:durableId="413552492">
    <w:abstractNumId w:val="1"/>
  </w:num>
  <w:num w:numId="5" w16cid:durableId="737172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99"/>
    <w:rsid w:val="00000D1E"/>
    <w:rsid w:val="00004A1D"/>
    <w:rsid w:val="0002577C"/>
    <w:rsid w:val="000526BB"/>
    <w:rsid w:val="000602B6"/>
    <w:rsid w:val="00066FE4"/>
    <w:rsid w:val="0006769B"/>
    <w:rsid w:val="00084346"/>
    <w:rsid w:val="000955CC"/>
    <w:rsid w:val="000A04B1"/>
    <w:rsid w:val="000A227D"/>
    <w:rsid w:val="000E0128"/>
    <w:rsid w:val="000F2D5D"/>
    <w:rsid w:val="001149A2"/>
    <w:rsid w:val="001162FA"/>
    <w:rsid w:val="0014049C"/>
    <w:rsid w:val="00196D4A"/>
    <w:rsid w:val="001A2308"/>
    <w:rsid w:val="001A5C0C"/>
    <w:rsid w:val="001B3D2A"/>
    <w:rsid w:val="001B4B21"/>
    <w:rsid w:val="001B6D76"/>
    <w:rsid w:val="001C767E"/>
    <w:rsid w:val="001D112F"/>
    <w:rsid w:val="002153B6"/>
    <w:rsid w:val="00223900"/>
    <w:rsid w:val="002260DD"/>
    <w:rsid w:val="00231AF4"/>
    <w:rsid w:val="00261461"/>
    <w:rsid w:val="00261A2B"/>
    <w:rsid w:val="002676BB"/>
    <w:rsid w:val="00271EE7"/>
    <w:rsid w:val="002A0393"/>
    <w:rsid w:val="002B3EB6"/>
    <w:rsid w:val="002D63E6"/>
    <w:rsid w:val="002D6AC9"/>
    <w:rsid w:val="0030265D"/>
    <w:rsid w:val="00307E58"/>
    <w:rsid w:val="00340F96"/>
    <w:rsid w:val="003443DF"/>
    <w:rsid w:val="00352F44"/>
    <w:rsid w:val="00361445"/>
    <w:rsid w:val="00366763"/>
    <w:rsid w:val="00370472"/>
    <w:rsid w:val="00377C42"/>
    <w:rsid w:val="0039467D"/>
    <w:rsid w:val="00394E03"/>
    <w:rsid w:val="003A628D"/>
    <w:rsid w:val="003A6C0F"/>
    <w:rsid w:val="003B0B9B"/>
    <w:rsid w:val="003B3190"/>
    <w:rsid w:val="003B7EA6"/>
    <w:rsid w:val="003C6738"/>
    <w:rsid w:val="003C706B"/>
    <w:rsid w:val="003D2A6B"/>
    <w:rsid w:val="0042345C"/>
    <w:rsid w:val="00437595"/>
    <w:rsid w:val="00454F5F"/>
    <w:rsid w:val="00456F46"/>
    <w:rsid w:val="004573F2"/>
    <w:rsid w:val="00463FAE"/>
    <w:rsid w:val="004856D0"/>
    <w:rsid w:val="004A41EB"/>
    <w:rsid w:val="004D5E79"/>
    <w:rsid w:val="004E66BB"/>
    <w:rsid w:val="004F2F5B"/>
    <w:rsid w:val="004F5F76"/>
    <w:rsid w:val="005235C6"/>
    <w:rsid w:val="00536CC6"/>
    <w:rsid w:val="005650D8"/>
    <w:rsid w:val="00565E7A"/>
    <w:rsid w:val="00567A8A"/>
    <w:rsid w:val="00575267"/>
    <w:rsid w:val="00575C2C"/>
    <w:rsid w:val="00582534"/>
    <w:rsid w:val="00590CC7"/>
    <w:rsid w:val="00593540"/>
    <w:rsid w:val="005975B1"/>
    <w:rsid w:val="005C1387"/>
    <w:rsid w:val="005D78B4"/>
    <w:rsid w:val="005F7870"/>
    <w:rsid w:val="00637A77"/>
    <w:rsid w:val="0064382E"/>
    <w:rsid w:val="006520CC"/>
    <w:rsid w:val="006548B3"/>
    <w:rsid w:val="00672312"/>
    <w:rsid w:val="00675AA5"/>
    <w:rsid w:val="00697197"/>
    <w:rsid w:val="006B0014"/>
    <w:rsid w:val="006B69AA"/>
    <w:rsid w:val="006D64DF"/>
    <w:rsid w:val="006E0034"/>
    <w:rsid w:val="006E4670"/>
    <w:rsid w:val="00701F07"/>
    <w:rsid w:val="007020AA"/>
    <w:rsid w:val="00721AEE"/>
    <w:rsid w:val="007230D8"/>
    <w:rsid w:val="00731353"/>
    <w:rsid w:val="0074445C"/>
    <w:rsid w:val="00745A53"/>
    <w:rsid w:val="00763342"/>
    <w:rsid w:val="00764618"/>
    <w:rsid w:val="00775A76"/>
    <w:rsid w:val="00775C4E"/>
    <w:rsid w:val="0078016C"/>
    <w:rsid w:val="007919AC"/>
    <w:rsid w:val="007A4BB3"/>
    <w:rsid w:val="007B406C"/>
    <w:rsid w:val="007D6D49"/>
    <w:rsid w:val="007E46C3"/>
    <w:rsid w:val="007F0339"/>
    <w:rsid w:val="007F5801"/>
    <w:rsid w:val="007F7C9C"/>
    <w:rsid w:val="00803609"/>
    <w:rsid w:val="00810C82"/>
    <w:rsid w:val="00816A3C"/>
    <w:rsid w:val="00823034"/>
    <w:rsid w:val="00826497"/>
    <w:rsid w:val="00827A5E"/>
    <w:rsid w:val="008459A5"/>
    <w:rsid w:val="00851A8A"/>
    <w:rsid w:val="008672C2"/>
    <w:rsid w:val="00874E8F"/>
    <w:rsid w:val="00875B19"/>
    <w:rsid w:val="00880A1E"/>
    <w:rsid w:val="00884AEF"/>
    <w:rsid w:val="008A33AE"/>
    <w:rsid w:val="008C0419"/>
    <w:rsid w:val="008C7D4C"/>
    <w:rsid w:val="008E5BE8"/>
    <w:rsid w:val="00910939"/>
    <w:rsid w:val="00911D76"/>
    <w:rsid w:val="009164B8"/>
    <w:rsid w:val="00916E08"/>
    <w:rsid w:val="0093105B"/>
    <w:rsid w:val="00933ED7"/>
    <w:rsid w:val="00943C34"/>
    <w:rsid w:val="00951B8D"/>
    <w:rsid w:val="0098355E"/>
    <w:rsid w:val="0098630E"/>
    <w:rsid w:val="00990DBE"/>
    <w:rsid w:val="009940E2"/>
    <w:rsid w:val="009B0AF5"/>
    <w:rsid w:val="009B0B66"/>
    <w:rsid w:val="009B33CE"/>
    <w:rsid w:val="009C4650"/>
    <w:rsid w:val="009C7E4A"/>
    <w:rsid w:val="009D0564"/>
    <w:rsid w:val="009D5DCB"/>
    <w:rsid w:val="009D79DD"/>
    <w:rsid w:val="00A178F4"/>
    <w:rsid w:val="00A82CDF"/>
    <w:rsid w:val="00A8638D"/>
    <w:rsid w:val="00AA39F5"/>
    <w:rsid w:val="00AB2C1D"/>
    <w:rsid w:val="00AB430B"/>
    <w:rsid w:val="00AB7EC8"/>
    <w:rsid w:val="00AC4F0A"/>
    <w:rsid w:val="00AC6123"/>
    <w:rsid w:val="00AC620D"/>
    <w:rsid w:val="00AD7D08"/>
    <w:rsid w:val="00AE2985"/>
    <w:rsid w:val="00AE50EE"/>
    <w:rsid w:val="00AF3AF1"/>
    <w:rsid w:val="00B00AC5"/>
    <w:rsid w:val="00B02100"/>
    <w:rsid w:val="00B06BFC"/>
    <w:rsid w:val="00B1759C"/>
    <w:rsid w:val="00B25454"/>
    <w:rsid w:val="00B376A1"/>
    <w:rsid w:val="00B64312"/>
    <w:rsid w:val="00B661C0"/>
    <w:rsid w:val="00B96C64"/>
    <w:rsid w:val="00BB416C"/>
    <w:rsid w:val="00BB4612"/>
    <w:rsid w:val="00BB48D4"/>
    <w:rsid w:val="00BD3FE0"/>
    <w:rsid w:val="00BD62CC"/>
    <w:rsid w:val="00BD7A76"/>
    <w:rsid w:val="00BE208C"/>
    <w:rsid w:val="00BF39C6"/>
    <w:rsid w:val="00BF49A8"/>
    <w:rsid w:val="00BF5326"/>
    <w:rsid w:val="00C0230C"/>
    <w:rsid w:val="00C06310"/>
    <w:rsid w:val="00C0654E"/>
    <w:rsid w:val="00C25EB4"/>
    <w:rsid w:val="00C43E28"/>
    <w:rsid w:val="00C45B81"/>
    <w:rsid w:val="00C553DE"/>
    <w:rsid w:val="00C61157"/>
    <w:rsid w:val="00C661DA"/>
    <w:rsid w:val="00C918C6"/>
    <w:rsid w:val="00C93B62"/>
    <w:rsid w:val="00CB6AA3"/>
    <w:rsid w:val="00CC04F0"/>
    <w:rsid w:val="00CC7465"/>
    <w:rsid w:val="00CD0097"/>
    <w:rsid w:val="00CD43F2"/>
    <w:rsid w:val="00CD5616"/>
    <w:rsid w:val="00CE2678"/>
    <w:rsid w:val="00CE5FC8"/>
    <w:rsid w:val="00CF0B7F"/>
    <w:rsid w:val="00CF0D46"/>
    <w:rsid w:val="00D00438"/>
    <w:rsid w:val="00D033AB"/>
    <w:rsid w:val="00D0523F"/>
    <w:rsid w:val="00D128EE"/>
    <w:rsid w:val="00D24467"/>
    <w:rsid w:val="00D31498"/>
    <w:rsid w:val="00D37899"/>
    <w:rsid w:val="00D40393"/>
    <w:rsid w:val="00D57808"/>
    <w:rsid w:val="00D82B78"/>
    <w:rsid w:val="00D9100A"/>
    <w:rsid w:val="00DA7911"/>
    <w:rsid w:val="00DD2ABB"/>
    <w:rsid w:val="00DD442D"/>
    <w:rsid w:val="00DE53CC"/>
    <w:rsid w:val="00DF425B"/>
    <w:rsid w:val="00DF5678"/>
    <w:rsid w:val="00E15AE4"/>
    <w:rsid w:val="00E17226"/>
    <w:rsid w:val="00E1724E"/>
    <w:rsid w:val="00E33997"/>
    <w:rsid w:val="00E34E16"/>
    <w:rsid w:val="00E43156"/>
    <w:rsid w:val="00E4593F"/>
    <w:rsid w:val="00E45D4D"/>
    <w:rsid w:val="00E4791A"/>
    <w:rsid w:val="00E64245"/>
    <w:rsid w:val="00E727D9"/>
    <w:rsid w:val="00E80E12"/>
    <w:rsid w:val="00E87E27"/>
    <w:rsid w:val="00E92E0B"/>
    <w:rsid w:val="00EA2E85"/>
    <w:rsid w:val="00EA4F54"/>
    <w:rsid w:val="00EF14C1"/>
    <w:rsid w:val="00F0267F"/>
    <w:rsid w:val="00F36599"/>
    <w:rsid w:val="00F43CFB"/>
    <w:rsid w:val="00F53296"/>
    <w:rsid w:val="00F6780C"/>
    <w:rsid w:val="00F84266"/>
    <w:rsid w:val="00FA597E"/>
    <w:rsid w:val="00FA73E8"/>
    <w:rsid w:val="00FA7F54"/>
    <w:rsid w:val="00FB128D"/>
    <w:rsid w:val="00FB593D"/>
    <w:rsid w:val="00FC2AE5"/>
    <w:rsid w:val="00FD0845"/>
    <w:rsid w:val="00FD20FE"/>
    <w:rsid w:val="00FD3B7E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460675A3"/>
  <w15:docId w15:val="{64DF2CC4-3FC2-477F-9635-714D0B6E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4B8"/>
    <w:pPr>
      <w:widowControl w:val="0"/>
      <w:ind w:left="647" w:hanging="42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02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65D"/>
  </w:style>
  <w:style w:type="paragraph" w:styleId="a6">
    <w:name w:val="footer"/>
    <w:basedOn w:val="a"/>
    <w:link w:val="a7"/>
    <w:uiPriority w:val="99"/>
    <w:unhideWhenUsed/>
    <w:rsid w:val="00302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65D"/>
  </w:style>
  <w:style w:type="paragraph" w:styleId="a8">
    <w:name w:val="Balloon Text"/>
    <w:basedOn w:val="a"/>
    <w:link w:val="a9"/>
    <w:uiPriority w:val="99"/>
    <w:semiHidden/>
    <w:unhideWhenUsed/>
    <w:rsid w:val="007313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353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A2E85"/>
    <w:rPr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F5F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5F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5F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5F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5F76"/>
    <w:rPr>
      <w:b/>
      <w:bCs/>
    </w:rPr>
  </w:style>
  <w:style w:type="paragraph" w:styleId="af0">
    <w:name w:val="List Paragraph"/>
    <w:basedOn w:val="a"/>
    <w:uiPriority w:val="34"/>
    <w:qFormat/>
    <w:rsid w:val="00F84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5826-102A-4AD5-8ABC-6998BE23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