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8347" w14:textId="5548E321" w:rsidR="007073F8" w:rsidRDefault="00DB7FDF" w:rsidP="007073F8">
      <w:pPr>
        <w:snapToGrid w:val="0"/>
        <w:spacing w:line="220" w:lineRule="exact"/>
        <w:ind w:left="210" w:hangingChars="100" w:hanging="210"/>
        <w:rPr>
          <w:rFonts w:ascii="ＭＳ 明朝" w:hAnsi="ＭＳ 明朝"/>
          <w:sz w:val="18"/>
          <w:szCs w:val="18"/>
        </w:rPr>
      </w:pPr>
      <w:r>
        <w:rPr>
          <w:noProof/>
        </w:rPr>
        <mc:AlternateContent>
          <mc:Choice Requires="wps">
            <w:drawing>
              <wp:anchor distT="0" distB="0" distL="114300" distR="114300" simplePos="0" relativeHeight="251668480" behindDoc="0" locked="0" layoutInCell="1" allowOverlap="1" wp14:anchorId="5B6AEF1D" wp14:editId="47F98488">
                <wp:simplePos x="0" y="0"/>
                <wp:positionH relativeFrom="margin">
                  <wp:posOffset>4422438</wp:posOffset>
                </wp:positionH>
                <wp:positionV relativeFrom="paragraph">
                  <wp:posOffset>-255425</wp:posOffset>
                </wp:positionV>
                <wp:extent cx="1845310" cy="266700"/>
                <wp:effectExtent l="0" t="0" r="2540" b="0"/>
                <wp:wrapNone/>
                <wp:docPr id="36220381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266700"/>
                        </a:xfrm>
                        <a:prstGeom prst="rect">
                          <a:avLst/>
                        </a:prstGeom>
                        <a:solidFill>
                          <a:sysClr val="window" lastClr="FFFFFF"/>
                        </a:solidFill>
                        <a:ln w="6350">
                          <a:solidFill>
                            <a:prstClr val="black"/>
                          </a:solidFill>
                        </a:ln>
                      </wps:spPr>
                      <wps:txbx>
                        <w:txbxContent>
                          <w:p w14:paraId="09C635FF" w14:textId="77777777" w:rsidR="007073F8" w:rsidRPr="00535459" w:rsidRDefault="007073F8" w:rsidP="007073F8">
                            <w:pPr>
                              <w:spacing w:line="340" w:lineRule="exact"/>
                              <w:ind w:leftChars="20" w:left="42"/>
                              <w:rPr>
                                <w:rFonts w:ascii="ＭＳ 明朝" w:hAnsi="ＭＳ 明朝"/>
                              </w:rPr>
                            </w:pPr>
                            <w:r>
                              <w:rPr>
                                <w:rFonts w:ascii="ＭＳ 明朝" w:hAnsi="ＭＳ 明朝" w:hint="eastAsia"/>
                              </w:rPr>
                              <w:t>育児</w:t>
                            </w:r>
                            <w:r>
                              <w:rPr>
                                <w:rFonts w:ascii="ＭＳ 明朝" w:hAnsi="ＭＳ 明朝"/>
                              </w:rPr>
                              <w:t>休業取得事例</w:t>
                            </w:r>
                            <w:r w:rsidR="00A166D0">
                              <w:rPr>
                                <w:rFonts w:ascii="ＭＳ 明朝" w:hAnsi="ＭＳ 明朝" w:hint="eastAsia"/>
                              </w:rPr>
                              <w:t xml:space="preserve">　</w:t>
                            </w:r>
                            <w:r>
                              <w:rPr>
                                <w:rFonts w:ascii="ＭＳ 明朝" w:hAnsi="ＭＳ 明朝" w:hint="eastAsia"/>
                              </w:rPr>
                              <w:t>記載例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AEF1D" id="_x0000_t202" coordsize="21600,21600" o:spt="202" path="m,l,21600r21600,l21600,xe">
                <v:stroke joinstyle="miter"/>
                <v:path gradientshapeok="t" o:connecttype="rect"/>
              </v:shapetype>
              <v:shape id="テキスト ボックス 3" o:spid="_x0000_s1026" type="#_x0000_t202" style="position:absolute;left:0;text-align:left;margin-left:348.2pt;margin-top:-20.1pt;width:145.3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" fillcolor="window" strokeweight=".5pt">
                <v:path arrowok="t"/>
                <v:textbox inset=",.5mm">
                  <w:txbxContent>
                    <w:p w14:paraId="09C635FF" w14:textId="77777777" w:rsidR="007073F8" w:rsidRPr="00535459" w:rsidRDefault="007073F8" w:rsidP="007073F8">
                      <w:pPr>
                        <w:spacing w:line="340" w:lineRule="exact"/>
                        <w:ind w:leftChars="20" w:left="42"/>
                        <w:rPr>
                          <w:rFonts w:ascii="ＭＳ 明朝" w:hAnsi="ＭＳ 明朝"/>
                        </w:rPr>
                      </w:pPr>
                      <w:r>
                        <w:rPr>
                          <w:rFonts w:ascii="ＭＳ 明朝" w:hAnsi="ＭＳ 明朝" w:hint="eastAsia"/>
                        </w:rPr>
                        <w:t>育児</w:t>
                      </w:r>
                      <w:r>
                        <w:rPr>
                          <w:rFonts w:ascii="ＭＳ 明朝" w:hAnsi="ＭＳ 明朝"/>
                        </w:rPr>
                        <w:t>休業取得事例</w:t>
                      </w:r>
                      <w:r w:rsidR="00A166D0">
                        <w:rPr>
                          <w:rFonts w:ascii="ＭＳ 明朝" w:hAnsi="ＭＳ 明朝" w:hint="eastAsia"/>
                        </w:rPr>
                        <w:t xml:space="preserve">　</w:t>
                      </w:r>
                      <w:r>
                        <w:rPr>
                          <w:rFonts w:ascii="ＭＳ 明朝" w:hAnsi="ＭＳ 明朝" w:hint="eastAsia"/>
                        </w:rPr>
                        <w:t>記載例</w:t>
                      </w:r>
                    </w:p>
                  </w:txbxContent>
                </v:textbox>
                <w10:wrap anchorx="margin"/>
              </v:shape>
            </w:pict>
          </mc:Fallback>
        </mc:AlternateContent>
      </w:r>
      <w:r>
        <w:rPr>
          <w:rFonts w:ascii="游明朝" w:eastAsia="游明朝" w:hAnsi="游明朝"/>
          <w:noProof/>
          <w:szCs w:val="22"/>
        </w:rPr>
        <mc:AlternateContent>
          <mc:Choice Requires="wps">
            <w:drawing>
              <wp:anchor distT="0" distB="0" distL="114300" distR="114300" simplePos="0" relativeHeight="251662336" behindDoc="0" locked="0" layoutInCell="1" allowOverlap="1" wp14:anchorId="30641B1B" wp14:editId="6BDD13AB">
                <wp:simplePos x="0" y="0"/>
                <wp:positionH relativeFrom="column">
                  <wp:posOffset>14605</wp:posOffset>
                </wp:positionH>
                <wp:positionV relativeFrom="paragraph">
                  <wp:posOffset>-254000</wp:posOffset>
                </wp:positionV>
                <wp:extent cx="1136650" cy="224790"/>
                <wp:effectExtent l="6350" t="10160" r="9525" b="12700"/>
                <wp:wrapNone/>
                <wp:docPr id="75890156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4366C1" w14:textId="77777777" w:rsidR="00F8582E" w:rsidRPr="00430928" w:rsidRDefault="00F8582E" w:rsidP="00F8582E">
                            <w:pPr>
                              <w:rPr>
                                <w:color w:val="0070C0"/>
                              </w:rPr>
                            </w:pPr>
                            <w:r w:rsidRPr="00430928">
                              <w:rPr>
                                <w:rFonts w:hint="eastAsia"/>
                                <w:color w:val="0070C0"/>
                              </w:rPr>
                              <w:t xml:space="preserve">参考様式　</w:t>
                            </w:r>
                            <w:r w:rsidR="00783E06">
                              <w:rPr>
                                <w:rFonts w:hint="eastAsia"/>
                                <w:color w:val="0070C0"/>
                              </w:rPr>
                              <w:t>育</w:t>
                            </w:r>
                            <w:r w:rsidR="006B63F2">
                              <w:rPr>
                                <w:rFonts w:hint="eastAsia"/>
                                <w:color w:val="0070C0"/>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1B1B" id="Text Box 497" o:spid="_x0000_s1027" type="#_x0000_t202" style="position:absolute;left:0;text-align:left;margin-left:1.15pt;margin-top:-20pt;width:89.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" strokecolor="#156082" strokeweight="1pt">
                <v:shadow color="#868686"/>
                <v:textbox inset="5.85pt,.7pt,5.85pt,.7pt">
                  <w:txbxContent>
                    <w:p w14:paraId="184366C1" w14:textId="77777777" w:rsidR="00F8582E" w:rsidRPr="00430928" w:rsidRDefault="00F8582E" w:rsidP="00F8582E">
                      <w:pPr>
                        <w:rPr>
                          <w:color w:val="0070C0"/>
                        </w:rPr>
                      </w:pPr>
                      <w:r w:rsidRPr="00430928">
                        <w:rPr>
                          <w:rFonts w:hint="eastAsia"/>
                          <w:color w:val="0070C0"/>
                        </w:rPr>
                        <w:t xml:space="preserve">参考様式　</w:t>
                      </w:r>
                      <w:r w:rsidR="00783E06">
                        <w:rPr>
                          <w:rFonts w:hint="eastAsia"/>
                          <w:color w:val="0070C0"/>
                        </w:rPr>
                        <w:t>育</w:t>
                      </w:r>
                      <w:r w:rsidR="006B63F2">
                        <w:rPr>
                          <w:rFonts w:hint="eastAsia"/>
                          <w:color w:val="0070C0"/>
                        </w:rPr>
                        <w:t>１</w:t>
                      </w:r>
                    </w:p>
                  </w:txbxContent>
                </v:textbox>
              </v:shape>
            </w:pict>
          </mc:Fallback>
        </mc:AlternateContent>
      </w:r>
    </w:p>
    <w:p w14:paraId="64AC37B2" w14:textId="474F1FC7" w:rsidR="007073F8" w:rsidRPr="00F01255" w:rsidRDefault="00DB7FDF" w:rsidP="007073F8">
      <w:pPr>
        <w:rPr>
          <w:rFonts w:ascii="游明朝" w:eastAsia="游明朝" w:hAnsi="游明朝"/>
          <w:szCs w:val="22"/>
        </w:rPr>
      </w:pPr>
      <w:r>
        <w:rPr>
          <w:rFonts w:ascii="メイリオ" w:eastAsia="メイリオ" w:hAnsi="メイリオ" w:hint="eastAsia"/>
          <w:noProof/>
          <w:sz w:val="24"/>
          <w:szCs w:val="22"/>
          <w:lang w:val="ja-JP"/>
        </w:rPr>
        <mc:AlternateContent>
          <mc:Choice Requires="wps">
            <w:drawing>
              <wp:anchor distT="0" distB="0" distL="114300" distR="114300" simplePos="0" relativeHeight="251670528" behindDoc="0" locked="0" layoutInCell="1" allowOverlap="1" wp14:anchorId="0B70A00C" wp14:editId="6779D0E0">
                <wp:simplePos x="0" y="0"/>
                <wp:positionH relativeFrom="margin">
                  <wp:posOffset>2002155</wp:posOffset>
                </wp:positionH>
                <wp:positionV relativeFrom="page">
                  <wp:posOffset>920115</wp:posOffset>
                </wp:positionV>
                <wp:extent cx="2297430" cy="370840"/>
                <wp:effectExtent l="0" t="0" r="7620" b="0"/>
                <wp:wrapNone/>
                <wp:docPr id="160371798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7430" cy="370840"/>
                        </a:xfrm>
                        <a:prstGeom prst="rect">
                          <a:avLst/>
                        </a:prstGeom>
                        <a:solidFill>
                          <a:sysClr val="window" lastClr="FFFFFF"/>
                        </a:solidFill>
                        <a:ln w="6350">
                          <a:solidFill>
                            <a:prstClr val="black"/>
                          </a:solidFill>
                        </a:ln>
                      </wps:spPr>
                      <wps:txbx>
                        <w:txbxContent>
                          <w:p w14:paraId="0FC7AF06" w14:textId="77777777" w:rsidR="007073F8" w:rsidRPr="00FF06AA" w:rsidRDefault="007073F8" w:rsidP="007073F8">
                            <w:pPr>
                              <w:spacing w:line="460" w:lineRule="exact"/>
                              <w:jc w:val="center"/>
                              <w:rPr>
                                <w:rFonts w:ascii="メイリオ" w:eastAsia="メイリオ" w:hAnsi="メイリオ"/>
                                <w:b/>
                                <w:sz w:val="36"/>
                              </w:rPr>
                            </w:pPr>
                            <w:r>
                              <w:rPr>
                                <w:rFonts w:ascii="メイリオ" w:eastAsia="メイリオ" w:hAnsi="メイリオ" w:hint="eastAsia"/>
                                <w:b/>
                                <w:sz w:val="36"/>
                              </w:rPr>
                              <w:t>育児休業</w:t>
                            </w:r>
                            <w:r>
                              <w:rPr>
                                <w:rFonts w:ascii="メイリオ" w:eastAsia="メイリオ" w:hAnsi="メイリオ"/>
                                <w:b/>
                                <w:sz w:val="36"/>
                              </w:rPr>
                              <w:t>の取得</w:t>
                            </w:r>
                            <w:r>
                              <w:rPr>
                                <w:rFonts w:ascii="メイリオ" w:eastAsia="メイリオ" w:hAnsi="メイリオ" w:hint="eastAsia"/>
                                <w:b/>
                                <w:sz w:val="36"/>
                              </w:rPr>
                              <w:t>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0A00C" id="テキスト ボックス 1" o:spid="_x0000_s1028" type="#_x0000_t202" style="position:absolute;left:0;text-align:left;margin-left:157.65pt;margin-top:72.45pt;width:180.9pt;height:29.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" fillcolor="window" strokeweight=".5pt">
                <v:path arrowok="t"/>
                <v:textbox>
                  <w:txbxContent>
                    <w:p w14:paraId="0FC7AF06" w14:textId="77777777" w:rsidR="007073F8" w:rsidRPr="00FF06AA" w:rsidRDefault="007073F8" w:rsidP="007073F8">
                      <w:pPr>
                        <w:spacing w:line="460" w:lineRule="exact"/>
                        <w:jc w:val="center"/>
                        <w:rPr>
                          <w:rFonts w:ascii="メイリオ" w:eastAsia="メイリオ" w:hAnsi="メイリオ"/>
                          <w:b/>
                          <w:sz w:val="36"/>
                        </w:rPr>
                      </w:pPr>
                      <w:r>
                        <w:rPr>
                          <w:rFonts w:ascii="メイリオ" w:eastAsia="メイリオ" w:hAnsi="メイリオ" w:hint="eastAsia"/>
                          <w:b/>
                          <w:sz w:val="36"/>
                        </w:rPr>
                        <w:t>育児休業</w:t>
                      </w:r>
                      <w:r>
                        <w:rPr>
                          <w:rFonts w:ascii="メイリオ" w:eastAsia="メイリオ" w:hAnsi="メイリオ"/>
                          <w:b/>
                          <w:sz w:val="36"/>
                        </w:rPr>
                        <w:t>の取得</w:t>
                      </w:r>
                      <w:r>
                        <w:rPr>
                          <w:rFonts w:ascii="メイリオ" w:eastAsia="メイリオ" w:hAnsi="メイリオ" w:hint="eastAsia"/>
                          <w:b/>
                          <w:sz w:val="36"/>
                        </w:rPr>
                        <w:t>事例</w:t>
                      </w:r>
                    </w:p>
                  </w:txbxContent>
                </v:textbox>
                <w10:wrap anchorx="margin" anchory="page"/>
              </v:shape>
            </w:pict>
          </mc:Fallback>
        </mc:AlternateContent>
      </w:r>
    </w:p>
    <w:p w14:paraId="3DE1A000" w14:textId="77777777" w:rsidR="007073F8" w:rsidRPr="00F01255" w:rsidRDefault="007073F8" w:rsidP="007073F8">
      <w:pPr>
        <w:rPr>
          <w:rFonts w:ascii="游明朝" w:eastAsia="游明朝" w:hAnsi="游明朝"/>
          <w:szCs w:val="22"/>
        </w:rPr>
      </w:pPr>
    </w:p>
    <w:p w14:paraId="13C3EEE7" w14:textId="77777777" w:rsidR="007073F8" w:rsidRPr="00F01255" w:rsidRDefault="007073F8" w:rsidP="007073F8">
      <w:pPr>
        <w:spacing w:line="320" w:lineRule="exact"/>
        <w:rPr>
          <w:rFonts w:ascii="メイリオ" w:eastAsia="メイリオ" w:hAnsi="メイリオ"/>
          <w:szCs w:val="22"/>
        </w:rPr>
      </w:pPr>
    </w:p>
    <w:p w14:paraId="5EB0D1A8" w14:textId="77777777" w:rsidR="007073F8" w:rsidRPr="00CC5129" w:rsidRDefault="007073F8" w:rsidP="007073F8">
      <w:pPr>
        <w:spacing w:line="360" w:lineRule="exact"/>
        <w:ind w:firstLineChars="400" w:firstLine="960"/>
        <w:rPr>
          <w:rFonts w:ascii="游ゴシック" w:eastAsia="游ゴシック" w:hAnsi="游ゴシック"/>
          <w:sz w:val="24"/>
          <w:szCs w:val="22"/>
          <w:lang w:eastAsia="zh-CN"/>
        </w:rPr>
      </w:pPr>
      <w:r w:rsidRPr="00CC5129">
        <w:rPr>
          <w:rFonts w:ascii="游ゴシック" w:eastAsia="游ゴシック" w:hAnsi="游ゴシック" w:hint="eastAsia"/>
          <w:sz w:val="24"/>
          <w:szCs w:val="22"/>
          <w:lang w:eastAsia="zh-CN"/>
        </w:rPr>
        <w:t>所　 属 ： 製造部　企画課</w:t>
      </w:r>
    </w:p>
    <w:p w14:paraId="40680DA5" w14:textId="77777777" w:rsidR="007073F8" w:rsidRPr="00CC5129" w:rsidRDefault="007073F8" w:rsidP="007073F8">
      <w:pPr>
        <w:spacing w:line="360" w:lineRule="exact"/>
        <w:ind w:firstLineChars="400" w:firstLine="960"/>
        <w:rPr>
          <w:rFonts w:ascii="游ゴシック" w:eastAsia="游ゴシック" w:hAnsi="游ゴシック"/>
          <w:sz w:val="24"/>
          <w:szCs w:val="22"/>
        </w:rPr>
      </w:pPr>
      <w:r w:rsidRPr="00CC5129">
        <w:rPr>
          <w:rFonts w:ascii="游ゴシック" w:eastAsia="游ゴシック" w:hAnsi="游ゴシック" w:hint="eastAsia"/>
          <w:sz w:val="24"/>
          <w:szCs w:val="22"/>
        </w:rPr>
        <w:t>氏　 名 ： 厚労 太郎さん</w:t>
      </w:r>
    </w:p>
    <w:p w14:paraId="72E05731" w14:textId="77777777" w:rsidR="007073F8" w:rsidRPr="00CC5129" w:rsidRDefault="007073F8" w:rsidP="007073F8">
      <w:pPr>
        <w:spacing w:line="360" w:lineRule="exact"/>
        <w:ind w:firstLineChars="400" w:firstLine="960"/>
        <w:rPr>
          <w:rFonts w:ascii="游ゴシック" w:eastAsia="游ゴシック" w:hAnsi="游ゴシック"/>
          <w:sz w:val="24"/>
          <w:szCs w:val="22"/>
        </w:rPr>
      </w:pPr>
      <w:r w:rsidRPr="00CC5129">
        <w:rPr>
          <w:rFonts w:ascii="游ゴシック" w:eastAsia="游ゴシック" w:hAnsi="游ゴシック" w:hint="eastAsia"/>
          <w:sz w:val="24"/>
          <w:szCs w:val="22"/>
        </w:rPr>
        <w:t>取得期間： 子の出生直後から３か月間</w:t>
      </w:r>
    </w:p>
    <w:p w14:paraId="237DF45B" w14:textId="77777777" w:rsidR="007073F8" w:rsidRPr="00CC5129" w:rsidRDefault="007073F8" w:rsidP="007073F8">
      <w:pPr>
        <w:spacing w:line="360" w:lineRule="exact"/>
        <w:ind w:firstLineChars="100" w:firstLine="240"/>
        <w:jc w:val="center"/>
        <w:rPr>
          <w:rFonts w:ascii="游ゴシック" w:eastAsia="游ゴシック" w:hAnsi="游ゴシック"/>
          <w:sz w:val="24"/>
          <w:szCs w:val="22"/>
        </w:rPr>
      </w:pPr>
      <w:r w:rsidRPr="00CC5129">
        <w:rPr>
          <w:rFonts w:ascii="游ゴシック" w:eastAsia="游ゴシック" w:hAnsi="游ゴシック" w:hint="eastAsia"/>
          <w:sz w:val="24"/>
          <w:szCs w:val="22"/>
        </w:rPr>
        <w:t>～我が社、５人目の男性育児休業取得者～</w:t>
      </w:r>
    </w:p>
    <w:p w14:paraId="3213FCC9" w14:textId="77777777" w:rsidR="007073F8" w:rsidRPr="00CC5129" w:rsidRDefault="007073F8" w:rsidP="007073F8">
      <w:pPr>
        <w:spacing w:line="280" w:lineRule="exact"/>
        <w:ind w:firstLineChars="100" w:firstLine="240"/>
        <w:rPr>
          <w:rFonts w:ascii="游ゴシック" w:eastAsia="游ゴシック" w:hAnsi="游ゴシック"/>
          <w:sz w:val="24"/>
          <w:szCs w:val="22"/>
        </w:rPr>
      </w:pPr>
    </w:p>
    <w:p w14:paraId="43D56790"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（取得したいと思ったきっかけ）</w:t>
      </w:r>
    </w:p>
    <w:p w14:paraId="6CF2D028"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3A288E5C"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40EA34C4"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73F718C5"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（配偶者の反応）</w:t>
      </w:r>
    </w:p>
    <w:p w14:paraId="697E280A"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27D2E5D2"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60C76920"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5D18E789"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（上司・同僚の反応）</w:t>
      </w:r>
    </w:p>
    <w:p w14:paraId="1F7756BA"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4046DCE3"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7994B698"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592DE605"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（取得にあたって準備したこと（仕事面））</w:t>
      </w:r>
    </w:p>
    <w:p w14:paraId="50DE30F2"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770899AA"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1FFC0239"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21EE1B1A"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（取得にあたって準備したこと（家庭・子育て面））</w:t>
      </w:r>
    </w:p>
    <w:p w14:paraId="4692787B"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7C24DDD2"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2D5ECB02"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289EE02C"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（育児休業中どう過ごしたか）</w:t>
      </w:r>
    </w:p>
    <w:p w14:paraId="720AC6A8"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22741099"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59AD70E8"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6DD15E61"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（復帰後の働き方と育児について）</w:t>
      </w:r>
    </w:p>
    <w:p w14:paraId="141E90DF"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73A8888F"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238BD614"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46A0881E"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（育児休業を取得した感想）</w:t>
      </w:r>
    </w:p>
    <w:p w14:paraId="1792D259"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w:t>
      </w:r>
    </w:p>
    <w:p w14:paraId="769C65F0"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68FF9E92" w14:textId="77777777" w:rsidR="007073F8" w:rsidRPr="00CC5129" w:rsidRDefault="007073F8" w:rsidP="007073F8">
      <w:pPr>
        <w:spacing w:line="280" w:lineRule="exact"/>
        <w:ind w:leftChars="100" w:left="430" w:hangingChars="100" w:hanging="220"/>
        <w:rPr>
          <w:rFonts w:ascii="游ゴシック" w:eastAsia="游ゴシック" w:hAnsi="游ゴシック"/>
          <w:sz w:val="22"/>
          <w:szCs w:val="22"/>
        </w:rPr>
      </w:pPr>
    </w:p>
    <w:p w14:paraId="317346F1" w14:textId="77777777" w:rsidR="007073F8" w:rsidRPr="00CC5129" w:rsidRDefault="007073F8" w:rsidP="007073F8">
      <w:pPr>
        <w:spacing w:line="28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（これから育児休業を取得する男性職員へのメッセージ）</w:t>
      </w:r>
    </w:p>
    <w:p w14:paraId="2E7567B7" w14:textId="14B90085" w:rsidR="007073F8" w:rsidRPr="00CC5129" w:rsidRDefault="00DB7FDF" w:rsidP="007073F8">
      <w:pPr>
        <w:spacing w:line="280" w:lineRule="exact"/>
        <w:ind w:leftChars="100" w:left="420" w:hangingChars="100" w:hanging="210"/>
        <w:rPr>
          <w:rFonts w:ascii="游ゴシック" w:eastAsia="游ゴシック" w:hAnsi="游ゴシック"/>
          <w:sz w:val="22"/>
          <w:szCs w:val="22"/>
        </w:rPr>
      </w:pPr>
      <w:r w:rsidRPr="00CC5129">
        <w:rPr>
          <w:rFonts w:ascii="游ゴシック" w:eastAsia="游ゴシック" w:hAnsi="游ゴシック"/>
          <w:noProof/>
        </w:rPr>
        <mc:AlternateContent>
          <mc:Choice Requires="wps">
            <w:drawing>
              <wp:anchor distT="0" distB="0" distL="114300" distR="114300" simplePos="0" relativeHeight="251669504" behindDoc="0" locked="0" layoutInCell="1" allowOverlap="1" wp14:anchorId="7AB8998A" wp14:editId="0D51C32B">
                <wp:simplePos x="0" y="0"/>
                <wp:positionH relativeFrom="margin">
                  <wp:posOffset>214630</wp:posOffset>
                </wp:positionH>
                <wp:positionV relativeFrom="paragraph">
                  <wp:posOffset>655320</wp:posOffset>
                </wp:positionV>
                <wp:extent cx="5899785" cy="842645"/>
                <wp:effectExtent l="0" t="0" r="5715" b="0"/>
                <wp:wrapNone/>
                <wp:docPr id="2"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785" cy="842645"/>
                        </a:xfrm>
                        <a:prstGeom prst="rect">
                          <a:avLst/>
                        </a:prstGeom>
                        <a:solidFill>
                          <a:sysClr val="window" lastClr="FFFFFF"/>
                        </a:solidFill>
                        <a:ln w="6350">
                          <a:solidFill>
                            <a:prstClr val="black"/>
                          </a:solidFill>
                        </a:ln>
                      </wps:spPr>
                      <wps:txbx>
                        <w:txbxContent>
                          <w:p w14:paraId="542701F2" w14:textId="77777777" w:rsidR="007073F8" w:rsidRPr="00CC5129" w:rsidRDefault="007073F8" w:rsidP="007073F8">
                            <w:pPr>
                              <w:snapToGrid w:val="0"/>
                              <w:spacing w:line="280" w:lineRule="exact"/>
                              <w:rPr>
                                <w:rFonts w:ascii="游ゴシック" w:eastAsia="游ゴシック" w:hAnsi="游ゴシック"/>
                                <w:sz w:val="22"/>
                              </w:rPr>
                            </w:pPr>
                            <w:r w:rsidRPr="00CC5129">
                              <w:rPr>
                                <w:rFonts w:ascii="游ゴシック" w:eastAsia="游ゴシック" w:hAnsi="游ゴシック" w:hint="eastAsia"/>
                                <w:sz w:val="22"/>
                              </w:rPr>
                              <w:t>【上司からのメッセージ】</w:t>
                            </w:r>
                          </w:p>
                          <w:p w14:paraId="77827B0D" w14:textId="77777777" w:rsidR="007073F8" w:rsidRPr="00CC5129" w:rsidRDefault="007073F8" w:rsidP="007073F8">
                            <w:pPr>
                              <w:snapToGrid w:val="0"/>
                              <w:spacing w:line="280" w:lineRule="exact"/>
                              <w:rPr>
                                <w:rFonts w:ascii="游ゴシック" w:eastAsia="游ゴシック" w:hAnsi="游ゴシック"/>
                                <w:sz w:val="22"/>
                              </w:rPr>
                            </w:pPr>
                            <w:r w:rsidRPr="00CC5129">
                              <w:rPr>
                                <w:rFonts w:ascii="游ゴシック" w:eastAsia="游ゴシック" w:hAnsi="游ゴシック" w:hint="eastAsia"/>
                                <w:sz w:val="22"/>
                              </w:rPr>
                              <w:t xml:space="preserve">　当課</w:t>
                            </w:r>
                            <w:r w:rsidRPr="00CC5129">
                              <w:rPr>
                                <w:rFonts w:ascii="游ゴシック" w:eastAsia="游ゴシック" w:hAnsi="游ゴシック"/>
                                <w:sz w:val="22"/>
                              </w:rPr>
                              <w:t>での男性育休取得は初めてでしたが、</w:t>
                            </w:r>
                            <w:r w:rsidRPr="00CC5129">
                              <w:rPr>
                                <w:rFonts w:ascii="游ゴシック" w:eastAsia="游ゴシック" w:hAnsi="游ゴシック" w:hint="eastAsia"/>
                                <w:sz w:val="22"/>
                              </w:rPr>
                              <w:t>厚労さん</w:t>
                            </w:r>
                            <w:r w:rsidRPr="00CC5129">
                              <w:rPr>
                                <w:rFonts w:ascii="游ゴシック" w:eastAsia="游ゴシック" w:hAnsi="游ゴシック"/>
                                <w:sz w:val="22"/>
                              </w:rPr>
                              <w:t>の育休取得</w:t>
                            </w:r>
                            <w:r w:rsidRPr="00CC5129">
                              <w:rPr>
                                <w:rFonts w:ascii="游ゴシック" w:eastAsia="游ゴシック" w:hAnsi="游ゴシック" w:hint="eastAsia"/>
                                <w:sz w:val="22"/>
                              </w:rPr>
                              <w:t>が</w:t>
                            </w:r>
                            <w:r w:rsidRPr="00CC5129">
                              <w:rPr>
                                <w:rFonts w:ascii="游ゴシック" w:eastAsia="游ゴシック" w:hAnsi="游ゴシック"/>
                                <w:sz w:val="22"/>
                              </w:rPr>
                              <w:t>業務分担</w:t>
                            </w:r>
                            <w:r w:rsidRPr="00CC5129">
                              <w:rPr>
                                <w:rFonts w:ascii="游ゴシック" w:eastAsia="游ゴシック" w:hAnsi="游ゴシック" w:hint="eastAsia"/>
                                <w:sz w:val="22"/>
                              </w:rPr>
                              <w:t>の</w:t>
                            </w:r>
                            <w:r w:rsidRPr="00CC5129">
                              <w:rPr>
                                <w:rFonts w:ascii="游ゴシック" w:eastAsia="游ゴシック" w:hAnsi="游ゴシック"/>
                                <w:sz w:val="22"/>
                              </w:rPr>
                              <w:t>見直しと見える</w:t>
                            </w:r>
                            <w:r w:rsidRPr="00CC5129">
                              <w:rPr>
                                <w:rFonts w:ascii="游ゴシック" w:eastAsia="游ゴシック" w:hAnsi="游ゴシック" w:hint="eastAsia"/>
                                <w:sz w:val="22"/>
                              </w:rPr>
                              <w:t>化に</w:t>
                            </w:r>
                            <w:r w:rsidRPr="00CC5129">
                              <w:rPr>
                                <w:rFonts w:ascii="游ゴシック" w:eastAsia="游ゴシック" w:hAnsi="游ゴシック"/>
                                <w:sz w:val="22"/>
                              </w:rPr>
                              <w:t>つながり</w:t>
                            </w:r>
                            <w:r w:rsidRPr="00CC5129">
                              <w:rPr>
                                <w:rFonts w:ascii="游ゴシック" w:eastAsia="游ゴシック" w:hAnsi="游ゴシック" w:hint="eastAsia"/>
                                <w:sz w:val="22"/>
                              </w:rPr>
                              <w:t>、課内全体で</w:t>
                            </w:r>
                            <w:r w:rsidRPr="00CC5129">
                              <w:rPr>
                                <w:rFonts w:ascii="游ゴシック" w:eastAsia="游ゴシック" w:hAnsi="游ゴシック"/>
                                <w:sz w:val="22"/>
                              </w:rPr>
                              <w:t>生産性を意識した働き方</w:t>
                            </w:r>
                            <w:r w:rsidRPr="00CC5129">
                              <w:rPr>
                                <w:rFonts w:ascii="游ゴシック" w:eastAsia="游ゴシック" w:hAnsi="游ゴシック" w:hint="eastAsia"/>
                                <w:sz w:val="22"/>
                              </w:rPr>
                              <w:t>が</w:t>
                            </w:r>
                            <w:r w:rsidRPr="00CC5129">
                              <w:rPr>
                                <w:rFonts w:ascii="游ゴシック" w:eastAsia="游ゴシック" w:hAnsi="游ゴシック"/>
                                <w:sz w:val="22"/>
                              </w:rPr>
                              <w:t>進むきっかけとなりました。ぜひ</w:t>
                            </w:r>
                            <w:r w:rsidRPr="00CC5129">
                              <w:rPr>
                                <w:rFonts w:ascii="游ゴシック" w:eastAsia="游ゴシック" w:hAnsi="游ゴシック" w:hint="eastAsia"/>
                                <w:sz w:val="22"/>
                              </w:rPr>
                              <w:t>今後も</w:t>
                            </w:r>
                            <w:r w:rsidRPr="00CC5129">
                              <w:rPr>
                                <w:rFonts w:ascii="游ゴシック" w:eastAsia="游ゴシック" w:hAnsi="游ゴシック"/>
                                <w:sz w:val="22"/>
                              </w:rPr>
                              <w:t>、育児と仕事を両立して、</w:t>
                            </w:r>
                            <w:r w:rsidRPr="00CC5129">
                              <w:rPr>
                                <w:rFonts w:ascii="游ゴシック" w:eastAsia="游ゴシック" w:hAnsi="游ゴシック" w:hint="eastAsia"/>
                                <w:sz w:val="22"/>
                              </w:rPr>
                              <w:t>若手社員の</w:t>
                            </w:r>
                            <w:r w:rsidRPr="00CC5129">
                              <w:rPr>
                                <w:rFonts w:ascii="游ゴシック" w:eastAsia="游ゴシック" w:hAnsi="游ゴシック"/>
                                <w:sz w:val="22"/>
                              </w:rPr>
                              <w:t>モデルとなってもらいたいと思います。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8998A" id="テキスト ボックス 8" o:spid="_x0000_s1029" type="#_x0000_t202" style="position:absolute;left:0;text-align:left;margin-left:16.9pt;margin-top:51.6pt;width:464.55pt;height:66.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" fillcolor="window" strokeweight=".5pt">
                <v:path arrowok="t"/>
                <v:textbox>
                  <w:txbxContent>
                    <w:p w14:paraId="542701F2" w14:textId="77777777" w:rsidR="007073F8" w:rsidRPr="00CC5129" w:rsidRDefault="007073F8" w:rsidP="007073F8">
                      <w:pPr>
                        <w:snapToGrid w:val="0"/>
                        <w:spacing w:line="280" w:lineRule="exact"/>
                        <w:rPr>
                          <w:rFonts w:ascii="游ゴシック" w:eastAsia="游ゴシック" w:hAnsi="游ゴシック"/>
                          <w:sz w:val="22"/>
                        </w:rPr>
                      </w:pPr>
                      <w:r w:rsidRPr="00CC5129">
                        <w:rPr>
                          <w:rFonts w:ascii="游ゴシック" w:eastAsia="游ゴシック" w:hAnsi="游ゴシック" w:hint="eastAsia"/>
                          <w:sz w:val="22"/>
                        </w:rPr>
                        <w:t>【上司からのメッセージ】</w:t>
                      </w:r>
                    </w:p>
                    <w:p w14:paraId="77827B0D" w14:textId="77777777" w:rsidR="007073F8" w:rsidRPr="00CC5129" w:rsidRDefault="007073F8" w:rsidP="007073F8">
                      <w:pPr>
                        <w:snapToGrid w:val="0"/>
                        <w:spacing w:line="280" w:lineRule="exact"/>
                        <w:rPr>
                          <w:rFonts w:ascii="游ゴシック" w:eastAsia="游ゴシック" w:hAnsi="游ゴシック"/>
                          <w:sz w:val="22"/>
                        </w:rPr>
                      </w:pPr>
                      <w:r w:rsidRPr="00CC5129">
                        <w:rPr>
                          <w:rFonts w:ascii="游ゴシック" w:eastAsia="游ゴシック" w:hAnsi="游ゴシック" w:hint="eastAsia"/>
                          <w:sz w:val="22"/>
                        </w:rPr>
                        <w:t xml:space="preserve">　当課</w:t>
                      </w:r>
                      <w:r w:rsidRPr="00CC5129">
                        <w:rPr>
                          <w:rFonts w:ascii="游ゴシック" w:eastAsia="游ゴシック" w:hAnsi="游ゴシック"/>
                          <w:sz w:val="22"/>
                        </w:rPr>
                        <w:t>での男性育休取得は初めてでしたが、</w:t>
                      </w:r>
                      <w:r w:rsidRPr="00CC5129">
                        <w:rPr>
                          <w:rFonts w:ascii="游ゴシック" w:eastAsia="游ゴシック" w:hAnsi="游ゴシック" w:hint="eastAsia"/>
                          <w:sz w:val="22"/>
                        </w:rPr>
                        <w:t>厚労さん</w:t>
                      </w:r>
                      <w:r w:rsidRPr="00CC5129">
                        <w:rPr>
                          <w:rFonts w:ascii="游ゴシック" w:eastAsia="游ゴシック" w:hAnsi="游ゴシック"/>
                          <w:sz w:val="22"/>
                        </w:rPr>
                        <w:t>の育休取得</w:t>
                      </w:r>
                      <w:r w:rsidRPr="00CC5129">
                        <w:rPr>
                          <w:rFonts w:ascii="游ゴシック" w:eastAsia="游ゴシック" w:hAnsi="游ゴシック" w:hint="eastAsia"/>
                          <w:sz w:val="22"/>
                        </w:rPr>
                        <w:t>が</w:t>
                      </w:r>
                      <w:r w:rsidRPr="00CC5129">
                        <w:rPr>
                          <w:rFonts w:ascii="游ゴシック" w:eastAsia="游ゴシック" w:hAnsi="游ゴシック"/>
                          <w:sz w:val="22"/>
                        </w:rPr>
                        <w:t>業務分担</w:t>
                      </w:r>
                      <w:r w:rsidRPr="00CC5129">
                        <w:rPr>
                          <w:rFonts w:ascii="游ゴシック" w:eastAsia="游ゴシック" w:hAnsi="游ゴシック" w:hint="eastAsia"/>
                          <w:sz w:val="22"/>
                        </w:rPr>
                        <w:t>の</w:t>
                      </w:r>
                      <w:r w:rsidRPr="00CC5129">
                        <w:rPr>
                          <w:rFonts w:ascii="游ゴシック" w:eastAsia="游ゴシック" w:hAnsi="游ゴシック"/>
                          <w:sz w:val="22"/>
                        </w:rPr>
                        <w:t>見直しと見える</w:t>
                      </w:r>
                      <w:r w:rsidRPr="00CC5129">
                        <w:rPr>
                          <w:rFonts w:ascii="游ゴシック" w:eastAsia="游ゴシック" w:hAnsi="游ゴシック" w:hint="eastAsia"/>
                          <w:sz w:val="22"/>
                        </w:rPr>
                        <w:t>化に</w:t>
                      </w:r>
                      <w:r w:rsidRPr="00CC5129">
                        <w:rPr>
                          <w:rFonts w:ascii="游ゴシック" w:eastAsia="游ゴシック" w:hAnsi="游ゴシック"/>
                          <w:sz w:val="22"/>
                        </w:rPr>
                        <w:t>つながり</w:t>
                      </w:r>
                      <w:r w:rsidRPr="00CC5129">
                        <w:rPr>
                          <w:rFonts w:ascii="游ゴシック" w:eastAsia="游ゴシック" w:hAnsi="游ゴシック" w:hint="eastAsia"/>
                          <w:sz w:val="22"/>
                        </w:rPr>
                        <w:t>、課内全体で</w:t>
                      </w:r>
                      <w:r w:rsidRPr="00CC5129">
                        <w:rPr>
                          <w:rFonts w:ascii="游ゴシック" w:eastAsia="游ゴシック" w:hAnsi="游ゴシック"/>
                          <w:sz w:val="22"/>
                        </w:rPr>
                        <w:t>生産性を意識した働き方</w:t>
                      </w:r>
                      <w:r w:rsidRPr="00CC5129">
                        <w:rPr>
                          <w:rFonts w:ascii="游ゴシック" w:eastAsia="游ゴシック" w:hAnsi="游ゴシック" w:hint="eastAsia"/>
                          <w:sz w:val="22"/>
                        </w:rPr>
                        <w:t>が</w:t>
                      </w:r>
                      <w:r w:rsidRPr="00CC5129">
                        <w:rPr>
                          <w:rFonts w:ascii="游ゴシック" w:eastAsia="游ゴシック" w:hAnsi="游ゴシック"/>
                          <w:sz w:val="22"/>
                        </w:rPr>
                        <w:t>進むきっかけとなりました。ぜひ</w:t>
                      </w:r>
                      <w:r w:rsidRPr="00CC5129">
                        <w:rPr>
                          <w:rFonts w:ascii="游ゴシック" w:eastAsia="游ゴシック" w:hAnsi="游ゴシック" w:hint="eastAsia"/>
                          <w:sz w:val="22"/>
                        </w:rPr>
                        <w:t>今後も</w:t>
                      </w:r>
                      <w:r w:rsidRPr="00CC5129">
                        <w:rPr>
                          <w:rFonts w:ascii="游ゴシック" w:eastAsia="游ゴシック" w:hAnsi="游ゴシック"/>
                          <w:sz w:val="22"/>
                        </w:rPr>
                        <w:t>、育児と仕事を両立して、</w:t>
                      </w:r>
                      <w:r w:rsidRPr="00CC5129">
                        <w:rPr>
                          <w:rFonts w:ascii="游ゴシック" w:eastAsia="游ゴシック" w:hAnsi="游ゴシック" w:hint="eastAsia"/>
                          <w:sz w:val="22"/>
                        </w:rPr>
                        <w:t>若手社員の</w:t>
                      </w:r>
                      <w:r w:rsidRPr="00CC5129">
                        <w:rPr>
                          <w:rFonts w:ascii="游ゴシック" w:eastAsia="游ゴシック" w:hAnsi="游ゴシック"/>
                          <w:sz w:val="22"/>
                        </w:rPr>
                        <w:t>モデルとなってもらいたいと思います。</w:t>
                      </w:r>
                    </w:p>
                  </w:txbxContent>
                </v:textbox>
                <w10:wrap anchorx="margin"/>
              </v:shape>
            </w:pict>
          </mc:Fallback>
        </mc:AlternateContent>
      </w:r>
      <w:r w:rsidR="007073F8" w:rsidRPr="00CC5129">
        <w:rPr>
          <w:rFonts w:ascii="游ゴシック" w:eastAsia="游ゴシック" w:hAnsi="游ゴシック" w:hint="eastAsia"/>
          <w:sz w:val="22"/>
          <w:szCs w:val="22"/>
        </w:rPr>
        <w:t xml:space="preserve">　　</w:t>
      </w:r>
    </w:p>
    <w:p w14:paraId="6FFECEFF" w14:textId="77777777" w:rsidR="007073F8" w:rsidRPr="00CC5129" w:rsidRDefault="007073F8" w:rsidP="002A0510">
      <w:pPr>
        <w:spacing w:line="280" w:lineRule="exact"/>
        <w:rPr>
          <w:rFonts w:ascii="游ゴシック" w:eastAsia="游ゴシック" w:hAnsi="游ゴシック" w:hint="eastAsia"/>
          <w:sz w:val="22"/>
          <w:szCs w:val="22"/>
        </w:rPr>
      </w:pPr>
    </w:p>
    <w:p w14:paraId="1D580CD7" w14:textId="77777777" w:rsidR="007073F8" w:rsidRPr="00F01255" w:rsidRDefault="007073F8" w:rsidP="007073F8">
      <w:pPr>
        <w:spacing w:line="320" w:lineRule="exact"/>
        <w:jc w:val="left"/>
        <w:rPr>
          <w:rFonts w:ascii="メイリオ" w:eastAsia="メイリオ" w:hAnsi="メイリオ"/>
          <w:sz w:val="22"/>
        </w:rPr>
      </w:pPr>
    </w:p>
    <w:p w14:paraId="55F165DA" w14:textId="77777777" w:rsidR="007073F8" w:rsidRDefault="007073F8" w:rsidP="007073F8">
      <w:pPr>
        <w:snapToGrid w:val="0"/>
        <w:spacing w:line="220" w:lineRule="exact"/>
        <w:ind w:left="180" w:hangingChars="100" w:hanging="180"/>
        <w:rPr>
          <w:rFonts w:ascii="ＭＳ 明朝" w:hAnsi="ＭＳ 明朝"/>
          <w:sz w:val="18"/>
          <w:szCs w:val="18"/>
        </w:rPr>
      </w:pPr>
    </w:p>
    <w:p w14:paraId="28DD3C8E" w14:textId="77777777" w:rsidR="007073F8" w:rsidRDefault="007073F8" w:rsidP="007073F8">
      <w:pPr>
        <w:snapToGrid w:val="0"/>
        <w:spacing w:line="220" w:lineRule="exact"/>
        <w:ind w:left="180" w:hangingChars="100" w:hanging="180"/>
        <w:rPr>
          <w:rFonts w:ascii="ＭＳ 明朝" w:hAnsi="ＭＳ 明朝"/>
          <w:sz w:val="18"/>
          <w:szCs w:val="18"/>
        </w:rPr>
      </w:pPr>
    </w:p>
    <w:p w14:paraId="4A68DDB1" w14:textId="77777777" w:rsidR="007073F8" w:rsidRDefault="007073F8" w:rsidP="007073F8">
      <w:pPr>
        <w:snapToGrid w:val="0"/>
        <w:spacing w:line="220" w:lineRule="exact"/>
        <w:ind w:left="180" w:hangingChars="100" w:hanging="180"/>
        <w:rPr>
          <w:rFonts w:ascii="ＭＳ 明朝" w:hAnsi="ＭＳ 明朝"/>
          <w:sz w:val="18"/>
          <w:szCs w:val="18"/>
        </w:rPr>
      </w:pPr>
    </w:p>
    <w:p w14:paraId="340D9B6E" w14:textId="77777777" w:rsidR="007073F8" w:rsidRDefault="007073F8" w:rsidP="007073F8">
      <w:pPr>
        <w:snapToGrid w:val="0"/>
        <w:spacing w:line="220" w:lineRule="exact"/>
        <w:ind w:left="180" w:hangingChars="100" w:hanging="180"/>
        <w:rPr>
          <w:rFonts w:ascii="ＭＳ 明朝" w:hAnsi="ＭＳ 明朝"/>
          <w:sz w:val="18"/>
          <w:szCs w:val="18"/>
        </w:rPr>
      </w:pPr>
    </w:p>
    <w:p w14:paraId="0910936C" w14:textId="006A9563" w:rsidR="007073F8" w:rsidRDefault="007073F8" w:rsidP="007073F8">
      <w:pPr>
        <w:snapToGrid w:val="0"/>
        <w:spacing w:line="220" w:lineRule="exact"/>
        <w:ind w:left="180" w:hangingChars="100" w:hanging="180"/>
        <w:rPr>
          <w:rFonts w:ascii="ＭＳ 明朝" w:hAnsi="ＭＳ 明朝"/>
          <w:sz w:val="18"/>
          <w:szCs w:val="18"/>
        </w:rPr>
      </w:pPr>
    </w:p>
    <w:p w14:paraId="5BF43C26" w14:textId="6BD80EB0" w:rsidR="00783E06" w:rsidRDefault="00065F55" w:rsidP="008D089F">
      <w:pPr>
        <w:snapToGrid w:val="0"/>
        <w:spacing w:line="220" w:lineRule="exact"/>
        <w:ind w:left="180" w:hangingChars="100" w:hanging="180"/>
        <w:rPr>
          <w:rFonts w:ascii="游ゴシック" w:eastAsia="游ゴシック" w:hAnsi="游ゴシック"/>
          <w:sz w:val="18"/>
          <w:szCs w:val="18"/>
        </w:rPr>
      </w:pPr>
      <w:r w:rsidRPr="00065F55">
        <w:rPr>
          <w:rFonts w:ascii="游ゴシック" w:eastAsia="游ゴシック" w:hAnsi="游ゴシック"/>
          <w:sz w:val="18"/>
          <w:szCs w:val="18"/>
        </w:rPr>
        <w:br w:type="page"/>
      </w:r>
    </w:p>
    <w:p w14:paraId="43B45432" w14:textId="5AB85C97" w:rsidR="00783E06" w:rsidRPr="00783E06" w:rsidRDefault="002A0510" w:rsidP="00783E06">
      <w:pPr>
        <w:jc w:val="center"/>
        <w:rPr>
          <w:rFonts w:ascii="ＭＳ Ｐゴシック" w:eastAsia="ＭＳ Ｐゴシック" w:hAnsi="ＭＳ Ｐゴシック"/>
          <w:sz w:val="24"/>
        </w:rPr>
      </w:pPr>
      <w:r>
        <w:rPr>
          <w:rFonts w:ascii="ＭＳ Ｐゴシック" w:eastAsia="ＭＳ Ｐゴシック" w:hAnsi="ＭＳ Ｐゴシック"/>
          <w:noProof/>
          <w:sz w:val="24"/>
        </w:rPr>
        <w:lastRenderedPageBreak/>
        <mc:AlternateContent>
          <mc:Choice Requires="wps">
            <w:drawing>
              <wp:anchor distT="0" distB="0" distL="114300" distR="114300" simplePos="0" relativeHeight="251688960" behindDoc="0" locked="0" layoutInCell="1" allowOverlap="1" wp14:anchorId="16E73148" wp14:editId="1955C213">
                <wp:simplePos x="0" y="0"/>
                <wp:positionH relativeFrom="margin">
                  <wp:posOffset>4939030</wp:posOffset>
                </wp:positionH>
                <wp:positionV relativeFrom="paragraph">
                  <wp:posOffset>-261283</wp:posOffset>
                </wp:positionV>
                <wp:extent cx="1337945" cy="266700"/>
                <wp:effectExtent l="0" t="0" r="0" b="0"/>
                <wp:wrapNone/>
                <wp:docPr id="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945" cy="266700"/>
                        </a:xfrm>
                        <a:prstGeom prst="rect">
                          <a:avLst/>
                        </a:prstGeom>
                        <a:solidFill>
                          <a:sysClr val="window" lastClr="FFFFFF"/>
                        </a:solidFill>
                        <a:ln w="6350">
                          <a:solidFill>
                            <a:prstClr val="black"/>
                          </a:solidFill>
                        </a:ln>
                      </wps:spPr>
                      <wps:txbx>
                        <w:txbxContent>
                          <w:p w14:paraId="14001320" w14:textId="77777777" w:rsidR="00A166D0" w:rsidRPr="00535459" w:rsidRDefault="00A166D0" w:rsidP="00A166D0">
                            <w:pPr>
                              <w:spacing w:line="340" w:lineRule="exact"/>
                              <w:ind w:leftChars="20" w:left="42"/>
                              <w:rPr>
                                <w:rFonts w:ascii="ＭＳ 明朝" w:hAnsi="ＭＳ 明朝"/>
                              </w:rPr>
                            </w:pPr>
                            <w:r>
                              <w:rPr>
                                <w:rFonts w:ascii="ＭＳ 明朝" w:hAnsi="ＭＳ 明朝" w:hint="eastAsia"/>
                              </w:rPr>
                              <w:t>相談窓口　記載例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3148" id="テキスト ボックス 7" o:spid="_x0000_s1030" type="#_x0000_t202" style="position:absolute;left:0;text-align:left;margin-left:388.9pt;margin-top:-20.55pt;width:105.35pt;height:2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" fillcolor="window" strokeweight=".5pt">
                <v:path arrowok="t"/>
                <v:textbox inset=",.5mm">
                  <w:txbxContent>
                    <w:p w14:paraId="14001320" w14:textId="77777777" w:rsidR="00A166D0" w:rsidRPr="00535459" w:rsidRDefault="00A166D0" w:rsidP="00A166D0">
                      <w:pPr>
                        <w:spacing w:line="340" w:lineRule="exact"/>
                        <w:ind w:leftChars="20" w:left="42"/>
                        <w:rPr>
                          <w:rFonts w:ascii="ＭＳ 明朝" w:hAnsi="ＭＳ 明朝"/>
                        </w:rPr>
                      </w:pPr>
                      <w:r>
                        <w:rPr>
                          <w:rFonts w:ascii="ＭＳ 明朝" w:hAnsi="ＭＳ 明朝" w:hint="eastAsia"/>
                        </w:rPr>
                        <w:t>相談窓口　記載例</w:t>
                      </w:r>
                    </w:p>
                  </w:txbxContent>
                </v:textbox>
                <w10:wrap anchorx="margin"/>
              </v:shape>
            </w:pict>
          </mc:Fallback>
        </mc:AlternateContent>
      </w:r>
      <w:r>
        <w:rPr>
          <w:rFonts w:ascii="游ゴシック" w:eastAsia="游ゴシック" w:hAnsi="游ゴシック"/>
          <w:noProof/>
          <w:sz w:val="18"/>
          <w:szCs w:val="18"/>
        </w:rPr>
        <mc:AlternateContent>
          <mc:Choice Requires="wps">
            <w:drawing>
              <wp:anchor distT="0" distB="0" distL="114300" distR="114300" simplePos="0" relativeHeight="251667456" behindDoc="0" locked="0" layoutInCell="1" allowOverlap="1" wp14:anchorId="3E5A4B3B" wp14:editId="11102761">
                <wp:simplePos x="0" y="0"/>
                <wp:positionH relativeFrom="column">
                  <wp:posOffset>17521</wp:posOffset>
                </wp:positionH>
                <wp:positionV relativeFrom="paragraph">
                  <wp:posOffset>-224829</wp:posOffset>
                </wp:positionV>
                <wp:extent cx="1136650" cy="224790"/>
                <wp:effectExtent l="6350" t="6350" r="9525" b="6985"/>
                <wp:wrapNone/>
                <wp:docPr id="204450635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EE5E85" w14:textId="77777777" w:rsidR="00116BE6" w:rsidRPr="00430928" w:rsidRDefault="00116BE6" w:rsidP="00116BE6">
                            <w:pPr>
                              <w:rPr>
                                <w:color w:val="0070C0"/>
                              </w:rPr>
                            </w:pPr>
                            <w:r w:rsidRPr="00430928">
                              <w:rPr>
                                <w:rFonts w:hint="eastAsia"/>
                                <w:color w:val="0070C0"/>
                              </w:rPr>
                              <w:t xml:space="preserve">参考様式　</w:t>
                            </w:r>
                            <w:r>
                              <w:rPr>
                                <w:rFonts w:hint="eastAsia"/>
                                <w:color w:val="0070C0"/>
                              </w:rPr>
                              <w:t>育</w:t>
                            </w:r>
                            <w:r w:rsidR="006B63F2">
                              <w:rPr>
                                <w:rFonts w:hint="eastAsia"/>
                                <w:color w:val="0070C0"/>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A4B3B" id="Text Box 518" o:spid="_x0000_s1031" type="#_x0000_t202" style="position:absolute;left:0;text-align:left;margin-left:1.4pt;margin-top:-17.7pt;width:89.5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" strokecolor="#156082" strokeweight="1pt">
                <v:shadow color="#868686"/>
                <v:textbox inset="5.85pt,.7pt,5.85pt,.7pt">
                  <w:txbxContent>
                    <w:p w14:paraId="78EE5E85" w14:textId="77777777" w:rsidR="00116BE6" w:rsidRPr="00430928" w:rsidRDefault="00116BE6" w:rsidP="00116BE6">
                      <w:pPr>
                        <w:rPr>
                          <w:color w:val="0070C0"/>
                        </w:rPr>
                      </w:pPr>
                      <w:r w:rsidRPr="00430928">
                        <w:rPr>
                          <w:rFonts w:hint="eastAsia"/>
                          <w:color w:val="0070C0"/>
                        </w:rPr>
                        <w:t xml:space="preserve">参考様式　</w:t>
                      </w:r>
                      <w:r>
                        <w:rPr>
                          <w:rFonts w:hint="eastAsia"/>
                          <w:color w:val="0070C0"/>
                        </w:rPr>
                        <w:t>育</w:t>
                      </w:r>
                      <w:r w:rsidR="006B63F2">
                        <w:rPr>
                          <w:rFonts w:hint="eastAsia"/>
                          <w:color w:val="0070C0"/>
                        </w:rPr>
                        <w:t>２</w:t>
                      </w:r>
                    </w:p>
                  </w:txbxContent>
                </v:textbox>
              </v:shape>
            </w:pict>
          </mc:Fallback>
        </mc:AlternateContent>
      </w:r>
    </w:p>
    <w:p w14:paraId="780EEC8F" w14:textId="77777777" w:rsidR="00783E06" w:rsidRPr="00783E06" w:rsidRDefault="00783E06" w:rsidP="00783E06">
      <w:pPr>
        <w:jc w:val="center"/>
        <w:rPr>
          <w:rFonts w:ascii="ＭＳ Ｐゴシック" w:eastAsia="ＭＳ Ｐゴシック" w:hAnsi="ＭＳ Ｐゴシック"/>
          <w:sz w:val="24"/>
        </w:rPr>
      </w:pPr>
    </w:p>
    <w:p w14:paraId="6F962774" w14:textId="77777777" w:rsidR="00783E06" w:rsidRPr="00783E06" w:rsidRDefault="00783E06" w:rsidP="00783E06">
      <w:pPr>
        <w:jc w:val="center"/>
        <w:rPr>
          <w:rFonts w:ascii="ＭＳ Ｐゴシック" w:eastAsia="ＭＳ Ｐゴシック" w:hAnsi="ＭＳ Ｐゴシック"/>
          <w:sz w:val="24"/>
        </w:rPr>
      </w:pPr>
      <w:r w:rsidRPr="00783E06">
        <w:rPr>
          <w:rFonts w:ascii="ＭＳ Ｐゴシック" w:eastAsia="ＭＳ Ｐゴシック" w:hAnsi="ＭＳ Ｐゴシック" w:hint="eastAsia"/>
          <w:sz w:val="40"/>
          <w:szCs w:val="40"/>
        </w:rPr>
        <w:t xml:space="preserve">　　　　　　　　　　　　　　　　　　　　</w:t>
      </w:r>
      <w:r w:rsidRPr="00783E06">
        <w:rPr>
          <w:rFonts w:ascii="ＭＳ Ｐゴシック" w:eastAsia="ＭＳ Ｐゴシック" w:hAnsi="ＭＳ Ｐゴシック" w:hint="eastAsia"/>
          <w:sz w:val="24"/>
        </w:rPr>
        <w:t>令和　　　　年　　　　月　　　　日</w:t>
      </w:r>
    </w:p>
    <w:p w14:paraId="6E747091" w14:textId="77777777" w:rsidR="00783E06" w:rsidRPr="00783E06" w:rsidRDefault="00783E06" w:rsidP="00783E06">
      <w:pPr>
        <w:jc w:val="center"/>
        <w:rPr>
          <w:rFonts w:ascii="ＭＳ Ｐゴシック" w:eastAsia="ＭＳ Ｐゴシック" w:hAnsi="ＭＳ Ｐゴシック"/>
          <w:sz w:val="24"/>
        </w:rPr>
      </w:pPr>
    </w:p>
    <w:p w14:paraId="040F6C61" w14:textId="77777777" w:rsidR="00783E06" w:rsidRDefault="00783E06" w:rsidP="00783E06">
      <w:pPr>
        <w:jc w:val="center"/>
        <w:rPr>
          <w:rFonts w:ascii="ＭＳ Ｐゴシック" w:eastAsia="ＭＳ Ｐゴシック" w:hAnsi="ＭＳ Ｐゴシック"/>
          <w:sz w:val="24"/>
        </w:rPr>
      </w:pPr>
    </w:p>
    <w:p w14:paraId="5EBD88E6" w14:textId="77777777" w:rsidR="00116BE6" w:rsidRDefault="00116BE6" w:rsidP="00783E06">
      <w:pPr>
        <w:jc w:val="center"/>
        <w:rPr>
          <w:rFonts w:ascii="ＭＳ Ｐゴシック" w:eastAsia="ＭＳ Ｐゴシック" w:hAnsi="ＭＳ Ｐゴシック"/>
          <w:sz w:val="24"/>
        </w:rPr>
      </w:pPr>
    </w:p>
    <w:p w14:paraId="2839BA38" w14:textId="77777777" w:rsidR="00116BE6" w:rsidRPr="00783E06" w:rsidRDefault="00116BE6" w:rsidP="00783E06">
      <w:pPr>
        <w:jc w:val="center"/>
        <w:rPr>
          <w:rFonts w:ascii="ＭＳ Ｐゴシック" w:eastAsia="ＭＳ Ｐゴシック" w:hAnsi="ＭＳ Ｐゴシック"/>
          <w:sz w:val="24"/>
        </w:rPr>
      </w:pPr>
    </w:p>
    <w:p w14:paraId="49A9C7F1" w14:textId="77777777" w:rsidR="00783E06" w:rsidRPr="00783E06" w:rsidRDefault="00783E06" w:rsidP="00783E06">
      <w:pPr>
        <w:jc w:val="center"/>
        <w:rPr>
          <w:rFonts w:ascii="ＭＳ Ｐゴシック" w:eastAsia="ＭＳ Ｐゴシック" w:hAnsi="ＭＳ Ｐゴシック"/>
          <w:sz w:val="36"/>
          <w:szCs w:val="36"/>
        </w:rPr>
      </w:pPr>
      <w:r w:rsidRPr="00783E06">
        <w:rPr>
          <w:rFonts w:ascii="ＭＳ Ｐゴシック" w:eastAsia="ＭＳ Ｐゴシック" w:hAnsi="ＭＳ Ｐゴシック" w:hint="eastAsia"/>
          <w:sz w:val="36"/>
          <w:szCs w:val="36"/>
        </w:rPr>
        <w:t>育児・介護休業等に関する「相談窓口」のお知らせ</w:t>
      </w:r>
    </w:p>
    <w:p w14:paraId="11683AFA" w14:textId="77777777" w:rsidR="00783E06" w:rsidRPr="00783E06" w:rsidRDefault="00783E06" w:rsidP="00783E06">
      <w:pPr>
        <w:jc w:val="center"/>
        <w:rPr>
          <w:rFonts w:ascii="ＭＳ Ｐゴシック" w:eastAsia="ＭＳ Ｐゴシック" w:hAnsi="ＭＳ Ｐゴシック"/>
          <w:sz w:val="36"/>
          <w:szCs w:val="36"/>
        </w:rPr>
      </w:pPr>
    </w:p>
    <w:p w14:paraId="66AB34CD" w14:textId="77777777" w:rsidR="00783E06" w:rsidRPr="00783E06" w:rsidRDefault="00783E06" w:rsidP="00783E06">
      <w:pPr>
        <w:jc w:val="right"/>
        <w:rPr>
          <w:rFonts w:ascii="ＭＳ Ｐゴシック" w:eastAsia="ＭＳ Ｐゴシック" w:hAnsi="ＭＳ Ｐゴシック"/>
          <w:sz w:val="24"/>
        </w:rPr>
      </w:pPr>
    </w:p>
    <w:p w14:paraId="51158E37" w14:textId="77777777" w:rsidR="00783E06" w:rsidRPr="00783E06" w:rsidRDefault="00783E06" w:rsidP="00783E06">
      <w:pPr>
        <w:ind w:right="960" w:firstLineChars="1700" w:firstLine="408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事業場名　　　　　　　　　　　　　　　　　</w:t>
      </w:r>
    </w:p>
    <w:p w14:paraId="42FDA37B" w14:textId="48F7ED86" w:rsidR="00783E06" w:rsidRPr="00783E06" w:rsidRDefault="00DB7FDF" w:rsidP="00783E06">
      <w:pPr>
        <w:jc w:val="center"/>
        <w:rPr>
          <w:rFonts w:ascii="ＭＳ Ｐゴシック" w:eastAsia="ＭＳ Ｐゴシック" w:hAnsi="ＭＳ Ｐゴシック"/>
          <w:sz w:val="36"/>
          <w:szCs w:val="36"/>
        </w:rPr>
      </w:pPr>
      <w:r>
        <w:rPr>
          <w:noProof/>
        </w:rPr>
        <mc:AlternateContent>
          <mc:Choice Requires="wps">
            <w:drawing>
              <wp:anchor distT="4294967295" distB="4294967295" distL="114300" distR="114300" simplePos="0" relativeHeight="251664384" behindDoc="0" locked="0" layoutInCell="1" allowOverlap="1" wp14:anchorId="2904F97E" wp14:editId="3C37EFD1">
                <wp:simplePos x="0" y="0"/>
                <wp:positionH relativeFrom="column">
                  <wp:posOffset>2977515</wp:posOffset>
                </wp:positionH>
                <wp:positionV relativeFrom="paragraph">
                  <wp:posOffset>15874</wp:posOffset>
                </wp:positionV>
                <wp:extent cx="2400300" cy="0"/>
                <wp:effectExtent l="0" t="0" r="0" b="0"/>
                <wp:wrapNone/>
                <wp:docPr id="182662314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373C752" id="直線コネクタ 6"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45pt,1.25pt" to="423.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"/>
            </w:pict>
          </mc:Fallback>
        </mc:AlternateContent>
      </w:r>
    </w:p>
    <w:p w14:paraId="177574D0" w14:textId="77777777" w:rsidR="00783E06" w:rsidRPr="00783E06" w:rsidRDefault="00783E06" w:rsidP="00783E06">
      <w:pPr>
        <w:rPr>
          <w:rFonts w:ascii="ＭＳ Ｐゴシック" w:eastAsia="ＭＳ Ｐゴシック" w:hAnsi="ＭＳ Ｐゴシック"/>
          <w:sz w:val="22"/>
          <w:szCs w:val="22"/>
        </w:rPr>
      </w:pPr>
    </w:p>
    <w:p w14:paraId="100EFBD9" w14:textId="77777777" w:rsidR="00783E06" w:rsidRPr="00783E06" w:rsidRDefault="00783E06" w:rsidP="00783E06">
      <w:pPr>
        <w:ind w:firstLineChars="100" w:firstLine="240"/>
        <w:rPr>
          <w:rFonts w:ascii="ＭＳ Ｐゴシック" w:eastAsia="ＭＳ Ｐゴシック" w:hAnsi="ＭＳ Ｐゴシック"/>
          <w:sz w:val="24"/>
        </w:rPr>
      </w:pPr>
    </w:p>
    <w:p w14:paraId="29E074B9" w14:textId="77777777" w:rsidR="00783E06" w:rsidRPr="00783E06" w:rsidRDefault="00783E06" w:rsidP="00783E06">
      <w:pPr>
        <w:ind w:firstLineChars="100" w:firstLine="24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育児・介護休業法に基づき、育児・介護休業等の両立支援制度を利用しやすい雇用環境の整備の措置として、下記のとおり相談体制を整備しましたのでお知らせします。</w:t>
      </w:r>
    </w:p>
    <w:p w14:paraId="22EA9C39" w14:textId="77777777" w:rsidR="00783E06" w:rsidRPr="00783E06" w:rsidRDefault="00783E06" w:rsidP="00783E06">
      <w:pPr>
        <w:ind w:firstLineChars="100" w:firstLine="240"/>
        <w:rPr>
          <w:rFonts w:ascii="ＭＳ Ｐゴシック" w:eastAsia="ＭＳ Ｐゴシック" w:hAnsi="ＭＳ Ｐゴシック"/>
          <w:sz w:val="24"/>
        </w:rPr>
      </w:pPr>
    </w:p>
    <w:p w14:paraId="1D780755" w14:textId="77777777" w:rsidR="00783E06" w:rsidRPr="00783E06" w:rsidRDefault="00783E06" w:rsidP="00783E06">
      <w:pPr>
        <w:ind w:firstLineChars="100" w:firstLine="24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ご不明な点がありましたら「相談窓口」までお問い合わせください。</w:t>
      </w:r>
    </w:p>
    <w:p w14:paraId="20BE0C71" w14:textId="77777777" w:rsidR="00783E06" w:rsidRPr="00783E06" w:rsidRDefault="00783E06" w:rsidP="00783E06">
      <w:pPr>
        <w:ind w:firstLineChars="100" w:firstLine="240"/>
        <w:rPr>
          <w:rFonts w:ascii="ＭＳ Ｐゴシック" w:eastAsia="ＭＳ Ｐゴシック" w:hAnsi="ＭＳ Ｐゴシック"/>
          <w:sz w:val="24"/>
        </w:rPr>
      </w:pPr>
    </w:p>
    <w:p w14:paraId="35F0063F" w14:textId="77777777" w:rsidR="00783E06" w:rsidRPr="00783E06" w:rsidRDefault="00783E06" w:rsidP="00783E06">
      <w:pPr>
        <w:ind w:leftChars="91" w:left="191" w:firstLineChars="215" w:firstLine="516"/>
        <w:rPr>
          <w:rFonts w:ascii="ＭＳ Ｐゴシック" w:eastAsia="ＭＳ Ｐゴシック" w:hAnsi="ＭＳ Ｐゴシック"/>
          <w:sz w:val="24"/>
        </w:rPr>
      </w:pPr>
    </w:p>
    <w:p w14:paraId="542C6565" w14:textId="77777777" w:rsidR="00783E06" w:rsidRPr="00783E06" w:rsidRDefault="00783E06" w:rsidP="00783E06">
      <w:pPr>
        <w:ind w:leftChars="91" w:left="191" w:firstLineChars="215" w:firstLine="602"/>
        <w:jc w:val="center"/>
        <w:rPr>
          <w:rFonts w:ascii="ＭＳ Ｐゴシック" w:eastAsia="ＭＳ Ｐゴシック" w:hAnsi="ＭＳ Ｐゴシック"/>
          <w:sz w:val="28"/>
          <w:szCs w:val="28"/>
        </w:rPr>
      </w:pPr>
      <w:r w:rsidRPr="00783E06">
        <w:rPr>
          <w:rFonts w:ascii="ＭＳ Ｐゴシック" w:eastAsia="ＭＳ Ｐゴシック" w:hAnsi="ＭＳ Ｐゴシック" w:hint="eastAsia"/>
          <w:sz w:val="28"/>
          <w:szCs w:val="28"/>
        </w:rPr>
        <w:t>≪育児・介護休業等に関する相談窓口≫</w:t>
      </w:r>
    </w:p>
    <w:p w14:paraId="463AAA9C" w14:textId="77777777" w:rsidR="00783E06" w:rsidRPr="00783E06" w:rsidRDefault="00783E06" w:rsidP="00783E06">
      <w:pPr>
        <w:ind w:leftChars="91" w:left="191" w:firstLineChars="215" w:firstLine="516"/>
        <w:jc w:val="center"/>
        <w:rPr>
          <w:rFonts w:ascii="ＭＳ Ｐゴシック" w:eastAsia="ＭＳ Ｐゴシック" w:hAnsi="ＭＳ Ｐゴシック"/>
          <w:sz w:val="24"/>
        </w:rPr>
      </w:pPr>
    </w:p>
    <w:p w14:paraId="53AFF11F" w14:textId="77777777" w:rsidR="00783E06" w:rsidRPr="00783E06" w:rsidRDefault="00783E06" w:rsidP="00783E06">
      <w:pPr>
        <w:rPr>
          <w:rFonts w:ascii="ＭＳ Ｐゴシック" w:eastAsia="ＭＳ Ｐゴシック" w:hAnsi="ＭＳ Ｐゴシック"/>
          <w:sz w:val="24"/>
          <w:lang w:eastAsia="zh-CN"/>
        </w:rPr>
      </w:pPr>
      <w:r w:rsidRPr="00783E06">
        <w:rPr>
          <w:rFonts w:ascii="ＭＳ Ｐゴシック" w:eastAsia="ＭＳ Ｐゴシック" w:hAnsi="ＭＳ Ｐゴシック" w:hint="eastAsia"/>
          <w:sz w:val="24"/>
        </w:rPr>
        <w:t xml:space="preserve">　</w:t>
      </w:r>
      <w:r w:rsidRPr="00783E06">
        <w:rPr>
          <w:rFonts w:ascii="ＭＳ Ｐゴシック" w:eastAsia="ＭＳ Ｐゴシック" w:hAnsi="ＭＳ Ｐゴシック" w:hint="eastAsia"/>
          <w:sz w:val="24"/>
          <w:lang w:eastAsia="zh-CN"/>
        </w:rPr>
        <w:t>部署名　　　　　　　　  　　担当者職氏名　　　　 　　　 　 　　連絡先</w:t>
      </w:r>
    </w:p>
    <w:p w14:paraId="1FC212EC" w14:textId="77777777" w:rsidR="00783E06" w:rsidRPr="00783E06" w:rsidRDefault="00783E06" w:rsidP="00783E06">
      <w:pPr>
        <w:ind w:firstLineChars="2500" w:firstLine="600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　</w:t>
      </w:r>
    </w:p>
    <w:p w14:paraId="735CA758" w14:textId="2D340CEC" w:rsidR="00783E06" w:rsidRPr="00783E06" w:rsidRDefault="00DB7FDF" w:rsidP="00783E06">
      <w:pPr>
        <w:ind w:leftChars="91" w:left="191" w:firstLineChars="215" w:firstLine="451"/>
        <w:rPr>
          <w:rFonts w:ascii="ＭＳ Ｐゴシック" w:eastAsia="ＭＳ Ｐゴシック" w:hAnsi="ＭＳ Ｐゴシック"/>
          <w:sz w:val="24"/>
        </w:rPr>
      </w:pPr>
      <w:r>
        <w:rPr>
          <w:noProof/>
        </w:rPr>
        <mc:AlternateContent>
          <mc:Choice Requires="wps">
            <w:drawing>
              <wp:anchor distT="0" distB="0" distL="114300" distR="114300" simplePos="0" relativeHeight="251665408" behindDoc="0" locked="0" layoutInCell="1" allowOverlap="1" wp14:anchorId="3EE40F32" wp14:editId="65489975">
                <wp:simplePos x="0" y="0"/>
                <wp:positionH relativeFrom="column">
                  <wp:posOffset>91440</wp:posOffset>
                </wp:positionH>
                <wp:positionV relativeFrom="paragraph">
                  <wp:posOffset>15875</wp:posOffset>
                </wp:positionV>
                <wp:extent cx="5381625" cy="19050"/>
                <wp:effectExtent l="0" t="0" r="9525" b="0"/>
                <wp:wrapNone/>
                <wp:docPr id="755115727"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81625" cy="190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7EBC6B5" id="_x0000_t32" coordsize="21600,21600" o:spt="32" o:oned="t" path="m,l21600,21600e" filled="f">
                <v:path arrowok="t" fillok="f" o:connecttype="none"/>
                <o:lock v:ext="edit" shapetype="t"/>
              </v:shapetype>
              <v:shape id="直線矢印コネクタ 5" o:spid="_x0000_s1026" type="#_x0000_t32" style="position:absolute;margin-left:7.2pt;margin-top:1.25pt;width:423.75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"/>
            </w:pict>
          </mc:Fallback>
        </mc:AlternateContent>
      </w:r>
    </w:p>
    <w:p w14:paraId="448CE357" w14:textId="77777777" w:rsidR="00783E06" w:rsidRPr="00783E06" w:rsidRDefault="00783E06" w:rsidP="00783E06">
      <w:pPr>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w:t>
      </w:r>
    </w:p>
    <w:p w14:paraId="6BFA4A8F" w14:textId="77777777" w:rsidR="00783E06" w:rsidRPr="00783E06" w:rsidRDefault="00783E06" w:rsidP="00783E06">
      <w:pPr>
        <w:ind w:firstLineChars="50" w:firstLine="120"/>
        <w:rPr>
          <w:rFonts w:ascii="ＭＳ Ｐゴシック" w:eastAsia="ＭＳ Ｐゴシック" w:hAnsi="ＭＳ Ｐゴシック"/>
          <w:sz w:val="24"/>
          <w:lang w:eastAsia="zh-CN"/>
        </w:rPr>
      </w:pPr>
      <w:r w:rsidRPr="00783E06">
        <w:rPr>
          <w:rFonts w:ascii="ＭＳ Ｐゴシック" w:eastAsia="ＭＳ Ｐゴシック" w:hAnsi="ＭＳ Ｐゴシック" w:hint="eastAsia"/>
          <w:sz w:val="24"/>
          <w:lang w:eastAsia="zh-CN"/>
        </w:rPr>
        <w:t xml:space="preserve">部署名　　　　　　　 </w:t>
      </w:r>
      <w:r w:rsidRPr="00783E06">
        <w:rPr>
          <w:rFonts w:ascii="ＭＳ Ｐゴシック" w:eastAsia="ＭＳ Ｐゴシック" w:hAnsi="ＭＳ Ｐゴシック"/>
          <w:sz w:val="24"/>
          <w:lang w:eastAsia="zh-CN"/>
        </w:rPr>
        <w:t xml:space="preserve"> </w:t>
      </w:r>
      <w:r w:rsidRPr="00783E06">
        <w:rPr>
          <w:rFonts w:ascii="ＭＳ Ｐゴシック" w:eastAsia="ＭＳ Ｐゴシック" w:hAnsi="ＭＳ Ｐゴシック" w:hint="eastAsia"/>
          <w:sz w:val="24"/>
          <w:lang w:eastAsia="zh-CN"/>
        </w:rPr>
        <w:t xml:space="preserve">　　　担当者職氏名　　　　　　  　　 　　連絡先</w:t>
      </w:r>
    </w:p>
    <w:p w14:paraId="7C0B3480" w14:textId="77777777" w:rsidR="00783E06" w:rsidRPr="00783E06" w:rsidRDefault="00783E06" w:rsidP="00783E06">
      <w:pPr>
        <w:ind w:firstLineChars="2500" w:firstLine="6000"/>
        <w:rPr>
          <w:rFonts w:ascii="ＭＳ Ｐゴシック" w:eastAsia="ＭＳ Ｐゴシック" w:hAnsi="ＭＳ Ｐゴシック"/>
          <w:sz w:val="24"/>
        </w:rPr>
      </w:pPr>
      <w:r w:rsidRPr="00783E06">
        <w:rPr>
          <w:rFonts w:ascii="ＭＳ Ｐゴシック" w:eastAsia="ＭＳ Ｐゴシック" w:hAnsi="ＭＳ Ｐゴシック" w:hint="eastAsia"/>
          <w:sz w:val="24"/>
        </w:rPr>
        <w:t xml:space="preserve">（　　　　　     　　　　　）　</w:t>
      </w:r>
    </w:p>
    <w:p w14:paraId="54EA09B6" w14:textId="1A1F41A4" w:rsidR="00783E06" w:rsidRPr="00783E06" w:rsidRDefault="00DB7FDF" w:rsidP="00783E06">
      <w:pPr>
        <w:ind w:firstLineChars="300" w:firstLine="630"/>
        <w:rPr>
          <w:rFonts w:ascii="ＭＳ Ｐゴシック" w:eastAsia="ＭＳ Ｐゴシック" w:hAnsi="ＭＳ Ｐゴシック"/>
          <w:sz w:val="24"/>
        </w:rPr>
      </w:pPr>
      <w:r>
        <w:rPr>
          <w:noProof/>
        </w:rPr>
        <mc:AlternateContent>
          <mc:Choice Requires="wps">
            <w:drawing>
              <wp:anchor distT="4294967295" distB="4294967295" distL="114300" distR="114300" simplePos="0" relativeHeight="251666432" behindDoc="0" locked="0" layoutInCell="1" allowOverlap="1" wp14:anchorId="4E27C263" wp14:editId="59E7511A">
                <wp:simplePos x="0" y="0"/>
                <wp:positionH relativeFrom="column">
                  <wp:posOffset>81915</wp:posOffset>
                </wp:positionH>
                <wp:positionV relativeFrom="paragraph">
                  <wp:posOffset>63499</wp:posOffset>
                </wp:positionV>
                <wp:extent cx="5372100" cy="0"/>
                <wp:effectExtent l="0" t="0" r="0" b="0"/>
                <wp:wrapNone/>
                <wp:docPr id="1691531890"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D0645F" id="直線矢印コネクタ 4" o:spid="_x0000_s1026" type="#_x0000_t32" style="position:absolute;margin-left:6.45pt;margin-top:5pt;width:423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kKuAEAAFYDAAAOAAAAZHJzL2Uyb0RvYy54bWysU01v2zAMvQ/YfxB0X2xnyD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"/>
            </w:pict>
          </mc:Fallback>
        </mc:AlternateContent>
      </w:r>
    </w:p>
    <w:p w14:paraId="318364A8" w14:textId="6AACE9D9" w:rsidR="00783E06" w:rsidRPr="00783E06" w:rsidRDefault="00783E06" w:rsidP="00783E06">
      <w:pPr>
        <w:ind w:firstLineChars="100" w:firstLine="240"/>
        <w:rPr>
          <w:rFonts w:ascii="ＭＳ ゴシック" w:eastAsia="ＭＳ ゴシック" w:hAnsi="ＭＳ ゴシック"/>
          <w:sz w:val="24"/>
        </w:rPr>
      </w:pPr>
    </w:p>
    <w:p w14:paraId="18B95D32" w14:textId="38171B5C" w:rsidR="000059E7" w:rsidRDefault="00783E06" w:rsidP="007073F8">
      <w:pPr>
        <w:snapToGrid w:val="0"/>
        <w:spacing w:line="220" w:lineRule="exact"/>
        <w:ind w:left="180" w:hangingChars="100" w:hanging="180"/>
        <w:rPr>
          <w:rFonts w:ascii="ＭＳ 明朝" w:hAnsi="ＭＳ 明朝"/>
          <w:sz w:val="18"/>
          <w:szCs w:val="18"/>
        </w:rPr>
      </w:pPr>
      <w:r>
        <w:rPr>
          <w:rFonts w:ascii="游ゴシック" w:eastAsia="游ゴシック" w:hAnsi="游ゴシック"/>
          <w:sz w:val="18"/>
          <w:szCs w:val="18"/>
        </w:rPr>
        <w:br w:type="page"/>
      </w:r>
    </w:p>
    <w:p w14:paraId="1A390AAD" w14:textId="69815975" w:rsidR="006E5DE3" w:rsidRPr="00B8267B" w:rsidRDefault="002A0510" w:rsidP="006E5DE3">
      <w:pPr>
        <w:snapToGrid w:val="0"/>
        <w:spacing w:line="180" w:lineRule="auto"/>
        <w:rPr>
          <w:rFonts w:ascii="メイリオ" w:eastAsia="メイリオ" w:hAnsi="メイリオ"/>
          <w:b/>
          <w:sz w:val="30"/>
          <w:szCs w:val="30"/>
        </w:rPr>
      </w:pPr>
      <w:r>
        <w:rPr>
          <w:noProof/>
        </w:rPr>
        <w:lastRenderedPageBreak/>
        <mc:AlternateContent>
          <mc:Choice Requires="wps">
            <w:drawing>
              <wp:anchor distT="0" distB="0" distL="114300" distR="114300" simplePos="0" relativeHeight="251624448" behindDoc="0" locked="0" layoutInCell="1" allowOverlap="1" wp14:anchorId="665925E8" wp14:editId="3AAE9FC1">
                <wp:simplePos x="0" y="0"/>
                <wp:positionH relativeFrom="margin">
                  <wp:posOffset>3652610</wp:posOffset>
                </wp:positionH>
                <wp:positionV relativeFrom="paragraph">
                  <wp:posOffset>-238709</wp:posOffset>
                </wp:positionV>
                <wp:extent cx="2625725" cy="240030"/>
                <wp:effectExtent l="0" t="0" r="3175" b="7620"/>
                <wp:wrapNone/>
                <wp:docPr id="1749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725" cy="240030"/>
                        </a:xfrm>
                        <a:prstGeom prst="rect">
                          <a:avLst/>
                        </a:prstGeom>
                        <a:solidFill>
                          <a:sysClr val="window" lastClr="FFFFFF"/>
                        </a:solidFill>
                        <a:ln w="6350">
                          <a:solidFill>
                            <a:prstClr val="black"/>
                          </a:solidFill>
                        </a:ln>
                      </wps:spPr>
                      <wps:txbx>
                        <w:txbxContent>
                          <w:p w14:paraId="67278472" w14:textId="77777777" w:rsidR="006E5DE3" w:rsidRPr="006A5845" w:rsidRDefault="006E5DE3" w:rsidP="006E5DE3">
                            <w:pPr>
                              <w:snapToGrid w:val="0"/>
                              <w:spacing w:line="300" w:lineRule="exact"/>
                              <w:jc w:val="center"/>
                              <w:rPr>
                                <w:rFonts w:ascii="ＭＳ 明朝" w:hAnsi="ＭＳ 明朝"/>
                                <w:szCs w:val="21"/>
                              </w:rPr>
                            </w:pPr>
                            <w:r w:rsidRPr="006A5845">
                              <w:rPr>
                                <w:rFonts w:ascii="ＭＳ 明朝" w:hAnsi="ＭＳ 明朝" w:hint="eastAsia"/>
                                <w:szCs w:val="21"/>
                              </w:rPr>
                              <w:t>育児休業制度及び取得促進方針</w:t>
                            </w:r>
                            <w:r w:rsidR="00A166D0">
                              <w:rPr>
                                <w:rFonts w:ascii="ＭＳ 明朝" w:hAnsi="ＭＳ 明朝" w:hint="eastAsia"/>
                                <w:szCs w:val="21"/>
                              </w:rPr>
                              <w:t xml:space="preserve">　</w:t>
                            </w:r>
                            <w:r w:rsidRPr="006A5845">
                              <w:rPr>
                                <w:rFonts w:ascii="ＭＳ 明朝" w:hAnsi="ＭＳ 明朝" w:hint="eastAsia"/>
                                <w:szCs w:val="21"/>
                              </w:rPr>
                              <w:t>周知例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25E8" id="_x0000_s1032" type="#_x0000_t202" style="position:absolute;left:0;text-align:left;margin-left:287.6pt;margin-top:-18.8pt;width:206.75pt;height:18.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" fillcolor="window" strokeweight=".5pt">
                <v:path arrowok="t"/>
                <v:textbox inset=",.5mm">
                  <w:txbxContent>
                    <w:p w14:paraId="67278472" w14:textId="77777777" w:rsidR="006E5DE3" w:rsidRPr="006A5845" w:rsidRDefault="006E5DE3" w:rsidP="006E5DE3">
                      <w:pPr>
                        <w:snapToGrid w:val="0"/>
                        <w:spacing w:line="300" w:lineRule="exact"/>
                        <w:jc w:val="center"/>
                        <w:rPr>
                          <w:rFonts w:ascii="ＭＳ 明朝" w:hAnsi="ＭＳ 明朝"/>
                          <w:szCs w:val="21"/>
                        </w:rPr>
                      </w:pPr>
                      <w:r w:rsidRPr="006A5845">
                        <w:rPr>
                          <w:rFonts w:ascii="ＭＳ 明朝" w:hAnsi="ＭＳ 明朝" w:hint="eastAsia"/>
                          <w:szCs w:val="21"/>
                        </w:rPr>
                        <w:t>育児休業制度及び取得促進方針</w:t>
                      </w:r>
                      <w:r w:rsidR="00A166D0">
                        <w:rPr>
                          <w:rFonts w:ascii="ＭＳ 明朝" w:hAnsi="ＭＳ 明朝" w:hint="eastAsia"/>
                          <w:szCs w:val="21"/>
                        </w:rPr>
                        <w:t xml:space="preserve">　</w:t>
                      </w:r>
                      <w:r w:rsidRPr="006A5845">
                        <w:rPr>
                          <w:rFonts w:ascii="ＭＳ 明朝" w:hAnsi="ＭＳ 明朝" w:hint="eastAsia"/>
                          <w:szCs w:val="21"/>
                        </w:rPr>
                        <w:t>周知例</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05101C3D" wp14:editId="25ECF09D">
                <wp:simplePos x="0" y="0"/>
                <wp:positionH relativeFrom="column">
                  <wp:posOffset>17910</wp:posOffset>
                </wp:positionH>
                <wp:positionV relativeFrom="paragraph">
                  <wp:posOffset>-207982</wp:posOffset>
                </wp:positionV>
                <wp:extent cx="1136650" cy="224790"/>
                <wp:effectExtent l="14605" t="12700" r="10795" b="10160"/>
                <wp:wrapNone/>
                <wp:docPr id="45723282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65C72D" w14:textId="77777777" w:rsidR="00F8582E" w:rsidRPr="00430928" w:rsidRDefault="00F8582E" w:rsidP="00F8582E">
                            <w:pPr>
                              <w:rPr>
                                <w:color w:val="0070C0"/>
                              </w:rPr>
                            </w:pPr>
                            <w:r w:rsidRPr="00430928">
                              <w:rPr>
                                <w:rFonts w:hint="eastAsia"/>
                                <w:color w:val="0070C0"/>
                              </w:rPr>
                              <w:t xml:space="preserve">参考様式　</w:t>
                            </w:r>
                            <w:r w:rsidR="00783E06">
                              <w:rPr>
                                <w:rFonts w:hint="eastAsia"/>
                                <w:color w:val="0070C0"/>
                              </w:rPr>
                              <w:t>育</w:t>
                            </w:r>
                            <w:r w:rsidR="006B63F2">
                              <w:rPr>
                                <w:rFonts w:hint="eastAsia"/>
                                <w:color w:val="0070C0"/>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01C3D" id="Text Box 498" o:spid="_x0000_s1033" type="#_x0000_t202" style="position:absolute;left:0;text-align:left;margin-left:1.4pt;margin-top:-16.4pt;width:89.5pt;height:1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" strokecolor="#156082" strokeweight="1pt">
                <v:shadow color="#868686"/>
                <v:textbox inset="5.85pt,.7pt,5.85pt,.7pt">
                  <w:txbxContent>
                    <w:p w14:paraId="1265C72D" w14:textId="77777777" w:rsidR="00F8582E" w:rsidRPr="00430928" w:rsidRDefault="00F8582E" w:rsidP="00F8582E">
                      <w:pPr>
                        <w:rPr>
                          <w:color w:val="0070C0"/>
                        </w:rPr>
                      </w:pPr>
                      <w:r w:rsidRPr="00430928">
                        <w:rPr>
                          <w:rFonts w:hint="eastAsia"/>
                          <w:color w:val="0070C0"/>
                        </w:rPr>
                        <w:t xml:space="preserve">参考様式　</w:t>
                      </w:r>
                      <w:r w:rsidR="00783E06">
                        <w:rPr>
                          <w:rFonts w:hint="eastAsia"/>
                          <w:color w:val="0070C0"/>
                        </w:rPr>
                        <w:t>育</w:t>
                      </w:r>
                      <w:r w:rsidR="006B63F2">
                        <w:rPr>
                          <w:rFonts w:hint="eastAsia"/>
                          <w:color w:val="0070C0"/>
                        </w:rPr>
                        <w:t>３</w:t>
                      </w:r>
                    </w:p>
                  </w:txbxContent>
                </v:textbox>
              </v:shape>
            </w:pict>
          </mc:Fallback>
        </mc:AlternateContent>
      </w:r>
    </w:p>
    <w:p w14:paraId="195B5B94" w14:textId="77777777" w:rsidR="006E5DE3" w:rsidRPr="00CC5129" w:rsidRDefault="006E5DE3" w:rsidP="006E5DE3">
      <w:pPr>
        <w:snapToGrid w:val="0"/>
        <w:spacing w:after="120" w:line="180" w:lineRule="auto"/>
        <w:jc w:val="center"/>
        <w:rPr>
          <w:rFonts w:ascii="游ゴシック" w:eastAsia="游ゴシック" w:hAnsi="游ゴシック"/>
          <w:b/>
          <w:sz w:val="32"/>
          <w:szCs w:val="32"/>
        </w:rPr>
      </w:pPr>
      <w:r w:rsidRPr="00CC5129">
        <w:rPr>
          <w:rFonts w:ascii="游ゴシック" w:eastAsia="游ゴシック" w:hAnsi="游ゴシック" w:hint="eastAsia"/>
          <w:b/>
          <w:sz w:val="32"/>
          <w:szCs w:val="32"/>
        </w:rPr>
        <w:t>我が社は仕事と育児を両立する社員を積極的にサポートします！</w:t>
      </w:r>
    </w:p>
    <w:p w14:paraId="60D4F03D" w14:textId="12959797" w:rsidR="006E5DE3" w:rsidRPr="00CC5129" w:rsidRDefault="00DB7FDF" w:rsidP="006E5DE3">
      <w:pPr>
        <w:snapToGrid w:val="0"/>
        <w:spacing w:line="180" w:lineRule="auto"/>
        <w:ind w:firstLineChars="200" w:firstLine="420"/>
        <w:rPr>
          <w:rFonts w:ascii="游ゴシック" w:eastAsia="游ゴシック" w:hAnsi="游ゴシック"/>
          <w:b/>
          <w:sz w:val="22"/>
          <w:szCs w:val="22"/>
        </w:rPr>
      </w:pPr>
      <w:r w:rsidRPr="00CC5129">
        <w:rPr>
          <w:rFonts w:ascii="游ゴシック" w:eastAsia="游ゴシック" w:hAnsi="游ゴシック"/>
          <w:noProof/>
        </w:rPr>
        <mc:AlternateContent>
          <mc:Choice Requires="wps">
            <w:drawing>
              <wp:anchor distT="0" distB="0" distL="114300" distR="114300" simplePos="0" relativeHeight="251625472" behindDoc="0" locked="0" layoutInCell="1" allowOverlap="1" wp14:anchorId="5617F34D" wp14:editId="31A49930">
                <wp:simplePos x="0" y="0"/>
                <wp:positionH relativeFrom="margin">
                  <wp:posOffset>5404485</wp:posOffset>
                </wp:positionH>
                <wp:positionV relativeFrom="paragraph">
                  <wp:posOffset>118110</wp:posOffset>
                </wp:positionV>
                <wp:extent cx="809625" cy="835025"/>
                <wp:effectExtent l="0" t="0" r="9525" b="3175"/>
                <wp:wrapNone/>
                <wp:docPr id="17496" name="角丸四角形 17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35025"/>
                        </a:xfrm>
                        <a:prstGeom prst="roundRect">
                          <a:avLst/>
                        </a:prstGeom>
                        <a:solidFill>
                          <a:sysClr val="window" lastClr="FFFFFF">
                            <a:lumMod val="75000"/>
                          </a:sysClr>
                        </a:solidFill>
                        <a:ln w="12700" cap="flat" cmpd="sng" algn="ctr">
                          <a:solidFill>
                            <a:srgbClr val="A5A5A5">
                              <a:shade val="50000"/>
                            </a:srgbClr>
                          </a:solidFill>
                          <a:prstDash val="solid"/>
                          <a:miter lim="800000"/>
                        </a:ln>
                        <a:effectLst/>
                      </wps:spPr>
                      <wps:txbx>
                        <w:txbxContent>
                          <w:p w14:paraId="661E168F" w14:textId="77777777" w:rsidR="006E5DE3" w:rsidRPr="000709EB" w:rsidRDefault="006E5DE3" w:rsidP="006E5DE3">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7F34D" id="角丸四角形 17496" o:spid="_x0000_s1034" style="position:absolute;left:0;text-align:left;margin-left:425.55pt;margin-top:9.3pt;width:63.75pt;height:65.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" fillcolor="#bfbfbf" strokecolor="#787878" strokeweight="1pt">
                <v:stroke joinstyle="miter"/>
                <v:path arrowok="t"/>
                <v:textbox>
                  <w:txbxContent>
                    <w:p w14:paraId="661E168F" w14:textId="77777777" w:rsidR="006E5DE3" w:rsidRPr="000709EB" w:rsidRDefault="006E5DE3" w:rsidP="006E5DE3">
                      <w:pPr>
                        <w:jc w:val="center"/>
                        <w:rPr>
                          <w:rFonts w:ascii="メイリオ" w:eastAsia="メイリオ" w:hAnsi="メイリオ"/>
                          <w:b/>
                          <w:sz w:val="14"/>
                          <w:szCs w:val="14"/>
                        </w:rPr>
                      </w:pPr>
                      <w:r w:rsidRPr="000709EB">
                        <w:rPr>
                          <w:rFonts w:ascii="メイリオ" w:eastAsia="メイリオ" w:hAnsi="メイリオ" w:hint="eastAsia"/>
                          <w:b/>
                          <w:sz w:val="14"/>
                          <w:szCs w:val="14"/>
                        </w:rPr>
                        <w:t>社長</w:t>
                      </w:r>
                      <w:r w:rsidRPr="000709EB">
                        <w:rPr>
                          <w:rFonts w:ascii="メイリオ" w:eastAsia="メイリオ" w:hAnsi="メイリオ"/>
                          <w:b/>
                          <w:sz w:val="14"/>
                          <w:szCs w:val="14"/>
                        </w:rPr>
                        <w:t>の顔写真</w:t>
                      </w:r>
                    </w:p>
                  </w:txbxContent>
                </v:textbox>
                <w10:wrap anchorx="margin"/>
              </v:roundrect>
            </w:pict>
          </mc:Fallback>
        </mc:AlternateContent>
      </w:r>
      <w:r w:rsidR="006E5DE3" w:rsidRPr="00CC5129">
        <w:rPr>
          <w:rFonts w:ascii="游ゴシック" w:eastAsia="游ゴシック" w:hAnsi="游ゴシック" w:hint="eastAsia"/>
          <w:b/>
          <w:sz w:val="22"/>
          <w:szCs w:val="22"/>
        </w:rPr>
        <w:t>社長からのメッセージ</w:t>
      </w:r>
    </w:p>
    <w:p w14:paraId="64114C32" w14:textId="77777777" w:rsidR="006E5DE3" w:rsidRPr="00CC5129" w:rsidRDefault="006E5DE3" w:rsidP="006E5DE3">
      <w:pPr>
        <w:snapToGrid w:val="0"/>
        <w:spacing w:line="220" w:lineRule="exact"/>
        <w:ind w:firstLineChars="400" w:firstLine="88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06A4F38F"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01205CD1"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51956350"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6B0FE667" w14:textId="77777777" w:rsidR="006E5DE3" w:rsidRPr="00CC5129" w:rsidRDefault="006E5DE3" w:rsidP="006E5DE3">
      <w:pPr>
        <w:snapToGrid w:val="0"/>
        <w:spacing w:line="220" w:lineRule="exact"/>
        <w:ind w:firstLineChars="300" w:firstLine="660"/>
        <w:rPr>
          <w:rFonts w:ascii="游ゴシック" w:eastAsia="游ゴシック" w:hAnsi="游ゴシック"/>
          <w:b/>
          <w:sz w:val="22"/>
          <w:szCs w:val="22"/>
        </w:rPr>
      </w:pPr>
      <w:r w:rsidRPr="00CC5129">
        <w:rPr>
          <w:rFonts w:ascii="游ゴシック" w:eastAsia="游ゴシック" w:hAnsi="游ゴシック" w:hint="eastAsia"/>
          <w:b/>
          <w:sz w:val="22"/>
          <w:szCs w:val="22"/>
        </w:rPr>
        <w:t>□□□□□□□□□□□□□□□□□□□□□□□□□□□□□□□□□□□</w:t>
      </w:r>
    </w:p>
    <w:p w14:paraId="5C06E9C3" w14:textId="77777777" w:rsidR="006E5DE3" w:rsidRPr="00CC5129" w:rsidRDefault="006E5DE3" w:rsidP="006E5DE3">
      <w:pPr>
        <w:snapToGrid w:val="0"/>
        <w:spacing w:line="220" w:lineRule="exact"/>
        <w:ind w:firstLineChars="200" w:firstLine="400"/>
        <w:rPr>
          <w:rFonts w:ascii="游ゴシック" w:eastAsia="游ゴシック" w:hAnsi="游ゴシック"/>
          <w:b/>
          <w:sz w:val="20"/>
          <w:szCs w:val="20"/>
        </w:rPr>
      </w:pPr>
    </w:p>
    <w:p w14:paraId="1042D0DC" w14:textId="77777777" w:rsidR="006E5DE3" w:rsidRPr="00CC5129" w:rsidRDefault="006E5DE3" w:rsidP="006E5DE3">
      <w:pPr>
        <w:snapToGrid w:val="0"/>
        <w:spacing w:line="400" w:lineRule="exact"/>
        <w:ind w:firstLineChars="300" w:firstLine="720"/>
        <w:rPr>
          <w:rFonts w:ascii="游ゴシック" w:eastAsia="游ゴシック" w:hAnsi="游ゴシック"/>
          <w:b/>
          <w:sz w:val="24"/>
        </w:rPr>
      </w:pPr>
      <w:r w:rsidRPr="00CC5129">
        <w:rPr>
          <w:rFonts w:ascii="游ゴシック" w:eastAsia="游ゴシック" w:hAnsi="游ゴシック" w:hint="eastAsia"/>
          <w:b/>
          <w:sz w:val="24"/>
        </w:rPr>
        <w:t>～我が社の目標～</w:t>
      </w:r>
    </w:p>
    <w:p w14:paraId="6E53346D" w14:textId="77777777" w:rsidR="006E5DE3" w:rsidRPr="00CC5129" w:rsidRDefault="006E5DE3" w:rsidP="006E5DE3">
      <w:pPr>
        <w:snapToGrid w:val="0"/>
        <w:spacing w:line="260" w:lineRule="exact"/>
        <w:ind w:firstLineChars="500" w:firstLine="1200"/>
        <w:rPr>
          <w:rFonts w:ascii="游ゴシック" w:eastAsia="游ゴシック" w:hAnsi="游ゴシック"/>
          <w:b/>
          <w:sz w:val="24"/>
        </w:rPr>
      </w:pPr>
      <w:r w:rsidRPr="00CC5129">
        <w:rPr>
          <w:rFonts w:ascii="游ゴシック" w:eastAsia="游ゴシック" w:hAnsi="游ゴシック" w:hint="eastAsia"/>
          <w:b/>
          <w:sz w:val="24"/>
        </w:rPr>
        <w:t>男性の育児休業・出生時育児休業取得率●●％以上、平均●か月以上</w:t>
      </w:r>
    </w:p>
    <w:p w14:paraId="090F35C2" w14:textId="77777777" w:rsidR="006E5DE3" w:rsidRPr="00CC5129" w:rsidRDefault="006E5DE3" w:rsidP="006E5DE3">
      <w:pPr>
        <w:snapToGrid w:val="0"/>
        <w:spacing w:line="260" w:lineRule="exact"/>
        <w:ind w:firstLineChars="500" w:firstLine="1200"/>
        <w:rPr>
          <w:rFonts w:ascii="游ゴシック" w:eastAsia="游ゴシック" w:hAnsi="游ゴシック"/>
          <w:b/>
          <w:sz w:val="24"/>
        </w:rPr>
      </w:pPr>
      <w:r w:rsidRPr="00CC5129">
        <w:rPr>
          <w:rFonts w:ascii="游ゴシック" w:eastAsia="游ゴシック" w:hAnsi="游ゴシック" w:hint="eastAsia"/>
          <w:b/>
          <w:sz w:val="24"/>
        </w:rPr>
        <w:t xml:space="preserve">女性の育児休業取得率●●％以上　　　　　　</w:t>
      </w:r>
    </w:p>
    <w:p w14:paraId="278E0634" w14:textId="77777777" w:rsidR="006E5DE3" w:rsidRPr="00CC5129" w:rsidRDefault="006E5DE3" w:rsidP="006E5DE3">
      <w:pPr>
        <w:spacing w:line="360" w:lineRule="exact"/>
        <w:rPr>
          <w:rFonts w:ascii="游ゴシック" w:eastAsia="游ゴシック" w:hAnsi="游ゴシック"/>
          <w:b/>
          <w:sz w:val="18"/>
          <w:szCs w:val="18"/>
        </w:rPr>
      </w:pPr>
    </w:p>
    <w:p w14:paraId="0E90D19C" w14:textId="77777777" w:rsidR="006E5DE3" w:rsidRPr="00CC5129" w:rsidRDefault="006E5DE3" w:rsidP="006E5DE3">
      <w:pPr>
        <w:snapToGrid w:val="0"/>
        <w:spacing w:line="260" w:lineRule="exact"/>
        <w:ind w:firstLineChars="100" w:firstLine="240"/>
        <w:rPr>
          <w:rFonts w:ascii="游ゴシック" w:eastAsia="游ゴシック" w:hAnsi="游ゴシック"/>
          <w:b/>
          <w:sz w:val="24"/>
        </w:rPr>
      </w:pPr>
      <w:r w:rsidRPr="00CC5129">
        <w:rPr>
          <w:rFonts w:ascii="游ゴシック" w:eastAsia="游ゴシック" w:hAnsi="游ゴシック" w:hint="eastAsia"/>
          <w:b/>
          <w:sz w:val="24"/>
        </w:rPr>
        <w:t>育児休業、出生時育児休業を積極的に取得してください！</w:t>
      </w:r>
    </w:p>
    <w:p w14:paraId="64C6038B" w14:textId="77777777" w:rsidR="006E5DE3" w:rsidRPr="00CC5129" w:rsidRDefault="006E5DE3" w:rsidP="006E5DE3">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そのためにも、</w:t>
      </w:r>
    </w:p>
    <w:p w14:paraId="1B82DC57" w14:textId="77777777" w:rsidR="006E5DE3" w:rsidRPr="00CC5129" w:rsidRDefault="006E5DE3" w:rsidP="006E5DE3">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●全労働者に対し年に１回以上仕事と育児の両立に関する研修を実施します！</w:t>
      </w:r>
    </w:p>
    <w:p w14:paraId="064BBE37" w14:textId="77777777" w:rsidR="006E5DE3" w:rsidRPr="00CC5129" w:rsidRDefault="006E5DE3" w:rsidP="006E5DE3">
      <w:pPr>
        <w:snapToGrid w:val="0"/>
        <w:spacing w:line="220" w:lineRule="exact"/>
        <w:ind w:firstLineChars="200" w:firstLine="420"/>
        <w:rPr>
          <w:rFonts w:ascii="游ゴシック" w:eastAsia="游ゴシック" w:hAnsi="游ゴシック"/>
          <w:szCs w:val="21"/>
        </w:rPr>
      </w:pPr>
      <w:r w:rsidRPr="00CC5129">
        <w:rPr>
          <w:rFonts w:ascii="游ゴシック" w:eastAsia="游ゴシック" w:hAnsi="游ゴシック" w:hint="eastAsia"/>
          <w:szCs w:val="21"/>
        </w:rPr>
        <w:t>●仕事と</w:t>
      </w:r>
      <w:r>
        <w:rPr>
          <w:rFonts w:ascii="游ゴシック" w:eastAsia="游ゴシック" w:hAnsi="游ゴシック" w:hint="eastAsia"/>
          <w:szCs w:val="21"/>
        </w:rPr>
        <w:t>育児</w:t>
      </w:r>
      <w:r w:rsidRPr="00CC5129">
        <w:rPr>
          <w:rFonts w:ascii="游ゴシック" w:eastAsia="游ゴシック" w:hAnsi="游ゴシック" w:hint="eastAsia"/>
          <w:szCs w:val="21"/>
        </w:rPr>
        <w:t>の両立に関する相談窓口を設置します！</w:t>
      </w:r>
    </w:p>
    <w:p w14:paraId="22CCF7D5" w14:textId="77777777" w:rsidR="006E5DE3" w:rsidRPr="00CC5129" w:rsidRDefault="006E5DE3" w:rsidP="006E5DE3">
      <w:pPr>
        <w:snapToGrid w:val="0"/>
        <w:spacing w:line="220" w:lineRule="exact"/>
        <w:ind w:left="630" w:hangingChars="300" w:hanging="630"/>
        <w:jc w:val="left"/>
        <w:rPr>
          <w:rFonts w:ascii="游ゴシック" w:eastAsia="游ゴシック" w:hAnsi="游ゴシック"/>
          <w:szCs w:val="21"/>
        </w:rPr>
      </w:pPr>
      <w:r w:rsidRPr="00CC5129">
        <w:rPr>
          <w:rFonts w:ascii="游ゴシック" w:eastAsia="游ゴシック" w:hAnsi="游ゴシック" w:hint="eastAsia"/>
          <w:szCs w:val="21"/>
        </w:rPr>
        <w:t xml:space="preserve">  </w:t>
      </w:r>
      <w:r w:rsidRPr="00CC5129">
        <w:rPr>
          <w:rFonts w:ascii="游ゴシック" w:eastAsia="游ゴシック" w:hAnsi="游ゴシック"/>
          <w:szCs w:val="21"/>
        </w:rPr>
        <w:t xml:space="preserve">  </w:t>
      </w:r>
      <w:r w:rsidRPr="00CC5129">
        <w:rPr>
          <w:rFonts w:ascii="游ゴシック" w:eastAsia="游ゴシック" w:hAnsi="游ゴシック" w:hint="eastAsia"/>
          <w:szCs w:val="21"/>
        </w:rPr>
        <w:t>●妊娠・出産（本人又は配偶者）の申出をした方に対し、個別に制度を周知するとともに育児休業・出生時育児休業の取得の意向を確認します！</w:t>
      </w:r>
    </w:p>
    <w:p w14:paraId="2C4C7488" w14:textId="77777777" w:rsidR="006E5DE3" w:rsidRPr="00CC5129" w:rsidRDefault="006E5DE3" w:rsidP="006E5DE3">
      <w:pPr>
        <w:snapToGrid w:val="0"/>
        <w:spacing w:before="120" w:line="100" w:lineRule="exact"/>
        <w:jc w:val="center"/>
        <w:rPr>
          <w:rFonts w:ascii="游ゴシック" w:eastAsia="游ゴシック" w:hAnsi="游ゴシック"/>
          <w:b/>
          <w:szCs w:val="21"/>
        </w:rPr>
      </w:pPr>
    </w:p>
    <w:p w14:paraId="0C1F4A32" w14:textId="77777777" w:rsidR="006E5DE3" w:rsidRPr="00CC5129" w:rsidRDefault="006E5DE3" w:rsidP="006E5DE3">
      <w:pPr>
        <w:snapToGrid w:val="0"/>
        <w:spacing w:line="280" w:lineRule="exact"/>
        <w:jc w:val="center"/>
        <w:rPr>
          <w:rFonts w:ascii="游ゴシック" w:eastAsia="游ゴシック" w:hAnsi="游ゴシック"/>
          <w:b/>
          <w:sz w:val="24"/>
        </w:rPr>
      </w:pPr>
      <w:r w:rsidRPr="00CC5129">
        <w:rPr>
          <w:rFonts w:ascii="游ゴシック" w:eastAsia="游ゴシック" w:hAnsi="游ゴシック" w:hint="eastAsia"/>
          <w:b/>
          <w:sz w:val="24"/>
        </w:rPr>
        <w:t>育児休業、出生時育児休業以外の両立支援制度も積極的にご利用ください！</w:t>
      </w:r>
    </w:p>
    <w:p w14:paraId="276E09E7" w14:textId="4EBCCF76" w:rsidR="006E5DE3" w:rsidRPr="00CC5129" w:rsidRDefault="00DB7FDF" w:rsidP="006E5DE3">
      <w:pPr>
        <w:snapToGrid w:val="0"/>
        <w:spacing w:before="120" w:line="260" w:lineRule="exact"/>
        <w:jc w:val="center"/>
        <w:rPr>
          <w:rFonts w:ascii="游ゴシック" w:eastAsia="游ゴシック" w:hAnsi="游ゴシック"/>
          <w:sz w:val="18"/>
          <w:szCs w:val="18"/>
        </w:rPr>
      </w:pPr>
      <w:r>
        <w:rPr>
          <w:rFonts w:ascii="游ゴシック" w:eastAsia="游ゴシック" w:hAnsi="游ゴシック"/>
          <w:noProof/>
          <w:sz w:val="32"/>
          <w:szCs w:val="32"/>
        </w:rPr>
        <mc:AlternateContent>
          <mc:Choice Requires="wps">
            <w:drawing>
              <wp:anchor distT="0" distB="0" distL="114300" distR="114300" simplePos="0" relativeHeight="251655168" behindDoc="0" locked="0" layoutInCell="1" allowOverlap="1" wp14:anchorId="6FDDB214" wp14:editId="02C806E2">
                <wp:simplePos x="0" y="0"/>
                <wp:positionH relativeFrom="column">
                  <wp:posOffset>5890895</wp:posOffset>
                </wp:positionH>
                <wp:positionV relativeFrom="paragraph">
                  <wp:posOffset>171450</wp:posOffset>
                </wp:positionV>
                <wp:extent cx="772160" cy="466725"/>
                <wp:effectExtent l="0" t="1270" r="3175" b="0"/>
                <wp:wrapNone/>
                <wp:docPr id="148799124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E983EED"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w:t>
                            </w:r>
                            <w:r>
                              <w:rPr>
                                <w:rFonts w:ascii="メイリオ" w:eastAsia="メイリオ" w:hAnsi="メイリオ" w:cs="Times New Roman" w:hint="eastAsia"/>
                                <w:color w:val="000000"/>
                                <w:kern w:val="24"/>
                                <w:sz w:val="12"/>
                                <w:szCs w:val="12"/>
                              </w:rPr>
                              <w:t>学校</w:t>
                            </w:r>
                          </w:p>
                          <w:p w14:paraId="11B303B6"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Pr>
                                <w:rFonts w:ascii="メイリオ" w:eastAsia="メイリオ" w:hAnsi="メイリオ" w:cs="Times New Roman" w:hint="eastAsia"/>
                                <w:color w:val="000000"/>
                                <w:kern w:val="24"/>
                                <w:sz w:val="12"/>
                                <w:szCs w:val="12"/>
                              </w:rPr>
                              <w:t>第３学年</w:t>
                            </w:r>
                          </w:p>
                          <w:p w14:paraId="1BA20907" w14:textId="77777777" w:rsidR="006E5DE3" w:rsidRPr="00B832EA" w:rsidRDefault="006E5DE3" w:rsidP="006E5DE3">
                            <w:pPr>
                              <w:pStyle w:val="Web"/>
                              <w:spacing w:before="0" w:beforeAutospacing="0" w:after="0" w:afterAutospacing="0" w:line="180" w:lineRule="exact"/>
                              <w:jc w:val="center"/>
                              <w:rPr>
                                <w:rFonts w:ascii="メイリオ" w:eastAsia="メイリオ" w:hAnsi="メイリオ" w:cs="Times New Roman"/>
                                <w:kern w:val="24"/>
                                <w:sz w:val="12"/>
                                <w:szCs w:val="12"/>
                              </w:rPr>
                            </w:pPr>
                            <w:r>
                              <w:rPr>
                                <w:rFonts w:ascii="メイリオ" w:eastAsia="メイリオ" w:hAnsi="メイリオ" w:cs="Times New Roman" w:hint="eastAsia"/>
                                <w:color w:val="000000"/>
                                <w:kern w:val="24"/>
                                <w:sz w:val="12"/>
                                <w:szCs w:val="12"/>
                              </w:rPr>
                              <w:t>修了</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DB214" id="正方形/長方形 13" o:spid="_x0000_s1035" style="position:absolute;left:0;text-align:left;margin-left:463.85pt;margin-top:13.5pt;width:60.8pt;height:3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" filled="f" stroked="f" strokeweight="1pt">
                <v:stroke joinstyle="miter"/>
                <v:textbox inset=",0,,0">
                  <w:txbxContent>
                    <w:p w14:paraId="5E983EED"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w:t>
                      </w:r>
                      <w:r>
                        <w:rPr>
                          <w:rFonts w:ascii="メイリオ" w:eastAsia="メイリオ" w:hAnsi="メイリオ" w:cs="Times New Roman" w:hint="eastAsia"/>
                          <w:color w:val="000000"/>
                          <w:kern w:val="24"/>
                          <w:sz w:val="12"/>
                          <w:szCs w:val="12"/>
                        </w:rPr>
                        <w:t>学校</w:t>
                      </w:r>
                    </w:p>
                    <w:p w14:paraId="11B303B6"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Pr>
                          <w:rFonts w:ascii="メイリオ" w:eastAsia="メイリオ" w:hAnsi="メイリオ" w:cs="Times New Roman" w:hint="eastAsia"/>
                          <w:color w:val="000000"/>
                          <w:kern w:val="24"/>
                          <w:sz w:val="12"/>
                          <w:szCs w:val="12"/>
                        </w:rPr>
                        <w:t>第３学年</w:t>
                      </w:r>
                    </w:p>
                    <w:p w14:paraId="1BA20907" w14:textId="77777777" w:rsidR="006E5DE3" w:rsidRPr="00B832EA" w:rsidRDefault="006E5DE3" w:rsidP="006E5DE3">
                      <w:pPr>
                        <w:pStyle w:val="Web"/>
                        <w:spacing w:before="0" w:beforeAutospacing="0" w:after="0" w:afterAutospacing="0" w:line="180" w:lineRule="exact"/>
                        <w:jc w:val="center"/>
                        <w:rPr>
                          <w:rFonts w:ascii="メイリオ" w:eastAsia="メイリオ" w:hAnsi="メイリオ" w:cs="Times New Roman"/>
                          <w:kern w:val="24"/>
                          <w:sz w:val="12"/>
                          <w:szCs w:val="12"/>
                        </w:rPr>
                      </w:pPr>
                      <w:r>
                        <w:rPr>
                          <w:rFonts w:ascii="メイリオ" w:eastAsia="メイリオ" w:hAnsi="メイリオ" w:cs="Times New Roman" w:hint="eastAsia"/>
                          <w:color w:val="000000"/>
                          <w:kern w:val="24"/>
                          <w:sz w:val="12"/>
                          <w:szCs w:val="12"/>
                        </w:rPr>
                        <w:t>修了</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52096" behindDoc="0" locked="0" layoutInCell="1" allowOverlap="1" wp14:anchorId="270592B1" wp14:editId="7267B2B6">
                <wp:simplePos x="0" y="0"/>
                <wp:positionH relativeFrom="column">
                  <wp:posOffset>4375785</wp:posOffset>
                </wp:positionH>
                <wp:positionV relativeFrom="paragraph">
                  <wp:posOffset>178435</wp:posOffset>
                </wp:positionV>
                <wp:extent cx="466090" cy="466725"/>
                <wp:effectExtent l="0" t="0" r="0" b="1270"/>
                <wp:wrapNone/>
                <wp:docPr id="533142008"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5F40544"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３歳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92B1" id="正方形/長方形 10" o:spid="_x0000_s1036" style="position:absolute;left:0;text-align:left;margin-left:344.55pt;margin-top:14.05pt;width:36.7pt;height:3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" filled="f" stroked="f" strokeweight="1pt">
                <v:stroke joinstyle="miter"/>
                <v:textbox inset=",0,,0">
                  <w:txbxContent>
                    <w:p w14:paraId="05F40544"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３歳</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50048" behindDoc="0" locked="0" layoutInCell="1" allowOverlap="1" wp14:anchorId="1BD959A8" wp14:editId="41B7B9CA">
                <wp:simplePos x="0" y="0"/>
                <wp:positionH relativeFrom="column">
                  <wp:posOffset>3941445</wp:posOffset>
                </wp:positionH>
                <wp:positionV relativeFrom="paragraph">
                  <wp:posOffset>180340</wp:posOffset>
                </wp:positionV>
                <wp:extent cx="431165" cy="466725"/>
                <wp:effectExtent l="0" t="635" r="0" b="0"/>
                <wp:wrapNone/>
                <wp:docPr id="642720843"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5DC0A85" w14:textId="77777777" w:rsidR="006E5DE3" w:rsidRPr="00B8267B" w:rsidRDefault="006E5DE3" w:rsidP="006E5DE3">
                            <w:pPr>
                              <w:pStyle w:val="Web"/>
                              <w:spacing w:before="0" w:beforeAutospacing="0" w:after="0" w:afterAutospacing="0" w:line="600" w:lineRule="atLeast"/>
                              <w:jc w:val="center"/>
                              <w:rPr>
                                <w:rFonts w:ascii="メイリオ" w:eastAsia="メイリオ" w:hAnsi="メイリオ" w:cs="Times New Roman"/>
                                <w:color w:val="000000"/>
                                <w:kern w:val="24"/>
                                <w:sz w:val="14"/>
                                <w:szCs w:val="14"/>
                              </w:rPr>
                            </w:pPr>
                            <w:r w:rsidRPr="00B8267B">
                              <w:rPr>
                                <w:rFonts w:ascii="メイリオ" w:eastAsia="メイリオ" w:hAnsi="メイリオ" w:cs="Times New Roman" w:hint="eastAsia"/>
                                <w:color w:val="000000"/>
                                <w:kern w:val="24"/>
                                <w:sz w:val="14"/>
                                <w:szCs w:val="14"/>
                              </w:rPr>
                              <w:t>２歳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959A8" id="正方形/長方形 8" o:spid="_x0000_s1037" style="position:absolute;left:0;text-align:left;margin-left:310.35pt;margin-top:14.2pt;width:33.95pt;height:3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" filled="f" stroked="f" strokeweight="1pt">
                <v:stroke joinstyle="miter"/>
                <v:textbox inset=",0,,0">
                  <w:txbxContent>
                    <w:p w14:paraId="65DC0A85" w14:textId="77777777" w:rsidR="006E5DE3" w:rsidRPr="00B8267B" w:rsidRDefault="006E5DE3" w:rsidP="006E5DE3">
                      <w:pPr>
                        <w:pStyle w:val="Web"/>
                        <w:spacing w:before="0" w:beforeAutospacing="0" w:after="0" w:afterAutospacing="0" w:line="600" w:lineRule="atLeast"/>
                        <w:jc w:val="center"/>
                        <w:rPr>
                          <w:rFonts w:ascii="メイリオ" w:eastAsia="メイリオ" w:hAnsi="メイリオ" w:cs="Times New Roman"/>
                          <w:color w:val="000000"/>
                          <w:kern w:val="24"/>
                          <w:sz w:val="14"/>
                          <w:szCs w:val="14"/>
                        </w:rPr>
                      </w:pPr>
                      <w:r w:rsidRPr="00B8267B">
                        <w:rPr>
                          <w:rFonts w:ascii="メイリオ" w:eastAsia="メイリオ" w:hAnsi="メイリオ" w:cs="Times New Roman" w:hint="eastAsia"/>
                          <w:color w:val="000000"/>
                          <w:kern w:val="24"/>
                          <w:sz w:val="14"/>
                          <w:szCs w:val="14"/>
                        </w:rPr>
                        <w:t>２歳</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51072" behindDoc="0" locked="0" layoutInCell="1" allowOverlap="1" wp14:anchorId="7C515533" wp14:editId="22EB2480">
                <wp:simplePos x="0" y="0"/>
                <wp:positionH relativeFrom="column">
                  <wp:posOffset>3350260</wp:posOffset>
                </wp:positionH>
                <wp:positionV relativeFrom="paragraph">
                  <wp:posOffset>145415</wp:posOffset>
                </wp:positionV>
                <wp:extent cx="722630" cy="517525"/>
                <wp:effectExtent l="0" t="3810" r="2540" b="2540"/>
                <wp:wrapNone/>
                <wp:docPr id="1539118337"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5175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BF0173B" w14:textId="77777777" w:rsidR="006E5DE3" w:rsidRPr="008951C8" w:rsidRDefault="006E5DE3" w:rsidP="006E5DE3">
                            <w:pPr>
                              <w:pStyle w:val="Web"/>
                              <w:spacing w:before="0" w:beforeAutospacing="0" w:after="0" w:afterAutospacing="0" w:line="640" w:lineRule="atLeast"/>
                              <w:jc w:val="center"/>
                              <w:rPr>
                                <w:sz w:val="14"/>
                                <w:szCs w:val="14"/>
                              </w:rPr>
                            </w:pPr>
                            <w:r w:rsidRPr="00B8267B">
                              <w:rPr>
                                <w:rFonts w:ascii="メイリオ" w:eastAsia="メイリオ" w:hAnsi="メイリオ" w:cs="Times New Roman" w:hint="eastAsia"/>
                                <w:color w:val="000000"/>
                                <w:kern w:val="24"/>
                                <w:sz w:val="14"/>
                                <w:szCs w:val="14"/>
                              </w:rPr>
                              <w:t>１歳６か月</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15533" id="正方形/長方形 9" o:spid="_x0000_s1038" style="position:absolute;left:0;text-align:left;margin-left:263.8pt;margin-top:11.45pt;width:56.9pt;height:4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" filled="f" stroked="f" strokeweight="1pt">
                <v:stroke joinstyle="miter"/>
                <v:textbox inset=",0,,0">
                  <w:txbxContent>
                    <w:p w14:paraId="3BF0173B" w14:textId="77777777" w:rsidR="006E5DE3" w:rsidRPr="008951C8" w:rsidRDefault="006E5DE3" w:rsidP="006E5DE3">
                      <w:pPr>
                        <w:pStyle w:val="Web"/>
                        <w:spacing w:before="0" w:beforeAutospacing="0" w:after="0" w:afterAutospacing="0" w:line="640" w:lineRule="atLeast"/>
                        <w:jc w:val="center"/>
                        <w:rPr>
                          <w:sz w:val="14"/>
                          <w:szCs w:val="14"/>
                        </w:rPr>
                      </w:pPr>
                      <w:r w:rsidRPr="00B8267B">
                        <w:rPr>
                          <w:rFonts w:ascii="メイリオ" w:eastAsia="メイリオ" w:hAnsi="メイリオ" w:cs="Times New Roman" w:hint="eastAsia"/>
                          <w:color w:val="000000"/>
                          <w:kern w:val="24"/>
                          <w:sz w:val="14"/>
                          <w:szCs w:val="14"/>
                        </w:rPr>
                        <w:t>１歳６か月</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49024" behindDoc="0" locked="0" layoutInCell="1" allowOverlap="1" wp14:anchorId="573E7731" wp14:editId="290009F8">
                <wp:simplePos x="0" y="0"/>
                <wp:positionH relativeFrom="column">
                  <wp:posOffset>2979420</wp:posOffset>
                </wp:positionH>
                <wp:positionV relativeFrom="paragraph">
                  <wp:posOffset>170180</wp:posOffset>
                </wp:positionV>
                <wp:extent cx="502285" cy="466725"/>
                <wp:effectExtent l="0" t="0" r="3175" b="0"/>
                <wp:wrapNone/>
                <wp:docPr id="9319937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85" cy="4667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3C16AD8"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１歳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E7731" id="正方形/長方形 7" o:spid="_x0000_s1039" style="position:absolute;left:0;text-align:left;margin-left:234.6pt;margin-top:13.4pt;width:39.5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" filled="f" stroked="f" strokeweight="1pt">
                <v:stroke joinstyle="miter"/>
                <v:textbox inset=",0,,0">
                  <w:txbxContent>
                    <w:p w14:paraId="23C16AD8"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１歳</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45952" behindDoc="0" locked="0" layoutInCell="1" allowOverlap="1" wp14:anchorId="126F81C6" wp14:editId="2517C599">
                <wp:simplePos x="0" y="0"/>
                <wp:positionH relativeFrom="column">
                  <wp:posOffset>1670050</wp:posOffset>
                </wp:positionH>
                <wp:positionV relativeFrom="paragraph">
                  <wp:posOffset>157480</wp:posOffset>
                </wp:positionV>
                <wp:extent cx="619760" cy="480695"/>
                <wp:effectExtent l="4445" t="0" r="4445" b="0"/>
                <wp:wrapNone/>
                <wp:docPr id="269157431"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806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3A6C960"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産後８週</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F81C6" id="正方形/長方形 4" o:spid="_x0000_s1040" style="position:absolute;left:0;text-align:left;margin-left:131.5pt;margin-top:12.4pt;width:48.8pt;height:3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" filled="f" stroked="f" strokeweight="1pt">
                <v:stroke joinstyle="miter"/>
                <v:textbox inset=",0,,0">
                  <w:txbxContent>
                    <w:p w14:paraId="23A6C960"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産後８週</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46976" behindDoc="0" locked="0" layoutInCell="1" allowOverlap="1" wp14:anchorId="5AD23CC7" wp14:editId="3535392A">
                <wp:simplePos x="0" y="0"/>
                <wp:positionH relativeFrom="column">
                  <wp:posOffset>119380</wp:posOffset>
                </wp:positionH>
                <wp:positionV relativeFrom="paragraph">
                  <wp:posOffset>184150</wp:posOffset>
                </wp:positionV>
                <wp:extent cx="394335" cy="466090"/>
                <wp:effectExtent l="0" t="4445" r="0" b="0"/>
                <wp:wrapNone/>
                <wp:docPr id="702558772"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4660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3233FA0"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妊娠</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23CC7" id="正方形/長方形 5" o:spid="_x0000_s1041" style="position:absolute;left:0;text-align:left;margin-left:9.4pt;margin-top:14.5pt;width:31.05pt;height:3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" filled="f" stroked="f" strokeweight="1pt">
                <v:stroke joinstyle="miter"/>
                <v:textbox inset=",0,,0">
                  <w:txbxContent>
                    <w:p w14:paraId="13233FA0"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妊娠</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44928" behindDoc="0" locked="0" layoutInCell="1" allowOverlap="1" wp14:anchorId="4E7292CE" wp14:editId="1CA52F0E">
                <wp:simplePos x="0" y="0"/>
                <wp:positionH relativeFrom="column">
                  <wp:posOffset>590550</wp:posOffset>
                </wp:positionH>
                <wp:positionV relativeFrom="paragraph">
                  <wp:posOffset>179705</wp:posOffset>
                </wp:positionV>
                <wp:extent cx="578485" cy="479425"/>
                <wp:effectExtent l="1270" t="0" r="1270" b="0"/>
                <wp:wrapNone/>
                <wp:docPr id="159879658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4794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7F222FE"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産前６週</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292CE" id="正方形/長方形 3" o:spid="_x0000_s1042" style="position:absolute;left:0;text-align:left;margin-left:46.5pt;margin-top:14.15pt;width:45.55pt;height:3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" filled="f" stroked="f" strokeweight="1pt">
                <v:stroke joinstyle="miter"/>
                <v:textbox inset=",0,,0">
                  <w:txbxContent>
                    <w:p w14:paraId="77F222FE" w14:textId="77777777" w:rsidR="006E5DE3" w:rsidRPr="008951C8" w:rsidRDefault="006E5DE3" w:rsidP="006E5DE3">
                      <w:pPr>
                        <w:pStyle w:val="Web"/>
                        <w:spacing w:before="0" w:beforeAutospacing="0" w:after="0" w:afterAutospacing="0" w:line="600" w:lineRule="atLeast"/>
                        <w:jc w:val="center"/>
                        <w:rPr>
                          <w:sz w:val="14"/>
                          <w:szCs w:val="14"/>
                        </w:rPr>
                      </w:pPr>
                      <w:r w:rsidRPr="00B8267B">
                        <w:rPr>
                          <w:rFonts w:ascii="メイリオ" w:eastAsia="メイリオ" w:hAnsi="メイリオ" w:cs="Times New Roman" w:hint="eastAsia"/>
                          <w:color w:val="000000"/>
                          <w:kern w:val="24"/>
                          <w:sz w:val="14"/>
                          <w:szCs w:val="14"/>
                        </w:rPr>
                        <w:t>産前６週</w:t>
                      </w:r>
                    </w:p>
                  </w:txbxContent>
                </v:textbox>
              </v:roundrect>
            </w:pict>
          </mc:Fallback>
        </mc:AlternateContent>
      </w:r>
      <w:r>
        <w:rPr>
          <w:rFonts w:ascii="游ゴシック" w:eastAsia="游ゴシック" w:hAnsi="游ゴシック"/>
          <w:noProof/>
        </w:rPr>
        <mc:AlternateContent>
          <mc:Choice Requires="wps">
            <w:drawing>
              <wp:anchor distT="0" distB="0" distL="114300" distR="114300" simplePos="0" relativeHeight="251648000" behindDoc="0" locked="0" layoutInCell="1" allowOverlap="1" wp14:anchorId="1C76D3FC" wp14:editId="3A487C6A">
                <wp:simplePos x="0" y="0"/>
                <wp:positionH relativeFrom="column">
                  <wp:posOffset>1220470</wp:posOffset>
                </wp:positionH>
                <wp:positionV relativeFrom="paragraph">
                  <wp:posOffset>173990</wp:posOffset>
                </wp:positionV>
                <wp:extent cx="389255" cy="466090"/>
                <wp:effectExtent l="2540" t="3810" r="0" b="0"/>
                <wp:wrapNone/>
                <wp:docPr id="2091821501"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660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C7F7BE1"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出産</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76D3FC" id="正方形/長方形 6" o:spid="_x0000_s1043" style="position:absolute;left:0;text-align:left;margin-left:96.1pt;margin-top:13.7pt;width:30.65pt;height:3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" filled="f" stroked="f" strokeweight="1pt">
                <v:stroke joinstyle="miter"/>
                <v:textbox inset=",0,,0">
                  <w:txbxContent>
                    <w:p w14:paraId="5C7F7BE1" w14:textId="77777777" w:rsidR="006E5DE3" w:rsidRPr="008951C8" w:rsidRDefault="006E5DE3" w:rsidP="006E5DE3">
                      <w:pPr>
                        <w:pStyle w:val="Web"/>
                        <w:spacing w:before="0" w:beforeAutospacing="0" w:after="0" w:afterAutospacing="0" w:line="620" w:lineRule="atLeast"/>
                        <w:jc w:val="center"/>
                        <w:rPr>
                          <w:sz w:val="14"/>
                          <w:szCs w:val="14"/>
                        </w:rPr>
                      </w:pPr>
                      <w:r w:rsidRPr="00B8267B">
                        <w:rPr>
                          <w:rFonts w:ascii="メイリオ" w:eastAsia="メイリオ" w:hAnsi="メイリオ" w:cs="Times New Roman" w:hint="eastAsia"/>
                          <w:color w:val="000000"/>
                          <w:kern w:val="24"/>
                          <w:sz w:val="14"/>
                          <w:szCs w:val="14"/>
                        </w:rPr>
                        <w:t>出産</w:t>
                      </w:r>
                    </w:p>
                  </w:txbxContent>
                </v:textbox>
              </v:roundrect>
            </w:pict>
          </mc:Fallback>
        </mc:AlternateContent>
      </w:r>
      <w:r w:rsidR="006E5DE3" w:rsidRPr="00CC5129">
        <w:rPr>
          <w:rFonts w:ascii="游ゴシック" w:eastAsia="游ゴシック" w:hAnsi="游ゴシック" w:hint="eastAsia"/>
          <w:sz w:val="20"/>
          <w:szCs w:val="20"/>
        </w:rPr>
        <w:t>仕事と育児の両立支援制度概要</w:t>
      </w:r>
    </w:p>
    <w:p w14:paraId="437E9D10" w14:textId="203B6A74" w:rsidR="006E5DE3" w:rsidRPr="00CC5129" w:rsidRDefault="00DB7FDF" w:rsidP="006E5DE3">
      <w:pPr>
        <w:spacing w:line="300" w:lineRule="exact"/>
        <w:rPr>
          <w:rFonts w:ascii="游ゴシック" w:eastAsia="游ゴシック" w:hAnsi="游ゴシック"/>
          <w:sz w:val="32"/>
          <w:szCs w:val="32"/>
        </w:rPr>
      </w:pPr>
      <w:r>
        <w:rPr>
          <w:rFonts w:ascii="游ゴシック" w:eastAsia="游ゴシック" w:hAnsi="游ゴシック"/>
          <w:noProof/>
        </w:rPr>
        <mc:AlternateContent>
          <mc:Choice Requires="wps">
            <w:drawing>
              <wp:anchor distT="0" distB="0" distL="114300" distR="114300" simplePos="0" relativeHeight="251653120" behindDoc="0" locked="0" layoutInCell="1" allowOverlap="1" wp14:anchorId="15AF3AA6" wp14:editId="3C1C2EC7">
                <wp:simplePos x="0" y="0"/>
                <wp:positionH relativeFrom="column">
                  <wp:posOffset>5298440</wp:posOffset>
                </wp:positionH>
                <wp:positionV relativeFrom="paragraph">
                  <wp:posOffset>31750</wp:posOffset>
                </wp:positionV>
                <wp:extent cx="655320" cy="331470"/>
                <wp:effectExtent l="3810" t="0" r="0" b="3810"/>
                <wp:wrapNone/>
                <wp:docPr id="15443397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314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AE6F7FE"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小学校</w:t>
                            </w:r>
                          </w:p>
                          <w:p w14:paraId="39C4ADBB" w14:textId="77777777" w:rsidR="006E5DE3" w:rsidRPr="00021023" w:rsidRDefault="006E5DE3" w:rsidP="006E5DE3">
                            <w:pPr>
                              <w:pStyle w:val="Web"/>
                              <w:spacing w:before="0" w:beforeAutospacing="0" w:after="0" w:afterAutospacing="0" w:line="180" w:lineRule="exact"/>
                              <w:jc w:val="center"/>
                              <w:rPr>
                                <w:sz w:val="12"/>
                                <w:szCs w:val="12"/>
                              </w:rPr>
                            </w:pPr>
                            <w:r w:rsidRPr="00021023">
                              <w:rPr>
                                <w:rFonts w:ascii="メイリオ" w:eastAsia="メイリオ" w:hAnsi="メイリオ" w:cs="Times New Roman" w:hint="eastAsia"/>
                                <w:color w:val="000000"/>
                                <w:kern w:val="24"/>
                                <w:sz w:val="12"/>
                                <w:szCs w:val="12"/>
                              </w:rPr>
                              <w:t>入学</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F3AA6" id="_x0000_s1044" style="position:absolute;left:0;text-align:left;margin-left:417.2pt;margin-top:2.5pt;width:51.6pt;height:2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" filled="f" stroked="f" strokeweight="1pt">
                <v:stroke joinstyle="miter"/>
                <v:textbox inset=",0,,0">
                  <w:txbxContent>
                    <w:p w14:paraId="6AE6F7FE" w14:textId="77777777" w:rsidR="006E5DE3" w:rsidRDefault="006E5DE3" w:rsidP="006E5DE3">
                      <w:pPr>
                        <w:pStyle w:val="Web"/>
                        <w:spacing w:before="0" w:beforeAutospacing="0" w:after="0" w:afterAutospacing="0" w:line="180" w:lineRule="exact"/>
                        <w:jc w:val="center"/>
                        <w:rPr>
                          <w:rFonts w:ascii="メイリオ" w:eastAsia="メイリオ" w:hAnsi="メイリオ" w:cs="Times New Roman"/>
                          <w:color w:val="000000"/>
                          <w:kern w:val="24"/>
                          <w:sz w:val="12"/>
                          <w:szCs w:val="12"/>
                        </w:rPr>
                      </w:pPr>
                      <w:r w:rsidRPr="00021023">
                        <w:rPr>
                          <w:rFonts w:ascii="メイリオ" w:eastAsia="メイリオ" w:hAnsi="メイリオ" w:cs="Times New Roman" w:hint="eastAsia"/>
                          <w:color w:val="000000"/>
                          <w:kern w:val="24"/>
                          <w:sz w:val="12"/>
                          <w:szCs w:val="12"/>
                        </w:rPr>
                        <w:t>小学校</w:t>
                      </w:r>
                    </w:p>
                    <w:p w14:paraId="39C4ADBB" w14:textId="77777777" w:rsidR="006E5DE3" w:rsidRPr="00021023" w:rsidRDefault="006E5DE3" w:rsidP="006E5DE3">
                      <w:pPr>
                        <w:pStyle w:val="Web"/>
                        <w:spacing w:before="0" w:beforeAutospacing="0" w:after="0" w:afterAutospacing="0" w:line="180" w:lineRule="exact"/>
                        <w:jc w:val="center"/>
                        <w:rPr>
                          <w:sz w:val="12"/>
                          <w:szCs w:val="12"/>
                        </w:rPr>
                      </w:pPr>
                      <w:r w:rsidRPr="00021023">
                        <w:rPr>
                          <w:rFonts w:ascii="メイリオ" w:eastAsia="メイリオ" w:hAnsi="メイリオ" w:cs="Times New Roman" w:hint="eastAsia"/>
                          <w:color w:val="000000"/>
                          <w:kern w:val="24"/>
                          <w:sz w:val="12"/>
                          <w:szCs w:val="12"/>
                        </w:rPr>
                        <w:t>入学</w:t>
                      </w:r>
                    </w:p>
                  </w:txbxContent>
                </v:textbox>
              </v:roundrect>
            </w:pict>
          </mc:Fallback>
        </mc:AlternateContent>
      </w:r>
    </w:p>
    <w:p w14:paraId="6B5C46DA" w14:textId="3C1DE0FF"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54144" behindDoc="0" locked="0" layoutInCell="1" allowOverlap="1" wp14:anchorId="7E69AC72" wp14:editId="30DD7D55">
                <wp:simplePos x="0" y="0"/>
                <wp:positionH relativeFrom="column">
                  <wp:posOffset>6284595</wp:posOffset>
                </wp:positionH>
                <wp:positionV relativeFrom="paragraph">
                  <wp:posOffset>113030</wp:posOffset>
                </wp:positionV>
                <wp:extent cx="0" cy="3815715"/>
                <wp:effectExtent l="8890" t="12700" r="10160" b="10160"/>
                <wp:wrapNone/>
                <wp:docPr id="567248718" name="直線コネクタ 17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A1195" id="直線コネクタ 1751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85pt,8.9pt" to="494.8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8784" behindDoc="0" locked="0" layoutInCell="1" allowOverlap="1" wp14:anchorId="37098FD2" wp14:editId="748F229F">
                <wp:simplePos x="0" y="0"/>
                <wp:positionH relativeFrom="column">
                  <wp:posOffset>4607560</wp:posOffset>
                </wp:positionH>
                <wp:positionV relativeFrom="paragraph">
                  <wp:posOffset>112395</wp:posOffset>
                </wp:positionV>
                <wp:extent cx="7620" cy="3815715"/>
                <wp:effectExtent l="8255" t="12065" r="12700" b="10795"/>
                <wp:wrapNone/>
                <wp:docPr id="1801849852" name="直線コネクタ 17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90BE8" id="直線コネクタ 1751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pt,8.85pt" to="363.4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6736" behindDoc="0" locked="0" layoutInCell="1" allowOverlap="1" wp14:anchorId="04DF2F41" wp14:editId="1EDB538F">
                <wp:simplePos x="0" y="0"/>
                <wp:positionH relativeFrom="column">
                  <wp:posOffset>4142740</wp:posOffset>
                </wp:positionH>
                <wp:positionV relativeFrom="paragraph">
                  <wp:posOffset>113665</wp:posOffset>
                </wp:positionV>
                <wp:extent cx="6350" cy="3815715"/>
                <wp:effectExtent l="10160" t="13335" r="12065" b="9525"/>
                <wp:wrapNone/>
                <wp:docPr id="101684793" name="直線コネクタ 17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358A0" id="直線コネクタ 17512"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pt,8.95pt" to="326.7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5712" behindDoc="0" locked="0" layoutInCell="1" allowOverlap="1" wp14:anchorId="01247A6D" wp14:editId="29900EB0">
                <wp:simplePos x="0" y="0"/>
                <wp:positionH relativeFrom="column">
                  <wp:posOffset>3683000</wp:posOffset>
                </wp:positionH>
                <wp:positionV relativeFrom="paragraph">
                  <wp:posOffset>112395</wp:posOffset>
                </wp:positionV>
                <wp:extent cx="14605" cy="3815715"/>
                <wp:effectExtent l="7620" t="12065" r="6350" b="10795"/>
                <wp:wrapNone/>
                <wp:docPr id="372844217" name="直線コネクタ 17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F68EA" id="直線コネクタ 1751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8.85pt" to="291.1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1616" behindDoc="0" locked="0" layoutInCell="1" allowOverlap="1" wp14:anchorId="6F7968B5" wp14:editId="0539AF7A">
                <wp:simplePos x="0" y="0"/>
                <wp:positionH relativeFrom="column">
                  <wp:posOffset>3226435</wp:posOffset>
                </wp:positionH>
                <wp:positionV relativeFrom="paragraph">
                  <wp:posOffset>112395</wp:posOffset>
                </wp:positionV>
                <wp:extent cx="15240" cy="3815715"/>
                <wp:effectExtent l="8255" t="12065" r="5080" b="10795"/>
                <wp:wrapNone/>
                <wp:docPr id="1184020730" name="直線コネクタ 17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4614A" id="直線コネクタ 1750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05pt,8.85pt" to="255.2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23424" behindDoc="0" locked="0" layoutInCell="1" allowOverlap="1" wp14:anchorId="1FB2E20A" wp14:editId="3DFEA1CC">
                <wp:simplePos x="0" y="0"/>
                <wp:positionH relativeFrom="column">
                  <wp:posOffset>1992630</wp:posOffset>
                </wp:positionH>
                <wp:positionV relativeFrom="paragraph">
                  <wp:posOffset>112395</wp:posOffset>
                </wp:positionV>
                <wp:extent cx="3810" cy="3815715"/>
                <wp:effectExtent l="12700" t="12065" r="12065" b="10795"/>
                <wp:wrapNone/>
                <wp:docPr id="4866047" name="直線コネクタ 17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233F5" id="直線コネクタ 17509"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8.85pt" to="157.2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7760" behindDoc="0" locked="0" layoutInCell="1" allowOverlap="1" wp14:anchorId="2C96696F" wp14:editId="2B8A5636">
                <wp:simplePos x="0" y="0"/>
                <wp:positionH relativeFrom="column">
                  <wp:posOffset>5621020</wp:posOffset>
                </wp:positionH>
                <wp:positionV relativeFrom="paragraph">
                  <wp:posOffset>113030</wp:posOffset>
                </wp:positionV>
                <wp:extent cx="0" cy="3815715"/>
                <wp:effectExtent l="12065" t="12700" r="6985" b="10160"/>
                <wp:wrapNone/>
                <wp:docPr id="2124898689" name="直線コネクタ 17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98597" id="直線コネクタ 1751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6pt,8.9pt" to="442.6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2640" behindDoc="0" locked="0" layoutInCell="1" allowOverlap="1" wp14:anchorId="21578BF6" wp14:editId="5FD2F66F">
                <wp:simplePos x="0" y="0"/>
                <wp:positionH relativeFrom="column">
                  <wp:posOffset>803275</wp:posOffset>
                </wp:positionH>
                <wp:positionV relativeFrom="paragraph">
                  <wp:posOffset>112395</wp:posOffset>
                </wp:positionV>
                <wp:extent cx="26670" cy="3815715"/>
                <wp:effectExtent l="13970" t="12065" r="6985" b="10795"/>
                <wp:wrapNone/>
                <wp:docPr id="132197185" name="直線コネクタ 17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C8B6A" id="直線コネクタ 1750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8.85pt" to="65.3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3664" behindDoc="0" locked="0" layoutInCell="1" allowOverlap="1" wp14:anchorId="36A11E88" wp14:editId="008AB785">
                <wp:simplePos x="0" y="0"/>
                <wp:positionH relativeFrom="column">
                  <wp:posOffset>1421765</wp:posOffset>
                </wp:positionH>
                <wp:positionV relativeFrom="paragraph">
                  <wp:posOffset>112395</wp:posOffset>
                </wp:positionV>
                <wp:extent cx="6985" cy="3815715"/>
                <wp:effectExtent l="13335" t="12065" r="8255" b="10795"/>
                <wp:wrapNone/>
                <wp:docPr id="269562602" name="直線コネクタ 17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81571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47CBE" id="直線コネクタ 1750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8.85pt" to="112.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" strokeweight=".5pt">
                <v:stroke dashstyle="dash" joinstyle="miter"/>
              </v:lin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4688" behindDoc="0" locked="0" layoutInCell="1" allowOverlap="1" wp14:anchorId="5E1D09CB" wp14:editId="4D0E9A59">
                <wp:simplePos x="0" y="0"/>
                <wp:positionH relativeFrom="column">
                  <wp:posOffset>297180</wp:posOffset>
                </wp:positionH>
                <wp:positionV relativeFrom="paragraph">
                  <wp:posOffset>113665</wp:posOffset>
                </wp:positionV>
                <wp:extent cx="28575" cy="3783330"/>
                <wp:effectExtent l="12700" t="13335" r="6350" b="13335"/>
                <wp:wrapNone/>
                <wp:docPr id="597618692" name="直線コネクタ 17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78333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AA2E" id="直線コネクタ 1751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95pt" to="25.65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" strokeweight=".5pt">
                <v:stroke dashstyle="dash" joinstyle="miter"/>
              </v:line>
            </w:pict>
          </mc:Fallback>
        </mc:AlternateContent>
      </w:r>
    </w:p>
    <w:p w14:paraId="4E170371" w14:textId="7091B261"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30592" behindDoc="0" locked="0" layoutInCell="1" allowOverlap="1" wp14:anchorId="1B0D880A" wp14:editId="789E6B92">
                <wp:simplePos x="0" y="0"/>
                <wp:positionH relativeFrom="column">
                  <wp:posOffset>233680</wp:posOffset>
                </wp:positionH>
                <wp:positionV relativeFrom="paragraph">
                  <wp:posOffset>61595</wp:posOffset>
                </wp:positionV>
                <wp:extent cx="6228080" cy="0"/>
                <wp:effectExtent l="6350" t="56515" r="23495" b="57785"/>
                <wp:wrapNone/>
                <wp:docPr id="300962924" name="直線矢印コネクタ 17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570FF" id="直線矢印コネクタ 17504" o:spid="_x0000_s1026" type="#_x0000_t32" style="position:absolute;margin-left:18.4pt;margin-top:4.85pt;width:490.4pt;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" strokeweight=".5pt">
                <v:stroke endarrow="block" joinstyle="miter"/>
              </v:shape>
            </w:pict>
          </mc:Fallback>
        </mc:AlternateContent>
      </w:r>
      <w:r>
        <w:rPr>
          <w:rFonts w:ascii="メイリオ" w:eastAsia="メイリオ" w:hAnsi="メイリオ"/>
          <w:noProof/>
          <w:sz w:val="32"/>
          <w:szCs w:val="32"/>
        </w:rPr>
        <mc:AlternateContent>
          <mc:Choice Requires="wps">
            <w:drawing>
              <wp:anchor distT="0" distB="0" distL="114300" distR="114300" simplePos="0" relativeHeight="251641856" behindDoc="0" locked="0" layoutInCell="1" allowOverlap="1" wp14:anchorId="7128B28F" wp14:editId="67911545">
                <wp:simplePos x="0" y="0"/>
                <wp:positionH relativeFrom="column">
                  <wp:posOffset>303530</wp:posOffset>
                </wp:positionH>
                <wp:positionV relativeFrom="paragraph">
                  <wp:posOffset>175260</wp:posOffset>
                </wp:positionV>
                <wp:extent cx="2926080" cy="434340"/>
                <wp:effectExtent l="9525" t="8255" r="7620" b="14605"/>
                <wp:wrapNone/>
                <wp:docPr id="71183615"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434340"/>
                        </a:xfrm>
                        <a:prstGeom prst="roundRect">
                          <a:avLst>
                            <a:gd name="adj" fmla="val 16667"/>
                          </a:avLst>
                        </a:prstGeom>
                        <a:solidFill>
                          <a:srgbClr val="FFFFFF"/>
                        </a:solidFill>
                        <a:ln w="12700" algn="ctr">
                          <a:solidFill>
                            <a:srgbClr val="000000"/>
                          </a:solidFill>
                          <a:miter lim="800000"/>
                          <a:headEnd/>
                          <a:tailEnd/>
                        </a:ln>
                      </wps:spPr>
                      <wps:txbx>
                        <w:txbxContent>
                          <w:p w14:paraId="2A6AEAD0" w14:textId="77777777" w:rsidR="006E5DE3" w:rsidRPr="00737B84" w:rsidRDefault="006E5DE3" w:rsidP="006E5DE3">
                            <w:pPr>
                              <w:pStyle w:val="Web"/>
                              <w:snapToGrid w:val="0"/>
                              <w:spacing w:before="0" w:beforeAutospacing="0" w:after="0" w:afterAutospacing="0" w:line="300" w:lineRule="exact"/>
                              <w:rPr>
                                <w:rFonts w:ascii="メイリオ" w:eastAsia="メイリオ" w:hAnsi="メイリオ" w:cs="Times New Roman"/>
                                <w:color w:val="000000"/>
                                <w:spacing w:val="-6"/>
                                <w:kern w:val="24"/>
                                <w:sz w:val="14"/>
                                <w:szCs w:val="14"/>
                              </w:rPr>
                            </w:pPr>
                            <w:r w:rsidRPr="00737B84">
                              <w:rPr>
                                <w:rFonts w:ascii="メイリオ" w:eastAsia="メイリオ" w:hAnsi="メイリオ" w:cs="Times New Roman" w:hint="eastAsia"/>
                                <w:color w:val="000000"/>
                                <w:spacing w:val="-6"/>
                                <w:kern w:val="24"/>
                                <w:sz w:val="14"/>
                                <w:szCs w:val="14"/>
                              </w:rPr>
                              <w:t xml:space="preserve">・妊婦健診等を受ける時間の確保 </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母性健康管理措置</w:t>
                            </w:r>
                            <w:r>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通勤緩和、勤務軽減等</w:t>
                            </w:r>
                            <w:r>
                              <w:rPr>
                                <w:rFonts w:ascii="メイリオ" w:eastAsia="メイリオ" w:hAnsi="メイリオ" w:cs="Times New Roman" w:hint="eastAsia"/>
                                <w:color w:val="000000"/>
                                <w:spacing w:val="-6"/>
                                <w:kern w:val="24"/>
                                <w:sz w:val="14"/>
                                <w:szCs w:val="14"/>
                              </w:rPr>
                              <w:t>)</w:t>
                            </w:r>
                          </w:p>
                          <w:p w14:paraId="62BEF844" w14:textId="77777777" w:rsidR="006E5DE3" w:rsidRPr="00737B84" w:rsidRDefault="006E5DE3" w:rsidP="006E5DE3">
                            <w:pPr>
                              <w:pStyle w:val="Web"/>
                              <w:snapToGrid w:val="0"/>
                              <w:spacing w:before="0" w:beforeAutospacing="0" w:after="0" w:afterAutospacing="0" w:line="240" w:lineRule="exact"/>
                              <w:rPr>
                                <w:spacing w:val="-6"/>
                                <w:sz w:val="14"/>
                                <w:szCs w:val="14"/>
                              </w:rPr>
                            </w:pPr>
                            <w:r w:rsidRPr="00737B84">
                              <w:rPr>
                                <w:rFonts w:ascii="メイリオ" w:eastAsia="メイリオ" w:hAnsi="メイリオ" w:cs="Times New Roman" w:hint="eastAsia"/>
                                <w:color w:val="000000"/>
                                <w:spacing w:val="-6"/>
                                <w:kern w:val="24"/>
                                <w:sz w:val="14"/>
                                <w:szCs w:val="14"/>
                              </w:rPr>
                              <w:t>・時間外労働、休日労働、深夜業の制限</w:t>
                            </w:r>
                            <w:r>
                              <w:rPr>
                                <w:rFonts w:ascii="メイリオ" w:eastAsia="メイリオ" w:hAnsi="メイリオ" w:cs="Times New Roman" w:hint="eastAsia"/>
                                <w:color w:val="000000"/>
                                <w:spacing w:val="-6"/>
                                <w:kern w:val="24"/>
                                <w:sz w:val="14"/>
                                <w:szCs w:val="14"/>
                              </w:rPr>
                              <w:t xml:space="preserve"> </w:t>
                            </w:r>
                            <w:r w:rsidRPr="00737B84">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color w:val="000000"/>
                                <w:spacing w:val="-6"/>
                                <w:kern w:val="24"/>
                                <w:sz w:val="14"/>
                                <w:szCs w:val="14"/>
                              </w:rPr>
                              <w:t>坑内</w:t>
                            </w:r>
                            <w:r w:rsidRPr="00737B84">
                              <w:rPr>
                                <w:rFonts w:ascii="メイリオ" w:eastAsia="メイリオ" w:hAnsi="メイリオ" w:cs="Times New Roman" w:hint="eastAsia"/>
                                <w:color w:val="000000"/>
                                <w:spacing w:val="-6"/>
                                <w:kern w:val="24"/>
                                <w:sz w:val="14"/>
                                <w:szCs w:val="14"/>
                              </w:rPr>
                              <w:t>業務</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危険有害業務の就業制限</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8B28F" id="正方形/長方形 19" o:spid="_x0000_s1045" style="position:absolute;left:0;text-align:left;margin-left:23.9pt;margin-top:13.8pt;width:230.4pt;height:3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" strokeweight="1pt">
                <v:stroke joinstyle="miter"/>
                <v:textbox inset="0,0,0,0">
                  <w:txbxContent>
                    <w:p w14:paraId="2A6AEAD0" w14:textId="77777777" w:rsidR="006E5DE3" w:rsidRPr="00737B84" w:rsidRDefault="006E5DE3" w:rsidP="006E5DE3">
                      <w:pPr>
                        <w:pStyle w:val="Web"/>
                        <w:snapToGrid w:val="0"/>
                        <w:spacing w:before="0" w:beforeAutospacing="0" w:after="0" w:afterAutospacing="0" w:line="300" w:lineRule="exact"/>
                        <w:rPr>
                          <w:rFonts w:ascii="メイリオ" w:eastAsia="メイリオ" w:hAnsi="メイリオ" w:cs="Times New Roman"/>
                          <w:color w:val="000000"/>
                          <w:spacing w:val="-6"/>
                          <w:kern w:val="24"/>
                          <w:sz w:val="14"/>
                          <w:szCs w:val="14"/>
                        </w:rPr>
                      </w:pPr>
                      <w:r w:rsidRPr="00737B84">
                        <w:rPr>
                          <w:rFonts w:ascii="メイリオ" w:eastAsia="メイリオ" w:hAnsi="メイリオ" w:cs="Times New Roman" w:hint="eastAsia"/>
                          <w:color w:val="000000"/>
                          <w:spacing w:val="-6"/>
                          <w:kern w:val="24"/>
                          <w:sz w:val="14"/>
                          <w:szCs w:val="14"/>
                        </w:rPr>
                        <w:t xml:space="preserve">・妊婦健診等を受ける時間の確保 </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母性健康管理措置</w:t>
                      </w:r>
                      <w:r>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通勤緩和、勤務軽減等</w:t>
                      </w:r>
                      <w:r>
                        <w:rPr>
                          <w:rFonts w:ascii="メイリオ" w:eastAsia="メイリオ" w:hAnsi="メイリオ" w:cs="Times New Roman" w:hint="eastAsia"/>
                          <w:color w:val="000000"/>
                          <w:spacing w:val="-6"/>
                          <w:kern w:val="24"/>
                          <w:sz w:val="14"/>
                          <w:szCs w:val="14"/>
                        </w:rPr>
                        <w:t>)</w:t>
                      </w:r>
                    </w:p>
                    <w:p w14:paraId="62BEF844" w14:textId="77777777" w:rsidR="006E5DE3" w:rsidRPr="00737B84" w:rsidRDefault="006E5DE3" w:rsidP="006E5DE3">
                      <w:pPr>
                        <w:pStyle w:val="Web"/>
                        <w:snapToGrid w:val="0"/>
                        <w:spacing w:before="0" w:beforeAutospacing="0" w:after="0" w:afterAutospacing="0" w:line="240" w:lineRule="exact"/>
                        <w:rPr>
                          <w:spacing w:val="-6"/>
                          <w:sz w:val="14"/>
                          <w:szCs w:val="14"/>
                        </w:rPr>
                      </w:pPr>
                      <w:r w:rsidRPr="00737B84">
                        <w:rPr>
                          <w:rFonts w:ascii="メイリオ" w:eastAsia="メイリオ" w:hAnsi="メイリオ" w:cs="Times New Roman" w:hint="eastAsia"/>
                          <w:color w:val="000000"/>
                          <w:spacing w:val="-6"/>
                          <w:kern w:val="24"/>
                          <w:sz w:val="14"/>
                          <w:szCs w:val="14"/>
                        </w:rPr>
                        <w:t>・時間外労働、休日労働、深夜業の制限</w:t>
                      </w:r>
                      <w:r>
                        <w:rPr>
                          <w:rFonts w:ascii="メイリオ" w:eastAsia="メイリオ" w:hAnsi="メイリオ" w:cs="Times New Roman" w:hint="eastAsia"/>
                          <w:color w:val="000000"/>
                          <w:spacing w:val="-6"/>
                          <w:kern w:val="24"/>
                          <w:sz w:val="14"/>
                          <w:szCs w:val="14"/>
                        </w:rPr>
                        <w:t xml:space="preserve"> </w:t>
                      </w:r>
                      <w:r w:rsidRPr="00737B84">
                        <w:rPr>
                          <w:rFonts w:ascii="メイリオ" w:eastAsia="メイリオ" w:hAnsi="メイリオ" w:cs="Times New Roman" w:hint="eastAsia"/>
                          <w:color w:val="000000"/>
                          <w:spacing w:val="-6"/>
                          <w:kern w:val="24"/>
                          <w:sz w:val="14"/>
                          <w:szCs w:val="14"/>
                        </w:rPr>
                        <w:t>・</w:t>
                      </w:r>
                      <w:r w:rsidRPr="00737B84">
                        <w:rPr>
                          <w:rFonts w:ascii="メイリオ" w:eastAsia="メイリオ" w:hAnsi="メイリオ" w:cs="Times New Roman"/>
                          <w:color w:val="000000"/>
                          <w:spacing w:val="-6"/>
                          <w:kern w:val="24"/>
                          <w:sz w:val="14"/>
                          <w:szCs w:val="14"/>
                        </w:rPr>
                        <w:t>坑内</w:t>
                      </w:r>
                      <w:r w:rsidRPr="00737B84">
                        <w:rPr>
                          <w:rFonts w:ascii="メイリオ" w:eastAsia="メイリオ" w:hAnsi="メイリオ" w:cs="Times New Roman" w:hint="eastAsia"/>
                          <w:color w:val="000000"/>
                          <w:spacing w:val="-6"/>
                          <w:kern w:val="24"/>
                          <w:sz w:val="14"/>
                          <w:szCs w:val="14"/>
                        </w:rPr>
                        <w:t>業務</w:t>
                      </w:r>
                      <w:r w:rsidRPr="00737B84">
                        <w:rPr>
                          <w:rFonts w:ascii="メイリオ" w:eastAsia="メイリオ" w:hAnsi="メイリオ" w:cs="Times New Roman"/>
                          <w:color w:val="000000"/>
                          <w:spacing w:val="-6"/>
                          <w:kern w:val="24"/>
                          <w:sz w:val="14"/>
                          <w:szCs w:val="14"/>
                        </w:rPr>
                        <w:t>、</w:t>
                      </w:r>
                      <w:r w:rsidRPr="00737B84">
                        <w:rPr>
                          <w:rFonts w:ascii="メイリオ" w:eastAsia="メイリオ" w:hAnsi="メイリオ" w:cs="Times New Roman" w:hint="eastAsia"/>
                          <w:color w:val="000000"/>
                          <w:spacing w:val="-6"/>
                          <w:kern w:val="24"/>
                          <w:sz w:val="14"/>
                          <w:szCs w:val="14"/>
                        </w:rPr>
                        <w:t>危険有害業務の就業制限</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39808" behindDoc="0" locked="0" layoutInCell="1" allowOverlap="1" wp14:anchorId="41570A5D" wp14:editId="15CAD4DE">
                <wp:simplePos x="0" y="0"/>
                <wp:positionH relativeFrom="column">
                  <wp:posOffset>14605</wp:posOffset>
                </wp:positionH>
                <wp:positionV relativeFrom="paragraph">
                  <wp:posOffset>166370</wp:posOffset>
                </wp:positionV>
                <wp:extent cx="206375" cy="1327785"/>
                <wp:effectExtent l="6350" t="8890" r="6350" b="15875"/>
                <wp:wrapNone/>
                <wp:docPr id="307891277"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327785"/>
                        </a:xfrm>
                        <a:prstGeom prst="roundRect">
                          <a:avLst>
                            <a:gd name="adj" fmla="val 50000"/>
                          </a:avLst>
                        </a:prstGeom>
                        <a:solidFill>
                          <a:srgbClr val="D9D9D9"/>
                        </a:solidFill>
                        <a:ln w="12700" algn="ctr">
                          <a:solidFill>
                            <a:srgbClr val="000000"/>
                          </a:solidFill>
                          <a:miter lim="800000"/>
                          <a:headEnd/>
                          <a:tailEnd/>
                        </a:ln>
                      </wps:spPr>
                      <wps:txbx>
                        <w:txbxContent>
                          <w:p w14:paraId="6B91D9D4"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ママ</w:t>
                            </w:r>
                          </w:p>
                        </w:txbxContent>
                      </wps:txbx>
                      <wps:bodyPr rot="0" vert="eaVert"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70A5D" id="正方形/長方形 11" o:spid="_x0000_s1046" style="position:absolute;left:0;text-align:left;margin-left:1.15pt;margin-top:13.1pt;width:16.25pt;height:104.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" fillcolor="#d9d9d9" strokeweight="1pt">
                <v:stroke joinstyle="miter"/>
                <v:textbox style="layout-flow:vertical-ideographic" inset="0,,0">
                  <w:txbxContent>
                    <w:p w14:paraId="6B91D9D4"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ママ</w:t>
                      </w:r>
                    </w:p>
                  </w:txbxContent>
                </v:textbox>
              </v:roundrect>
            </w:pict>
          </mc:Fallback>
        </mc:AlternateContent>
      </w:r>
    </w:p>
    <w:p w14:paraId="63EBF5C4" w14:textId="77777777" w:rsidR="006E5DE3" w:rsidRPr="00B8267B" w:rsidRDefault="006E5DE3" w:rsidP="006E5DE3">
      <w:pPr>
        <w:spacing w:line="300" w:lineRule="exact"/>
        <w:rPr>
          <w:rFonts w:ascii="メイリオ" w:eastAsia="メイリオ" w:hAnsi="メイリオ"/>
          <w:sz w:val="32"/>
          <w:szCs w:val="32"/>
        </w:rPr>
      </w:pPr>
    </w:p>
    <w:p w14:paraId="6E4059BC" w14:textId="77777777" w:rsidR="006E5DE3" w:rsidRPr="00B8267B" w:rsidRDefault="006E5DE3" w:rsidP="006E5DE3">
      <w:pPr>
        <w:spacing w:line="300" w:lineRule="exact"/>
        <w:rPr>
          <w:rFonts w:ascii="メイリオ" w:eastAsia="メイリオ" w:hAnsi="メイリオ"/>
          <w:sz w:val="32"/>
          <w:szCs w:val="32"/>
        </w:rPr>
      </w:pPr>
    </w:p>
    <w:p w14:paraId="35BF72F7" w14:textId="5297FDCE"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29568" behindDoc="0" locked="0" layoutInCell="1" allowOverlap="1" wp14:anchorId="433579B6" wp14:editId="477AF1B8">
                <wp:simplePos x="0" y="0"/>
                <wp:positionH relativeFrom="column">
                  <wp:posOffset>1424940</wp:posOffset>
                </wp:positionH>
                <wp:positionV relativeFrom="paragraph">
                  <wp:posOffset>97790</wp:posOffset>
                </wp:positionV>
                <wp:extent cx="1801495" cy="323850"/>
                <wp:effectExtent l="6985" t="6985" r="10795" b="12065"/>
                <wp:wrapNone/>
                <wp:docPr id="1668865981"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323850"/>
                        </a:xfrm>
                        <a:prstGeom prst="roundRect">
                          <a:avLst>
                            <a:gd name="adj" fmla="val 16667"/>
                          </a:avLst>
                        </a:prstGeom>
                        <a:solidFill>
                          <a:srgbClr val="FFFFFF"/>
                        </a:solidFill>
                        <a:ln w="12700" algn="ctr">
                          <a:solidFill>
                            <a:srgbClr val="000000"/>
                          </a:solidFill>
                          <a:miter lim="800000"/>
                          <a:headEnd/>
                          <a:tailEnd/>
                        </a:ln>
                      </wps:spPr>
                      <wps:txbx>
                        <w:txbxContent>
                          <w:p w14:paraId="27B9DA67" w14:textId="77777777" w:rsidR="006E5DE3" w:rsidRPr="00701CD7" w:rsidRDefault="006E5DE3" w:rsidP="006E5DE3">
                            <w:pPr>
                              <w:pStyle w:val="Web"/>
                              <w:spacing w:before="0" w:beforeAutospacing="0" w:after="0" w:afterAutospacing="0" w:line="360" w:lineRule="exact"/>
                              <w:jc w:val="center"/>
                              <w:rPr>
                                <w:sz w:val="17"/>
                                <w:szCs w:val="17"/>
                              </w:rPr>
                            </w:pPr>
                            <w:r w:rsidRPr="00B8267B">
                              <w:rPr>
                                <w:rFonts w:ascii="メイリオ" w:eastAsia="メイリオ" w:hAnsi="メイリオ" w:cs="Times New Roman" w:hint="eastAsia"/>
                                <w:color w:val="000000"/>
                                <w:kern w:val="24"/>
                                <w:sz w:val="17"/>
                                <w:szCs w:val="17"/>
                              </w:rPr>
                              <w:t>育児時間</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579B6" id="正方形/長方形 48" o:spid="_x0000_s1047" style="position:absolute;left:0;text-align:left;margin-left:112.2pt;margin-top:7.7pt;width:141.85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" strokeweight="1pt">
                <v:stroke joinstyle="miter"/>
                <v:textbox inset="2mm,0,2mm,0">
                  <w:txbxContent>
                    <w:p w14:paraId="27B9DA67" w14:textId="77777777" w:rsidR="006E5DE3" w:rsidRPr="00701CD7" w:rsidRDefault="006E5DE3" w:rsidP="006E5DE3">
                      <w:pPr>
                        <w:pStyle w:val="Web"/>
                        <w:spacing w:before="0" w:beforeAutospacing="0" w:after="0" w:afterAutospacing="0" w:line="360" w:lineRule="exact"/>
                        <w:jc w:val="center"/>
                        <w:rPr>
                          <w:sz w:val="17"/>
                          <w:szCs w:val="17"/>
                        </w:rPr>
                      </w:pPr>
                      <w:r w:rsidRPr="00B8267B">
                        <w:rPr>
                          <w:rFonts w:ascii="メイリオ" w:eastAsia="メイリオ" w:hAnsi="メイリオ" w:cs="Times New Roman" w:hint="eastAsia"/>
                          <w:color w:val="000000"/>
                          <w:kern w:val="24"/>
                          <w:sz w:val="17"/>
                          <w:szCs w:val="17"/>
                        </w:rPr>
                        <w:t>育児時間</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40832" behindDoc="0" locked="0" layoutInCell="1" allowOverlap="1" wp14:anchorId="758B127B" wp14:editId="656E9621">
                <wp:simplePos x="0" y="0"/>
                <wp:positionH relativeFrom="column">
                  <wp:posOffset>303530</wp:posOffset>
                </wp:positionH>
                <wp:positionV relativeFrom="paragraph">
                  <wp:posOffset>97155</wp:posOffset>
                </wp:positionV>
                <wp:extent cx="1123315" cy="323850"/>
                <wp:effectExtent l="9525" t="6350" r="10160" b="12700"/>
                <wp:wrapNone/>
                <wp:docPr id="149985872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323850"/>
                        </a:xfrm>
                        <a:prstGeom prst="roundRect">
                          <a:avLst>
                            <a:gd name="adj" fmla="val 16667"/>
                          </a:avLst>
                        </a:prstGeom>
                        <a:solidFill>
                          <a:srgbClr val="FFFFFF"/>
                        </a:solidFill>
                        <a:ln w="12700" algn="ctr">
                          <a:solidFill>
                            <a:srgbClr val="000000"/>
                          </a:solidFill>
                          <a:miter lim="800000"/>
                          <a:headEnd/>
                          <a:tailEnd/>
                        </a:ln>
                      </wps:spPr>
                      <wps:txbx>
                        <w:txbxContent>
                          <w:p w14:paraId="312EA5E3" w14:textId="77777777" w:rsidR="006E5DE3" w:rsidRPr="00B8267B" w:rsidRDefault="006E5DE3" w:rsidP="006E5DE3">
                            <w:pPr>
                              <w:pStyle w:val="Web"/>
                              <w:spacing w:before="0" w:beforeAutospacing="0" w:after="0" w:afterAutospacing="0" w:line="360" w:lineRule="exact"/>
                              <w:ind w:leftChars="-67" w:left="-141" w:rightChars="-40" w:right="-84"/>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妊婦の軽易業務転換</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B127B" id="正方形/長方形 18" o:spid="_x0000_s1048" style="position:absolute;left:0;text-align:left;margin-left:23.9pt;margin-top:7.65pt;width:88.45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" strokeweight="1pt">
                <v:stroke joinstyle="miter"/>
                <v:textbox inset="2mm,0,2mm,0">
                  <w:txbxContent>
                    <w:p w14:paraId="312EA5E3" w14:textId="77777777" w:rsidR="006E5DE3" w:rsidRPr="00B8267B" w:rsidRDefault="006E5DE3" w:rsidP="006E5DE3">
                      <w:pPr>
                        <w:pStyle w:val="Web"/>
                        <w:spacing w:before="0" w:beforeAutospacing="0" w:after="0" w:afterAutospacing="0" w:line="360" w:lineRule="exact"/>
                        <w:ind w:leftChars="-67" w:left="-141" w:rightChars="-40" w:right="-84"/>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妊婦の軽易業務転換</w:t>
                      </w:r>
                    </w:p>
                  </w:txbxContent>
                </v:textbox>
              </v:roundrect>
            </w:pict>
          </mc:Fallback>
        </mc:AlternateContent>
      </w:r>
    </w:p>
    <w:p w14:paraId="0CAA3657" w14:textId="77777777" w:rsidR="006E5DE3" w:rsidRPr="00B8267B" w:rsidRDefault="006E5DE3" w:rsidP="006E5DE3">
      <w:pPr>
        <w:spacing w:line="300" w:lineRule="exact"/>
        <w:rPr>
          <w:rFonts w:ascii="メイリオ" w:eastAsia="メイリオ" w:hAnsi="メイリオ"/>
          <w:sz w:val="32"/>
          <w:szCs w:val="32"/>
        </w:rPr>
      </w:pPr>
    </w:p>
    <w:p w14:paraId="78F35B74" w14:textId="4C1151F9" w:rsidR="006E5DE3" w:rsidRPr="00B8267B" w:rsidRDefault="00DB7FDF" w:rsidP="006E5DE3">
      <w:pPr>
        <w:spacing w:line="300" w:lineRule="exact"/>
        <w:rPr>
          <w:rFonts w:ascii="メイリオ" w:eastAsia="メイリオ" w:hAnsi="メイリオ"/>
          <w:sz w:val="32"/>
          <w:szCs w:val="32"/>
        </w:rPr>
      </w:pPr>
      <w:r>
        <w:rPr>
          <w:noProof/>
        </w:rPr>
        <mc:AlternateContent>
          <mc:Choice Requires="wps">
            <w:drawing>
              <wp:anchor distT="0" distB="0" distL="114300" distR="114300" simplePos="0" relativeHeight="251642880" behindDoc="0" locked="0" layoutInCell="1" allowOverlap="1" wp14:anchorId="7350F0F1" wp14:editId="010C331B">
                <wp:simplePos x="0" y="0"/>
                <wp:positionH relativeFrom="column">
                  <wp:posOffset>1425575</wp:posOffset>
                </wp:positionH>
                <wp:positionV relativeFrom="paragraph">
                  <wp:posOffset>100330</wp:posOffset>
                </wp:positionV>
                <wp:extent cx="567055" cy="431800"/>
                <wp:effectExtent l="7620" t="9525" r="6350" b="6350"/>
                <wp:wrapNone/>
                <wp:docPr id="40520137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431800"/>
                        </a:xfrm>
                        <a:prstGeom prst="roundRect">
                          <a:avLst>
                            <a:gd name="adj" fmla="val 16667"/>
                          </a:avLst>
                        </a:prstGeom>
                        <a:solidFill>
                          <a:srgbClr val="FFFFFF"/>
                        </a:solidFill>
                        <a:ln w="12700" algn="ctr">
                          <a:solidFill>
                            <a:srgbClr val="000000"/>
                          </a:solidFill>
                          <a:miter lim="800000"/>
                          <a:headEnd/>
                          <a:tailEnd/>
                        </a:ln>
                      </wps:spPr>
                      <wps:txbx>
                        <w:txbxContent>
                          <w:p w14:paraId="1630AFC8" w14:textId="77777777" w:rsidR="006E5DE3" w:rsidRDefault="006E5DE3" w:rsidP="006E5DE3">
                            <w:pPr>
                              <w:pStyle w:val="Web"/>
                              <w:spacing w:before="60" w:beforeAutospacing="0" w:after="0" w:afterAutospacing="0" w:line="220" w:lineRule="exact"/>
                              <w:ind w:leftChars="-67" w:left="-141" w:rightChars="-51" w:right="-107"/>
                              <w:jc w:val="center"/>
                              <w:rPr>
                                <w:rFonts w:ascii="メイリオ" w:eastAsia="メイリオ" w:hAnsi="メイリオ" w:cs="Times New Roman"/>
                                <w:color w:val="000000"/>
                                <w:kern w:val="24"/>
                                <w:sz w:val="16"/>
                                <w:szCs w:val="16"/>
                              </w:rPr>
                            </w:pPr>
                            <w:r w:rsidRPr="00737B84">
                              <w:rPr>
                                <w:rFonts w:ascii="メイリオ" w:eastAsia="メイリオ" w:hAnsi="メイリオ" w:cs="Times New Roman" w:hint="eastAsia"/>
                                <w:color w:val="000000"/>
                                <w:kern w:val="24"/>
                                <w:sz w:val="16"/>
                                <w:szCs w:val="16"/>
                              </w:rPr>
                              <w:t>産後</w:t>
                            </w:r>
                          </w:p>
                          <w:p w14:paraId="64D447BF" w14:textId="77777777" w:rsidR="006E5DE3" w:rsidRPr="00737B84" w:rsidRDefault="006E5DE3" w:rsidP="006E5DE3">
                            <w:pPr>
                              <w:pStyle w:val="Web"/>
                              <w:spacing w:before="0" w:beforeAutospacing="0" w:after="120" w:afterAutospacing="0" w:line="220" w:lineRule="exact"/>
                              <w:ind w:leftChars="-67" w:left="-141" w:rightChars="-51" w:right="-107"/>
                              <w:jc w:val="center"/>
                              <w:rPr>
                                <w:sz w:val="16"/>
                                <w:szCs w:val="16"/>
                              </w:rPr>
                            </w:pPr>
                            <w:r w:rsidRPr="00737B84">
                              <w:rPr>
                                <w:rFonts w:ascii="メイリオ" w:eastAsia="メイリオ" w:hAnsi="メイリオ" w:cs="Times New Roman" w:hint="eastAsia"/>
                                <w:color w:val="000000"/>
                                <w:kern w:val="24"/>
                                <w:sz w:val="16"/>
                                <w:szCs w:val="16"/>
                              </w:rPr>
                              <w:t>休業</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0F0F1" id="正方形/長方形 32" o:spid="_x0000_s1049" style="position:absolute;left:0;text-align:left;margin-left:112.25pt;margin-top:7.9pt;width:44.65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" strokeweight="1pt">
                <v:stroke joinstyle="miter"/>
                <v:textbox inset="2mm,0,2mm,0">
                  <w:txbxContent>
                    <w:p w14:paraId="1630AFC8" w14:textId="77777777" w:rsidR="006E5DE3" w:rsidRDefault="006E5DE3" w:rsidP="006E5DE3">
                      <w:pPr>
                        <w:pStyle w:val="Web"/>
                        <w:spacing w:before="60" w:beforeAutospacing="0" w:after="0" w:afterAutospacing="0" w:line="220" w:lineRule="exact"/>
                        <w:ind w:leftChars="-67" w:left="-141" w:rightChars="-51" w:right="-107"/>
                        <w:jc w:val="center"/>
                        <w:rPr>
                          <w:rFonts w:ascii="メイリオ" w:eastAsia="メイリオ" w:hAnsi="メイリオ" w:cs="Times New Roman"/>
                          <w:color w:val="000000"/>
                          <w:kern w:val="24"/>
                          <w:sz w:val="16"/>
                          <w:szCs w:val="16"/>
                        </w:rPr>
                      </w:pPr>
                      <w:r w:rsidRPr="00737B84">
                        <w:rPr>
                          <w:rFonts w:ascii="メイリオ" w:eastAsia="メイリオ" w:hAnsi="メイリオ" w:cs="Times New Roman" w:hint="eastAsia"/>
                          <w:color w:val="000000"/>
                          <w:kern w:val="24"/>
                          <w:sz w:val="16"/>
                          <w:szCs w:val="16"/>
                        </w:rPr>
                        <w:t>産後</w:t>
                      </w:r>
                    </w:p>
                    <w:p w14:paraId="64D447BF" w14:textId="77777777" w:rsidR="006E5DE3" w:rsidRPr="00737B84" w:rsidRDefault="006E5DE3" w:rsidP="006E5DE3">
                      <w:pPr>
                        <w:pStyle w:val="Web"/>
                        <w:spacing w:before="0" w:beforeAutospacing="0" w:after="120" w:afterAutospacing="0" w:line="220" w:lineRule="exact"/>
                        <w:ind w:leftChars="-67" w:left="-141" w:rightChars="-51" w:right="-107"/>
                        <w:jc w:val="center"/>
                        <w:rPr>
                          <w:sz w:val="16"/>
                          <w:szCs w:val="16"/>
                        </w:rPr>
                      </w:pPr>
                      <w:r w:rsidRPr="00737B84">
                        <w:rPr>
                          <w:rFonts w:ascii="メイリオ" w:eastAsia="メイリオ" w:hAnsi="メイリオ" w:cs="Times New Roman" w:hint="eastAsia"/>
                          <w:color w:val="000000"/>
                          <w:kern w:val="24"/>
                          <w:sz w:val="16"/>
                          <w:szCs w:val="16"/>
                        </w:rPr>
                        <w:t>休業</w:t>
                      </w:r>
                    </w:p>
                  </w:txbxContent>
                </v:textbox>
              </v:roundrect>
            </w:pict>
          </mc:Fallback>
        </mc:AlternateContent>
      </w:r>
      <w:r>
        <w:rPr>
          <w:noProof/>
        </w:rPr>
        <mc:AlternateContent>
          <mc:Choice Requires="wps">
            <w:drawing>
              <wp:anchor distT="0" distB="0" distL="114300" distR="114300" simplePos="0" relativeHeight="251626496" behindDoc="0" locked="0" layoutInCell="1" allowOverlap="1" wp14:anchorId="03383BED" wp14:editId="2C94BE62">
                <wp:simplePos x="0" y="0"/>
                <wp:positionH relativeFrom="column">
                  <wp:posOffset>812165</wp:posOffset>
                </wp:positionH>
                <wp:positionV relativeFrom="paragraph">
                  <wp:posOffset>95250</wp:posOffset>
                </wp:positionV>
                <wp:extent cx="614680" cy="431800"/>
                <wp:effectExtent l="13335" t="13970" r="10160" b="11430"/>
                <wp:wrapNone/>
                <wp:docPr id="1165533015"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431800"/>
                        </a:xfrm>
                        <a:prstGeom prst="roundRect">
                          <a:avLst>
                            <a:gd name="adj" fmla="val 16667"/>
                          </a:avLst>
                        </a:prstGeom>
                        <a:solidFill>
                          <a:srgbClr val="FFFFFF"/>
                        </a:solidFill>
                        <a:ln w="12700" algn="ctr">
                          <a:solidFill>
                            <a:srgbClr val="000000"/>
                          </a:solidFill>
                          <a:miter lim="800000"/>
                          <a:headEnd/>
                          <a:tailEnd/>
                        </a:ln>
                      </wps:spPr>
                      <wps:txbx>
                        <w:txbxContent>
                          <w:p w14:paraId="0115CA00" w14:textId="77777777" w:rsidR="006E5DE3" w:rsidRPr="00B8267B" w:rsidRDefault="006E5DE3" w:rsidP="006E5DE3">
                            <w:pPr>
                              <w:pStyle w:val="Web"/>
                              <w:snapToGrid w:val="0"/>
                              <w:spacing w:before="0" w:beforeAutospacing="0" w:after="0" w:afterAutospacing="0" w:line="300" w:lineRule="exact"/>
                              <w:ind w:leftChars="-67" w:left="-141" w:rightChars="-60" w:right="-126"/>
                              <w:jc w:val="center"/>
                              <w:rPr>
                                <w:rFonts w:ascii="メイリオ" w:eastAsia="メイリオ" w:hAnsi="メイリオ" w:cs="Times New Roman"/>
                                <w:color w:val="000000"/>
                                <w:kern w:val="24"/>
                                <w:sz w:val="17"/>
                                <w:szCs w:val="17"/>
                              </w:rPr>
                            </w:pPr>
                            <w:r w:rsidRPr="00737B84">
                              <w:rPr>
                                <w:rFonts w:ascii="メイリオ" w:eastAsia="メイリオ" w:hAnsi="メイリオ" w:cs="Times New Roman" w:hint="eastAsia"/>
                                <w:color w:val="000000"/>
                                <w:kern w:val="24"/>
                                <w:sz w:val="16"/>
                                <w:szCs w:val="16"/>
                              </w:rPr>
                              <w:t>産前休業</w:t>
                            </w:r>
                          </w:p>
                          <w:p w14:paraId="3BF30E95" w14:textId="77777777" w:rsidR="006E5DE3" w:rsidRPr="00B8267B" w:rsidRDefault="006E5DE3" w:rsidP="006E5DE3">
                            <w:pPr>
                              <w:pStyle w:val="Web"/>
                              <w:snapToGrid w:val="0"/>
                              <w:spacing w:before="0" w:beforeAutospacing="0" w:after="0" w:afterAutospacing="0" w:line="140" w:lineRule="exact"/>
                              <w:ind w:leftChars="-67" w:left="-141" w:rightChars="-36" w:right="-76"/>
                              <w:jc w:val="center"/>
                              <w:rPr>
                                <w:rFonts w:ascii="メイリオ" w:eastAsia="メイリオ" w:hAnsi="メイリオ" w:cs="Times New Roman"/>
                                <w:color w:val="000000"/>
                                <w:kern w:val="24"/>
                                <w:sz w:val="12"/>
                                <w:szCs w:val="12"/>
                              </w:rPr>
                            </w:pPr>
                            <w:r w:rsidRPr="00B8267B">
                              <w:rPr>
                                <w:rFonts w:ascii="メイリオ" w:eastAsia="メイリオ" w:hAnsi="メイリオ" w:cs="Times New Roman" w:hint="eastAsia"/>
                                <w:color w:val="000000"/>
                                <w:kern w:val="24"/>
                                <w:sz w:val="12"/>
                                <w:szCs w:val="12"/>
                              </w:rPr>
                              <w:t>※多胎妊娠</w:t>
                            </w:r>
                            <w:r w:rsidRPr="00B8267B">
                              <w:rPr>
                                <w:rFonts w:ascii="メイリオ" w:eastAsia="メイリオ" w:hAnsi="メイリオ" w:cs="Times New Roman"/>
                                <w:color w:val="000000"/>
                                <w:kern w:val="24"/>
                                <w:sz w:val="12"/>
                                <w:szCs w:val="12"/>
                              </w:rPr>
                              <w:t>の</w:t>
                            </w:r>
                          </w:p>
                          <w:p w14:paraId="768346E3" w14:textId="77777777" w:rsidR="006E5DE3" w:rsidRPr="009753BA" w:rsidRDefault="006E5DE3" w:rsidP="006E5DE3">
                            <w:pPr>
                              <w:pStyle w:val="Web"/>
                              <w:snapToGrid w:val="0"/>
                              <w:spacing w:before="0" w:beforeAutospacing="0" w:after="0" w:afterAutospacing="0" w:line="180" w:lineRule="auto"/>
                              <w:ind w:leftChars="-67" w:left="-141" w:rightChars="-103" w:right="-216"/>
                              <w:jc w:val="center"/>
                              <w:rPr>
                                <w:sz w:val="16"/>
                                <w:szCs w:val="16"/>
                              </w:rPr>
                            </w:pPr>
                            <w:r w:rsidRPr="00B8267B">
                              <w:rPr>
                                <w:rFonts w:ascii="メイリオ" w:eastAsia="メイリオ" w:hAnsi="メイリオ" w:cs="Times New Roman"/>
                                <w:color w:val="000000"/>
                                <w:kern w:val="24"/>
                                <w:sz w:val="12"/>
                                <w:szCs w:val="12"/>
                              </w:rPr>
                              <w:t>場合</w:t>
                            </w:r>
                            <w:r w:rsidRPr="00B8267B">
                              <w:rPr>
                                <w:rFonts w:ascii="メイリオ" w:eastAsia="メイリオ" w:hAnsi="メイリオ" w:cs="Times New Roman" w:hint="eastAsia"/>
                                <w:color w:val="000000"/>
                                <w:kern w:val="24"/>
                                <w:sz w:val="12"/>
                                <w:szCs w:val="12"/>
                              </w:rPr>
                              <w:t>14週</w:t>
                            </w:r>
                          </w:p>
                        </w:txbxContent>
                      </wps:txbx>
                      <wps:bodyPr rot="0" vert="horz" wrap="square" lIns="72000" tIns="0" rIns="72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383BED" id="_x0000_s1050" style="position:absolute;left:0;text-align:left;margin-left:63.95pt;margin-top:7.5pt;width:48.4pt;height: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" strokeweight="1pt">
                <v:stroke joinstyle="miter"/>
                <v:textbox inset="2mm,0,2mm,0">
                  <w:txbxContent>
                    <w:p w14:paraId="0115CA00" w14:textId="77777777" w:rsidR="006E5DE3" w:rsidRPr="00B8267B" w:rsidRDefault="006E5DE3" w:rsidP="006E5DE3">
                      <w:pPr>
                        <w:pStyle w:val="Web"/>
                        <w:snapToGrid w:val="0"/>
                        <w:spacing w:before="0" w:beforeAutospacing="0" w:after="0" w:afterAutospacing="0" w:line="300" w:lineRule="exact"/>
                        <w:ind w:leftChars="-67" w:left="-141" w:rightChars="-60" w:right="-126"/>
                        <w:jc w:val="center"/>
                        <w:rPr>
                          <w:rFonts w:ascii="メイリオ" w:eastAsia="メイリオ" w:hAnsi="メイリオ" w:cs="Times New Roman"/>
                          <w:color w:val="000000"/>
                          <w:kern w:val="24"/>
                          <w:sz w:val="17"/>
                          <w:szCs w:val="17"/>
                        </w:rPr>
                      </w:pPr>
                      <w:r w:rsidRPr="00737B84">
                        <w:rPr>
                          <w:rFonts w:ascii="メイリオ" w:eastAsia="メイリオ" w:hAnsi="メイリオ" w:cs="Times New Roman" w:hint="eastAsia"/>
                          <w:color w:val="000000"/>
                          <w:kern w:val="24"/>
                          <w:sz w:val="16"/>
                          <w:szCs w:val="16"/>
                        </w:rPr>
                        <w:t>産前休業</w:t>
                      </w:r>
                    </w:p>
                    <w:p w14:paraId="3BF30E95" w14:textId="77777777" w:rsidR="006E5DE3" w:rsidRPr="00B8267B" w:rsidRDefault="006E5DE3" w:rsidP="006E5DE3">
                      <w:pPr>
                        <w:pStyle w:val="Web"/>
                        <w:snapToGrid w:val="0"/>
                        <w:spacing w:before="0" w:beforeAutospacing="0" w:after="0" w:afterAutospacing="0" w:line="140" w:lineRule="exact"/>
                        <w:ind w:leftChars="-67" w:left="-141" w:rightChars="-36" w:right="-76"/>
                        <w:jc w:val="center"/>
                        <w:rPr>
                          <w:rFonts w:ascii="メイリオ" w:eastAsia="メイリオ" w:hAnsi="メイリオ" w:cs="Times New Roman"/>
                          <w:color w:val="000000"/>
                          <w:kern w:val="24"/>
                          <w:sz w:val="12"/>
                          <w:szCs w:val="12"/>
                        </w:rPr>
                      </w:pPr>
                      <w:r w:rsidRPr="00B8267B">
                        <w:rPr>
                          <w:rFonts w:ascii="メイリオ" w:eastAsia="メイリオ" w:hAnsi="メイリオ" w:cs="Times New Roman" w:hint="eastAsia"/>
                          <w:color w:val="000000"/>
                          <w:kern w:val="24"/>
                          <w:sz w:val="12"/>
                          <w:szCs w:val="12"/>
                        </w:rPr>
                        <w:t>※多胎妊娠</w:t>
                      </w:r>
                      <w:r w:rsidRPr="00B8267B">
                        <w:rPr>
                          <w:rFonts w:ascii="メイリオ" w:eastAsia="メイリオ" w:hAnsi="メイリオ" w:cs="Times New Roman"/>
                          <w:color w:val="000000"/>
                          <w:kern w:val="24"/>
                          <w:sz w:val="12"/>
                          <w:szCs w:val="12"/>
                        </w:rPr>
                        <w:t>の</w:t>
                      </w:r>
                    </w:p>
                    <w:p w14:paraId="768346E3" w14:textId="77777777" w:rsidR="006E5DE3" w:rsidRPr="009753BA" w:rsidRDefault="006E5DE3" w:rsidP="006E5DE3">
                      <w:pPr>
                        <w:pStyle w:val="Web"/>
                        <w:snapToGrid w:val="0"/>
                        <w:spacing w:before="0" w:beforeAutospacing="0" w:after="0" w:afterAutospacing="0" w:line="180" w:lineRule="auto"/>
                        <w:ind w:leftChars="-67" w:left="-141" w:rightChars="-103" w:right="-216"/>
                        <w:jc w:val="center"/>
                        <w:rPr>
                          <w:sz w:val="16"/>
                          <w:szCs w:val="16"/>
                        </w:rPr>
                      </w:pPr>
                      <w:r w:rsidRPr="00B8267B">
                        <w:rPr>
                          <w:rFonts w:ascii="メイリオ" w:eastAsia="メイリオ" w:hAnsi="メイリオ" w:cs="Times New Roman"/>
                          <w:color w:val="000000"/>
                          <w:kern w:val="24"/>
                          <w:sz w:val="12"/>
                          <w:szCs w:val="12"/>
                        </w:rPr>
                        <w:t>場合</w:t>
                      </w:r>
                      <w:r w:rsidRPr="00B8267B">
                        <w:rPr>
                          <w:rFonts w:ascii="メイリオ" w:eastAsia="メイリオ" w:hAnsi="メイリオ" w:cs="Times New Roman" w:hint="eastAsia"/>
                          <w:color w:val="000000"/>
                          <w:kern w:val="24"/>
                          <w:sz w:val="12"/>
                          <w:szCs w:val="12"/>
                        </w:rPr>
                        <w:t>14週</w:t>
                      </w:r>
                    </w:p>
                  </w:txbxContent>
                </v:textbox>
              </v:roundrect>
            </w:pict>
          </mc:Fallback>
        </mc:AlternateContent>
      </w:r>
    </w:p>
    <w:p w14:paraId="2B0865A8" w14:textId="77777777" w:rsidR="006E5DE3" w:rsidRPr="00B8267B" w:rsidRDefault="006E5DE3" w:rsidP="006E5DE3">
      <w:pPr>
        <w:spacing w:line="300" w:lineRule="exact"/>
        <w:rPr>
          <w:rFonts w:ascii="メイリオ" w:eastAsia="メイリオ" w:hAnsi="メイリオ"/>
          <w:sz w:val="32"/>
          <w:szCs w:val="32"/>
        </w:rPr>
      </w:pPr>
    </w:p>
    <w:p w14:paraId="7C30A2E3" w14:textId="28BFD6B8"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28544" behindDoc="0" locked="0" layoutInCell="1" allowOverlap="1" wp14:anchorId="1F5F95A4" wp14:editId="67FB24CE">
                <wp:simplePos x="0" y="0"/>
                <wp:positionH relativeFrom="column">
                  <wp:posOffset>14605</wp:posOffset>
                </wp:positionH>
                <wp:positionV relativeFrom="paragraph">
                  <wp:posOffset>180340</wp:posOffset>
                </wp:positionV>
                <wp:extent cx="198755" cy="2193925"/>
                <wp:effectExtent l="6350" t="13335" r="13970" b="12065"/>
                <wp:wrapNone/>
                <wp:docPr id="40806831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193925"/>
                        </a:xfrm>
                        <a:prstGeom prst="roundRect">
                          <a:avLst>
                            <a:gd name="adj" fmla="val 50000"/>
                          </a:avLst>
                        </a:prstGeom>
                        <a:solidFill>
                          <a:srgbClr val="D9D9D9"/>
                        </a:solidFill>
                        <a:ln w="12700" algn="ctr">
                          <a:solidFill>
                            <a:srgbClr val="000000"/>
                          </a:solidFill>
                          <a:miter lim="800000"/>
                          <a:headEnd/>
                          <a:tailEnd/>
                        </a:ln>
                      </wps:spPr>
                      <wps:txbx>
                        <w:txbxContent>
                          <w:p w14:paraId="288CF0B1"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パパ・ママ</w:t>
                            </w:r>
                          </w:p>
                        </w:txbxContent>
                      </wps:txbx>
                      <wps:bodyPr rot="0" vert="eaVert"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5F95A4" id="_x0000_s1051" style="position:absolute;left:0;text-align:left;margin-left:1.15pt;margin-top:14.2pt;width:15.65pt;height:17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" fillcolor="#d9d9d9" strokeweight="1pt">
                <v:stroke joinstyle="miter"/>
                <v:textbox style="layout-flow:vertical-ideographic" inset="0,,0">
                  <w:txbxContent>
                    <w:p w14:paraId="288CF0B1" w14:textId="77777777" w:rsidR="006E5DE3" w:rsidRPr="00701CD7" w:rsidRDefault="006E5DE3" w:rsidP="006E5DE3">
                      <w:pPr>
                        <w:pStyle w:val="Web"/>
                        <w:spacing w:before="0" w:beforeAutospacing="0" w:after="0" w:afterAutospacing="0" w:line="240" w:lineRule="exact"/>
                        <w:jc w:val="center"/>
                        <w:rPr>
                          <w:sz w:val="16"/>
                          <w:szCs w:val="16"/>
                        </w:rPr>
                      </w:pPr>
                      <w:r w:rsidRPr="00B8267B">
                        <w:rPr>
                          <w:rFonts w:ascii="メイリオ" w:eastAsia="メイリオ" w:hAnsi="メイリオ" w:cs="Times New Roman" w:hint="eastAsia"/>
                          <w:color w:val="000000"/>
                          <w:kern w:val="24"/>
                          <w:sz w:val="16"/>
                          <w:szCs w:val="16"/>
                        </w:rPr>
                        <w:t>パパ・ママ</w:t>
                      </w:r>
                    </w:p>
                  </w:txbxContent>
                </v:textbox>
              </v:roundrect>
            </w:pict>
          </mc:Fallback>
        </mc:AlternateContent>
      </w:r>
    </w:p>
    <w:p w14:paraId="70E5DBE4" w14:textId="2158FC55"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58240" behindDoc="0" locked="0" layoutInCell="1" allowOverlap="1" wp14:anchorId="30FC844E" wp14:editId="3D3124AE">
                <wp:simplePos x="0" y="0"/>
                <wp:positionH relativeFrom="column">
                  <wp:posOffset>3686175</wp:posOffset>
                </wp:positionH>
                <wp:positionV relativeFrom="paragraph">
                  <wp:posOffset>118110</wp:posOffset>
                </wp:positionV>
                <wp:extent cx="455930" cy="431800"/>
                <wp:effectExtent l="10795" t="8255" r="9525" b="7620"/>
                <wp:wrapNone/>
                <wp:docPr id="421537669"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31800"/>
                        </a:xfrm>
                        <a:prstGeom prst="roundRect">
                          <a:avLst>
                            <a:gd name="adj" fmla="val 16667"/>
                          </a:avLst>
                        </a:prstGeom>
                        <a:solidFill>
                          <a:srgbClr val="FFFFFF"/>
                        </a:solidFill>
                        <a:ln w="12700" algn="ctr">
                          <a:solidFill>
                            <a:srgbClr val="000000"/>
                          </a:solidFill>
                          <a:miter lim="800000"/>
                          <a:headEnd/>
                          <a:tailEnd/>
                        </a:ln>
                      </wps:spPr>
                      <wps:txbx>
                        <w:txbxContent>
                          <w:p w14:paraId="4481265D" w14:textId="77777777" w:rsidR="006E5DE3" w:rsidRPr="00737B84" w:rsidRDefault="006E5DE3" w:rsidP="006E5DE3">
                            <w:pPr>
                              <w:pStyle w:val="Web"/>
                              <w:snapToGrid w:val="0"/>
                              <w:spacing w:before="0" w:beforeAutospacing="0" w:after="0" w:afterAutospacing="0" w:line="320" w:lineRule="exact"/>
                              <w:ind w:left="308" w:hanging="308"/>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29A98AD0"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C844E" id="正方形/長方形 42" o:spid="_x0000_s1052" style="position:absolute;left:0;text-align:left;margin-left:290.25pt;margin-top:9.3pt;width:35.9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" strokeweight="1pt">
                <v:stroke joinstyle="miter"/>
                <v:textbox inset="0,0,0,0">
                  <w:txbxContent>
                    <w:p w14:paraId="4481265D" w14:textId="77777777" w:rsidR="006E5DE3" w:rsidRPr="00737B84" w:rsidRDefault="006E5DE3" w:rsidP="006E5DE3">
                      <w:pPr>
                        <w:pStyle w:val="Web"/>
                        <w:snapToGrid w:val="0"/>
                        <w:spacing w:before="0" w:beforeAutospacing="0" w:after="0" w:afterAutospacing="0" w:line="320" w:lineRule="exact"/>
                        <w:ind w:left="308" w:hanging="308"/>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29A98AD0"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43904" behindDoc="0" locked="0" layoutInCell="1" allowOverlap="1" wp14:anchorId="626C7901" wp14:editId="056894FC">
                <wp:simplePos x="0" y="0"/>
                <wp:positionH relativeFrom="column">
                  <wp:posOffset>3230880</wp:posOffset>
                </wp:positionH>
                <wp:positionV relativeFrom="paragraph">
                  <wp:posOffset>116205</wp:posOffset>
                </wp:positionV>
                <wp:extent cx="455930" cy="431800"/>
                <wp:effectExtent l="12700" t="6350" r="7620" b="9525"/>
                <wp:wrapNone/>
                <wp:docPr id="343709651"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431800"/>
                        </a:xfrm>
                        <a:prstGeom prst="roundRect">
                          <a:avLst>
                            <a:gd name="adj" fmla="val 16667"/>
                          </a:avLst>
                        </a:prstGeom>
                        <a:solidFill>
                          <a:srgbClr val="FFFFFF"/>
                        </a:solidFill>
                        <a:ln w="12700" algn="ctr">
                          <a:solidFill>
                            <a:srgbClr val="000000"/>
                          </a:solidFill>
                          <a:miter lim="800000"/>
                          <a:headEnd/>
                          <a:tailEnd/>
                        </a:ln>
                      </wps:spPr>
                      <wps:txbx>
                        <w:txbxContent>
                          <w:p w14:paraId="5844FE32" w14:textId="77777777" w:rsidR="006E5DE3" w:rsidRPr="00737B84" w:rsidRDefault="006E5DE3" w:rsidP="006E5DE3">
                            <w:pPr>
                              <w:pStyle w:val="Web"/>
                              <w:snapToGrid w:val="0"/>
                              <w:spacing w:before="0" w:beforeAutospacing="0" w:after="0" w:afterAutospacing="0" w:line="320" w:lineRule="exact"/>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69D89F0D"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C7901" id="_x0000_s1053" style="position:absolute;left:0;text-align:left;margin-left:254.4pt;margin-top:9.15pt;width:35.9pt;height: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" strokeweight="1pt">
                <v:stroke joinstyle="miter"/>
                <v:textbox inset="0,0,0,0">
                  <w:txbxContent>
                    <w:p w14:paraId="5844FE32" w14:textId="77777777" w:rsidR="006E5DE3" w:rsidRPr="00737B84" w:rsidRDefault="006E5DE3" w:rsidP="006E5DE3">
                      <w:pPr>
                        <w:pStyle w:val="Web"/>
                        <w:snapToGrid w:val="0"/>
                        <w:spacing w:before="0" w:beforeAutospacing="0" w:after="0" w:afterAutospacing="0" w:line="320" w:lineRule="exact"/>
                        <w:jc w:val="center"/>
                        <w:rPr>
                          <w:spacing w:val="-8"/>
                          <w:sz w:val="17"/>
                          <w:szCs w:val="17"/>
                        </w:rPr>
                      </w:pPr>
                      <w:r w:rsidRPr="00737B84">
                        <w:rPr>
                          <w:rFonts w:ascii="メイリオ" w:eastAsia="メイリオ" w:hAnsi="メイリオ" w:cs="Times New Roman" w:hint="eastAsia"/>
                          <w:color w:val="000000"/>
                          <w:spacing w:val="-8"/>
                          <w:kern w:val="24"/>
                          <w:sz w:val="17"/>
                          <w:szCs w:val="17"/>
                        </w:rPr>
                        <w:t>育児休業</w:t>
                      </w:r>
                    </w:p>
                    <w:p w14:paraId="69D89F0D" w14:textId="77777777" w:rsidR="006E5DE3" w:rsidRPr="00B647EC" w:rsidRDefault="006E5DE3" w:rsidP="006E5DE3">
                      <w:pPr>
                        <w:pStyle w:val="Web"/>
                        <w:snapToGrid w:val="0"/>
                        <w:spacing w:beforeLines="10" w:before="31" w:beforeAutospacing="0" w:after="0" w:afterAutospacing="0" w:line="200" w:lineRule="exact"/>
                        <w:jc w:val="center"/>
                        <w:rPr>
                          <w:sz w:val="12"/>
                          <w:szCs w:val="12"/>
                        </w:rPr>
                      </w:pPr>
                      <w:r w:rsidRPr="00737B84">
                        <w:rPr>
                          <w:rFonts w:ascii="メイリオ" w:eastAsia="メイリオ" w:hAnsi="メイリオ" w:cs="Times New Roman" w:hint="eastAsia"/>
                          <w:color w:val="000000"/>
                          <w:spacing w:val="-10"/>
                          <w:kern w:val="24"/>
                          <w:sz w:val="12"/>
                          <w:szCs w:val="12"/>
                        </w:rPr>
                        <w:t>※特別な場</w:t>
                      </w:r>
                      <w:r w:rsidRPr="00B8267B">
                        <w:rPr>
                          <w:rFonts w:ascii="メイリオ" w:eastAsia="メイリオ" w:hAnsi="メイリオ" w:cs="Times New Roman" w:hint="eastAsia"/>
                          <w:color w:val="000000"/>
                          <w:kern w:val="24"/>
                          <w:sz w:val="12"/>
                          <w:szCs w:val="12"/>
                        </w:rPr>
                        <w:t>合</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27520" behindDoc="0" locked="0" layoutInCell="1" allowOverlap="1" wp14:anchorId="766AFEF1" wp14:editId="2EC0A415">
                <wp:simplePos x="0" y="0"/>
                <wp:positionH relativeFrom="column">
                  <wp:posOffset>1426210</wp:posOffset>
                </wp:positionH>
                <wp:positionV relativeFrom="paragraph">
                  <wp:posOffset>118110</wp:posOffset>
                </wp:positionV>
                <wp:extent cx="557530" cy="323850"/>
                <wp:effectExtent l="8255" t="8255" r="15240" b="10795"/>
                <wp:wrapNone/>
                <wp:docPr id="98643763"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23850"/>
                        </a:xfrm>
                        <a:prstGeom prst="roundRect">
                          <a:avLst>
                            <a:gd name="adj" fmla="val 16667"/>
                          </a:avLst>
                        </a:prstGeom>
                        <a:solidFill>
                          <a:srgbClr val="FFFFFF"/>
                        </a:solidFill>
                        <a:ln w="12700" algn="ctr">
                          <a:solidFill>
                            <a:srgbClr val="000000"/>
                          </a:solidFill>
                          <a:miter lim="800000"/>
                          <a:headEnd/>
                          <a:tailEnd/>
                        </a:ln>
                      </wps:spPr>
                      <wps:txbx>
                        <w:txbxContent>
                          <w:p w14:paraId="4D282321" w14:textId="77777777" w:rsidR="006E5DE3" w:rsidRPr="00B8267B" w:rsidRDefault="006E5DE3" w:rsidP="006E5DE3">
                            <w:pPr>
                              <w:pStyle w:val="Web"/>
                              <w:snapToGrid w:val="0"/>
                              <w:spacing w:before="0" w:beforeAutospacing="0" w:after="0" w:afterAutospacing="0" w:line="260" w:lineRule="exact"/>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出生時</w:t>
                            </w:r>
                          </w:p>
                          <w:p w14:paraId="17D87C76" w14:textId="77777777" w:rsidR="006E5DE3" w:rsidRPr="002D414C" w:rsidRDefault="006E5DE3" w:rsidP="006E5DE3">
                            <w:pPr>
                              <w:pStyle w:val="Web"/>
                              <w:snapToGrid w:val="0"/>
                              <w:spacing w:before="0" w:beforeAutospacing="0" w:after="0" w:afterAutospacing="0" w:line="200" w:lineRule="exact"/>
                              <w:jc w:val="center"/>
                              <w:rPr>
                                <w:sz w:val="17"/>
                                <w:szCs w:val="17"/>
                              </w:rPr>
                            </w:pPr>
                            <w:r w:rsidRPr="00B8267B">
                              <w:rPr>
                                <w:rFonts w:ascii="メイリオ" w:eastAsia="メイリオ" w:hAnsi="メイリオ" w:cs="Times New Roman" w:hint="eastAsia"/>
                                <w:color w:val="000000"/>
                                <w:kern w:val="24"/>
                                <w:sz w:val="17"/>
                                <w:szCs w:val="17"/>
                              </w:rPr>
                              <w:t>育児休業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AFEF1" id="_x0000_s1054" style="position:absolute;left:0;text-align:left;margin-left:112.3pt;margin-top:9.3pt;width:43.9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" strokeweight="1pt">
                <v:stroke joinstyle="miter"/>
                <v:textbox inset="0,0,0,0">
                  <w:txbxContent>
                    <w:p w14:paraId="4D282321" w14:textId="77777777" w:rsidR="006E5DE3" w:rsidRPr="00B8267B" w:rsidRDefault="006E5DE3" w:rsidP="006E5DE3">
                      <w:pPr>
                        <w:pStyle w:val="Web"/>
                        <w:snapToGrid w:val="0"/>
                        <w:spacing w:before="0" w:beforeAutospacing="0" w:after="0" w:afterAutospacing="0" w:line="260" w:lineRule="exact"/>
                        <w:jc w:val="center"/>
                        <w:rPr>
                          <w:rFonts w:ascii="メイリオ" w:eastAsia="メイリオ" w:hAnsi="メイリオ" w:cs="Times New Roman"/>
                          <w:color w:val="000000"/>
                          <w:kern w:val="24"/>
                          <w:sz w:val="17"/>
                          <w:szCs w:val="17"/>
                        </w:rPr>
                      </w:pPr>
                      <w:r w:rsidRPr="00B8267B">
                        <w:rPr>
                          <w:rFonts w:ascii="メイリオ" w:eastAsia="メイリオ" w:hAnsi="メイリオ" w:cs="Times New Roman" w:hint="eastAsia"/>
                          <w:color w:val="000000"/>
                          <w:kern w:val="24"/>
                          <w:sz w:val="17"/>
                          <w:szCs w:val="17"/>
                        </w:rPr>
                        <w:t>出生時</w:t>
                      </w:r>
                    </w:p>
                    <w:p w14:paraId="17D87C76" w14:textId="77777777" w:rsidR="006E5DE3" w:rsidRPr="002D414C" w:rsidRDefault="006E5DE3" w:rsidP="006E5DE3">
                      <w:pPr>
                        <w:pStyle w:val="Web"/>
                        <w:snapToGrid w:val="0"/>
                        <w:spacing w:before="0" w:beforeAutospacing="0" w:after="0" w:afterAutospacing="0" w:line="200" w:lineRule="exact"/>
                        <w:jc w:val="center"/>
                        <w:rPr>
                          <w:sz w:val="17"/>
                          <w:szCs w:val="17"/>
                        </w:rPr>
                      </w:pPr>
                      <w:r w:rsidRPr="00B8267B">
                        <w:rPr>
                          <w:rFonts w:ascii="メイリオ" w:eastAsia="メイリオ" w:hAnsi="メイリオ" w:cs="Times New Roman" w:hint="eastAsia"/>
                          <w:color w:val="000000"/>
                          <w:kern w:val="24"/>
                          <w:sz w:val="17"/>
                          <w:szCs w:val="17"/>
                        </w:rPr>
                        <w:t>育児休業</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61312" behindDoc="0" locked="0" layoutInCell="1" allowOverlap="1" wp14:anchorId="01C34CC1" wp14:editId="04883C7F">
                <wp:simplePos x="0" y="0"/>
                <wp:positionH relativeFrom="column">
                  <wp:posOffset>1433195</wp:posOffset>
                </wp:positionH>
                <wp:positionV relativeFrom="paragraph">
                  <wp:posOffset>119380</wp:posOffset>
                </wp:positionV>
                <wp:extent cx="1796415" cy="431800"/>
                <wp:effectExtent l="24765" t="28575" r="7620" b="6350"/>
                <wp:wrapNone/>
                <wp:docPr id="1185191470"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6415" cy="431800"/>
                        </a:xfrm>
                        <a:custGeom>
                          <a:avLst/>
                          <a:gdLst>
                            <a:gd name="T0" fmla="*/ 660656 w 4928506"/>
                            <a:gd name="T1" fmla="*/ 362185 h 1453383"/>
                            <a:gd name="T2" fmla="*/ 1121657 w 4928506"/>
                            <a:gd name="T3" fmla="*/ 2613 h 1453383"/>
                            <a:gd name="T4" fmla="*/ 2036197 w 4928506"/>
                            <a:gd name="T5" fmla="*/ 1706 h 1453383"/>
                            <a:gd name="T6" fmla="*/ 2139240 w 4928506"/>
                            <a:gd name="T7" fmla="*/ 79335 h 1453383"/>
                            <a:gd name="T8" fmla="*/ 2139240 w 4928506"/>
                            <a:gd name="T9" fmla="*/ 389839 h 1453383"/>
                            <a:gd name="T10" fmla="*/ 2036197 w 4928506"/>
                            <a:gd name="T11" fmla="*/ 467468 h 1453383"/>
                            <a:gd name="T12" fmla="*/ 36044 w 4928506"/>
                            <a:gd name="T13" fmla="*/ 475254 h 1453383"/>
                            <a:gd name="T14" fmla="*/ 32067 w 4928506"/>
                            <a:gd name="T15" fmla="*/ 367078 h 1453383"/>
                            <a:gd name="T16" fmla="*/ 660656 w 4928506"/>
                            <a:gd name="T17" fmla="*/ 362185 h 14533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4928506"/>
                            <a:gd name="T28" fmla="*/ 0 h 1453383"/>
                            <a:gd name="T29" fmla="*/ 4928506 w 4928506"/>
                            <a:gd name="T30" fmla="*/ 1453383 h 145338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4928506" h="1453383">
                              <a:moveTo>
                                <a:pt x="1522058" y="1107605"/>
                              </a:moveTo>
                              <a:cubicBezTo>
                                <a:pt x="1585536" y="-51527"/>
                                <a:pt x="1270035" y="-17490"/>
                                <a:pt x="2584138" y="7992"/>
                              </a:cubicBezTo>
                              <a:lnTo>
                                <a:pt x="4691109" y="5218"/>
                              </a:lnTo>
                              <a:cubicBezTo>
                                <a:pt x="4822220" y="5218"/>
                                <a:pt x="4928506" y="111504"/>
                                <a:pt x="4928506" y="242615"/>
                              </a:cubicBezTo>
                              <a:lnTo>
                                <a:pt x="4928506" y="1192175"/>
                              </a:lnTo>
                              <a:cubicBezTo>
                                <a:pt x="4928506" y="1323286"/>
                                <a:pt x="4822220" y="1429572"/>
                                <a:pt x="4691109" y="1429572"/>
                              </a:cubicBezTo>
                              <a:lnTo>
                                <a:pt x="83041" y="1453383"/>
                              </a:lnTo>
                              <a:cubicBezTo>
                                <a:pt x="-48070" y="1453383"/>
                                <a:pt x="-2688" y="1076369"/>
                                <a:pt x="73878" y="1122569"/>
                              </a:cubicBezTo>
                              <a:lnTo>
                                <a:pt x="1522058" y="1107605"/>
                              </a:lnTo>
                              <a:close/>
                            </a:path>
                          </a:pathLst>
                        </a:custGeom>
                        <a:solidFill>
                          <a:srgbClr val="FFFFFF"/>
                        </a:solidFill>
                        <a:ln w="12700" algn="ctr">
                          <a:solidFill>
                            <a:srgbClr val="000000"/>
                          </a:solidFill>
                          <a:miter lim="800000"/>
                          <a:headEnd/>
                          <a:tailEnd/>
                        </a:ln>
                      </wps:spPr>
                      <wps:txbx>
                        <w:txbxContent>
                          <w:p w14:paraId="0A34A0A0" w14:textId="77777777" w:rsidR="006E5DE3" w:rsidRPr="002D414C" w:rsidRDefault="006E5DE3" w:rsidP="006E5DE3">
                            <w:pPr>
                              <w:pStyle w:val="Web"/>
                              <w:snapToGrid w:val="0"/>
                              <w:spacing w:before="0" w:beforeAutospacing="0" w:after="0" w:afterAutospacing="0" w:line="320" w:lineRule="exact"/>
                              <w:ind w:leftChars="337" w:left="708" w:rightChars="-85" w:right="-178"/>
                              <w:jc w:val="center"/>
                              <w:rPr>
                                <w:rFonts w:ascii="メイリオ" w:eastAsia="メイリオ" w:hAnsi="メイリオ"/>
                                <w:sz w:val="17"/>
                                <w:szCs w:val="17"/>
                              </w:rPr>
                            </w:pPr>
                            <w:r w:rsidRPr="002D414C">
                              <w:rPr>
                                <w:rFonts w:ascii="メイリオ" w:eastAsia="メイリオ" w:hAnsi="メイリオ" w:hint="eastAsia"/>
                                <w:sz w:val="17"/>
                                <w:szCs w:val="17"/>
                              </w:rPr>
                              <w:t>育児休業</w:t>
                            </w:r>
                          </w:p>
                          <w:p w14:paraId="2002C882" w14:textId="77777777" w:rsidR="006E5DE3" w:rsidRPr="00737B84" w:rsidRDefault="006E5DE3" w:rsidP="006E5DE3">
                            <w:pPr>
                              <w:pStyle w:val="Web"/>
                              <w:snapToGrid w:val="0"/>
                              <w:spacing w:before="0" w:beforeAutospacing="0" w:after="0" w:afterAutospacing="0" w:line="200" w:lineRule="exact"/>
                              <w:ind w:leftChars="405" w:left="850"/>
                              <w:jc w:val="center"/>
                              <w:rPr>
                                <w:rFonts w:ascii="メイリオ" w:eastAsia="メイリオ" w:hAnsi="メイリオ"/>
                                <w:spacing w:val="-10"/>
                                <w:sz w:val="10"/>
                                <w:szCs w:val="10"/>
                              </w:rPr>
                            </w:pPr>
                            <w:r w:rsidRPr="00737B84">
                              <w:rPr>
                                <w:rFonts w:ascii="メイリオ" w:eastAsia="メイリオ" w:hAnsi="メイリオ" w:cs="Times New Roman" w:hint="eastAsia"/>
                                <w:color w:val="000000"/>
                                <w:spacing w:val="-10"/>
                                <w:kern w:val="24"/>
                                <w:sz w:val="12"/>
                                <w:szCs w:val="12"/>
                              </w:rPr>
                              <w:t>※パパ・ママ育休プラスは１歳２か月</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C34CC1" id="角丸四角形 8" o:spid="_x0000_s1055" style="position:absolute;left:0;text-align:left;margin-left:112.85pt;margin-top:9.4pt;width:141.4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28506,14533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" adj="-11796480,,5400" path="m1522058,1107605c1585536,-51527,1270035,-17490,2584138,7992l4691109,5218v131111,,237397,106286,237397,237397l4928506,1192175v,131111,-106286,237397,-237397,237397l83041,1453383v-131111,,-85729,-377014,-9163,-330814l1522058,1107605xe" strokeweight="1pt">
                <v:stroke joinstyle="miter"/>
                <v:formulas/>
                <v:path arrowok="t" o:connecttype="custom" o:connectlocs="240806,107605;408838,776;742183,507;779742,23570;779742,115821;742183,138885;13138,141198;11688,109059;240806,107605" o:connectangles="0,0,0,0,0,0,0,0,0" textboxrect="0,0,4928506,1453383"/>
                <v:textbox>
                  <w:txbxContent>
                    <w:p w14:paraId="0A34A0A0" w14:textId="77777777" w:rsidR="006E5DE3" w:rsidRPr="002D414C" w:rsidRDefault="006E5DE3" w:rsidP="006E5DE3">
                      <w:pPr>
                        <w:pStyle w:val="Web"/>
                        <w:snapToGrid w:val="0"/>
                        <w:spacing w:before="0" w:beforeAutospacing="0" w:after="0" w:afterAutospacing="0" w:line="320" w:lineRule="exact"/>
                        <w:ind w:leftChars="337" w:left="708" w:rightChars="-85" w:right="-178"/>
                        <w:jc w:val="center"/>
                        <w:rPr>
                          <w:rFonts w:ascii="メイリオ" w:eastAsia="メイリオ" w:hAnsi="メイリオ"/>
                          <w:sz w:val="17"/>
                          <w:szCs w:val="17"/>
                        </w:rPr>
                      </w:pPr>
                      <w:r w:rsidRPr="002D414C">
                        <w:rPr>
                          <w:rFonts w:ascii="メイリオ" w:eastAsia="メイリオ" w:hAnsi="メイリオ" w:hint="eastAsia"/>
                          <w:sz w:val="17"/>
                          <w:szCs w:val="17"/>
                        </w:rPr>
                        <w:t>育児休業</w:t>
                      </w:r>
                    </w:p>
                    <w:p w14:paraId="2002C882" w14:textId="77777777" w:rsidR="006E5DE3" w:rsidRPr="00737B84" w:rsidRDefault="006E5DE3" w:rsidP="006E5DE3">
                      <w:pPr>
                        <w:pStyle w:val="Web"/>
                        <w:snapToGrid w:val="0"/>
                        <w:spacing w:before="0" w:beforeAutospacing="0" w:after="0" w:afterAutospacing="0" w:line="200" w:lineRule="exact"/>
                        <w:ind w:leftChars="405" w:left="850"/>
                        <w:jc w:val="center"/>
                        <w:rPr>
                          <w:rFonts w:ascii="メイリオ" w:eastAsia="メイリオ" w:hAnsi="メイリオ"/>
                          <w:spacing w:val="-10"/>
                          <w:sz w:val="10"/>
                          <w:szCs w:val="10"/>
                        </w:rPr>
                      </w:pPr>
                      <w:r w:rsidRPr="00737B84">
                        <w:rPr>
                          <w:rFonts w:ascii="メイリオ" w:eastAsia="メイリオ" w:hAnsi="メイリオ" w:cs="Times New Roman" w:hint="eastAsia"/>
                          <w:color w:val="000000"/>
                          <w:spacing w:val="-10"/>
                          <w:kern w:val="24"/>
                          <w:sz w:val="12"/>
                          <w:szCs w:val="12"/>
                        </w:rPr>
                        <w:t>※パパ・ママ育休プラスは１歳２か月</w:t>
                      </w:r>
                    </w:p>
                  </w:txbxContent>
                </v:textbox>
              </v:shape>
            </w:pict>
          </mc:Fallback>
        </mc:AlternateContent>
      </w:r>
    </w:p>
    <w:p w14:paraId="3D31BCBA" w14:textId="77777777" w:rsidR="006E5DE3" w:rsidRPr="00B8267B" w:rsidRDefault="006E5DE3" w:rsidP="006E5DE3">
      <w:pPr>
        <w:spacing w:line="300" w:lineRule="exact"/>
        <w:rPr>
          <w:rFonts w:ascii="メイリオ" w:eastAsia="メイリオ" w:hAnsi="メイリオ"/>
          <w:sz w:val="32"/>
          <w:szCs w:val="32"/>
        </w:rPr>
      </w:pPr>
    </w:p>
    <w:p w14:paraId="38221200" w14:textId="77777777" w:rsidR="006E5DE3" w:rsidRPr="00B8267B" w:rsidRDefault="006E5DE3" w:rsidP="006E5DE3">
      <w:pPr>
        <w:spacing w:line="300" w:lineRule="exact"/>
        <w:rPr>
          <w:rFonts w:ascii="メイリオ" w:eastAsia="メイリオ" w:hAnsi="メイリオ"/>
          <w:sz w:val="32"/>
          <w:szCs w:val="32"/>
        </w:rPr>
      </w:pPr>
    </w:p>
    <w:p w14:paraId="0E194918" w14:textId="0FD3C40B"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57216" behindDoc="0" locked="0" layoutInCell="1" allowOverlap="1" wp14:anchorId="3C643C7D" wp14:editId="167B3603">
                <wp:simplePos x="0" y="0"/>
                <wp:positionH relativeFrom="column">
                  <wp:posOffset>4615180</wp:posOffset>
                </wp:positionH>
                <wp:positionV relativeFrom="paragraph">
                  <wp:posOffset>83820</wp:posOffset>
                </wp:positionV>
                <wp:extent cx="996950" cy="416560"/>
                <wp:effectExtent l="6350" t="12065" r="15875" b="9525"/>
                <wp:wrapNone/>
                <wp:docPr id="1825981318"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416560"/>
                        </a:xfrm>
                        <a:prstGeom prst="roundRect">
                          <a:avLst>
                            <a:gd name="adj" fmla="val 16667"/>
                          </a:avLst>
                        </a:prstGeom>
                        <a:solidFill>
                          <a:srgbClr val="FFFFFF"/>
                        </a:solidFill>
                        <a:ln w="12700" algn="ctr">
                          <a:solidFill>
                            <a:srgbClr val="000000"/>
                          </a:solidFill>
                          <a:miter lim="800000"/>
                          <a:headEnd/>
                          <a:tailEnd/>
                        </a:ln>
                      </wps:spPr>
                      <wps:txbx>
                        <w:txbxContent>
                          <w:p w14:paraId="27048C3A" w14:textId="77777777" w:rsidR="006E5DE3" w:rsidRPr="00B832EA" w:rsidRDefault="006E5DE3" w:rsidP="006E5DE3">
                            <w:pPr>
                              <w:pStyle w:val="Web"/>
                              <w:snapToGrid w:val="0"/>
                              <w:spacing w:before="0" w:beforeAutospacing="0" w:after="0" w:afterAutospacing="0" w:line="260" w:lineRule="exact"/>
                              <w:jc w:val="center"/>
                              <w:rPr>
                                <w:spacing w:val="-10"/>
                                <w:sz w:val="12"/>
                                <w:szCs w:val="12"/>
                              </w:rPr>
                            </w:pPr>
                            <w:r w:rsidRPr="00737B84">
                              <w:rPr>
                                <w:rFonts w:ascii="メイリオ" w:eastAsia="メイリオ" w:hAnsi="メイリオ" w:cs="Times New Roman" w:hint="eastAsia"/>
                                <w:color w:val="000000"/>
                                <w:spacing w:val="-8"/>
                                <w:kern w:val="24"/>
                                <w:sz w:val="17"/>
                                <w:szCs w:val="17"/>
                              </w:rPr>
                              <w:t>柔軟な働き方を実現するための措置</w:t>
                            </w:r>
                            <w:r w:rsidRPr="00737B84">
                              <w:rPr>
                                <w:rFonts w:ascii="ＭＳ 明朝" w:eastAsia="ＭＳ 明朝" w:hAnsi="ＭＳ 明朝" w:cs="Times New Roman" w:hint="eastAsia"/>
                                <w:color w:val="000000"/>
                                <w:spacing w:val="-6"/>
                                <w:kern w:val="24"/>
                                <w:sz w:val="12"/>
                                <w:szCs w:val="12"/>
                              </w:rPr>
                              <w:t>(注2)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43C7D" id="正方形/長方形 43" o:spid="_x0000_s1056" style="position:absolute;left:0;text-align:left;margin-left:363.4pt;margin-top:6.6pt;width:78.5pt;height:3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" strokeweight="1pt">
                <v:stroke joinstyle="miter"/>
                <v:textbox inset="0,0,0,0">
                  <w:txbxContent>
                    <w:p w14:paraId="27048C3A" w14:textId="77777777" w:rsidR="006E5DE3" w:rsidRPr="00B832EA" w:rsidRDefault="006E5DE3" w:rsidP="006E5DE3">
                      <w:pPr>
                        <w:pStyle w:val="Web"/>
                        <w:snapToGrid w:val="0"/>
                        <w:spacing w:before="0" w:beforeAutospacing="0" w:after="0" w:afterAutospacing="0" w:line="260" w:lineRule="exact"/>
                        <w:jc w:val="center"/>
                        <w:rPr>
                          <w:spacing w:val="-10"/>
                          <w:sz w:val="12"/>
                          <w:szCs w:val="12"/>
                        </w:rPr>
                      </w:pPr>
                      <w:r w:rsidRPr="00737B84">
                        <w:rPr>
                          <w:rFonts w:ascii="メイリオ" w:eastAsia="メイリオ" w:hAnsi="メイリオ" w:cs="Times New Roman" w:hint="eastAsia"/>
                          <w:color w:val="000000"/>
                          <w:spacing w:val="-8"/>
                          <w:kern w:val="24"/>
                          <w:sz w:val="17"/>
                          <w:szCs w:val="17"/>
                        </w:rPr>
                        <w:t>柔軟な働き方を実現するための措置</w:t>
                      </w:r>
                      <w:r w:rsidRPr="00737B84">
                        <w:rPr>
                          <w:rFonts w:ascii="ＭＳ 明朝" w:eastAsia="ＭＳ 明朝" w:hAnsi="ＭＳ 明朝" w:cs="Times New Roman" w:hint="eastAsia"/>
                          <w:color w:val="000000"/>
                          <w:spacing w:val="-6"/>
                          <w:kern w:val="24"/>
                          <w:sz w:val="12"/>
                          <w:szCs w:val="12"/>
                        </w:rPr>
                        <w:t>(注2)</w:t>
                      </w:r>
                    </w:p>
                  </w:txbxContent>
                </v:textbox>
              </v:roundrect>
            </w:pict>
          </mc:Fallback>
        </mc:AlternateContent>
      </w:r>
      <w:r>
        <w:rPr>
          <w:rFonts w:ascii="メイリオ" w:eastAsia="メイリオ" w:hAnsi="メイリオ"/>
          <w:noProof/>
          <w:sz w:val="32"/>
          <w:szCs w:val="32"/>
        </w:rPr>
        <mc:AlternateContent>
          <mc:Choice Requires="wps">
            <w:drawing>
              <wp:anchor distT="0" distB="0" distL="114300" distR="114300" simplePos="0" relativeHeight="251660288" behindDoc="0" locked="0" layoutInCell="1" allowOverlap="1" wp14:anchorId="6C715FFA" wp14:editId="13C76138">
                <wp:simplePos x="0" y="0"/>
                <wp:positionH relativeFrom="column">
                  <wp:posOffset>1426845</wp:posOffset>
                </wp:positionH>
                <wp:positionV relativeFrom="paragraph">
                  <wp:posOffset>83820</wp:posOffset>
                </wp:positionV>
                <wp:extent cx="3181985" cy="416560"/>
                <wp:effectExtent l="8890" t="12065" r="9525" b="9525"/>
                <wp:wrapNone/>
                <wp:docPr id="543578400"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416560"/>
                        </a:xfrm>
                        <a:prstGeom prst="roundRect">
                          <a:avLst>
                            <a:gd name="adj" fmla="val 16667"/>
                          </a:avLst>
                        </a:prstGeom>
                        <a:solidFill>
                          <a:srgbClr val="FFFFFF"/>
                        </a:solidFill>
                        <a:ln w="12700" algn="ctr">
                          <a:solidFill>
                            <a:srgbClr val="000000"/>
                          </a:solidFill>
                          <a:miter lim="800000"/>
                          <a:headEnd/>
                          <a:tailEnd/>
                        </a:ln>
                      </wps:spPr>
                      <wps:txbx>
                        <w:txbxContent>
                          <w:p w14:paraId="10DDEA56" w14:textId="77777777" w:rsidR="006E5DE3" w:rsidRPr="00B647EC" w:rsidRDefault="006E5DE3" w:rsidP="006E5DE3">
                            <w:pPr>
                              <w:pStyle w:val="Web"/>
                              <w:snapToGrid w:val="0"/>
                              <w:spacing w:before="0" w:beforeAutospacing="0" w:after="0" w:afterAutospacing="0" w:line="500" w:lineRule="atLeast"/>
                              <w:jc w:val="center"/>
                              <w:rPr>
                                <w:sz w:val="18"/>
                                <w:szCs w:val="18"/>
                              </w:rPr>
                            </w:pPr>
                            <w:r w:rsidRPr="00B8267B">
                              <w:rPr>
                                <w:rFonts w:ascii="メイリオ" w:eastAsia="メイリオ" w:hAnsi="メイリオ" w:cs="Times New Roman" w:hint="eastAsia"/>
                                <w:color w:val="000000"/>
                                <w:kern w:val="24"/>
                                <w:sz w:val="19"/>
                                <w:szCs w:val="19"/>
                              </w:rPr>
                              <w:t>育児短時間勤務制度</w:t>
                            </w:r>
                            <w:r w:rsidRPr="00B8267B">
                              <w:rPr>
                                <w:rFonts w:ascii="ＭＳ 明朝" w:eastAsia="ＭＳ 明朝" w:hAnsi="ＭＳ 明朝" w:cs="Times New Roman" w:hint="eastAsia"/>
                                <w:color w:val="000000"/>
                                <w:kern w:val="24"/>
                                <w:sz w:val="12"/>
                                <w:szCs w:val="12"/>
                              </w:rPr>
                              <w:t>（注</w:t>
                            </w:r>
                            <w:r>
                              <w:rPr>
                                <w:rFonts w:ascii="ＭＳ 明朝" w:eastAsia="ＭＳ 明朝" w:hAnsi="ＭＳ 明朝" w:cs="Times New Roman" w:hint="eastAsia"/>
                                <w:color w:val="000000"/>
                                <w:kern w:val="24"/>
                                <w:sz w:val="12"/>
                                <w:szCs w:val="12"/>
                              </w:rPr>
                              <w:t>1</w:t>
                            </w:r>
                            <w:r w:rsidRPr="00B8267B">
                              <w:rPr>
                                <w:rFonts w:ascii="ＭＳ 明朝" w:eastAsia="ＭＳ 明朝" w:hAnsi="ＭＳ 明朝" w:cs="Times New Roman" w:hint="eastAsia"/>
                                <w:color w:val="000000"/>
                                <w:kern w:val="24"/>
                                <w:sz w:val="12"/>
                                <w:szCs w:val="12"/>
                              </w:rPr>
                              <w:t>）</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15FFA" id="正方形/長方形 51" o:spid="_x0000_s1057" style="position:absolute;left:0;text-align:left;margin-left:112.35pt;margin-top:6.6pt;width:250.55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" strokeweight="1pt">
                <v:stroke joinstyle="miter"/>
                <v:textbox inset="2mm,0,2mm,0">
                  <w:txbxContent>
                    <w:p w14:paraId="10DDEA56" w14:textId="77777777" w:rsidR="006E5DE3" w:rsidRPr="00B647EC" w:rsidRDefault="006E5DE3" w:rsidP="006E5DE3">
                      <w:pPr>
                        <w:pStyle w:val="Web"/>
                        <w:snapToGrid w:val="0"/>
                        <w:spacing w:before="0" w:beforeAutospacing="0" w:after="0" w:afterAutospacing="0" w:line="500" w:lineRule="atLeast"/>
                        <w:jc w:val="center"/>
                        <w:rPr>
                          <w:sz w:val="18"/>
                          <w:szCs w:val="18"/>
                        </w:rPr>
                      </w:pPr>
                      <w:r w:rsidRPr="00B8267B">
                        <w:rPr>
                          <w:rFonts w:ascii="メイリオ" w:eastAsia="メイリオ" w:hAnsi="メイリオ" w:cs="Times New Roman" w:hint="eastAsia"/>
                          <w:color w:val="000000"/>
                          <w:kern w:val="24"/>
                          <w:sz w:val="19"/>
                          <w:szCs w:val="19"/>
                        </w:rPr>
                        <w:t>育児短時間勤務制度</w:t>
                      </w:r>
                      <w:r w:rsidRPr="00B8267B">
                        <w:rPr>
                          <w:rFonts w:ascii="ＭＳ 明朝" w:eastAsia="ＭＳ 明朝" w:hAnsi="ＭＳ 明朝" w:cs="Times New Roman" w:hint="eastAsia"/>
                          <w:color w:val="000000"/>
                          <w:kern w:val="24"/>
                          <w:sz w:val="12"/>
                          <w:szCs w:val="12"/>
                        </w:rPr>
                        <w:t>（注</w:t>
                      </w:r>
                      <w:r>
                        <w:rPr>
                          <w:rFonts w:ascii="ＭＳ 明朝" w:eastAsia="ＭＳ 明朝" w:hAnsi="ＭＳ 明朝" w:cs="Times New Roman" w:hint="eastAsia"/>
                          <w:color w:val="000000"/>
                          <w:kern w:val="24"/>
                          <w:sz w:val="12"/>
                          <w:szCs w:val="12"/>
                        </w:rPr>
                        <w:t>1</w:t>
                      </w:r>
                      <w:r w:rsidRPr="00B8267B">
                        <w:rPr>
                          <w:rFonts w:ascii="ＭＳ 明朝" w:eastAsia="ＭＳ 明朝" w:hAnsi="ＭＳ 明朝" w:cs="Times New Roman" w:hint="eastAsia"/>
                          <w:color w:val="000000"/>
                          <w:kern w:val="24"/>
                          <w:sz w:val="12"/>
                          <w:szCs w:val="12"/>
                        </w:rPr>
                        <w:t>）</w:t>
                      </w:r>
                    </w:p>
                  </w:txbxContent>
                </v:textbox>
              </v:roundrect>
            </w:pict>
          </mc:Fallback>
        </mc:AlternateContent>
      </w:r>
    </w:p>
    <w:p w14:paraId="7B15CEF2" w14:textId="77777777" w:rsidR="006E5DE3" w:rsidRPr="00B8267B" w:rsidRDefault="006E5DE3" w:rsidP="006E5DE3">
      <w:pPr>
        <w:spacing w:line="300" w:lineRule="exact"/>
        <w:rPr>
          <w:rFonts w:ascii="メイリオ" w:eastAsia="メイリオ" w:hAnsi="メイリオ"/>
          <w:sz w:val="32"/>
          <w:szCs w:val="32"/>
        </w:rPr>
      </w:pPr>
    </w:p>
    <w:p w14:paraId="0EB100B8" w14:textId="77777777" w:rsidR="006E5DE3" w:rsidRPr="00B8267B" w:rsidRDefault="006E5DE3" w:rsidP="006E5DE3">
      <w:pPr>
        <w:spacing w:line="300" w:lineRule="exact"/>
        <w:rPr>
          <w:rFonts w:ascii="メイリオ" w:eastAsia="メイリオ" w:hAnsi="メイリオ"/>
          <w:sz w:val="32"/>
          <w:szCs w:val="32"/>
        </w:rPr>
      </w:pPr>
    </w:p>
    <w:p w14:paraId="37754E6A" w14:textId="3BEB0AE5"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59264" behindDoc="0" locked="0" layoutInCell="1" allowOverlap="1" wp14:anchorId="547BDF1F" wp14:editId="6AC252B0">
                <wp:simplePos x="0" y="0"/>
                <wp:positionH relativeFrom="column">
                  <wp:posOffset>1428115</wp:posOffset>
                </wp:positionH>
                <wp:positionV relativeFrom="paragraph">
                  <wp:posOffset>55245</wp:posOffset>
                </wp:positionV>
                <wp:extent cx="4192905" cy="431800"/>
                <wp:effectExtent l="10160" t="12065" r="6985" b="13335"/>
                <wp:wrapNone/>
                <wp:docPr id="211731219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431800"/>
                        </a:xfrm>
                        <a:prstGeom prst="roundRect">
                          <a:avLst>
                            <a:gd name="adj" fmla="val 16667"/>
                          </a:avLst>
                        </a:prstGeom>
                        <a:solidFill>
                          <a:srgbClr val="FFFFFF"/>
                        </a:solidFill>
                        <a:ln w="12700" algn="ctr">
                          <a:solidFill>
                            <a:srgbClr val="000000"/>
                          </a:solidFill>
                          <a:miter lim="800000"/>
                          <a:headEnd/>
                          <a:tailEnd/>
                        </a:ln>
                      </wps:spPr>
                      <wps:txbx>
                        <w:txbxContent>
                          <w:p w14:paraId="6AA811A6" w14:textId="77777777" w:rsidR="006E5DE3" w:rsidRPr="00701CD7" w:rsidRDefault="006E5DE3" w:rsidP="006E5DE3">
                            <w:pPr>
                              <w:pStyle w:val="Web"/>
                              <w:spacing w:before="0" w:beforeAutospacing="0" w:after="0" w:afterAutospacing="0"/>
                              <w:ind w:leftChars="-67" w:left="-141" w:rightChars="-35" w:right="-73"/>
                              <w:jc w:val="center"/>
                              <w:rPr>
                                <w:sz w:val="19"/>
                                <w:szCs w:val="19"/>
                              </w:rPr>
                            </w:pP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所定外労働の制限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時間外労働の制限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・深夜業の制限</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7BDF1F" id="正方形/長方形 53" o:spid="_x0000_s1058" style="position:absolute;left:0;text-align:left;margin-left:112.45pt;margin-top:4.35pt;width:330.1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" strokeweight="1pt">
                <v:stroke joinstyle="miter"/>
                <v:textbox inset="2mm,0,2mm,0">
                  <w:txbxContent>
                    <w:p w14:paraId="6AA811A6" w14:textId="77777777" w:rsidR="006E5DE3" w:rsidRPr="00701CD7" w:rsidRDefault="006E5DE3" w:rsidP="006E5DE3">
                      <w:pPr>
                        <w:pStyle w:val="Web"/>
                        <w:spacing w:before="0" w:beforeAutospacing="0" w:after="0" w:afterAutospacing="0"/>
                        <w:ind w:leftChars="-67" w:left="-141" w:rightChars="-35" w:right="-73"/>
                        <w:jc w:val="center"/>
                        <w:rPr>
                          <w:sz w:val="19"/>
                          <w:szCs w:val="19"/>
                        </w:rPr>
                      </w:pP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所定外労働の制限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w:t>
                      </w:r>
                      <w:r w:rsidRPr="00B8267B">
                        <w:rPr>
                          <w:rFonts w:ascii="メイリオ" w:eastAsia="メイリオ" w:hAnsi="メイリオ" w:cs="Times New Roman" w:hint="eastAsia"/>
                          <w:color w:val="000000"/>
                          <w:kern w:val="24"/>
                          <w:sz w:val="19"/>
                          <w:szCs w:val="19"/>
                        </w:rPr>
                        <w:t>時間外労働の制限</w:t>
                      </w:r>
                      <w:r>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hint="eastAsia"/>
                          <w:color w:val="000000"/>
                          <w:kern w:val="24"/>
                          <w:sz w:val="19"/>
                          <w:szCs w:val="19"/>
                        </w:rPr>
                        <w:t xml:space="preserve">　</w:t>
                      </w:r>
                      <w:r w:rsidRPr="00B8267B">
                        <w:rPr>
                          <w:rFonts w:ascii="メイリオ" w:eastAsia="メイリオ" w:hAnsi="メイリオ" w:cs="Times New Roman"/>
                          <w:color w:val="000000"/>
                          <w:kern w:val="24"/>
                          <w:sz w:val="19"/>
                          <w:szCs w:val="19"/>
                        </w:rPr>
                        <w:t>・深夜業の制限</w:t>
                      </w:r>
                    </w:p>
                  </w:txbxContent>
                </v:textbox>
              </v:roundrect>
            </w:pict>
          </mc:Fallback>
        </mc:AlternateContent>
      </w:r>
    </w:p>
    <w:p w14:paraId="2A4DFB7F" w14:textId="77777777" w:rsidR="006E5DE3" w:rsidRPr="00B8267B" w:rsidRDefault="006E5DE3" w:rsidP="006E5DE3">
      <w:pPr>
        <w:spacing w:line="300" w:lineRule="exact"/>
        <w:rPr>
          <w:rFonts w:ascii="メイリオ" w:eastAsia="メイリオ" w:hAnsi="メイリオ"/>
          <w:sz w:val="32"/>
          <w:szCs w:val="32"/>
        </w:rPr>
      </w:pPr>
    </w:p>
    <w:p w14:paraId="0CB5F974" w14:textId="77777777" w:rsidR="006E5DE3" w:rsidRPr="00B8267B" w:rsidRDefault="006E5DE3" w:rsidP="006E5DE3">
      <w:pPr>
        <w:spacing w:line="300" w:lineRule="exact"/>
        <w:rPr>
          <w:rFonts w:ascii="メイリオ" w:eastAsia="メイリオ" w:hAnsi="メイリオ"/>
          <w:sz w:val="32"/>
          <w:szCs w:val="32"/>
        </w:rPr>
      </w:pPr>
    </w:p>
    <w:p w14:paraId="3C2F811A" w14:textId="43D6A0D4" w:rsidR="006E5DE3" w:rsidRPr="00B8267B" w:rsidRDefault="00DB7FDF" w:rsidP="006E5DE3">
      <w:pPr>
        <w:spacing w:line="300" w:lineRule="exact"/>
        <w:rPr>
          <w:rFonts w:ascii="メイリオ" w:eastAsia="メイリオ" w:hAnsi="メイリオ"/>
          <w:sz w:val="32"/>
          <w:szCs w:val="32"/>
        </w:rPr>
      </w:pPr>
      <w:r>
        <w:rPr>
          <w:rFonts w:ascii="メイリオ" w:eastAsia="メイリオ" w:hAnsi="メイリオ"/>
          <w:noProof/>
          <w:sz w:val="32"/>
          <w:szCs w:val="32"/>
        </w:rPr>
        <mc:AlternateContent>
          <mc:Choice Requires="wps">
            <w:drawing>
              <wp:anchor distT="0" distB="0" distL="114300" distR="114300" simplePos="0" relativeHeight="251656192" behindDoc="0" locked="0" layoutInCell="1" allowOverlap="1" wp14:anchorId="2F2B9848" wp14:editId="5C36F80B">
                <wp:simplePos x="0" y="0"/>
                <wp:positionH relativeFrom="column">
                  <wp:posOffset>1430655</wp:posOffset>
                </wp:positionH>
                <wp:positionV relativeFrom="paragraph">
                  <wp:posOffset>10160</wp:posOffset>
                </wp:positionV>
                <wp:extent cx="4862195" cy="431800"/>
                <wp:effectExtent l="12700" t="14605" r="11430" b="10795"/>
                <wp:wrapNone/>
                <wp:docPr id="1146642627"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2195" cy="431800"/>
                        </a:xfrm>
                        <a:prstGeom prst="roundRect">
                          <a:avLst>
                            <a:gd name="adj" fmla="val 16667"/>
                          </a:avLst>
                        </a:prstGeom>
                        <a:solidFill>
                          <a:srgbClr val="FFFFFF"/>
                        </a:solidFill>
                        <a:ln w="12700" algn="ctr">
                          <a:solidFill>
                            <a:srgbClr val="000000"/>
                          </a:solidFill>
                          <a:miter lim="800000"/>
                          <a:headEnd/>
                          <a:tailEnd/>
                        </a:ln>
                      </wps:spPr>
                      <wps:txbx>
                        <w:txbxContent>
                          <w:p w14:paraId="1871483B" w14:textId="77777777" w:rsidR="006E5DE3" w:rsidRPr="00701CD7" w:rsidRDefault="006E5DE3" w:rsidP="006E5DE3">
                            <w:pPr>
                              <w:pStyle w:val="Web"/>
                              <w:spacing w:before="0" w:beforeAutospacing="0" w:after="0" w:afterAutospacing="0"/>
                              <w:ind w:left="380" w:hanging="380"/>
                              <w:jc w:val="center"/>
                              <w:rPr>
                                <w:sz w:val="19"/>
                                <w:szCs w:val="19"/>
                              </w:rPr>
                            </w:pPr>
                            <w:r w:rsidRPr="00B8267B">
                              <w:rPr>
                                <w:rFonts w:ascii="メイリオ" w:eastAsia="メイリオ" w:hAnsi="メイリオ" w:cs="Times New Roman"/>
                                <w:color w:val="000000"/>
                                <w:kern w:val="24"/>
                                <w:sz w:val="19"/>
                                <w:szCs w:val="19"/>
                              </w:rPr>
                              <w:t>子の看護</w:t>
                            </w:r>
                            <w:r>
                              <w:rPr>
                                <w:rFonts w:ascii="メイリオ" w:eastAsia="メイリオ" w:hAnsi="メイリオ" w:cs="Times New Roman" w:hint="eastAsia"/>
                                <w:color w:val="000000"/>
                                <w:kern w:val="24"/>
                                <w:sz w:val="19"/>
                                <w:szCs w:val="19"/>
                              </w:rPr>
                              <w:t>等</w:t>
                            </w:r>
                            <w:r w:rsidRPr="00B8267B">
                              <w:rPr>
                                <w:rFonts w:ascii="メイリオ" w:eastAsia="メイリオ" w:hAnsi="メイリオ" w:cs="Times New Roman"/>
                                <w:color w:val="000000"/>
                                <w:kern w:val="24"/>
                                <w:sz w:val="19"/>
                                <w:szCs w:val="19"/>
                              </w:rPr>
                              <w:t>休暇</w:t>
                            </w:r>
                          </w:p>
                        </w:txbxContent>
                      </wps:txbx>
                      <wps:bodyPr rot="0" vert="horz" wrap="square" lIns="72000"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B9848" id="_x0000_s1059" style="position:absolute;left:0;text-align:left;margin-left:112.65pt;margin-top:.8pt;width:382.85pt;height: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" strokeweight="1pt">
                <v:stroke joinstyle="miter"/>
                <v:textbox inset="2mm,0,2mm,0">
                  <w:txbxContent>
                    <w:p w14:paraId="1871483B" w14:textId="77777777" w:rsidR="006E5DE3" w:rsidRPr="00701CD7" w:rsidRDefault="006E5DE3" w:rsidP="006E5DE3">
                      <w:pPr>
                        <w:pStyle w:val="Web"/>
                        <w:spacing w:before="0" w:beforeAutospacing="0" w:after="0" w:afterAutospacing="0"/>
                        <w:ind w:left="380" w:hanging="380"/>
                        <w:jc w:val="center"/>
                        <w:rPr>
                          <w:sz w:val="19"/>
                          <w:szCs w:val="19"/>
                        </w:rPr>
                      </w:pPr>
                      <w:r w:rsidRPr="00B8267B">
                        <w:rPr>
                          <w:rFonts w:ascii="メイリオ" w:eastAsia="メイリオ" w:hAnsi="メイリオ" w:cs="Times New Roman"/>
                          <w:color w:val="000000"/>
                          <w:kern w:val="24"/>
                          <w:sz w:val="19"/>
                          <w:szCs w:val="19"/>
                        </w:rPr>
                        <w:t>子の看護</w:t>
                      </w:r>
                      <w:r>
                        <w:rPr>
                          <w:rFonts w:ascii="メイリオ" w:eastAsia="メイリオ" w:hAnsi="メイリオ" w:cs="Times New Roman" w:hint="eastAsia"/>
                          <w:color w:val="000000"/>
                          <w:kern w:val="24"/>
                          <w:sz w:val="19"/>
                          <w:szCs w:val="19"/>
                        </w:rPr>
                        <w:t>等</w:t>
                      </w:r>
                      <w:r w:rsidRPr="00B8267B">
                        <w:rPr>
                          <w:rFonts w:ascii="メイリオ" w:eastAsia="メイリオ" w:hAnsi="メイリオ" w:cs="Times New Roman"/>
                          <w:color w:val="000000"/>
                          <w:kern w:val="24"/>
                          <w:sz w:val="19"/>
                          <w:szCs w:val="19"/>
                        </w:rPr>
                        <w:t>休暇</w:t>
                      </w:r>
                    </w:p>
                  </w:txbxContent>
                </v:textbox>
              </v:roundrect>
            </w:pict>
          </mc:Fallback>
        </mc:AlternateContent>
      </w:r>
    </w:p>
    <w:p w14:paraId="05789180" w14:textId="77777777" w:rsidR="006E5DE3" w:rsidRPr="00B8267B" w:rsidRDefault="006E5DE3" w:rsidP="006E5DE3">
      <w:pPr>
        <w:snapToGrid w:val="0"/>
        <w:spacing w:line="260" w:lineRule="exact"/>
        <w:rPr>
          <w:rFonts w:ascii="メイリオ" w:eastAsia="メイリオ" w:hAnsi="メイリオ"/>
          <w:sz w:val="20"/>
          <w:szCs w:val="20"/>
        </w:rPr>
      </w:pPr>
    </w:p>
    <w:p w14:paraId="7D7280D0" w14:textId="77777777" w:rsidR="006E5DE3" w:rsidRPr="00B8267B" w:rsidRDefault="006E5DE3" w:rsidP="006E5DE3">
      <w:pPr>
        <w:snapToGrid w:val="0"/>
        <w:spacing w:line="260" w:lineRule="exact"/>
        <w:rPr>
          <w:rFonts w:ascii="メイリオ" w:eastAsia="メイリオ" w:hAnsi="メイリオ"/>
          <w:sz w:val="20"/>
          <w:szCs w:val="20"/>
        </w:rPr>
      </w:pPr>
    </w:p>
    <w:p w14:paraId="2CC496F0" w14:textId="77777777" w:rsidR="006E5DE3" w:rsidRPr="00B8267B" w:rsidRDefault="006E5DE3" w:rsidP="006E5DE3">
      <w:pPr>
        <w:snapToGrid w:val="0"/>
        <w:spacing w:line="160" w:lineRule="exact"/>
        <w:rPr>
          <w:rFonts w:ascii="メイリオ" w:eastAsia="メイリオ" w:hAnsi="メイリオ"/>
          <w:sz w:val="20"/>
          <w:szCs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095"/>
      </w:tblGrid>
      <w:tr w:rsidR="006E5DE3" w:rsidRPr="00CC5129" w14:paraId="782907F2" w14:textId="77777777" w:rsidTr="00B35F7C">
        <w:trPr>
          <w:trHeight w:val="609"/>
        </w:trPr>
        <w:tc>
          <w:tcPr>
            <w:tcW w:w="3686" w:type="dxa"/>
            <w:shd w:val="clear" w:color="auto" w:fill="auto"/>
          </w:tcPr>
          <w:p w14:paraId="0CDF33E8" w14:textId="77777777" w:rsidR="006E5DE3" w:rsidRPr="00CC5129" w:rsidRDefault="006E5DE3" w:rsidP="00B35F7C">
            <w:pPr>
              <w:snapToGrid w:val="0"/>
              <w:spacing w:before="60" w:line="300" w:lineRule="exact"/>
              <w:rPr>
                <w:rFonts w:ascii="游ゴシック" w:eastAsia="游ゴシック" w:hAnsi="游ゴシック"/>
                <w:szCs w:val="21"/>
              </w:rPr>
            </w:pPr>
            <w:r w:rsidRPr="00CC5129">
              <w:rPr>
                <w:rFonts w:ascii="游ゴシック" w:eastAsia="游ゴシック" w:hAnsi="游ゴシック" w:hint="eastAsia"/>
                <w:szCs w:val="21"/>
              </w:rPr>
              <w:t>育児休業等に関する相談窓口、制度利用の申し込み先</w:t>
            </w:r>
          </w:p>
        </w:tc>
        <w:tc>
          <w:tcPr>
            <w:tcW w:w="6095" w:type="dxa"/>
            <w:shd w:val="clear" w:color="auto" w:fill="auto"/>
            <w:vAlign w:val="center"/>
          </w:tcPr>
          <w:p w14:paraId="69D70007" w14:textId="77777777" w:rsidR="006E5DE3" w:rsidRPr="00CC5129" w:rsidRDefault="006E5DE3" w:rsidP="00B35F7C">
            <w:pPr>
              <w:snapToGrid w:val="0"/>
              <w:spacing w:line="400" w:lineRule="exact"/>
              <w:jc w:val="center"/>
              <w:rPr>
                <w:rFonts w:ascii="游ゴシック" w:eastAsia="游ゴシック" w:hAnsi="游ゴシック"/>
                <w:szCs w:val="21"/>
              </w:rPr>
            </w:pPr>
            <w:r w:rsidRPr="00CC5129">
              <w:rPr>
                <w:rFonts w:ascii="游ゴシック" w:eastAsia="游ゴシック" w:hAnsi="游ゴシック" w:hint="eastAsia"/>
                <w:szCs w:val="21"/>
              </w:rPr>
              <w:t>○○部△△課（担当：□□、内線○○、メールアドレス△△）</w:t>
            </w:r>
          </w:p>
        </w:tc>
      </w:tr>
    </w:tbl>
    <w:p w14:paraId="5922D556" w14:textId="77777777" w:rsidR="006E5DE3" w:rsidRPr="00CC5129" w:rsidRDefault="006E5DE3" w:rsidP="006E5DE3">
      <w:pPr>
        <w:widowControl/>
        <w:snapToGrid w:val="0"/>
        <w:spacing w:line="100" w:lineRule="exact"/>
        <w:jc w:val="left"/>
        <w:rPr>
          <w:rFonts w:ascii="游ゴシック" w:eastAsia="游ゴシック" w:hAnsi="游ゴシック" w:cs="ＭＳ Ｐゴシック"/>
          <w:kern w:val="0"/>
          <w:sz w:val="14"/>
          <w:szCs w:val="14"/>
        </w:rPr>
      </w:pPr>
    </w:p>
    <w:p w14:paraId="285F18FD" w14:textId="77777777" w:rsidR="006E5DE3" w:rsidRPr="00737B84" w:rsidRDefault="006E5DE3" w:rsidP="006E5DE3">
      <w:pPr>
        <w:widowControl/>
        <w:snapToGrid w:val="0"/>
        <w:spacing w:after="60" w:line="180" w:lineRule="exact"/>
        <w:ind w:left="248" w:hangingChars="200" w:hanging="248"/>
        <w:jc w:val="left"/>
        <w:rPr>
          <w:rFonts w:ascii="游ゴシック" w:eastAsia="游ゴシック" w:hAnsi="游ゴシック" w:cs="ＭＳ Ｐゴシック"/>
          <w:spacing w:val="-8"/>
          <w:kern w:val="0"/>
          <w:sz w:val="14"/>
          <w:szCs w:val="14"/>
        </w:rPr>
      </w:pPr>
      <w:r w:rsidRPr="00737B84">
        <w:rPr>
          <w:rFonts w:ascii="游ゴシック" w:eastAsia="游ゴシック" w:hAnsi="游ゴシック" w:cs="ＭＳ Ｐゴシック" w:hint="eastAsia"/>
          <w:spacing w:val="-8"/>
          <w:kern w:val="0"/>
          <w:sz w:val="14"/>
          <w:szCs w:val="14"/>
        </w:rPr>
        <w:t>（注１）</w:t>
      </w:r>
      <w:r>
        <w:rPr>
          <w:rFonts w:ascii="游ゴシック" w:eastAsia="游ゴシック" w:hAnsi="游ゴシック" w:cs="ＭＳ Ｐゴシック" w:hint="eastAsia"/>
          <w:spacing w:val="-8"/>
          <w:kern w:val="0"/>
          <w:sz w:val="14"/>
          <w:szCs w:val="14"/>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ください。</w:t>
      </w:r>
    </w:p>
    <w:p w14:paraId="634E6618" w14:textId="77777777" w:rsidR="006E5DE3" w:rsidRDefault="006E5DE3" w:rsidP="006E5DE3">
      <w:pPr>
        <w:pStyle w:val="af5"/>
        <w:overflowPunct/>
        <w:adjustRightInd/>
        <w:snapToGrid w:val="0"/>
        <w:spacing w:line="180" w:lineRule="exact"/>
        <w:ind w:leftChars="0" w:left="259" w:hangingChars="209" w:hanging="259"/>
        <w:textAlignment w:val="auto"/>
        <w:rPr>
          <w:rFonts w:ascii="游ゴシック" w:eastAsia="游ゴシック" w:hAnsi="游ゴシック" w:cs="ＭＳ Ｐゴシック"/>
          <w:color w:val="auto"/>
          <w:spacing w:val="-8"/>
          <w:sz w:val="14"/>
          <w:szCs w:val="14"/>
        </w:rPr>
      </w:pPr>
      <w:r w:rsidRPr="00737B84">
        <w:rPr>
          <w:rFonts w:ascii="游ゴシック" w:eastAsia="游ゴシック" w:hAnsi="游ゴシック" w:cs="ＭＳ Ｐゴシック" w:hint="eastAsia"/>
          <w:color w:val="auto"/>
          <w:spacing w:val="-8"/>
          <w:sz w:val="14"/>
          <w:szCs w:val="14"/>
        </w:rPr>
        <w:t>（注２）事業主は、柔軟な働き方を実現するための措置として、</w:t>
      </w:r>
      <w:r>
        <w:rPr>
          <w:rFonts w:ascii="游ゴシック" w:eastAsia="游ゴシック" w:hAnsi="游ゴシック" w:cs="ＭＳ Ｐゴシック" w:hint="eastAsia"/>
          <w:color w:val="auto"/>
          <w:spacing w:val="-8"/>
          <w:sz w:val="14"/>
          <w:szCs w:val="14"/>
        </w:rPr>
        <w:t>（１）</w:t>
      </w:r>
      <w:r w:rsidRPr="005D7FFA">
        <w:rPr>
          <w:rFonts w:ascii="游ゴシック" w:eastAsia="游ゴシック" w:hAnsi="游ゴシック" w:cs="ＭＳ Ｐゴシック" w:hint="eastAsia"/>
          <w:color w:val="auto"/>
          <w:spacing w:val="-8"/>
          <w:sz w:val="14"/>
          <w:szCs w:val="14"/>
        </w:rPr>
        <w:t>フレックスタイム制又は始業・終業時刻の繰上げ・繰下げ</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（２）テレワーク等の措置</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（３）短時間勤務制度、（４）就業しつつ子を養育することを容易にするための休暇（</w:t>
      </w:r>
      <w:r w:rsidRPr="00364B39">
        <w:rPr>
          <w:rFonts w:ascii="游ゴシック" w:eastAsia="游ゴシック" w:hAnsi="游ゴシック" w:cs="ＭＳ Ｐゴシック" w:hint="eastAsia"/>
          <w:color w:val="auto"/>
          <w:spacing w:val="-8"/>
          <w:sz w:val="14"/>
          <w:szCs w:val="14"/>
        </w:rPr>
        <w:t>養育両立支援休暇</w:t>
      </w:r>
      <w:r>
        <w:rPr>
          <w:rFonts w:ascii="游ゴシック" w:eastAsia="游ゴシック" w:hAnsi="游ゴシック" w:cs="ＭＳ Ｐゴシック" w:hint="eastAsia"/>
          <w:color w:val="auto"/>
          <w:spacing w:val="-8"/>
          <w:sz w:val="14"/>
          <w:szCs w:val="14"/>
        </w:rPr>
        <w:t>）</w:t>
      </w:r>
      <w:r w:rsidRPr="00364B39">
        <w:rPr>
          <w:rFonts w:ascii="游ゴシック" w:eastAsia="游ゴシック" w:hAnsi="游ゴシック" w:cs="ＭＳ Ｐゴシック" w:hint="eastAsia"/>
          <w:color w:val="auto"/>
          <w:spacing w:val="-8"/>
          <w:sz w:val="14"/>
          <w:szCs w:val="14"/>
        </w:rPr>
        <w:t>の付与</w:t>
      </w:r>
      <w:r w:rsidRPr="00737B84">
        <w:rPr>
          <w:rFonts w:ascii="游ゴシック" w:eastAsia="游ゴシック" w:hAnsi="游ゴシック" w:cs="ＭＳ Ｐゴシック" w:hint="eastAsia"/>
          <w:color w:val="auto"/>
          <w:spacing w:val="-8"/>
          <w:sz w:val="14"/>
          <w:szCs w:val="14"/>
        </w:rPr>
        <w:t>、</w:t>
      </w:r>
      <w:r>
        <w:rPr>
          <w:rFonts w:ascii="游ゴシック" w:eastAsia="游ゴシック" w:hAnsi="游ゴシック" w:cs="ＭＳ Ｐゴシック" w:hint="eastAsia"/>
          <w:color w:val="auto"/>
          <w:spacing w:val="-8"/>
          <w:sz w:val="14"/>
          <w:szCs w:val="14"/>
        </w:rPr>
        <w:t>（５）</w:t>
      </w:r>
      <w:r w:rsidRPr="005D7FFA">
        <w:rPr>
          <w:rFonts w:ascii="游ゴシック" w:eastAsia="游ゴシック" w:hAnsi="游ゴシック" w:cs="ＭＳ Ｐゴシック" w:hint="eastAsia"/>
          <w:color w:val="auto"/>
          <w:spacing w:val="-8"/>
          <w:sz w:val="14"/>
          <w:szCs w:val="14"/>
        </w:rPr>
        <w:t>保育施設の設置運営その他これに準ずる便宜の供与</w:t>
      </w:r>
      <w:r>
        <w:rPr>
          <w:rFonts w:ascii="游ゴシック" w:eastAsia="游ゴシック" w:hAnsi="游ゴシック" w:cs="ＭＳ Ｐゴシック" w:hint="eastAsia"/>
          <w:color w:val="auto"/>
          <w:spacing w:val="-8"/>
          <w:sz w:val="14"/>
          <w:szCs w:val="14"/>
        </w:rPr>
        <w:t>の中</w:t>
      </w:r>
      <w:r w:rsidRPr="00737B84">
        <w:rPr>
          <w:rFonts w:ascii="游ゴシック" w:eastAsia="游ゴシック" w:hAnsi="游ゴシック" w:cs="ＭＳ Ｐゴシック" w:hint="eastAsia"/>
          <w:color w:val="auto"/>
          <w:spacing w:val="-8"/>
          <w:sz w:val="14"/>
          <w:szCs w:val="14"/>
        </w:rPr>
        <w:t>から２つ以上の措置を選択して講</w:t>
      </w:r>
      <w:r>
        <w:rPr>
          <w:rFonts w:ascii="游ゴシック" w:eastAsia="游ゴシック" w:hAnsi="游ゴシック" w:cs="ＭＳ Ｐゴシック" w:hint="eastAsia"/>
          <w:color w:val="auto"/>
          <w:spacing w:val="-8"/>
          <w:sz w:val="14"/>
          <w:szCs w:val="14"/>
        </w:rPr>
        <w:t>ず</w:t>
      </w:r>
      <w:r w:rsidRPr="00737B84">
        <w:rPr>
          <w:rFonts w:ascii="游ゴシック" w:eastAsia="游ゴシック" w:hAnsi="游ゴシック" w:cs="ＭＳ Ｐゴシック" w:hint="eastAsia"/>
          <w:color w:val="auto"/>
          <w:spacing w:val="-8"/>
          <w:sz w:val="14"/>
          <w:szCs w:val="14"/>
        </w:rPr>
        <w:t>る必要があります。選択して講じた措置について記載してください。</w:t>
      </w:r>
    </w:p>
    <w:p w14:paraId="51AF8BCC" w14:textId="77777777" w:rsidR="006E5DE3" w:rsidRPr="00737B84" w:rsidRDefault="006E5DE3" w:rsidP="006E5DE3">
      <w:pPr>
        <w:pStyle w:val="af5"/>
        <w:overflowPunct/>
        <w:adjustRightInd/>
        <w:snapToGrid w:val="0"/>
        <w:spacing w:line="180" w:lineRule="exact"/>
        <w:ind w:leftChars="0" w:left="259" w:hangingChars="209" w:hanging="259"/>
        <w:textAlignment w:val="auto"/>
        <w:rPr>
          <w:rFonts w:ascii="游ゴシック" w:eastAsia="游ゴシック" w:hAnsi="游ゴシック" w:cs="ＭＳ Ｐゴシック"/>
          <w:color w:val="auto"/>
          <w:spacing w:val="-8"/>
          <w:sz w:val="14"/>
          <w:szCs w:val="14"/>
        </w:rPr>
      </w:pPr>
    </w:p>
    <w:p w14:paraId="5692EC39" w14:textId="77777777" w:rsidR="00FE6C6E" w:rsidRPr="006E5DE3" w:rsidRDefault="00FE6C6E" w:rsidP="00065F55">
      <w:pPr>
        <w:snapToGrid w:val="0"/>
        <w:spacing w:line="220" w:lineRule="exact"/>
        <w:rPr>
          <w:rFonts w:ascii="游ゴシック" w:eastAsia="游ゴシック" w:hAnsi="游ゴシック"/>
          <w:sz w:val="18"/>
          <w:szCs w:val="18"/>
        </w:rPr>
      </w:pPr>
    </w:p>
    <w:p w14:paraId="5D7D1BC0" w14:textId="77777777" w:rsidR="00FE6C6E" w:rsidRDefault="00FE6C6E" w:rsidP="002A0510">
      <w:pPr>
        <w:spacing w:line="320" w:lineRule="exact"/>
        <w:rPr>
          <w:rFonts w:ascii="游ゴシック" w:eastAsia="游ゴシック" w:hAnsi="游ゴシック" w:hint="eastAsia"/>
          <w:sz w:val="22"/>
        </w:rPr>
        <w:sectPr w:rsidR="00FE6C6E" w:rsidSect="00983C22">
          <w:pgSz w:w="11906" w:h="16838" w:code="9"/>
          <w:pgMar w:top="851" w:right="992" w:bottom="851" w:left="992" w:header="0" w:footer="113" w:gutter="0"/>
          <w:cols w:space="425"/>
          <w:docGrid w:type="lines" w:linePitch="315"/>
        </w:sectPr>
      </w:pPr>
    </w:p>
    <w:p w14:paraId="239E74CF" w14:textId="5A993A0D" w:rsidR="00B77415" w:rsidRPr="00535459" w:rsidRDefault="00DB7FDF" w:rsidP="00B77415">
      <w:pPr>
        <w:spacing w:line="260" w:lineRule="exact"/>
        <w:rPr>
          <w:rFonts w:ascii="ＭＳ 明朝" w:hAnsi="ＭＳ 明朝" w:hint="eastAsia"/>
        </w:rPr>
      </w:pPr>
      <w:bookmarkStart w:id="0" w:name="_Hlk212103709"/>
      <w:r>
        <w:rPr>
          <w:rFonts w:ascii="ＭＳ 明朝" w:hAnsi="ＭＳ 明朝" w:hint="eastAsia"/>
          <w:noProof/>
        </w:rPr>
        <w:lastRenderedPageBreak/>
        <mc:AlternateContent>
          <mc:Choice Requires="wps">
            <w:drawing>
              <wp:anchor distT="0" distB="0" distL="114300" distR="114300" simplePos="0" relativeHeight="251686912" behindDoc="0" locked="0" layoutInCell="1" allowOverlap="1" wp14:anchorId="367DCAD6" wp14:editId="29B9DE7D">
                <wp:simplePos x="0" y="0"/>
                <wp:positionH relativeFrom="column">
                  <wp:posOffset>33655</wp:posOffset>
                </wp:positionH>
                <wp:positionV relativeFrom="paragraph">
                  <wp:posOffset>-224155</wp:posOffset>
                </wp:positionV>
                <wp:extent cx="1136650" cy="224790"/>
                <wp:effectExtent l="6350" t="11430" r="9525" b="11430"/>
                <wp:wrapNone/>
                <wp:docPr id="99280287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256B7E" w14:textId="77777777" w:rsidR="00B77415" w:rsidRPr="00430928" w:rsidRDefault="00B77415" w:rsidP="00B77415">
                            <w:pPr>
                              <w:rPr>
                                <w:color w:val="0070C0"/>
                              </w:rPr>
                            </w:pPr>
                            <w:r w:rsidRPr="00430928">
                              <w:rPr>
                                <w:rFonts w:hint="eastAsia"/>
                                <w:color w:val="0070C0"/>
                              </w:rPr>
                              <w:t xml:space="preserve">参考様式　</w:t>
                            </w:r>
                            <w:r>
                              <w:rPr>
                                <w:rFonts w:hint="eastAsia"/>
                                <w:color w:val="0070C0"/>
                              </w:rPr>
                              <w:t>育４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DCAD6" id="Text Box 557" o:spid="_x0000_s1060" type="#_x0000_t202" style="position:absolute;left:0;text-align:left;margin-left:2.65pt;margin-top:-17.65pt;width:89.5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" strokecolor="#156082" strokeweight="1pt">
                <v:shadow color="#868686"/>
                <v:textbox inset="5.85pt,.7pt,5.85pt,.7pt">
                  <w:txbxContent>
                    <w:p w14:paraId="2F256B7E" w14:textId="77777777" w:rsidR="00B77415" w:rsidRPr="00430928" w:rsidRDefault="00B77415" w:rsidP="00B77415">
                      <w:pPr>
                        <w:rPr>
                          <w:color w:val="0070C0"/>
                        </w:rPr>
                      </w:pPr>
                      <w:r w:rsidRPr="00430928">
                        <w:rPr>
                          <w:rFonts w:hint="eastAsia"/>
                          <w:color w:val="0070C0"/>
                        </w:rPr>
                        <w:t xml:space="preserve">参考様式　</w:t>
                      </w:r>
                      <w:r>
                        <w:rPr>
                          <w:rFonts w:hint="eastAsia"/>
                          <w:color w:val="0070C0"/>
                        </w:rPr>
                        <w:t>育４</w:t>
                      </w:r>
                    </w:p>
                  </w:txbxContent>
                </v:textbox>
              </v:shape>
            </w:pict>
          </mc:Fallback>
        </mc:AlternateContent>
      </w:r>
      <w:r>
        <w:rPr>
          <w:rFonts w:ascii="ＭＳ 明朝" w:hAnsi="ＭＳ 明朝" w:hint="eastAsia"/>
          <w:noProof/>
        </w:rPr>
        <mc:AlternateContent>
          <mc:Choice Requires="wps">
            <w:drawing>
              <wp:anchor distT="0" distB="0" distL="114300" distR="114300" simplePos="0" relativeHeight="251682816" behindDoc="0" locked="0" layoutInCell="1" allowOverlap="1" wp14:anchorId="12DB54ED" wp14:editId="11F1E5E5">
                <wp:simplePos x="0" y="0"/>
                <wp:positionH relativeFrom="margin">
                  <wp:posOffset>3297555</wp:posOffset>
                </wp:positionH>
                <wp:positionV relativeFrom="margin">
                  <wp:posOffset>-330200</wp:posOffset>
                </wp:positionV>
                <wp:extent cx="2995930" cy="411480"/>
                <wp:effectExtent l="12700" t="10160" r="10795" b="6985"/>
                <wp:wrapNone/>
                <wp:docPr id="162865010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411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B13A0B" w14:textId="77777777" w:rsidR="00B77415" w:rsidRDefault="00B77415" w:rsidP="00B77415">
                            <w:pPr>
                              <w:spacing w:line="260" w:lineRule="exact"/>
                              <w:jc w:val="left"/>
                              <w:rPr>
                                <w:rFonts w:ascii="ＭＳ 明朝" w:hAnsi="ＭＳ 明朝"/>
                              </w:rPr>
                            </w:pPr>
                            <w:r>
                              <w:rPr>
                                <w:rFonts w:ascii="ＭＳ 明朝" w:hAnsi="ＭＳ 明朝" w:hint="eastAsia"/>
                              </w:rPr>
                              <w:t>妊娠・出産等申出時</w:t>
                            </w:r>
                          </w:p>
                          <w:p w14:paraId="4A0C7729" w14:textId="77777777" w:rsidR="00B77415" w:rsidRPr="00535459" w:rsidRDefault="00B77415" w:rsidP="00B77415">
                            <w:pPr>
                              <w:spacing w:line="260" w:lineRule="exact"/>
                              <w:rPr>
                                <w:rFonts w:ascii="ＭＳ 明朝" w:hAnsi="ＭＳ 明朝"/>
                              </w:rPr>
                            </w:pPr>
                            <w:bookmarkStart w:id="1" w:name="_Hlk212105629"/>
                            <w:bookmarkStart w:id="2" w:name="_Hlk212105630"/>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 xml:space="preserve">　</w:t>
                            </w:r>
                            <w:r w:rsidRPr="004303D8">
                              <w:rPr>
                                <w:rFonts w:ascii="ＭＳ 明朝" w:hAnsi="ＭＳ 明朝" w:hint="eastAsia"/>
                                <w:b/>
                                <w:bCs/>
                                <w:sz w:val="24"/>
                                <w:szCs w:val="32"/>
                              </w:rPr>
                              <w:t>＋</w:t>
                            </w:r>
                            <w:r>
                              <w:rPr>
                                <w:rFonts w:ascii="ＭＳ 明朝" w:hAnsi="ＭＳ 明朝" w:hint="eastAsia"/>
                              </w:rPr>
                              <w:t xml:space="preserve">　意向聴取書　</w:t>
                            </w:r>
                            <w:r w:rsidRPr="00535459">
                              <w:rPr>
                                <w:rFonts w:ascii="ＭＳ 明朝" w:hAnsi="ＭＳ 明朝" w:hint="eastAsia"/>
                              </w:rPr>
                              <w:t>記載例</w:t>
                            </w:r>
                            <w:bookmarkEnd w:id="1"/>
                            <w:bookmarkEnd w:id="2"/>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B54ED" id="_x0000_s1061" type="#_x0000_t202" style="position:absolute;left:0;text-align:left;margin-left:259.65pt;margin-top:-26pt;width:235.9pt;height:3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" filled="f" strokeweight=".5pt">
                <v:textbox inset=",.5mm">
                  <w:txbxContent>
                    <w:p w14:paraId="20B13A0B" w14:textId="77777777" w:rsidR="00B77415" w:rsidRDefault="00B77415" w:rsidP="00B77415">
                      <w:pPr>
                        <w:spacing w:line="260" w:lineRule="exact"/>
                        <w:jc w:val="left"/>
                        <w:rPr>
                          <w:rFonts w:ascii="ＭＳ 明朝" w:hAnsi="ＭＳ 明朝"/>
                        </w:rPr>
                      </w:pPr>
                      <w:r>
                        <w:rPr>
                          <w:rFonts w:ascii="ＭＳ 明朝" w:hAnsi="ＭＳ 明朝" w:hint="eastAsia"/>
                        </w:rPr>
                        <w:t>妊娠・出産等申出時</w:t>
                      </w:r>
                    </w:p>
                    <w:p w14:paraId="4A0C7729" w14:textId="77777777" w:rsidR="00B77415" w:rsidRPr="00535459" w:rsidRDefault="00B77415" w:rsidP="00B77415">
                      <w:pPr>
                        <w:spacing w:line="260" w:lineRule="exact"/>
                        <w:rPr>
                          <w:rFonts w:ascii="ＭＳ 明朝" w:hAnsi="ＭＳ 明朝"/>
                        </w:rPr>
                      </w:pPr>
                      <w:bookmarkStart w:id="3" w:name="_Hlk212105629"/>
                      <w:bookmarkStart w:id="4" w:name="_Hlk212105630"/>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 xml:space="preserve">　</w:t>
                      </w:r>
                      <w:r w:rsidRPr="004303D8">
                        <w:rPr>
                          <w:rFonts w:ascii="ＭＳ 明朝" w:hAnsi="ＭＳ 明朝" w:hint="eastAsia"/>
                          <w:b/>
                          <w:bCs/>
                          <w:sz w:val="24"/>
                          <w:szCs w:val="32"/>
                        </w:rPr>
                        <w:t>＋</w:t>
                      </w:r>
                      <w:r>
                        <w:rPr>
                          <w:rFonts w:ascii="ＭＳ 明朝" w:hAnsi="ＭＳ 明朝" w:hint="eastAsia"/>
                        </w:rPr>
                        <w:t xml:space="preserve">　意向聴取書　</w:t>
                      </w:r>
                      <w:r w:rsidRPr="00535459">
                        <w:rPr>
                          <w:rFonts w:ascii="ＭＳ 明朝" w:hAnsi="ＭＳ 明朝" w:hint="eastAsia"/>
                        </w:rPr>
                        <w:t>記載例</w:t>
                      </w:r>
                      <w:bookmarkEnd w:id="3"/>
                      <w:bookmarkEnd w:id="4"/>
                    </w:p>
                  </w:txbxContent>
                </v:textbox>
                <w10:wrap anchorx="margin" anchory="margin"/>
              </v:shape>
            </w:pict>
          </mc:Fallback>
        </mc:AlternateContent>
      </w:r>
    </w:p>
    <w:p w14:paraId="10F3FDCC" w14:textId="34D365FB" w:rsidR="00B77415" w:rsidRDefault="00DB7FDF" w:rsidP="00B77415">
      <w:pPr>
        <w:widowControl/>
        <w:spacing w:after="120" w:line="180" w:lineRule="atLeast"/>
        <w:ind w:left="210" w:hangingChars="100" w:hanging="210"/>
        <w:jc w:val="center"/>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71552" behindDoc="0" locked="0" layoutInCell="1" allowOverlap="1" wp14:anchorId="0355D221" wp14:editId="5778153B">
                <wp:simplePos x="0" y="0"/>
                <wp:positionH relativeFrom="margin">
                  <wp:posOffset>1363980</wp:posOffset>
                </wp:positionH>
                <wp:positionV relativeFrom="paragraph">
                  <wp:posOffset>43180</wp:posOffset>
                </wp:positionV>
                <wp:extent cx="3509010" cy="362585"/>
                <wp:effectExtent l="0" t="0" r="0" b="0"/>
                <wp:wrapNone/>
                <wp:docPr id="178638111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62585"/>
                        </a:xfrm>
                        <a:prstGeom prst="rect">
                          <a:avLst/>
                        </a:prstGeom>
                        <a:solidFill>
                          <a:sysClr val="window" lastClr="FFFFFF"/>
                        </a:solidFill>
                        <a:ln w="6350">
                          <a:solidFill>
                            <a:prstClr val="black"/>
                          </a:solidFill>
                        </a:ln>
                      </wps:spPr>
                      <wps:txbx>
                        <w:txbxContent>
                          <w:p w14:paraId="641CCAD2" w14:textId="77777777" w:rsidR="00B77415" w:rsidRPr="00FF06AA" w:rsidRDefault="00B77415" w:rsidP="00B77415">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D221" id="_x0000_s1062" type="#_x0000_t202" style="position:absolute;left:0;text-align:left;margin-left:107.4pt;margin-top:3.4pt;width:276.3pt;height:28.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" fillcolor="window" strokeweight=".5pt">
                <v:path arrowok="t"/>
                <v:textbox>
                  <w:txbxContent>
                    <w:p w14:paraId="641CCAD2" w14:textId="77777777" w:rsidR="00B77415" w:rsidRPr="00FF06AA" w:rsidRDefault="00B77415" w:rsidP="00B77415">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mc:Fallback>
        </mc:AlternateContent>
      </w:r>
    </w:p>
    <w:p w14:paraId="7B5C315B" w14:textId="77777777" w:rsidR="00B77415" w:rsidRPr="00E21409" w:rsidRDefault="00B77415" w:rsidP="00B77415">
      <w:pPr>
        <w:spacing w:line="320" w:lineRule="exact"/>
        <w:ind w:firstLineChars="100" w:firstLine="280"/>
        <w:rPr>
          <w:rFonts w:ascii="游ゴシック" w:eastAsia="游ゴシック" w:hAnsi="游ゴシック"/>
          <w:b/>
          <w:sz w:val="28"/>
          <w:szCs w:val="28"/>
        </w:rPr>
      </w:pPr>
      <w:r w:rsidRPr="00E21409">
        <w:rPr>
          <w:rFonts w:ascii="游ゴシック" w:eastAsia="游ゴシック" w:hAnsi="游ゴシック" w:hint="eastAsia"/>
          <w:b/>
          <w:sz w:val="28"/>
          <w:szCs w:val="28"/>
        </w:rPr>
        <w:t>社長からのメッセージ「□□□□□□□□□□□□□□□□□□□□□□□」</w:t>
      </w:r>
    </w:p>
    <w:p w14:paraId="1ADE5D62" w14:textId="77777777" w:rsidR="00B77415" w:rsidRPr="00E21409" w:rsidRDefault="00B77415" w:rsidP="00B77415">
      <w:pPr>
        <w:spacing w:line="320" w:lineRule="exact"/>
        <w:ind w:firstLineChars="200" w:firstLine="560"/>
        <w:rPr>
          <w:rFonts w:ascii="游ゴシック" w:eastAsia="游ゴシック" w:hAnsi="游ゴシック"/>
          <w:b/>
          <w:sz w:val="28"/>
        </w:rPr>
      </w:pPr>
      <w:r w:rsidRPr="00E21409">
        <w:rPr>
          <w:rFonts w:ascii="游ゴシック" w:eastAsia="游ゴシック" w:hAnsi="游ゴシック" w:hint="eastAsia"/>
          <w:b/>
          <w:sz w:val="28"/>
        </w:rPr>
        <w:t>～我が社の目標～</w:t>
      </w:r>
    </w:p>
    <w:p w14:paraId="5FB12CAD" w14:textId="77777777" w:rsidR="00B77415" w:rsidRPr="00E21409" w:rsidRDefault="00B77415" w:rsidP="00B77415">
      <w:pPr>
        <w:spacing w:line="320" w:lineRule="exact"/>
        <w:ind w:firstLineChars="300" w:firstLine="840"/>
        <w:rPr>
          <w:rFonts w:ascii="游ゴシック" w:eastAsia="游ゴシック" w:hAnsi="游ゴシック"/>
          <w:b/>
          <w:sz w:val="28"/>
        </w:rPr>
      </w:pPr>
      <w:r w:rsidRPr="00E21409">
        <w:rPr>
          <w:rFonts w:ascii="游ゴシック" w:eastAsia="游ゴシック" w:hAnsi="游ゴシック" w:hint="eastAsia"/>
          <w:b/>
          <w:sz w:val="28"/>
        </w:rPr>
        <w:t>男性の育児休業・出生時育児休業取得率●●％以上、平均●か月以上</w:t>
      </w:r>
    </w:p>
    <w:p w14:paraId="2B0BCBE8" w14:textId="77777777" w:rsidR="00B77415" w:rsidRDefault="00B77415" w:rsidP="00B77415">
      <w:pPr>
        <w:spacing w:line="280" w:lineRule="exact"/>
        <w:ind w:firstLineChars="300" w:firstLine="840"/>
        <w:rPr>
          <w:rFonts w:ascii="游ゴシック" w:eastAsia="游ゴシック" w:hAnsi="游ゴシック"/>
          <w:b/>
          <w:sz w:val="22"/>
        </w:rPr>
      </w:pPr>
      <w:r w:rsidRPr="00E21409">
        <w:rPr>
          <w:rFonts w:ascii="游ゴシック" w:eastAsia="游ゴシック" w:hAnsi="游ゴシック" w:hint="eastAsia"/>
          <w:b/>
          <w:sz w:val="28"/>
        </w:rPr>
        <w:t>女性の育児休業取得率●●％以上</w:t>
      </w:r>
    </w:p>
    <w:p w14:paraId="7E9A3BB3" w14:textId="77777777" w:rsidR="00B77415" w:rsidRPr="001C6239" w:rsidRDefault="00B77415" w:rsidP="00F05C9A">
      <w:pPr>
        <w:spacing w:before="120" w:line="240" w:lineRule="exact"/>
        <w:ind w:firstLineChars="100" w:firstLine="196"/>
        <w:rPr>
          <w:rFonts w:ascii="游ゴシック" w:eastAsia="游ゴシック" w:hAnsi="游ゴシック"/>
          <w:b/>
          <w:spacing w:val="-12"/>
          <w:sz w:val="22"/>
        </w:rPr>
      </w:pPr>
      <w:r w:rsidRPr="001C6239">
        <w:rPr>
          <w:rFonts w:ascii="游ゴシック" w:eastAsia="游ゴシック" w:hAnsi="游ゴシック" w:hint="eastAsia"/>
          <w:b/>
          <w:spacing w:val="-12"/>
          <w:sz w:val="22"/>
        </w:rPr>
        <w:t>育児休業は、原則１歳になるまで取得できる制度です。夫婦で協力して育児をするため積極的に取得しましょう。</w:t>
      </w:r>
    </w:p>
    <w:p w14:paraId="7DF1399C" w14:textId="77777777" w:rsidR="00B77415" w:rsidRPr="00CC5129" w:rsidRDefault="00B77415" w:rsidP="00F05C9A">
      <w:pPr>
        <w:spacing w:beforeLines="50" w:before="157" w:line="240" w:lineRule="exact"/>
        <w:ind w:leftChars="67" w:left="141" w:rightChars="150" w:right="315"/>
        <w:rPr>
          <w:rFonts w:ascii="游ゴシック" w:eastAsia="游ゴシック" w:hAnsi="游ゴシック"/>
          <w:b/>
          <w:sz w:val="22"/>
        </w:rPr>
      </w:pPr>
      <w:bookmarkStart w:id="5" w:name="_Hlk177159191"/>
      <w:r w:rsidRPr="00CC5129">
        <w:rPr>
          <w:rFonts w:ascii="游ゴシック" w:eastAsia="游ゴシック" w:hAnsi="游ゴシック" w:hint="eastAsia"/>
          <w:b/>
          <w:sz w:val="22"/>
        </w:rPr>
        <w:t>【男性が育児休業を取得するメリット】</w:t>
      </w:r>
    </w:p>
    <w:p w14:paraId="2A3C11FB" w14:textId="77777777" w:rsidR="00B77415" w:rsidRPr="00D50547" w:rsidRDefault="00B77415" w:rsidP="00B77415">
      <w:pPr>
        <w:spacing w:line="280" w:lineRule="exact"/>
        <w:ind w:leftChars="100" w:left="2300" w:rightChars="50" w:right="105" w:hangingChars="950" w:hanging="2090"/>
        <w:rPr>
          <w:rFonts w:ascii="游ゴシック" w:eastAsia="游ゴシック" w:hAnsi="游ゴシック"/>
          <w:b/>
          <w:sz w:val="22"/>
        </w:rPr>
      </w:pPr>
      <w:r w:rsidRPr="00D50547">
        <w:rPr>
          <w:rFonts w:ascii="游ゴシック" w:eastAsia="游ゴシック" w:hAnsi="游ゴシック" w:hint="eastAsia"/>
          <w:b/>
          <w:sz w:val="22"/>
        </w:rPr>
        <w:t>●</w:t>
      </w:r>
      <w:r w:rsidRPr="0084340D">
        <w:rPr>
          <w:rFonts w:ascii="游ゴシック" w:eastAsia="游ゴシック" w:hAnsi="游ゴシック" w:hint="eastAsia"/>
          <w:b/>
          <w:sz w:val="22"/>
        </w:rPr>
        <w:t>父親のメリット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子ども</w:t>
      </w:r>
      <w:r w:rsidRPr="0084340D">
        <w:rPr>
          <w:rFonts w:ascii="游ゴシック" w:eastAsia="游ゴシック" w:hAnsi="游ゴシック" w:hint="eastAsia"/>
          <w:bCs/>
          <w:sz w:val="22"/>
        </w:rPr>
        <w:t>の成長を日々実感できる</w:t>
      </w:r>
      <w:r w:rsidRPr="00D50547">
        <w:rPr>
          <w:rFonts w:ascii="游ゴシック" w:eastAsia="游ゴシック" w:hAnsi="游ゴシック" w:hint="eastAsia"/>
          <w:bCs/>
          <w:sz w:val="22"/>
        </w:rPr>
        <w:t>、育児・家事スキルの向上、これまでの業務の進め方を見直すきっかけ、時間管理能力・効率的な働き方が身につく</w:t>
      </w:r>
    </w:p>
    <w:p w14:paraId="5D8A8AD8" w14:textId="77777777" w:rsidR="00B77415" w:rsidRPr="00D50547" w:rsidRDefault="00B77415" w:rsidP="00B77415">
      <w:pPr>
        <w:spacing w:line="280" w:lineRule="exact"/>
        <w:ind w:leftChars="100" w:left="430" w:rightChars="50" w:right="105" w:hangingChars="100" w:hanging="220"/>
        <w:rPr>
          <w:rFonts w:ascii="游ゴシック" w:eastAsia="游ゴシック" w:hAnsi="游ゴシック"/>
          <w:b/>
          <w:sz w:val="22"/>
        </w:rPr>
      </w:pPr>
      <w:r w:rsidRPr="00D50547">
        <w:rPr>
          <w:rFonts w:ascii="游ゴシック" w:eastAsia="游ゴシック" w:hAnsi="游ゴシック" w:hint="eastAsia"/>
          <w:b/>
          <w:sz w:val="22"/>
        </w:rPr>
        <w:t>●母親</w:t>
      </w:r>
      <w:r w:rsidRPr="0084340D">
        <w:rPr>
          <w:rFonts w:ascii="游ゴシック" w:eastAsia="游ゴシック" w:hAnsi="游ゴシック" w:hint="eastAsia"/>
          <w:b/>
          <w:sz w:val="22"/>
        </w:rPr>
        <w:t>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育児不安やストレス軽減、就労継続・昇進意欲・社会復帰への意欲の維持</w:t>
      </w:r>
    </w:p>
    <w:p w14:paraId="26FD774F" w14:textId="77777777" w:rsidR="00B77415" w:rsidRPr="00E21409" w:rsidRDefault="00B77415" w:rsidP="00B77415">
      <w:pPr>
        <w:spacing w:line="280" w:lineRule="exact"/>
        <w:ind w:leftChars="100" w:left="2300" w:rightChars="50" w:right="105" w:hangingChars="950" w:hanging="2090"/>
        <w:rPr>
          <w:rFonts w:ascii="游ゴシック" w:eastAsia="游ゴシック" w:hAnsi="游ゴシック"/>
          <w:b/>
          <w:sz w:val="28"/>
          <w:szCs w:val="32"/>
        </w:rPr>
      </w:pPr>
      <w:r w:rsidRPr="00D50547">
        <w:rPr>
          <w:rFonts w:ascii="游ゴシック" w:eastAsia="游ゴシック" w:hAnsi="游ゴシック" w:hint="eastAsia"/>
          <w:b/>
          <w:sz w:val="22"/>
        </w:rPr>
        <w:t>●家族のメリット･･･</w:t>
      </w:r>
      <w:r w:rsidRPr="0084340D">
        <w:rPr>
          <w:rFonts w:ascii="游ゴシック" w:eastAsia="游ゴシック" w:hAnsi="游ゴシック" w:hint="eastAsia"/>
          <w:bCs/>
          <w:sz w:val="22"/>
        </w:rPr>
        <w:t>育児の喜びや不安を共有することができ、家族の絆が深まる、</w:t>
      </w:r>
      <w:r w:rsidRPr="00D50547">
        <w:rPr>
          <w:rFonts w:ascii="游ゴシック" w:eastAsia="游ゴシック" w:hAnsi="游ゴシック" w:hint="eastAsia"/>
          <w:bCs/>
          <w:sz w:val="22"/>
        </w:rPr>
        <w:t>経済的な安定</w:t>
      </w:r>
    </w:p>
    <w:p w14:paraId="64D6C852" w14:textId="77777777" w:rsidR="00B77415" w:rsidRPr="00CC5129" w:rsidRDefault="00B77415" w:rsidP="00B77415">
      <w:pPr>
        <w:spacing w:line="280" w:lineRule="exact"/>
        <w:ind w:leftChars="100" w:left="2300" w:rightChars="50" w:right="105" w:hangingChars="950" w:hanging="2090"/>
        <w:rPr>
          <w:rFonts w:ascii="游ゴシック" w:eastAsia="游ゴシック" w:hAnsi="游ゴシック"/>
          <w:b/>
          <w:sz w:val="22"/>
        </w:rPr>
      </w:pPr>
      <w:r w:rsidRPr="00CC5129">
        <w:rPr>
          <w:rFonts w:ascii="游ゴシック" w:eastAsia="游ゴシック" w:hAnsi="游ゴシック" w:hint="eastAsia"/>
          <w:b/>
          <w:sz w:val="22"/>
        </w:rPr>
        <w:t>●職場のメリット･･･</w:t>
      </w:r>
      <w:r w:rsidRPr="0084340D">
        <w:rPr>
          <w:rFonts w:ascii="游ゴシック" w:eastAsia="游ゴシック" w:hAnsi="游ゴシック" w:hint="eastAsia"/>
          <w:bCs/>
          <w:spacing w:val="-4"/>
          <w:sz w:val="22"/>
        </w:rPr>
        <w:t>仕事の進め方・働き方を見直すきっかけ、職場の結束が強まり「お互い様」でサポートしあう関係が構築</w:t>
      </w:r>
      <w:r w:rsidRPr="0084340D">
        <w:rPr>
          <w:rFonts w:ascii="游ゴシック" w:eastAsia="游ゴシック" w:hAnsi="游ゴシック" w:hint="eastAsia"/>
          <w:bCs/>
          <w:spacing w:val="-4"/>
          <w:sz w:val="20"/>
          <w:szCs w:val="20"/>
        </w:rPr>
        <w:t>（育児休業だけでなく、病気による入院や介護休業等で不在になる可能性も）</w:t>
      </w:r>
      <w:r w:rsidRPr="0084340D">
        <w:rPr>
          <w:rFonts w:ascii="游ゴシック" w:eastAsia="游ゴシック" w:hAnsi="游ゴシック" w:hint="eastAsia"/>
          <w:bCs/>
          <w:spacing w:val="-4"/>
          <w:sz w:val="22"/>
        </w:rPr>
        <w:t>、雇用環境の改善による離職率の低下・就職希望者の増加</w:t>
      </w:r>
    </w:p>
    <w:bookmarkEnd w:id="5"/>
    <w:p w14:paraId="1ECFDB97" w14:textId="77777777" w:rsidR="00B77415" w:rsidRPr="00CC5129" w:rsidRDefault="00B77415" w:rsidP="00B77415">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１．育児休業（育休）は性別を問わず取得できます。</w:t>
      </w:r>
    </w:p>
    <w:tbl>
      <w:tblPr>
        <w:tblpPr w:leftFromText="142" w:rightFromText="142" w:vertAnchor="text" w:horzAnchor="margin" w:tblpX="166" w:tblpY="1"/>
        <w:tblW w:w="10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931"/>
      </w:tblGrid>
      <w:tr w:rsidR="00B77415" w:rsidRPr="00D50547" w14:paraId="02799BDF" w14:textId="77777777" w:rsidTr="00ED6D63">
        <w:trPr>
          <w:trHeight w:val="1546"/>
        </w:trPr>
        <w:tc>
          <w:tcPr>
            <w:tcW w:w="1202" w:type="dxa"/>
            <w:vAlign w:val="center"/>
          </w:tcPr>
          <w:p w14:paraId="2727F59E" w14:textId="77777777" w:rsidR="00B77415" w:rsidRPr="00D50547" w:rsidRDefault="00B77415" w:rsidP="00ED6D63">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対象者</w:t>
            </w:r>
          </w:p>
        </w:tc>
        <w:tc>
          <w:tcPr>
            <w:tcW w:w="8931" w:type="dxa"/>
            <w:vAlign w:val="center"/>
          </w:tcPr>
          <w:p w14:paraId="430665FF" w14:textId="77777777" w:rsidR="00B77415" w:rsidRPr="00D167C2" w:rsidRDefault="00B77415" w:rsidP="00ED6D63">
            <w:pPr>
              <w:spacing w:line="240" w:lineRule="exact"/>
              <w:ind w:firstLineChars="100" w:firstLine="200"/>
              <w:rPr>
                <w:rFonts w:ascii="游ゴシック" w:eastAsia="游ゴシック" w:hAnsi="游ゴシック"/>
                <w:kern w:val="0"/>
                <w:sz w:val="18"/>
                <w:szCs w:val="18"/>
              </w:rPr>
            </w:pPr>
            <w:r>
              <w:rPr>
                <w:rFonts w:ascii="游ゴシック" w:eastAsia="游ゴシック" w:hAnsi="游ゴシック" w:hint="eastAsia"/>
                <w:sz w:val="20"/>
                <w:szCs w:val="21"/>
              </w:rPr>
              <w:t>原則、1歳未満の子を養育する</w:t>
            </w:r>
            <w:r w:rsidRPr="00D50547">
              <w:rPr>
                <w:rFonts w:ascii="游ゴシック" w:eastAsia="游ゴシック" w:hAnsi="游ゴシック" w:hint="eastAsia"/>
                <w:sz w:val="20"/>
                <w:szCs w:val="21"/>
              </w:rPr>
              <w:t>労働者。</w:t>
            </w:r>
            <w:r w:rsidRPr="00945A8C">
              <w:rPr>
                <w:rFonts w:ascii="游ゴシック" w:eastAsia="游ゴシック" w:hAnsi="游ゴシック" w:hint="eastAsia"/>
                <w:spacing w:val="-12"/>
                <w:sz w:val="18"/>
                <w:szCs w:val="18"/>
              </w:rPr>
              <w:t>※配偶者が専業主婦（夫）でも取得できます。</w:t>
            </w:r>
            <w:r w:rsidRPr="00945A8C">
              <w:rPr>
                <w:rFonts w:ascii="游ゴシック" w:eastAsia="游ゴシック" w:hAnsi="游ゴシック" w:hint="eastAsia"/>
                <w:spacing w:val="-12"/>
                <w:kern w:val="0"/>
                <w:sz w:val="18"/>
                <w:szCs w:val="18"/>
              </w:rPr>
              <w:t>夫婦同時に取得できます。</w:t>
            </w:r>
          </w:p>
          <w:p w14:paraId="6783B8EF" w14:textId="77777777" w:rsidR="00B77415" w:rsidRPr="00D50547" w:rsidRDefault="00B77415" w:rsidP="00ED6D63">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有期雇用労働者の方は、申出時点で、子が１歳６か月を経過する日までに労働契約期間が満了し、更新されないことが明らかでない場合に取得できます。</w:t>
            </w:r>
          </w:p>
          <w:p w14:paraId="435A85BC" w14:textId="77777777" w:rsidR="00B77415" w:rsidRPr="00D167C2" w:rsidRDefault="00B77415" w:rsidP="00ED6D63">
            <w:pPr>
              <w:spacing w:before="60" w:line="24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167C2">
              <w:rPr>
                <w:rFonts w:ascii="游ゴシック" w:eastAsia="游ゴシック" w:hAnsi="游ゴシック" w:hint="eastAsia"/>
                <w:color w:val="000000"/>
                <w:sz w:val="18"/>
                <w:szCs w:val="18"/>
              </w:rPr>
              <w:t>（※対象外の労働者を労使協定で締結している場合の例）</w:t>
            </w:r>
          </w:p>
          <w:p w14:paraId="02C96022" w14:textId="77777777" w:rsidR="00B77415" w:rsidRPr="00D50547" w:rsidRDefault="00B77415" w:rsidP="00ED6D63">
            <w:pPr>
              <w:spacing w:line="240" w:lineRule="exact"/>
              <w:ind w:leftChars="82" w:left="172"/>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B77415" w:rsidRPr="00D50547" w14:paraId="120574F9" w14:textId="77777777" w:rsidTr="00ED6D63">
        <w:trPr>
          <w:trHeight w:val="1265"/>
        </w:trPr>
        <w:tc>
          <w:tcPr>
            <w:tcW w:w="1202" w:type="dxa"/>
            <w:vAlign w:val="center"/>
          </w:tcPr>
          <w:p w14:paraId="0E5D713D" w14:textId="77777777" w:rsidR="00B77415" w:rsidRPr="00D50547" w:rsidRDefault="00B77415" w:rsidP="00ED6D63">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期間</w:t>
            </w:r>
          </w:p>
        </w:tc>
        <w:tc>
          <w:tcPr>
            <w:tcW w:w="8931" w:type="dxa"/>
            <w:vAlign w:val="center"/>
          </w:tcPr>
          <w:p w14:paraId="31CDF69D" w14:textId="77777777" w:rsidR="00B77415" w:rsidRPr="00D50547" w:rsidRDefault="00B77415" w:rsidP="00ED6D63">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原則、子が</w:t>
            </w:r>
            <w:r w:rsidRPr="00D50547">
              <w:rPr>
                <w:rFonts w:ascii="游ゴシック" w:eastAsia="游ゴシック" w:hAnsi="游ゴシック"/>
                <w:sz w:val="20"/>
                <w:szCs w:val="21"/>
              </w:rPr>
              <w:t>1歳に達する</w:t>
            </w:r>
            <w:r w:rsidRPr="00D50547">
              <w:rPr>
                <w:rFonts w:ascii="游ゴシック" w:eastAsia="游ゴシック" w:hAnsi="游ゴシック" w:hint="eastAsia"/>
                <w:sz w:val="20"/>
                <w:szCs w:val="21"/>
              </w:rPr>
              <w:t>日</w:t>
            </w:r>
            <w:r w:rsidRPr="00D50547">
              <w:rPr>
                <w:rFonts w:ascii="游ゴシック" w:eastAsia="游ゴシック" w:hAnsi="游ゴシック"/>
                <w:sz w:val="20"/>
                <w:szCs w:val="21"/>
              </w:rPr>
              <w:t>（１歳の誕生日の前日</w:t>
            </w:r>
            <w:r w:rsidRPr="00D50547">
              <w:rPr>
                <w:rFonts w:ascii="游ゴシック" w:eastAsia="游ゴシック" w:hAnsi="游ゴシック" w:hint="eastAsia"/>
                <w:sz w:val="20"/>
                <w:szCs w:val="21"/>
              </w:rPr>
              <w:t>）までの間の労働者が希望する期間</w:t>
            </w:r>
            <w:r w:rsidRPr="00D50547">
              <w:rPr>
                <w:rFonts w:ascii="游ゴシック" w:eastAsia="游ゴシック" w:hAnsi="游ゴシック"/>
                <w:sz w:val="20"/>
                <w:szCs w:val="21"/>
              </w:rPr>
              <w:t>。</w:t>
            </w:r>
            <w:r w:rsidRPr="00D50547">
              <w:rPr>
                <w:rFonts w:ascii="游ゴシック" w:eastAsia="游ゴシック" w:hAnsi="游ゴシック" w:hint="eastAsia"/>
                <w:sz w:val="20"/>
                <w:szCs w:val="21"/>
              </w:rPr>
              <w:t>なお、</w:t>
            </w:r>
            <w:r w:rsidRPr="00D50547">
              <w:rPr>
                <w:rFonts w:ascii="游ゴシック" w:eastAsia="游ゴシック" w:hAnsi="游ゴシック"/>
                <w:sz w:val="20"/>
                <w:szCs w:val="21"/>
              </w:rPr>
              <w:t>配偶者が育児休業をしている場合は、子が１歳２か月に達するまで出産日と産後休業期間と育児休業期間</w:t>
            </w:r>
            <w:r w:rsidRPr="00D50547">
              <w:rPr>
                <w:rFonts w:ascii="游ゴシック" w:eastAsia="游ゴシック" w:hAnsi="游ゴシック" w:hint="eastAsia"/>
                <w:sz w:val="20"/>
                <w:szCs w:val="21"/>
              </w:rPr>
              <w:t>と出生時育児休業期間</w:t>
            </w:r>
            <w:r w:rsidRPr="00D50547">
              <w:rPr>
                <w:rFonts w:ascii="游ゴシック" w:eastAsia="游ゴシック" w:hAnsi="游ゴシック"/>
                <w:sz w:val="20"/>
                <w:szCs w:val="21"/>
              </w:rPr>
              <w:t>を合計して１年間以内の休業が可能</w:t>
            </w:r>
            <w:r w:rsidRPr="00D50547">
              <w:rPr>
                <w:rFonts w:ascii="游ゴシック" w:eastAsia="游ゴシック" w:hAnsi="游ゴシック" w:hint="eastAsia"/>
                <w:sz w:val="20"/>
                <w:szCs w:val="21"/>
              </w:rPr>
              <w:t>（パパ・ママ育休プラス）</w:t>
            </w:r>
            <w:r w:rsidRPr="00D50547">
              <w:rPr>
                <w:rFonts w:ascii="游ゴシック" w:eastAsia="游ゴシック" w:hAnsi="游ゴシック"/>
                <w:sz w:val="20"/>
                <w:szCs w:val="21"/>
              </w:rPr>
              <w:t>。</w:t>
            </w:r>
          </w:p>
          <w:p w14:paraId="457AC5DC" w14:textId="77777777" w:rsidR="00B77415" w:rsidRPr="00D50547" w:rsidRDefault="00B77415" w:rsidP="00ED6D63">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保育所等に入所できない等の理由がある場合は最長子が２歳に達する日（２歳の誕生日の前日）まで延長可能。</w:t>
            </w:r>
          </w:p>
        </w:tc>
      </w:tr>
      <w:tr w:rsidR="00B77415" w:rsidRPr="00D50547" w14:paraId="1199A2AF" w14:textId="77777777" w:rsidTr="00ED6D63">
        <w:trPr>
          <w:trHeight w:val="340"/>
        </w:trPr>
        <w:tc>
          <w:tcPr>
            <w:tcW w:w="1202" w:type="dxa"/>
            <w:vAlign w:val="center"/>
          </w:tcPr>
          <w:p w14:paraId="76652515" w14:textId="77777777" w:rsidR="00B77415" w:rsidRPr="00D50547" w:rsidRDefault="00B77415" w:rsidP="00ED6D63">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申出期限</w:t>
            </w:r>
          </w:p>
        </w:tc>
        <w:tc>
          <w:tcPr>
            <w:tcW w:w="8931" w:type="dxa"/>
            <w:vAlign w:val="center"/>
          </w:tcPr>
          <w:p w14:paraId="214C926A" w14:textId="77777777" w:rsidR="00B77415" w:rsidRPr="00D50547" w:rsidRDefault="00B77415" w:rsidP="00ED6D63">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原則休業の１か月前（１歳６か月又は２歳までの育児休業の場合は２週間前）までに●●部□□係に申し出てください。</w:t>
            </w:r>
          </w:p>
        </w:tc>
      </w:tr>
      <w:tr w:rsidR="00B77415" w:rsidRPr="0077141C" w14:paraId="569982D2" w14:textId="77777777" w:rsidTr="00ED6D63">
        <w:trPr>
          <w:trHeight w:val="340"/>
        </w:trPr>
        <w:tc>
          <w:tcPr>
            <w:tcW w:w="1202" w:type="dxa"/>
            <w:vAlign w:val="center"/>
          </w:tcPr>
          <w:p w14:paraId="4E02D390" w14:textId="77777777" w:rsidR="00B77415" w:rsidRPr="00E103EB" w:rsidRDefault="00B77415" w:rsidP="00ED6D63">
            <w:pPr>
              <w:spacing w:line="240" w:lineRule="exact"/>
              <w:jc w:val="distribute"/>
              <w:rPr>
                <w:rFonts w:ascii="游ゴシック" w:eastAsia="游ゴシック" w:hAnsi="游ゴシック"/>
                <w:sz w:val="22"/>
              </w:rPr>
            </w:pPr>
            <w:r w:rsidRPr="00E103EB">
              <w:rPr>
                <w:rFonts w:ascii="游ゴシック" w:eastAsia="游ゴシック" w:hAnsi="游ゴシック" w:hint="eastAsia"/>
                <w:sz w:val="22"/>
              </w:rPr>
              <w:t>分割取得</w:t>
            </w:r>
          </w:p>
        </w:tc>
        <w:tc>
          <w:tcPr>
            <w:tcW w:w="8931" w:type="dxa"/>
            <w:vAlign w:val="center"/>
          </w:tcPr>
          <w:p w14:paraId="5D7B19CC" w14:textId="77777777" w:rsidR="00B77415" w:rsidRPr="00D167C2" w:rsidRDefault="00B77415" w:rsidP="00ED6D63">
            <w:pPr>
              <w:spacing w:line="240" w:lineRule="exact"/>
              <w:ind w:firstLineChars="100" w:firstLine="200"/>
              <w:rPr>
                <w:rFonts w:ascii="游ゴシック" w:eastAsia="游ゴシック" w:hAnsi="游ゴシック"/>
                <w:sz w:val="16"/>
                <w:szCs w:val="18"/>
              </w:rPr>
            </w:pPr>
            <w:r w:rsidRPr="0077141C">
              <w:rPr>
                <w:rFonts w:ascii="游ゴシック" w:eastAsia="游ゴシック" w:hAnsi="游ゴシック" w:hint="eastAsia"/>
                <w:sz w:val="20"/>
                <w:szCs w:val="21"/>
              </w:rPr>
              <w:t>分割して２回取得可能</w:t>
            </w:r>
          </w:p>
        </w:tc>
      </w:tr>
    </w:tbl>
    <w:p w14:paraId="5A3C98B7" w14:textId="77777777" w:rsidR="00B77415" w:rsidRPr="00CC5129" w:rsidRDefault="00B77415" w:rsidP="00B77415">
      <w:pPr>
        <w:spacing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２．出生時育児休業(産後パパ育休</w:t>
      </w:r>
      <w:r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970"/>
      </w:tblGrid>
      <w:tr w:rsidR="00B77415" w:rsidRPr="00D50547" w14:paraId="0BEF5633" w14:textId="77777777" w:rsidTr="00ED6D63">
        <w:trPr>
          <w:trHeight w:val="1834"/>
        </w:trPr>
        <w:tc>
          <w:tcPr>
            <w:tcW w:w="1203" w:type="dxa"/>
            <w:vAlign w:val="center"/>
          </w:tcPr>
          <w:p w14:paraId="61BB89EF" w14:textId="77777777" w:rsidR="00B77415" w:rsidRPr="00D50547" w:rsidRDefault="00B77415" w:rsidP="00ED6D63">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対象者</w:t>
            </w:r>
          </w:p>
        </w:tc>
        <w:tc>
          <w:tcPr>
            <w:tcW w:w="8970" w:type="dxa"/>
            <w:vAlign w:val="center"/>
          </w:tcPr>
          <w:p w14:paraId="72A76D6A" w14:textId="77777777" w:rsidR="00B77415" w:rsidRPr="00D50547" w:rsidRDefault="00B77415" w:rsidP="00ED6D63">
            <w:pPr>
              <w:spacing w:line="240" w:lineRule="exact"/>
              <w:ind w:firstLineChars="100" w:firstLine="200"/>
              <w:rPr>
                <w:rFonts w:ascii="游ゴシック" w:eastAsia="游ゴシック" w:hAnsi="游ゴシック"/>
                <w:sz w:val="20"/>
                <w:szCs w:val="21"/>
              </w:rPr>
            </w:pPr>
            <w:r>
              <w:rPr>
                <w:rFonts w:ascii="游ゴシック" w:eastAsia="游ゴシック" w:hAnsi="游ゴシック" w:hint="eastAsia"/>
                <w:sz w:val="20"/>
                <w:szCs w:val="21"/>
              </w:rPr>
              <w:t>出生後8週間以内の子を養育する</w:t>
            </w:r>
            <w:r w:rsidRPr="00D50547">
              <w:rPr>
                <w:rFonts w:ascii="游ゴシック" w:eastAsia="游ゴシック" w:hAnsi="游ゴシック" w:hint="eastAsia"/>
                <w:sz w:val="20"/>
                <w:szCs w:val="21"/>
              </w:rPr>
              <w:t>主に男性労働者。なお、養子の場合等は女性も取得できます。</w:t>
            </w:r>
            <w:r w:rsidRPr="005C3770">
              <w:rPr>
                <w:rFonts w:ascii="游ゴシック" w:eastAsia="游ゴシック" w:hAnsi="游ゴシック" w:hint="eastAsia"/>
                <w:sz w:val="18"/>
                <w:szCs w:val="20"/>
              </w:rPr>
              <w:t>※配偶者が専業主婦（夫）でも取得できます。</w:t>
            </w:r>
          </w:p>
          <w:p w14:paraId="1C1D6250" w14:textId="77777777" w:rsidR="00B77415" w:rsidRPr="00D50547" w:rsidRDefault="00B77415" w:rsidP="00ED6D63">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の出生日又は出産予定日のいずれか遅い方から８週間を経過する日の翌日から起算して６か月を経過する日までに労働契約期間が満了し、更新されないことが明らかでない場合取得できます。</w:t>
            </w:r>
          </w:p>
          <w:p w14:paraId="2E5152A2" w14:textId="77777777" w:rsidR="00B77415" w:rsidRPr="00D50547" w:rsidRDefault="00B77415" w:rsidP="00ED6D63">
            <w:pPr>
              <w:spacing w:before="60" w:line="22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50547">
              <w:rPr>
                <w:rFonts w:ascii="游ゴシック" w:eastAsia="游ゴシック" w:hAnsi="游ゴシック" w:hint="eastAsia"/>
                <w:color w:val="000000"/>
                <w:sz w:val="18"/>
                <w:szCs w:val="18"/>
              </w:rPr>
              <w:t>（※対象外の労働者を労使協定で締結している場合の例）</w:t>
            </w:r>
          </w:p>
          <w:p w14:paraId="00DBD3D7" w14:textId="77777777" w:rsidR="00B77415" w:rsidRPr="00D50547" w:rsidRDefault="00B77415" w:rsidP="00ED6D63">
            <w:pPr>
              <w:spacing w:line="220" w:lineRule="exact"/>
              <w:ind w:leftChars="104" w:left="218"/>
              <w:rPr>
                <w:rFonts w:ascii="游ゴシック" w:eastAsia="游ゴシック" w:hAnsi="游ゴシック"/>
                <w:color w:val="000000"/>
                <w:sz w:val="20"/>
                <w:szCs w:val="21"/>
              </w:rPr>
            </w:pPr>
            <w:r w:rsidRPr="00D50547">
              <w:rPr>
                <w:rFonts w:ascii="游ゴシック" w:eastAsia="游ゴシック" w:hAnsi="游ゴシック" w:hint="eastAsia"/>
                <w:color w:val="000000"/>
                <w:sz w:val="20"/>
                <w:szCs w:val="21"/>
              </w:rPr>
              <w:t xml:space="preserve">①入社１年未満の労働者　②申出の日から８週間以内に雇用関係が終了する労働者　</w:t>
            </w:r>
          </w:p>
          <w:p w14:paraId="0C5AA16C" w14:textId="77777777" w:rsidR="00B77415" w:rsidRPr="00D50547" w:rsidRDefault="00B77415" w:rsidP="00ED6D63">
            <w:pPr>
              <w:spacing w:line="220" w:lineRule="exact"/>
              <w:ind w:leftChars="104" w:left="218"/>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③１週間の所定労働日数が２日以下の労働者</w:t>
            </w:r>
          </w:p>
        </w:tc>
      </w:tr>
      <w:tr w:rsidR="00B77415" w:rsidRPr="00D50547" w14:paraId="7BFEFEA8" w14:textId="77777777" w:rsidTr="00ED6D63">
        <w:trPr>
          <w:trHeight w:val="340"/>
        </w:trPr>
        <w:tc>
          <w:tcPr>
            <w:tcW w:w="1203" w:type="dxa"/>
            <w:vAlign w:val="center"/>
          </w:tcPr>
          <w:p w14:paraId="77CA96B6" w14:textId="77777777" w:rsidR="00B77415" w:rsidRPr="00D50547" w:rsidRDefault="00B77415" w:rsidP="00ED6D63">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期間</w:t>
            </w:r>
          </w:p>
        </w:tc>
        <w:tc>
          <w:tcPr>
            <w:tcW w:w="8970" w:type="dxa"/>
            <w:vAlign w:val="center"/>
          </w:tcPr>
          <w:p w14:paraId="3204C4CF" w14:textId="77777777" w:rsidR="00B77415" w:rsidRPr="00D50547" w:rsidRDefault="00B77415" w:rsidP="00ED6D63">
            <w:pPr>
              <w:spacing w:line="28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子の出生後８週間以内</w:t>
            </w:r>
            <w:r w:rsidRPr="0084340D">
              <w:rPr>
                <w:rFonts w:ascii="游ゴシック" w:eastAsia="游ゴシック" w:hAnsi="游ゴシック" w:hint="eastAsia"/>
                <w:sz w:val="20"/>
                <w:szCs w:val="21"/>
              </w:rPr>
              <w:t>の間で</w:t>
            </w:r>
            <w:r w:rsidRPr="00D50547">
              <w:rPr>
                <w:rFonts w:ascii="游ゴシック" w:eastAsia="游ゴシック" w:hAnsi="游ゴシック" w:hint="eastAsia"/>
                <w:sz w:val="20"/>
                <w:szCs w:val="21"/>
              </w:rPr>
              <w:t>４週間</w:t>
            </w:r>
            <w:r w:rsidRPr="0084340D">
              <w:rPr>
                <w:rFonts w:ascii="游ゴシック" w:eastAsia="游ゴシック" w:hAnsi="游ゴシック" w:hint="eastAsia"/>
                <w:sz w:val="20"/>
                <w:szCs w:val="21"/>
              </w:rPr>
              <w:t>（28日）以内</w:t>
            </w:r>
            <w:r w:rsidRPr="00D50547">
              <w:rPr>
                <w:rFonts w:ascii="游ゴシック" w:eastAsia="游ゴシック" w:hAnsi="游ゴシック" w:hint="eastAsia"/>
                <w:sz w:val="20"/>
                <w:szCs w:val="21"/>
              </w:rPr>
              <w:t>の労働者が希望する期間</w:t>
            </w:r>
          </w:p>
        </w:tc>
      </w:tr>
      <w:tr w:rsidR="00B77415" w:rsidRPr="0077141C" w14:paraId="12B0D239" w14:textId="77777777" w:rsidTr="00ED6D63">
        <w:trPr>
          <w:trHeight w:val="1625"/>
        </w:trPr>
        <w:tc>
          <w:tcPr>
            <w:tcW w:w="1203" w:type="dxa"/>
            <w:vAlign w:val="center"/>
          </w:tcPr>
          <w:p w14:paraId="007C5B7C" w14:textId="77777777" w:rsidR="00B77415" w:rsidRPr="00E103EB" w:rsidRDefault="00B77415" w:rsidP="00ED6D63">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申出期限</w:t>
            </w:r>
          </w:p>
        </w:tc>
        <w:tc>
          <w:tcPr>
            <w:tcW w:w="8970" w:type="dxa"/>
            <w:vAlign w:val="center"/>
          </w:tcPr>
          <w:p w14:paraId="3DCE5F9E" w14:textId="77777777" w:rsidR="00B77415" w:rsidRPr="001D3867" w:rsidRDefault="00B77415" w:rsidP="00ED6D63">
            <w:pPr>
              <w:spacing w:line="240" w:lineRule="exact"/>
              <w:ind w:leftChars="-98" w:left="-20" w:hangingChars="93" w:hanging="186"/>
              <w:rPr>
                <w:rFonts w:ascii="游ゴシック" w:eastAsia="游ゴシック" w:hAnsi="游ゴシック"/>
                <w:sz w:val="20"/>
                <w:szCs w:val="21"/>
              </w:rPr>
            </w:pPr>
            <w:r w:rsidRPr="0077141C">
              <w:rPr>
                <w:rFonts w:ascii="游ゴシック" w:eastAsia="游ゴシック" w:hAnsi="游ゴシック" w:hint="eastAsia"/>
                <w:sz w:val="20"/>
                <w:szCs w:val="21"/>
              </w:rPr>
              <w:t>（</w:t>
            </w:r>
            <w:r w:rsidRPr="001D3867">
              <w:rPr>
                <w:rFonts w:ascii="游ゴシック" w:eastAsia="游ゴシック" w:hAnsi="游ゴシック" w:hint="eastAsia"/>
                <w:sz w:val="20"/>
                <w:szCs w:val="21"/>
              </w:rPr>
              <w:t>※２週間前とする場合の記載例）</w:t>
            </w:r>
          </w:p>
          <w:p w14:paraId="3136F363" w14:textId="77777777" w:rsidR="00B77415" w:rsidRPr="001D3867" w:rsidRDefault="00B77415" w:rsidP="00ED6D63">
            <w:pPr>
              <w:spacing w:line="240" w:lineRule="exact"/>
              <w:ind w:firstLineChars="100" w:firstLine="200"/>
              <w:rPr>
                <w:rFonts w:ascii="游ゴシック" w:eastAsia="游ゴシック" w:hAnsi="游ゴシック"/>
                <w:sz w:val="20"/>
                <w:szCs w:val="21"/>
              </w:rPr>
            </w:pPr>
            <w:r w:rsidRPr="001D3867">
              <w:rPr>
                <w:rFonts w:ascii="游ゴシック" w:eastAsia="游ゴシック" w:hAnsi="游ゴシック" w:hint="eastAsia"/>
                <w:sz w:val="20"/>
                <w:szCs w:val="21"/>
              </w:rPr>
              <w:t>原則休業の２週間前までに●●部□□係に申し出てください。</w:t>
            </w:r>
          </w:p>
          <w:p w14:paraId="2423EABE" w14:textId="77777777" w:rsidR="00B77415" w:rsidRPr="0077141C" w:rsidRDefault="00B77415" w:rsidP="00ED6D63">
            <w:pPr>
              <w:spacing w:line="240" w:lineRule="exact"/>
              <w:ind w:leftChars="-98" w:left="-20" w:hangingChars="93" w:hanging="186"/>
              <w:rPr>
                <w:rFonts w:ascii="游ゴシック" w:eastAsia="游ゴシック" w:hAnsi="游ゴシック"/>
                <w:sz w:val="20"/>
                <w:szCs w:val="21"/>
              </w:rPr>
            </w:pPr>
            <w:r w:rsidRPr="001D3867">
              <w:rPr>
                <w:rFonts w:ascii="游ゴシック" w:eastAsia="游ゴシック" w:hAnsi="游ゴシック" w:hint="eastAsia"/>
                <w:sz w:val="20"/>
                <w:szCs w:val="21"/>
              </w:rPr>
              <w:t>（※</w:t>
            </w:r>
            <w:r w:rsidRPr="0077141C">
              <w:rPr>
                <w:rFonts w:ascii="游ゴシック" w:eastAsia="游ゴシック" w:hAnsi="游ゴシック" w:hint="eastAsia"/>
                <w:sz w:val="20"/>
                <w:szCs w:val="21"/>
              </w:rPr>
              <w:t>労使協定を締結し、１か月前とする場合の記載例）</w:t>
            </w:r>
          </w:p>
          <w:p w14:paraId="10F14355" w14:textId="77777777" w:rsidR="00B77415" w:rsidRPr="0077141C" w:rsidRDefault="00B77415" w:rsidP="00ED6D63">
            <w:pPr>
              <w:spacing w:line="24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原則休業の１か月前までに●●部□□係に申し出てください。※当社では、育児・介護休業法で義務づけられている内容を上回る措置の実施（①研修の実施、②相談窓口の設置）等を労使協定で締結し、申出期限を１か月前までとしています。</w:t>
            </w:r>
          </w:p>
        </w:tc>
      </w:tr>
      <w:tr w:rsidR="00B77415" w:rsidRPr="0077141C" w14:paraId="419AA5C7" w14:textId="77777777" w:rsidTr="00ED6D63">
        <w:trPr>
          <w:trHeight w:val="340"/>
        </w:trPr>
        <w:tc>
          <w:tcPr>
            <w:tcW w:w="1203" w:type="dxa"/>
            <w:vAlign w:val="center"/>
          </w:tcPr>
          <w:p w14:paraId="247D8CFB" w14:textId="77777777" w:rsidR="00B77415" w:rsidRPr="00E103EB" w:rsidRDefault="00B77415" w:rsidP="00ED6D63">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分割取得</w:t>
            </w:r>
          </w:p>
        </w:tc>
        <w:tc>
          <w:tcPr>
            <w:tcW w:w="8970" w:type="dxa"/>
            <w:vAlign w:val="center"/>
          </w:tcPr>
          <w:p w14:paraId="7F963C77" w14:textId="77777777" w:rsidR="00B77415" w:rsidRPr="0077141C" w:rsidRDefault="00B77415" w:rsidP="00ED6D63">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分割して２回取得可能（まとめて申し出ることが必要）</w:t>
            </w:r>
          </w:p>
        </w:tc>
      </w:tr>
      <w:tr w:rsidR="00B77415" w:rsidRPr="0077141C" w14:paraId="5C5EB06B" w14:textId="77777777" w:rsidTr="00ED6D63">
        <w:tc>
          <w:tcPr>
            <w:tcW w:w="1203" w:type="dxa"/>
            <w:vAlign w:val="center"/>
          </w:tcPr>
          <w:p w14:paraId="64D6A991" w14:textId="77777777" w:rsidR="00B77415" w:rsidRPr="00E103EB" w:rsidRDefault="00B77415" w:rsidP="00ED6D63">
            <w:pPr>
              <w:spacing w:line="240" w:lineRule="exact"/>
              <w:rPr>
                <w:rFonts w:ascii="游ゴシック" w:eastAsia="游ゴシック" w:hAnsi="游ゴシック"/>
                <w:sz w:val="22"/>
                <w:szCs w:val="22"/>
              </w:rPr>
            </w:pPr>
            <w:r w:rsidRPr="00E103EB">
              <w:rPr>
                <w:rFonts w:ascii="游ゴシック" w:eastAsia="游ゴシック" w:hAnsi="游ゴシック" w:hint="eastAsia"/>
                <w:sz w:val="22"/>
                <w:szCs w:val="22"/>
              </w:rPr>
              <w:t>休業中の就業</w:t>
            </w:r>
            <w:r w:rsidRPr="0077141C">
              <w:rPr>
                <w:rFonts w:ascii="游ゴシック" w:eastAsia="游ゴシック" w:hAnsi="游ゴシック" w:hint="eastAsia"/>
                <w:sz w:val="17"/>
                <w:szCs w:val="17"/>
              </w:rPr>
              <w:t>（注）</w:t>
            </w:r>
          </w:p>
        </w:tc>
        <w:tc>
          <w:tcPr>
            <w:tcW w:w="8970" w:type="dxa"/>
            <w:vAlign w:val="center"/>
          </w:tcPr>
          <w:p w14:paraId="1A341D8F" w14:textId="77777777" w:rsidR="00B77415" w:rsidRPr="0077141C" w:rsidRDefault="00B77415" w:rsidP="00ED6D63">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調整等が必要ですので、希望する場合、まずは●●部□□係にご相談ください。</w:t>
            </w:r>
          </w:p>
        </w:tc>
      </w:tr>
    </w:tbl>
    <w:p w14:paraId="37A2DEED" w14:textId="77777777" w:rsidR="00B77415" w:rsidRPr="0077141C" w:rsidRDefault="00B77415" w:rsidP="00B77415">
      <w:pPr>
        <w:spacing w:line="220" w:lineRule="exact"/>
        <w:ind w:firstLineChars="100" w:firstLine="170"/>
        <w:jc w:val="left"/>
        <w:rPr>
          <w:rFonts w:ascii="游ゴシック" w:eastAsia="游ゴシック" w:hAnsi="游ゴシック"/>
          <w:sz w:val="17"/>
          <w:szCs w:val="17"/>
        </w:rPr>
      </w:pPr>
      <w:r w:rsidRPr="0077141C">
        <w:rPr>
          <w:rFonts w:ascii="游ゴシック" w:eastAsia="游ゴシック" w:hAnsi="游ゴシック" w:hint="eastAsia"/>
          <w:sz w:val="17"/>
          <w:szCs w:val="17"/>
        </w:rPr>
        <w:t>（注）休業中の就業について労使協定を締結していない場合記載は不要です。</w:t>
      </w:r>
    </w:p>
    <w:p w14:paraId="7E4EECB5" w14:textId="7216874C" w:rsidR="00B77415" w:rsidRPr="00CC5129" w:rsidRDefault="002A0510" w:rsidP="00B77415">
      <w:pPr>
        <w:spacing w:line="320" w:lineRule="exact"/>
        <w:jc w:val="center"/>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674624" behindDoc="0" locked="0" layoutInCell="1" allowOverlap="1" wp14:anchorId="3A17DB62" wp14:editId="674C2217">
                <wp:simplePos x="0" y="0"/>
                <wp:positionH relativeFrom="margin">
                  <wp:posOffset>2719705</wp:posOffset>
                </wp:positionH>
                <wp:positionV relativeFrom="paragraph">
                  <wp:posOffset>675510</wp:posOffset>
                </wp:positionV>
                <wp:extent cx="1009650" cy="209550"/>
                <wp:effectExtent l="0" t="0" r="0" b="0"/>
                <wp:wrapNone/>
                <wp:docPr id="21179909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B56A" w14:textId="77777777" w:rsidR="00B77415" w:rsidRPr="00E45CD5" w:rsidRDefault="00B77415" w:rsidP="00B77415">
                            <w:pPr>
                              <w:jc w:val="center"/>
                            </w:pPr>
                            <w:r w:rsidRPr="00E45CD5">
                              <w:rPr>
                                <w:rFonts w:hint="eastAsia"/>
                              </w:rPr>
                              <w:t>（１／</w:t>
                            </w:r>
                            <w:r>
                              <w:rPr>
                                <w:rFonts w:hint="eastAsia"/>
                              </w:rPr>
                              <w:t>４</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7DB62" id="Text Box 545" o:spid="_x0000_s1063" type="#_x0000_t202" style="position:absolute;left:0;text-align:left;margin-left:214.15pt;margin-top:53.2pt;width:79.5pt;height: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" filled="f" stroked="f">
                <v:textbox inset="5.85pt,.7pt,5.85pt,.7pt">
                  <w:txbxContent>
                    <w:p w14:paraId="1D2CB56A" w14:textId="77777777" w:rsidR="00B77415" w:rsidRPr="00E45CD5" w:rsidRDefault="00B77415" w:rsidP="00B77415">
                      <w:pPr>
                        <w:jc w:val="center"/>
                      </w:pPr>
                      <w:r w:rsidRPr="00E45CD5">
                        <w:rPr>
                          <w:rFonts w:hint="eastAsia"/>
                        </w:rPr>
                        <w:t>（１／</w:t>
                      </w:r>
                      <w:r>
                        <w:rPr>
                          <w:rFonts w:hint="eastAsia"/>
                        </w:rPr>
                        <w:t>４</w:t>
                      </w:r>
                      <w:r w:rsidRPr="00E45CD5">
                        <w:rPr>
                          <w:rFonts w:hint="eastAsia"/>
                        </w:rPr>
                        <w:t>頁）</w:t>
                      </w:r>
                    </w:p>
                  </w:txbxContent>
                </v:textbox>
                <w10:wrap anchorx="margin"/>
              </v:shape>
            </w:pict>
          </mc:Fallback>
        </mc:AlternateContent>
      </w:r>
      <w:r w:rsidR="00DB7FDF" w:rsidRPr="00CC5129">
        <w:rPr>
          <w:rFonts w:ascii="游ゴシック" w:eastAsia="游ゴシック" w:hAnsi="游ゴシック"/>
          <w:noProof/>
        </w:rPr>
        <mc:AlternateContent>
          <mc:Choice Requires="wps">
            <w:drawing>
              <wp:anchor distT="0" distB="0" distL="114300" distR="114300" simplePos="0" relativeHeight="251673600" behindDoc="0" locked="0" layoutInCell="1" allowOverlap="1" wp14:anchorId="0E6B0127" wp14:editId="6E136448">
                <wp:simplePos x="0" y="0"/>
                <wp:positionH relativeFrom="margin">
                  <wp:posOffset>33655</wp:posOffset>
                </wp:positionH>
                <wp:positionV relativeFrom="paragraph">
                  <wp:posOffset>8890</wp:posOffset>
                </wp:positionV>
                <wp:extent cx="6369050" cy="647700"/>
                <wp:effectExtent l="15875" t="12700" r="15875" b="15875"/>
                <wp:wrapNone/>
                <wp:docPr id="204149532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647700"/>
                        </a:xfrm>
                        <a:prstGeom prst="rect">
                          <a:avLst/>
                        </a:prstGeom>
                        <a:solidFill>
                          <a:srgbClr val="FFFFFF"/>
                        </a:solidFill>
                        <a:ln w="15875">
                          <a:solidFill>
                            <a:srgbClr val="000000"/>
                          </a:solidFill>
                          <a:prstDash val="sysDot"/>
                          <a:miter lim="800000"/>
                          <a:headEnd/>
                          <a:tailEnd/>
                        </a:ln>
                      </wps:spPr>
                      <wps:txbx>
                        <w:txbxContent>
                          <w:p w14:paraId="2158F90C" w14:textId="77777777" w:rsidR="00B77415" w:rsidRPr="00CC5129" w:rsidRDefault="00B77415" w:rsidP="00B77415">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6D57156D" w14:textId="77777777" w:rsidR="00B77415" w:rsidRPr="00CC5129" w:rsidRDefault="00B77415" w:rsidP="00B77415">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B0127" id="テキスト ボックス 5" o:spid="_x0000_s1064" type="#_x0000_t202" style="position:absolute;left:0;text-align:left;margin-left:2.65pt;margin-top:.7pt;width:501.5pt;height:5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" strokeweight="1.25pt">
                <v:stroke dashstyle="1 1"/>
                <v:textbox inset=",1mm,,0">
                  <w:txbxContent>
                    <w:p w14:paraId="2158F90C" w14:textId="77777777" w:rsidR="00B77415" w:rsidRPr="00CC5129" w:rsidRDefault="00B77415" w:rsidP="00B77415">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6D57156D" w14:textId="77777777" w:rsidR="00B77415" w:rsidRPr="00CC5129" w:rsidRDefault="00B77415" w:rsidP="00B77415">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mc:Fallback>
        </mc:AlternateContent>
      </w:r>
    </w:p>
    <w:p w14:paraId="34DBC7F4" w14:textId="4183A325" w:rsidR="00B77415" w:rsidRPr="00CC5129" w:rsidRDefault="00B77415" w:rsidP="00B77415">
      <w:pPr>
        <w:spacing w:line="320" w:lineRule="exact"/>
        <w:jc w:val="center"/>
        <w:rPr>
          <w:rFonts w:ascii="游ゴシック" w:eastAsia="游ゴシック" w:hAnsi="游ゴシック"/>
          <w:sz w:val="22"/>
        </w:rPr>
      </w:pPr>
    </w:p>
    <w:p w14:paraId="6E929A34" w14:textId="1EDDF019" w:rsidR="00B77415" w:rsidRPr="00CC5129" w:rsidRDefault="00B77415" w:rsidP="00B77415">
      <w:pPr>
        <w:spacing w:line="320" w:lineRule="exact"/>
        <w:jc w:val="center"/>
        <w:rPr>
          <w:rFonts w:ascii="游ゴシック" w:eastAsia="游ゴシック" w:hAnsi="游ゴシック"/>
          <w:b/>
          <w:sz w:val="28"/>
        </w:rPr>
      </w:pPr>
      <w:r w:rsidRPr="00CC5129">
        <w:rPr>
          <w:rFonts w:ascii="游ゴシック" w:eastAsia="游ゴシック" w:hAnsi="游ゴシック" w:hint="eastAsia"/>
          <w:b/>
          <w:sz w:val="28"/>
        </w:rPr>
        <w:lastRenderedPageBreak/>
        <w:t>育児休業、出生時育児休業には、給付の支給や社会保険料免除があります。</w:t>
      </w:r>
    </w:p>
    <w:p w14:paraId="0932B06F" w14:textId="77777777" w:rsidR="00B77415" w:rsidRPr="00CC5129" w:rsidRDefault="00B77415" w:rsidP="00B77415">
      <w:pPr>
        <w:spacing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育児休業給付 </w:t>
      </w:r>
    </w:p>
    <w:p w14:paraId="78A74965" w14:textId="77777777" w:rsidR="00B77415" w:rsidRDefault="00B77415" w:rsidP="00B77415">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育児休業（出生時育児休業を含む）を取得し、受給資格を満たしていれば、原則として休業開始時の賃金の</w:t>
      </w:r>
      <w:r w:rsidRPr="00CC5129">
        <w:rPr>
          <w:rFonts w:ascii="游ゴシック" w:eastAsia="游ゴシック" w:hAnsi="游ゴシック"/>
          <w:sz w:val="22"/>
        </w:rPr>
        <w:t>67%（180</w:t>
      </w:r>
      <w:r w:rsidRPr="00CC5129">
        <w:rPr>
          <w:rFonts w:ascii="游ゴシック" w:eastAsia="游ゴシック" w:hAnsi="游ゴシック" w:hint="eastAsia"/>
          <w:sz w:val="22"/>
        </w:rPr>
        <w:t>日</w:t>
      </w:r>
      <w:r w:rsidRPr="00CC5129">
        <w:rPr>
          <w:rFonts w:ascii="游ゴシック" w:eastAsia="游ゴシック" w:hAnsi="游ゴシック"/>
          <w:sz w:val="22"/>
        </w:rPr>
        <w:t>経過後は50%）の</w:t>
      </w:r>
      <w:r w:rsidRPr="00CC5129">
        <w:rPr>
          <w:rFonts w:ascii="游ゴシック" w:eastAsia="游ゴシック" w:hAnsi="游ゴシック" w:hint="eastAsia"/>
          <w:sz w:val="22"/>
        </w:rPr>
        <w:t>育児休業</w:t>
      </w:r>
      <w:r w:rsidRPr="00CC5129">
        <w:rPr>
          <w:rFonts w:ascii="游ゴシック" w:eastAsia="游ゴシック" w:hAnsi="游ゴシック"/>
          <w:sz w:val="22"/>
        </w:rPr>
        <w:t>給付を受けることができます</w:t>
      </w:r>
      <w:r w:rsidRPr="00CC5129">
        <w:rPr>
          <w:rFonts w:ascii="游ゴシック" w:eastAsia="游ゴシック" w:hAnsi="游ゴシック" w:hint="eastAsia"/>
          <w:sz w:val="22"/>
        </w:rPr>
        <w:t>。</w:t>
      </w:r>
    </w:p>
    <w:p w14:paraId="44B794F0" w14:textId="77777777" w:rsidR="00B77415" w:rsidRDefault="00B77415" w:rsidP="00B77415">
      <w:pPr>
        <w:spacing w:line="280" w:lineRule="exact"/>
        <w:ind w:firstLineChars="100" w:firstLine="220"/>
        <w:rPr>
          <w:rFonts w:ascii="游ゴシック" w:eastAsia="游ゴシック" w:hAnsi="游ゴシック"/>
          <w:sz w:val="22"/>
        </w:rPr>
      </w:pPr>
      <w:r w:rsidRPr="0077141C">
        <w:rPr>
          <w:rFonts w:ascii="游ゴシック" w:eastAsia="游ゴシック" w:hAnsi="游ゴシック" w:hint="eastAsia"/>
          <w:sz w:val="22"/>
        </w:rPr>
        <w:t>令和７年４月以降は、男性は子の出生後８週間以内、女性は産後休業後８週間以内に、本人と配偶者の両方が14日以上育児休業を取得した場合、最大28日間、休業開始時の賃金日額の13%の出生後休業支援給付を受けることができます。</w:t>
      </w:r>
    </w:p>
    <w:p w14:paraId="51D98EBB" w14:textId="77777777" w:rsidR="00B77415" w:rsidRPr="00CC5129" w:rsidRDefault="00B77415" w:rsidP="00B77415">
      <w:pPr>
        <w:spacing w:line="280" w:lineRule="exact"/>
        <w:ind w:firstLineChars="100" w:firstLine="220"/>
        <w:rPr>
          <w:rFonts w:ascii="游ゴシック" w:eastAsia="游ゴシック" w:hAnsi="游ゴシック"/>
          <w:sz w:val="22"/>
        </w:rPr>
      </w:pPr>
    </w:p>
    <w:p w14:paraId="22458A15" w14:textId="77777777" w:rsidR="00B77415" w:rsidRPr="00CC5129" w:rsidRDefault="00B77415" w:rsidP="00B77415">
      <w:pPr>
        <w:spacing w:line="280" w:lineRule="exact"/>
        <w:rPr>
          <w:rFonts w:ascii="游ゴシック" w:eastAsia="游ゴシック" w:hAnsi="游ゴシック"/>
          <w:sz w:val="22"/>
        </w:rPr>
      </w:pPr>
      <w:r w:rsidRPr="00CC5129">
        <w:rPr>
          <w:rFonts w:ascii="游ゴシック" w:eastAsia="游ゴシック" w:hAnsi="游ゴシック" w:hint="eastAsia"/>
          <w:sz w:val="22"/>
          <w:bdr w:val="single" w:sz="4" w:space="0" w:color="auto"/>
        </w:rPr>
        <w:t xml:space="preserve">育児休業期間中の社会保険料の免除 </w:t>
      </w:r>
    </w:p>
    <w:p w14:paraId="60CEFB8D" w14:textId="77777777" w:rsidR="00B77415" w:rsidRDefault="00B77415" w:rsidP="00B77415">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一定の要件</w:t>
      </w:r>
      <w:r w:rsidRPr="00E26488">
        <w:rPr>
          <w:rFonts w:ascii="游ゴシック" w:eastAsia="游ゴシック" w:hAnsi="游ゴシック" w:hint="eastAsia"/>
          <w:sz w:val="22"/>
        </w:rPr>
        <w:t>（その月の末日が育児休業（出生時育児休業を含む、以下同じ）期間中である場合</w:t>
      </w:r>
      <w:r>
        <w:rPr>
          <w:rFonts w:ascii="游ゴシック" w:eastAsia="游ゴシック" w:hAnsi="游ゴシック" w:hint="eastAsia"/>
          <w:sz w:val="22"/>
        </w:rPr>
        <w:t>、又は</w:t>
      </w:r>
      <w:r w:rsidRPr="00E26488">
        <w:rPr>
          <w:rFonts w:ascii="游ゴシック" w:eastAsia="游ゴシック" w:hAnsi="游ゴシック" w:hint="eastAsia"/>
          <w:sz w:val="22"/>
        </w:rPr>
        <w:t>その月中に14日以上育児休業を取得した場合</w:t>
      </w:r>
      <w:r>
        <w:rPr>
          <w:rFonts w:ascii="游ゴシック" w:eastAsia="游ゴシック" w:hAnsi="游ゴシック" w:hint="eastAsia"/>
          <w:sz w:val="22"/>
        </w:rPr>
        <w:t>。</w:t>
      </w:r>
      <w:r w:rsidRPr="00E26488">
        <w:rPr>
          <w:rFonts w:ascii="游ゴシック" w:eastAsia="游ゴシック" w:hAnsi="游ゴシック" w:hint="eastAsia"/>
          <w:sz w:val="22"/>
        </w:rPr>
        <w:t>賞与に係る保険料については１か月を超える育児休業を取得した場合）</w:t>
      </w:r>
      <w:r w:rsidRPr="00CC5129">
        <w:rPr>
          <w:rFonts w:ascii="游ゴシック" w:eastAsia="游ゴシック" w:hAnsi="游ゴシック" w:hint="eastAsia"/>
          <w:sz w:val="22"/>
        </w:rPr>
        <w:t>を満たしていれば、その月の社会保険料が被保険者本人負担分及び事業主負担分ともに免除されます。</w:t>
      </w:r>
    </w:p>
    <w:p w14:paraId="7F954BB3" w14:textId="77777777" w:rsidR="00B77415" w:rsidRPr="000D5A62" w:rsidRDefault="00B77415" w:rsidP="00B77415">
      <w:pPr>
        <w:pStyle w:val="af5"/>
        <w:numPr>
          <w:ilvl w:val="0"/>
          <w:numId w:val="4"/>
        </w:numPr>
        <w:overflowPunct/>
        <w:adjustRightInd/>
        <w:snapToGrid w:val="0"/>
        <w:spacing w:line="240" w:lineRule="exact"/>
        <w:ind w:leftChars="0" w:left="568" w:hanging="301"/>
        <w:textAlignment w:val="auto"/>
        <w:rPr>
          <w:rFonts w:ascii="游ゴシック" w:eastAsia="游ゴシック" w:hAnsi="游ゴシック"/>
          <w:sz w:val="22"/>
          <w:szCs w:val="22"/>
        </w:rPr>
      </w:pPr>
      <w:r w:rsidRPr="000D5A62">
        <w:rPr>
          <w:rFonts w:ascii="游ゴシック" w:eastAsia="游ゴシック" w:hAnsi="游ゴシック" w:hint="eastAsia"/>
          <w:sz w:val="22"/>
          <w:szCs w:val="22"/>
        </w:rPr>
        <w:t>令和４年９月以前に開始した育児休業については、その月の末日が育児休業期間中である場合のみ、社会保険料が免除されます。</w:t>
      </w:r>
    </w:p>
    <w:p w14:paraId="1D861F6B" w14:textId="4FAC5518" w:rsidR="00B77415" w:rsidRPr="00CC5129" w:rsidRDefault="00DB7FDF" w:rsidP="00B77415">
      <w:pPr>
        <w:spacing w:line="280" w:lineRule="exact"/>
        <w:ind w:firstLineChars="100" w:firstLine="210"/>
        <w:rPr>
          <w:rFonts w:ascii="游ゴシック" w:eastAsia="游ゴシック" w:hAnsi="游ゴシック"/>
          <w:sz w:val="22"/>
        </w:rPr>
      </w:pPr>
      <w:r w:rsidRPr="00CC5129">
        <w:rPr>
          <w:rFonts w:ascii="游ゴシック" w:eastAsia="游ゴシック" w:hAnsi="游ゴシック"/>
          <w:noProof/>
        </w:rPr>
        <w:drawing>
          <wp:anchor distT="0" distB="0" distL="114300" distR="114300" simplePos="0" relativeHeight="251672576" behindDoc="0" locked="0" layoutInCell="1" allowOverlap="1" wp14:anchorId="40480A81" wp14:editId="38C098A2">
            <wp:simplePos x="0" y="0"/>
            <wp:positionH relativeFrom="margin">
              <wp:posOffset>59055</wp:posOffset>
            </wp:positionH>
            <wp:positionV relativeFrom="margin">
              <wp:posOffset>2952115</wp:posOffset>
            </wp:positionV>
            <wp:extent cx="2597785" cy="828675"/>
            <wp:effectExtent l="0" t="0" r="0" b="0"/>
            <wp:wrapSquare wrapText="bothSides"/>
            <wp:docPr id="5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78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01C6B" w14:textId="77777777" w:rsidR="00B77415" w:rsidRDefault="00B77415" w:rsidP="00B77415">
      <w:pPr>
        <w:spacing w:line="320" w:lineRule="exact"/>
        <w:ind w:firstLineChars="100" w:firstLine="280"/>
        <w:rPr>
          <w:rFonts w:ascii="游ゴシック" w:eastAsia="游ゴシック" w:hAnsi="游ゴシック"/>
          <w:b/>
          <w:sz w:val="28"/>
        </w:rPr>
      </w:pPr>
    </w:p>
    <w:p w14:paraId="10FF18D4" w14:textId="77777777" w:rsidR="00B77415" w:rsidRDefault="00B77415" w:rsidP="00B77415">
      <w:pPr>
        <w:spacing w:line="320" w:lineRule="exact"/>
        <w:ind w:firstLineChars="100" w:firstLine="280"/>
        <w:rPr>
          <w:rFonts w:ascii="游ゴシック" w:eastAsia="游ゴシック" w:hAnsi="游ゴシック"/>
          <w:b/>
          <w:sz w:val="28"/>
        </w:rPr>
      </w:pPr>
    </w:p>
    <w:p w14:paraId="25683C55" w14:textId="77777777" w:rsidR="00B77415" w:rsidRDefault="00B77415" w:rsidP="00B77415">
      <w:pPr>
        <w:spacing w:line="320" w:lineRule="exact"/>
        <w:ind w:firstLineChars="100" w:firstLine="280"/>
        <w:rPr>
          <w:rFonts w:ascii="游ゴシック" w:eastAsia="游ゴシック" w:hAnsi="游ゴシック"/>
          <w:b/>
          <w:sz w:val="28"/>
        </w:rPr>
      </w:pPr>
    </w:p>
    <w:p w14:paraId="2ADF4F03" w14:textId="77777777" w:rsidR="00B77415" w:rsidRDefault="00B77415" w:rsidP="00B77415">
      <w:pPr>
        <w:spacing w:line="320" w:lineRule="exact"/>
        <w:rPr>
          <w:rFonts w:ascii="游ゴシック" w:eastAsia="游ゴシック" w:hAnsi="游ゴシック"/>
          <w:b/>
          <w:sz w:val="28"/>
        </w:rPr>
      </w:pPr>
    </w:p>
    <w:p w14:paraId="53E70087" w14:textId="77777777" w:rsidR="00B77415" w:rsidRDefault="00B77415" w:rsidP="00B77415">
      <w:pPr>
        <w:spacing w:line="320" w:lineRule="exact"/>
        <w:rPr>
          <w:rFonts w:ascii="游ゴシック" w:eastAsia="游ゴシック" w:hAnsi="游ゴシック"/>
          <w:b/>
          <w:sz w:val="28"/>
        </w:rPr>
      </w:pPr>
    </w:p>
    <w:p w14:paraId="600C1E19" w14:textId="77777777" w:rsidR="00B77415" w:rsidRDefault="00B77415" w:rsidP="00B77415">
      <w:pPr>
        <w:spacing w:after="120" w:line="360" w:lineRule="exact"/>
        <w:rPr>
          <w:rFonts w:ascii="游ゴシック" w:eastAsia="游ゴシック" w:hAnsi="游ゴシック"/>
          <w:b/>
          <w:sz w:val="28"/>
        </w:rPr>
      </w:pPr>
      <w:r w:rsidRPr="00D50547">
        <w:rPr>
          <w:rFonts w:ascii="游ゴシック" w:eastAsia="游ゴシック" w:hAnsi="游ゴシック" w:hint="eastAsia"/>
          <w:b/>
          <w:sz w:val="28"/>
        </w:rPr>
        <w:t>３．育児休業、出生時育児休業からの復職に当たっては、仕事と育児の両立支援制度を積極的に利用しましょう。</w:t>
      </w:r>
    </w:p>
    <w:p w14:paraId="4BEB83DE" w14:textId="77777777" w:rsidR="00B77415" w:rsidRDefault="00B77415" w:rsidP="00B77415">
      <w:pPr>
        <w:spacing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短時間勤務制度</w:t>
      </w:r>
      <w:r w:rsidRPr="001C7510">
        <w:rPr>
          <w:rFonts w:ascii="游ゴシック" w:eastAsia="游ゴシック" w:hAnsi="游ゴシック" w:hint="eastAsia"/>
          <w:sz w:val="17"/>
          <w:szCs w:val="17"/>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531FC397"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252EACDF" w14:textId="77777777" w:rsidR="00B77415" w:rsidRPr="005C3770" w:rsidRDefault="00B77415" w:rsidP="00ED6D63">
            <w:pPr>
              <w:spacing w:line="24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制度の内容</w:t>
            </w:r>
          </w:p>
        </w:tc>
        <w:tc>
          <w:tcPr>
            <w:tcW w:w="7658" w:type="dxa"/>
            <w:tcBorders>
              <w:top w:val="single" w:sz="4" w:space="0" w:color="auto"/>
              <w:left w:val="single" w:sz="4" w:space="0" w:color="auto"/>
              <w:bottom w:val="single" w:sz="4" w:space="0" w:color="auto"/>
              <w:right w:val="single" w:sz="4" w:space="0" w:color="auto"/>
            </w:tcBorders>
            <w:vAlign w:val="center"/>
          </w:tcPr>
          <w:p w14:paraId="0AAABCF5" w14:textId="77777777" w:rsidR="00B77415" w:rsidRPr="00CA6EF9" w:rsidRDefault="00B77415" w:rsidP="00ED6D63">
            <w:pPr>
              <w:spacing w:line="240" w:lineRule="exact"/>
              <w:rPr>
                <w:rFonts w:ascii="游ゴシック" w:eastAsia="游ゴシック" w:hAnsi="游ゴシック"/>
                <w:spacing w:val="-4"/>
                <w:sz w:val="20"/>
                <w:szCs w:val="20"/>
              </w:rPr>
            </w:pPr>
            <w:r w:rsidRPr="00E76DDB">
              <w:rPr>
                <w:rFonts w:ascii="游ゴシック" w:eastAsia="游ゴシック" w:hAnsi="游ゴシック" w:hint="eastAsia"/>
                <w:sz w:val="20"/>
                <w:szCs w:val="20"/>
              </w:rPr>
              <w:t>３歳に満たない子を養育する場合、１日の所定労働時間を６時間に短縮することができ</w:t>
            </w:r>
            <w:r>
              <w:rPr>
                <w:rFonts w:ascii="游ゴシック" w:eastAsia="游ゴシック" w:hAnsi="游ゴシック" w:hint="eastAsia"/>
                <w:sz w:val="20"/>
                <w:szCs w:val="20"/>
              </w:rPr>
              <w:t>ます。</w:t>
            </w:r>
          </w:p>
        </w:tc>
      </w:tr>
      <w:tr w:rsidR="00B77415" w:rsidRPr="00CC5129" w14:paraId="5C3ED55F"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049F67BA" w14:textId="77777777" w:rsidR="00B77415" w:rsidRPr="005C3770" w:rsidRDefault="00B77415" w:rsidP="00ED6D63">
            <w:pPr>
              <w:spacing w:line="24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対象者</w:t>
            </w:r>
          </w:p>
        </w:tc>
        <w:tc>
          <w:tcPr>
            <w:tcW w:w="7658" w:type="dxa"/>
            <w:tcBorders>
              <w:top w:val="single" w:sz="4" w:space="0" w:color="auto"/>
              <w:left w:val="single" w:sz="4" w:space="0" w:color="auto"/>
              <w:bottom w:val="single" w:sz="4" w:space="0" w:color="auto"/>
              <w:right w:val="single" w:sz="4" w:space="0" w:color="auto"/>
            </w:tcBorders>
            <w:vAlign w:val="center"/>
            <w:hideMark/>
          </w:tcPr>
          <w:p w14:paraId="725B0550" w14:textId="77777777" w:rsidR="00B77415" w:rsidRPr="00CA6EF9" w:rsidRDefault="00B77415" w:rsidP="00ED6D63">
            <w:pPr>
              <w:spacing w:line="240" w:lineRule="exact"/>
              <w:rPr>
                <w:rFonts w:ascii="游ゴシック" w:eastAsia="游ゴシック" w:hAnsi="游ゴシック"/>
                <w:spacing w:val="-4"/>
                <w:kern w:val="0"/>
                <w:sz w:val="20"/>
                <w:szCs w:val="20"/>
              </w:rPr>
            </w:pPr>
            <w:r w:rsidRPr="00E76DDB">
              <w:rPr>
                <w:rFonts w:ascii="游ゴシック" w:eastAsia="游ゴシック" w:hAnsi="游ゴシック" w:hint="eastAsia"/>
                <w:sz w:val="20"/>
                <w:szCs w:val="20"/>
              </w:rPr>
              <w:t>３歳に満たない子を養育する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28E7B77D" w14:textId="77777777" w:rsidR="00B77415" w:rsidRPr="00D50547" w:rsidRDefault="00B77415" w:rsidP="00ED6D63">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D50547">
              <w:rPr>
                <w:rFonts w:ascii="游ゴシック" w:eastAsia="游ゴシック" w:hAnsi="游ゴシック" w:hint="eastAsia"/>
                <w:color w:val="000000"/>
                <w:sz w:val="18"/>
                <w:szCs w:val="18"/>
              </w:rPr>
              <w:t>（※対象外の労働者を労使協定で締結している場合の例）</w:t>
            </w:r>
          </w:p>
          <w:p w14:paraId="5C76FFC3" w14:textId="77777777" w:rsidR="00B77415" w:rsidRPr="00A9574F" w:rsidRDefault="00B77415" w:rsidP="00ED6D63">
            <w:pPr>
              <w:numPr>
                <w:ilvl w:val="0"/>
                <w:numId w:val="9"/>
              </w:numPr>
              <w:spacing w:line="240" w:lineRule="exact"/>
              <w:rPr>
                <w:rFonts w:ascii="游ゴシック" w:eastAsia="游ゴシック" w:hAnsi="游ゴシック"/>
                <w:w w:val="93"/>
                <w:sz w:val="22"/>
              </w:rPr>
            </w:pP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B77415" w:rsidRPr="00CC5129" w14:paraId="7AD93DC4"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718C8F2D" w14:textId="77777777" w:rsidR="00B77415" w:rsidRPr="005C3770" w:rsidRDefault="00B77415" w:rsidP="00ED6D63">
            <w:pPr>
              <w:spacing w:line="28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期間</w:t>
            </w:r>
          </w:p>
        </w:tc>
        <w:tc>
          <w:tcPr>
            <w:tcW w:w="7658" w:type="dxa"/>
            <w:tcBorders>
              <w:top w:val="single" w:sz="4" w:space="0" w:color="auto"/>
              <w:left w:val="single" w:sz="4" w:space="0" w:color="auto"/>
              <w:bottom w:val="single" w:sz="4" w:space="0" w:color="auto"/>
              <w:right w:val="single" w:sz="4" w:space="0" w:color="auto"/>
            </w:tcBorders>
            <w:vAlign w:val="center"/>
          </w:tcPr>
          <w:p w14:paraId="385DA03E" w14:textId="77777777" w:rsidR="00B77415" w:rsidRPr="00CA6EF9" w:rsidRDefault="00B77415" w:rsidP="00ED6D63">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１回の申出につき１か月以上１年以内の期間</w:t>
            </w:r>
          </w:p>
        </w:tc>
      </w:tr>
      <w:tr w:rsidR="00B77415" w:rsidRPr="00CC5129" w14:paraId="0C456765"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7B2380D6" w14:textId="77777777" w:rsidR="00B77415" w:rsidRPr="005C3770" w:rsidRDefault="00B77415" w:rsidP="00ED6D63">
            <w:pPr>
              <w:spacing w:line="28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申出期限</w:t>
            </w:r>
          </w:p>
        </w:tc>
        <w:tc>
          <w:tcPr>
            <w:tcW w:w="7658" w:type="dxa"/>
            <w:tcBorders>
              <w:top w:val="single" w:sz="4" w:space="0" w:color="auto"/>
              <w:left w:val="single" w:sz="4" w:space="0" w:color="auto"/>
              <w:bottom w:val="single" w:sz="4" w:space="0" w:color="auto"/>
              <w:right w:val="single" w:sz="4" w:space="0" w:color="auto"/>
            </w:tcBorders>
            <w:vAlign w:val="center"/>
          </w:tcPr>
          <w:p w14:paraId="1C127CAB"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5D9C34CD" w14:textId="77777777" w:rsidR="00B77415" w:rsidRPr="001C7510" w:rsidRDefault="00B77415" w:rsidP="00B77415">
      <w:pPr>
        <w:spacing w:line="280" w:lineRule="exact"/>
        <w:ind w:leftChars="100" w:left="760" w:rightChars="200" w:right="420" w:hangingChars="250" w:hanging="550"/>
        <w:jc w:val="left"/>
        <w:rPr>
          <w:rFonts w:ascii="游ゴシック" w:eastAsia="游ゴシック" w:hAnsi="游ゴシック"/>
          <w:bCs/>
          <w:sz w:val="17"/>
          <w:szCs w:val="17"/>
        </w:rPr>
      </w:pPr>
      <w:r>
        <w:rPr>
          <w:rFonts w:ascii="游ゴシック" w:eastAsia="游ゴシック" w:hAnsi="游ゴシック" w:hint="eastAsia"/>
          <w:bCs/>
          <w:sz w:val="22"/>
          <w:szCs w:val="22"/>
        </w:rPr>
        <w:t xml:space="preserve">　</w:t>
      </w:r>
      <w:r w:rsidRPr="00D50547">
        <w:rPr>
          <w:rFonts w:ascii="游ゴシック" w:eastAsia="游ゴシック" w:hAnsi="游ゴシック" w:hint="eastAsia"/>
          <w:sz w:val="18"/>
          <w:szCs w:val="18"/>
        </w:rPr>
        <w:t>（注）</w:t>
      </w:r>
      <w:r w:rsidRPr="00D50547">
        <w:rPr>
          <w:rFonts w:ascii="游ゴシック" w:eastAsia="游ゴシック" w:hAnsi="游ゴシック" w:hint="eastAsia"/>
          <w:spacing w:val="-4"/>
          <w:sz w:val="18"/>
          <w:szCs w:val="18"/>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記載してください。</w:t>
      </w:r>
    </w:p>
    <w:p w14:paraId="4CA295A2" w14:textId="77777777" w:rsidR="00B77415" w:rsidRDefault="00B77415" w:rsidP="00B77415">
      <w:pPr>
        <w:spacing w:before="240"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6852FFEB"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145336AE" w14:textId="77777777" w:rsidR="00B77415" w:rsidRPr="00CC5129" w:rsidRDefault="00B77415" w:rsidP="00ED6D63">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vAlign w:val="center"/>
          </w:tcPr>
          <w:p w14:paraId="576567FB" w14:textId="77777777" w:rsidR="00B77415" w:rsidRPr="00CA6EF9" w:rsidRDefault="00B77415" w:rsidP="00ED6D63">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B77415" w:rsidRPr="00CC5129" w14:paraId="4D89E43B"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5330BE40" w14:textId="77777777" w:rsidR="00B77415" w:rsidRPr="00CC5129"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vAlign w:val="center"/>
            <w:hideMark/>
          </w:tcPr>
          <w:p w14:paraId="0FFF7BF6" w14:textId="77777777" w:rsidR="00B77415" w:rsidRPr="00CA6EF9" w:rsidRDefault="00B77415" w:rsidP="00ED6D63">
            <w:pPr>
              <w:spacing w:line="24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5743569F" w14:textId="77777777" w:rsidR="00B77415" w:rsidRPr="0084340D" w:rsidRDefault="00B77415" w:rsidP="00ED6D63">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84340D">
              <w:rPr>
                <w:rFonts w:ascii="游ゴシック" w:eastAsia="游ゴシック" w:hAnsi="游ゴシック" w:hint="eastAsia"/>
                <w:color w:val="000000"/>
                <w:sz w:val="18"/>
                <w:szCs w:val="18"/>
              </w:rPr>
              <w:t>（※対象外の労働者を労使協定で締結している場合の例）</w:t>
            </w:r>
          </w:p>
          <w:p w14:paraId="4D5EEBD3" w14:textId="77777777" w:rsidR="00B77415" w:rsidRPr="00A9574F" w:rsidRDefault="00B77415" w:rsidP="00ED6D63">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B77415" w:rsidRPr="00CC5129" w14:paraId="3FC02388"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3E057876" w14:textId="77777777" w:rsidR="00B77415" w:rsidRPr="00CC5129" w:rsidRDefault="00B77415" w:rsidP="00ED6D63">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vAlign w:val="center"/>
          </w:tcPr>
          <w:p w14:paraId="72EB1637" w14:textId="77777777" w:rsidR="00B77415" w:rsidRPr="00CA6EF9" w:rsidRDefault="00B77415" w:rsidP="00ED6D63">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B77415" w:rsidRPr="00CC5129" w14:paraId="3229E197"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491FF372" w14:textId="77777777" w:rsidR="00B77415" w:rsidRDefault="00B77415" w:rsidP="00ED6D63">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vAlign w:val="center"/>
          </w:tcPr>
          <w:p w14:paraId="69CB2A7D"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B77415" w:rsidRPr="00CC5129" w14:paraId="320BABD5"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0BC03214" w14:textId="77777777" w:rsidR="00B77415" w:rsidRPr="00CC5129" w:rsidRDefault="00B77415" w:rsidP="00ED6D63">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vAlign w:val="center"/>
          </w:tcPr>
          <w:p w14:paraId="674DE309"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04CBE2E0" w14:textId="77777777" w:rsidR="00B77415" w:rsidRDefault="00B77415" w:rsidP="00B77415">
      <w:pPr>
        <w:spacing w:before="240" w:line="240" w:lineRule="exact"/>
        <w:ind w:firstLineChars="100" w:firstLine="220"/>
        <w:jc w:val="left"/>
        <w:rPr>
          <w:rFonts w:ascii="游ゴシック" w:eastAsia="游ゴシック" w:hAnsi="游ゴシック"/>
          <w:bCs/>
          <w:sz w:val="22"/>
          <w:szCs w:val="22"/>
        </w:rPr>
      </w:pPr>
    </w:p>
    <w:p w14:paraId="1CCB4C59" w14:textId="59B3F763" w:rsidR="00B77415" w:rsidRDefault="00F05C9A" w:rsidP="00B77415">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hint="eastAsia"/>
          <w:bCs/>
          <w:noProof/>
          <w:sz w:val="22"/>
          <w:szCs w:val="22"/>
        </w:rPr>
        <mc:AlternateContent>
          <mc:Choice Requires="wps">
            <w:drawing>
              <wp:anchor distT="0" distB="0" distL="114300" distR="114300" simplePos="0" relativeHeight="251675648" behindDoc="0" locked="0" layoutInCell="1" allowOverlap="1" wp14:anchorId="26C7D0C7" wp14:editId="7B3F0A1B">
                <wp:simplePos x="0" y="0"/>
                <wp:positionH relativeFrom="margin">
                  <wp:posOffset>2581884</wp:posOffset>
                </wp:positionH>
                <wp:positionV relativeFrom="paragraph">
                  <wp:posOffset>1528964</wp:posOffset>
                </wp:positionV>
                <wp:extent cx="1009650" cy="209550"/>
                <wp:effectExtent l="635" t="3810" r="0" b="0"/>
                <wp:wrapNone/>
                <wp:docPr id="124020929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AAD0" w14:textId="77777777" w:rsidR="00B77415" w:rsidRPr="00E45CD5" w:rsidRDefault="00B77415" w:rsidP="00B77415">
                            <w:pPr>
                              <w:jc w:val="center"/>
                            </w:pPr>
                            <w:r w:rsidRPr="00E45CD5">
                              <w:rPr>
                                <w:rFonts w:hint="eastAsia"/>
                              </w:rPr>
                              <w:t>（</w:t>
                            </w:r>
                            <w:r>
                              <w:rPr>
                                <w:rFonts w:hint="eastAsia"/>
                              </w:rPr>
                              <w:t>２</w:t>
                            </w:r>
                            <w:r w:rsidRPr="00E45CD5">
                              <w:rPr>
                                <w:rFonts w:hint="eastAsia"/>
                              </w:rPr>
                              <w:t>／</w:t>
                            </w:r>
                            <w:r>
                              <w:rPr>
                                <w:rFonts w:hint="eastAsia"/>
                              </w:rPr>
                              <w:t>４</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D0C7" id="Text Box 546" o:spid="_x0000_s1065" type="#_x0000_t202" style="position:absolute;left:0;text-align:left;margin-left:203.3pt;margin-top:120.4pt;width:79.5pt;height:1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" filled="f" stroked="f">
                <v:textbox inset="5.85pt,.7pt,5.85pt,.7pt">
                  <w:txbxContent>
                    <w:p w14:paraId="2828AAD0" w14:textId="77777777" w:rsidR="00B77415" w:rsidRPr="00E45CD5" w:rsidRDefault="00B77415" w:rsidP="00B77415">
                      <w:pPr>
                        <w:jc w:val="center"/>
                      </w:pPr>
                      <w:r w:rsidRPr="00E45CD5">
                        <w:rPr>
                          <w:rFonts w:hint="eastAsia"/>
                        </w:rPr>
                        <w:t>（</w:t>
                      </w:r>
                      <w:r>
                        <w:rPr>
                          <w:rFonts w:hint="eastAsia"/>
                        </w:rPr>
                        <w:t>２</w:t>
                      </w:r>
                      <w:r w:rsidRPr="00E45CD5">
                        <w:rPr>
                          <w:rFonts w:hint="eastAsia"/>
                        </w:rPr>
                        <w:t>／</w:t>
                      </w:r>
                      <w:r>
                        <w:rPr>
                          <w:rFonts w:hint="eastAsia"/>
                        </w:rPr>
                        <w:t>４</w:t>
                      </w:r>
                      <w:r w:rsidRPr="00E45CD5">
                        <w:rPr>
                          <w:rFonts w:hint="eastAsia"/>
                        </w:rPr>
                        <w:t>頁）</w:t>
                      </w:r>
                    </w:p>
                  </w:txbxContent>
                </v:textbox>
                <w10:wrap anchorx="margin"/>
              </v:shape>
            </w:pict>
          </mc:Fallback>
        </mc:AlternateContent>
      </w:r>
      <w:r w:rsidR="00B77415">
        <w:rPr>
          <w:rFonts w:ascii="游ゴシック" w:eastAsia="游ゴシック" w:hAnsi="游ゴシック"/>
          <w:bCs/>
          <w:sz w:val="22"/>
          <w:szCs w:val="22"/>
        </w:rPr>
        <w:br w:type="page"/>
      </w:r>
      <w:r w:rsidR="00B77415" w:rsidRPr="00872395">
        <w:rPr>
          <w:rFonts w:ascii="游ゴシック" w:eastAsia="游ゴシック" w:hAnsi="游ゴシック" w:hint="eastAsia"/>
          <w:bCs/>
          <w:sz w:val="22"/>
          <w:szCs w:val="22"/>
        </w:rPr>
        <w:lastRenderedPageBreak/>
        <w:t>（</w:t>
      </w:r>
      <w:r w:rsidR="00B77415">
        <w:rPr>
          <w:rFonts w:ascii="游ゴシック" w:eastAsia="游ゴシック" w:hAnsi="游ゴシック" w:hint="eastAsia"/>
          <w:bCs/>
          <w:sz w:val="22"/>
          <w:szCs w:val="22"/>
        </w:rPr>
        <w:t>３</w:t>
      </w:r>
      <w:r w:rsidR="00B77415" w:rsidRPr="00872395">
        <w:rPr>
          <w:rFonts w:ascii="游ゴシック" w:eastAsia="游ゴシック" w:hAnsi="游ゴシック" w:hint="eastAsia"/>
          <w:bCs/>
          <w:sz w:val="22"/>
          <w:szCs w:val="22"/>
        </w:rPr>
        <w:t>）</w:t>
      </w:r>
      <w:r w:rsidR="00B77415">
        <w:rPr>
          <w:rFonts w:ascii="游ゴシック" w:eastAsia="游ゴシック" w:hAnsi="游ゴシック" w:hint="eastAsia"/>
          <w:bCs/>
          <w:sz w:val="22"/>
          <w:szCs w:val="22"/>
        </w:rPr>
        <w:t>時間</w:t>
      </w:r>
      <w:r w:rsidR="00B77415"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7F4D03C5"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3E3CA2D0" w14:textId="77777777" w:rsidR="00B77415" w:rsidRPr="00CC5129" w:rsidRDefault="00B77415" w:rsidP="00ED6D63">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vAlign w:val="center"/>
          </w:tcPr>
          <w:p w14:paraId="373ECD0C" w14:textId="0272E978" w:rsidR="00B77415" w:rsidRPr="00CA6EF9" w:rsidRDefault="00B77415" w:rsidP="00ED6D63">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B77415" w:rsidRPr="00CC5129" w14:paraId="0021A38B"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4896A888" w14:textId="77777777" w:rsidR="00B77415" w:rsidRPr="00CC5129" w:rsidRDefault="00B77415" w:rsidP="00ED6D63">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vAlign w:val="center"/>
            <w:hideMark/>
          </w:tcPr>
          <w:p w14:paraId="56CC4EEF" w14:textId="43BD1B57" w:rsidR="00B77415" w:rsidRPr="00CA6EF9" w:rsidRDefault="00B77415" w:rsidP="00ED6D63">
            <w:pPr>
              <w:spacing w:line="28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76FD0561" w14:textId="6B5D1BE3" w:rsidR="00B77415" w:rsidRPr="00CA6EF9" w:rsidRDefault="00B77415" w:rsidP="00ED6D63">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63C46348" w14:textId="77777777" w:rsidR="00B77415" w:rsidRPr="00A9574F" w:rsidRDefault="00B77415" w:rsidP="00ED6D63">
            <w:pPr>
              <w:spacing w:line="280" w:lineRule="exact"/>
              <w:rPr>
                <w:rFonts w:ascii="游ゴシック" w:eastAsia="游ゴシック" w:hAnsi="游ゴシック"/>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B77415" w:rsidRPr="00CC5129" w14:paraId="44154015"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258BAB91" w14:textId="77777777" w:rsidR="00B77415" w:rsidRPr="00CC5129" w:rsidRDefault="00B77415" w:rsidP="00ED6D63">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vAlign w:val="center"/>
          </w:tcPr>
          <w:p w14:paraId="7A41A99F" w14:textId="77777777" w:rsidR="00B77415" w:rsidRPr="00CA6EF9" w:rsidRDefault="00B77415" w:rsidP="00ED6D63">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B77415" w:rsidRPr="00CC5129" w14:paraId="5C8BE79E"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7E484143" w14:textId="77777777" w:rsidR="00B77415" w:rsidRDefault="00B77415" w:rsidP="00ED6D63">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vAlign w:val="center"/>
          </w:tcPr>
          <w:p w14:paraId="34FCAD2A" w14:textId="05E00E41"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B77415" w:rsidRPr="00CC5129" w14:paraId="4099BD55"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7E417D8C" w14:textId="77777777" w:rsidR="00B77415" w:rsidRPr="00CC5129" w:rsidRDefault="00B77415" w:rsidP="00ED6D63">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vAlign w:val="center"/>
          </w:tcPr>
          <w:p w14:paraId="317A6C4E"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5014D47" w14:textId="597BD7EF" w:rsidR="00B77415" w:rsidRDefault="00B77415" w:rsidP="00B77415">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４</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4297EF0B"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7DFE901B" w14:textId="77777777" w:rsidR="00B77415" w:rsidRPr="00CC5129" w:rsidRDefault="00B77415" w:rsidP="00ED6D63">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tcPr>
          <w:p w14:paraId="29EB4A8E" w14:textId="29C5C46B" w:rsidR="00B77415" w:rsidRPr="00CA6EF9" w:rsidRDefault="00B77415" w:rsidP="00ED6D63">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Pr="001D3867">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B77415" w:rsidRPr="00CC5129" w14:paraId="0D08C408"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59BA6172" w14:textId="77777777" w:rsidR="00B77415" w:rsidRPr="00CC5129"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hideMark/>
          </w:tcPr>
          <w:p w14:paraId="5E393432" w14:textId="608200A0" w:rsidR="00B77415" w:rsidRPr="00CA6EF9" w:rsidRDefault="00B77415" w:rsidP="00ED6D63">
            <w:pPr>
              <w:spacing w:line="28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53943D93" w14:textId="77777777" w:rsidR="00B77415" w:rsidRPr="005E5387" w:rsidRDefault="00B77415" w:rsidP="00ED6D63">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790B2151" w14:textId="7E4737E3" w:rsidR="00B77415" w:rsidRPr="005E5387" w:rsidRDefault="00B77415" w:rsidP="00ED6D63">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3B0A165D" w14:textId="77777777" w:rsidR="00B77415" w:rsidRPr="00A9574F" w:rsidRDefault="00B77415" w:rsidP="00ED6D63">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B77415" w:rsidRPr="00CC5129" w14:paraId="5DDF17FE"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24551D02" w14:textId="77777777" w:rsidR="00B77415" w:rsidRPr="00CC5129"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tcPr>
          <w:p w14:paraId="70468EBF" w14:textId="77777777" w:rsidR="00B77415" w:rsidRPr="00CA6EF9" w:rsidRDefault="00B77415" w:rsidP="00ED6D63">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１回の請求につき１か月以上６か月以内の期間</w:t>
            </w:r>
          </w:p>
        </w:tc>
      </w:tr>
      <w:tr w:rsidR="00B77415" w:rsidRPr="00CC5129" w14:paraId="361C7F75"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52A8469C" w14:textId="77777777" w:rsidR="00B77415"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tcPr>
          <w:p w14:paraId="1CA9B89F"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B77415" w:rsidRPr="00CC5129" w14:paraId="7498770E"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7E528138" w14:textId="77777777" w:rsidR="00B77415" w:rsidRPr="00CC5129" w:rsidRDefault="00B77415" w:rsidP="00ED6D63">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tcPr>
          <w:p w14:paraId="3E3439C1"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181C3B0A" w14:textId="77777777" w:rsidR="00B77415" w:rsidRDefault="00B77415" w:rsidP="00B77415">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５</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子の看護等休暇</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66A9F07E"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0E11B84A" w14:textId="77777777" w:rsidR="00B77415" w:rsidRPr="00CC5129" w:rsidRDefault="00B77415" w:rsidP="00ED6D63">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tcPr>
          <w:p w14:paraId="58D7B790" w14:textId="77777777" w:rsidR="00B77415" w:rsidRPr="00CA6EF9" w:rsidRDefault="00B77415" w:rsidP="00ED6D63">
            <w:pPr>
              <w:spacing w:line="280" w:lineRule="exact"/>
              <w:rPr>
                <w:rFonts w:ascii="游ゴシック" w:eastAsia="游ゴシック" w:hAnsi="游ゴシック"/>
                <w:spacing w:val="-4"/>
                <w:sz w:val="20"/>
                <w:szCs w:val="20"/>
              </w:rPr>
            </w:pPr>
            <w:r w:rsidRPr="00CC5129">
              <w:rPr>
                <w:rFonts w:ascii="游ゴシック" w:eastAsia="游ゴシック" w:hAnsi="游ゴシック" w:hint="eastAsia"/>
                <w:sz w:val="20"/>
                <w:szCs w:val="20"/>
              </w:rPr>
              <w:t>小学校</w:t>
            </w:r>
            <w:r>
              <w:rPr>
                <w:rFonts w:ascii="游ゴシック" w:eastAsia="游ゴシック" w:hAnsi="游ゴシック" w:hint="eastAsia"/>
                <w:sz w:val="20"/>
                <w:szCs w:val="20"/>
              </w:rPr>
              <w:t>第３学年修了</w:t>
            </w:r>
            <w:r w:rsidRPr="00CC5129">
              <w:rPr>
                <w:rFonts w:ascii="游ゴシック" w:eastAsia="游ゴシック" w:hAnsi="游ゴシック" w:hint="eastAsia"/>
                <w:sz w:val="20"/>
                <w:szCs w:val="20"/>
              </w:rPr>
              <w:t>前の子を養育する場合</w:t>
            </w:r>
            <w:r>
              <w:rPr>
                <w:rFonts w:ascii="游ゴシック" w:eastAsia="游ゴシック" w:hAnsi="游ゴシック" w:hint="eastAsia"/>
                <w:sz w:val="20"/>
                <w:szCs w:val="20"/>
              </w:rPr>
              <w:t>、</w:t>
            </w:r>
            <w:r w:rsidRPr="00F260D2">
              <w:rPr>
                <w:rFonts w:ascii="游ゴシック" w:eastAsia="游ゴシック" w:hAnsi="游ゴシック" w:hint="eastAsia"/>
                <w:sz w:val="20"/>
                <w:szCs w:val="20"/>
              </w:rPr>
              <w:t>１年に５日（子が２人</w:t>
            </w:r>
            <w:r w:rsidRPr="001D3867">
              <w:rPr>
                <w:rFonts w:ascii="游ゴシック" w:eastAsia="游ゴシック" w:hAnsi="游ゴシック" w:hint="eastAsia"/>
                <w:sz w:val="20"/>
                <w:szCs w:val="20"/>
              </w:rPr>
              <w:t>以上</w:t>
            </w:r>
            <w:r w:rsidRPr="00F260D2">
              <w:rPr>
                <w:rFonts w:ascii="游ゴシック" w:eastAsia="游ゴシック" w:hAnsi="游ゴシック" w:hint="eastAsia"/>
                <w:sz w:val="20"/>
                <w:szCs w:val="20"/>
              </w:rPr>
              <w:t>の場合は10日）</w:t>
            </w:r>
            <w:r>
              <w:rPr>
                <w:rFonts w:ascii="游ゴシック" w:eastAsia="游ゴシック" w:hAnsi="游ゴシック" w:hint="eastAsia"/>
                <w:sz w:val="20"/>
                <w:szCs w:val="20"/>
              </w:rPr>
              <w:t>まで、子の世話等のために、休暇が取得できます</w:t>
            </w:r>
            <w:r w:rsidRPr="00CA6EF9">
              <w:rPr>
                <w:rFonts w:ascii="游ゴシック" w:eastAsia="游ゴシック" w:hAnsi="游ゴシック" w:hint="eastAsia"/>
                <w:sz w:val="20"/>
                <w:szCs w:val="20"/>
              </w:rPr>
              <w:t>（時間単位の休暇も可）</w:t>
            </w:r>
            <w:r>
              <w:rPr>
                <w:rFonts w:ascii="游ゴシック" w:eastAsia="游ゴシック" w:hAnsi="游ゴシック" w:hint="eastAsia"/>
                <w:sz w:val="20"/>
                <w:szCs w:val="20"/>
              </w:rPr>
              <w:t>。</w:t>
            </w:r>
          </w:p>
        </w:tc>
      </w:tr>
      <w:tr w:rsidR="00B77415" w:rsidRPr="00CC5129" w14:paraId="46890EF1"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207C022B" w14:textId="77777777" w:rsidR="00B77415" w:rsidRPr="00CC5129"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hideMark/>
          </w:tcPr>
          <w:p w14:paraId="506BF0C7" w14:textId="77777777" w:rsidR="00B77415" w:rsidRPr="00CA6EF9" w:rsidRDefault="00B77415" w:rsidP="00ED6D63">
            <w:pPr>
              <w:spacing w:line="280" w:lineRule="exact"/>
              <w:rPr>
                <w:rFonts w:ascii="游ゴシック" w:eastAsia="游ゴシック" w:hAnsi="游ゴシック"/>
                <w:spacing w:val="-4"/>
                <w:kern w:val="0"/>
                <w:sz w:val="20"/>
                <w:szCs w:val="20"/>
              </w:rPr>
            </w:pPr>
            <w:r w:rsidRPr="00CC5129">
              <w:rPr>
                <w:rFonts w:ascii="游ゴシック" w:eastAsia="游ゴシック" w:hAnsi="游ゴシック" w:hint="eastAsia"/>
                <w:sz w:val="20"/>
                <w:szCs w:val="20"/>
              </w:rPr>
              <w:t>小学校</w:t>
            </w:r>
            <w:r>
              <w:rPr>
                <w:rFonts w:ascii="游ゴシック" w:eastAsia="游ゴシック" w:hAnsi="游ゴシック" w:hint="eastAsia"/>
                <w:sz w:val="20"/>
                <w:szCs w:val="20"/>
              </w:rPr>
              <w:t>第３学年修了</w:t>
            </w:r>
            <w:r w:rsidRPr="00CC5129">
              <w:rPr>
                <w:rFonts w:ascii="游ゴシック" w:eastAsia="游ゴシック" w:hAnsi="游ゴシック" w:hint="eastAsia"/>
                <w:sz w:val="20"/>
                <w:szCs w:val="20"/>
              </w:rPr>
              <w:t>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5800F53B" w14:textId="77777777" w:rsidR="00B77415" w:rsidRPr="005E5387" w:rsidRDefault="00B77415" w:rsidP="00ED6D63">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Pr>
                <w:rFonts w:ascii="游ゴシック" w:eastAsia="游ゴシック" w:hAnsi="游ゴシック" w:hint="eastAsia"/>
                <w:color w:val="000000"/>
                <w:sz w:val="20"/>
                <w:szCs w:val="20"/>
              </w:rPr>
              <w:t>※</w:t>
            </w:r>
            <w:r w:rsidRPr="00CA6EF9">
              <w:rPr>
                <w:rFonts w:ascii="游ゴシック" w:eastAsia="游ゴシック" w:hAnsi="游ゴシック" w:hint="eastAsia"/>
                <w:color w:val="000000"/>
                <w:sz w:val="20"/>
                <w:szCs w:val="20"/>
              </w:rPr>
              <w:t>対象外の労働者を労使協定で締結している場合の例）</w:t>
            </w:r>
          </w:p>
          <w:p w14:paraId="37CCCAB3" w14:textId="77777777" w:rsidR="00B77415" w:rsidRPr="00A9574F" w:rsidRDefault="00B77415" w:rsidP="00ED6D63">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１週間の所定労働日数が２日以下の労働者</w:t>
            </w:r>
          </w:p>
        </w:tc>
      </w:tr>
      <w:tr w:rsidR="00B77415" w:rsidRPr="00CC5129" w14:paraId="36D77469"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130F0C32" w14:textId="77777777" w:rsidR="00B77415" w:rsidRDefault="00B77415" w:rsidP="00ED6D63">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対象となる</w:t>
            </w:r>
          </w:p>
          <w:p w14:paraId="43538912" w14:textId="77777777" w:rsidR="00B77415" w:rsidRPr="00CC5129" w:rsidRDefault="00B77415" w:rsidP="00ED6D63">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事由</w:t>
            </w:r>
          </w:p>
        </w:tc>
        <w:tc>
          <w:tcPr>
            <w:tcW w:w="7658" w:type="dxa"/>
            <w:tcBorders>
              <w:top w:val="single" w:sz="4" w:space="0" w:color="auto"/>
              <w:left w:val="single" w:sz="4" w:space="0" w:color="auto"/>
              <w:bottom w:val="single" w:sz="4" w:space="0" w:color="auto"/>
              <w:right w:val="single" w:sz="4" w:space="0" w:color="auto"/>
            </w:tcBorders>
          </w:tcPr>
          <w:p w14:paraId="76BE4623" w14:textId="77777777" w:rsidR="00B77415"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負傷し、又は疾病にかかった子の世話</w:t>
            </w:r>
          </w:p>
          <w:p w14:paraId="7C959B4E" w14:textId="77777777" w:rsidR="00B77415" w:rsidRPr="00F260D2"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子に予防接種や健康診断を受けさせること</w:t>
            </w:r>
          </w:p>
          <w:p w14:paraId="12740370" w14:textId="77777777" w:rsidR="00B77415" w:rsidRPr="00F260D2"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感染症に伴う学級閉鎖等になった子の世話</w:t>
            </w:r>
          </w:p>
          <w:p w14:paraId="07B49C29" w14:textId="77777777" w:rsidR="00B77415"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子の入園（入学）式、卒園式への参加</w:t>
            </w:r>
          </w:p>
        </w:tc>
      </w:tr>
      <w:tr w:rsidR="00B77415" w:rsidRPr="00CC5129" w14:paraId="179B4E46"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0299BDBC" w14:textId="77777777" w:rsidR="00B77415"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申出</w:t>
            </w:r>
            <w:r>
              <w:rPr>
                <w:rFonts w:ascii="游ゴシック" w:eastAsia="游ゴシック" w:hAnsi="游ゴシック" w:hint="eastAsia"/>
                <w:sz w:val="22"/>
              </w:rPr>
              <w:t>先</w:t>
            </w:r>
          </w:p>
        </w:tc>
        <w:tc>
          <w:tcPr>
            <w:tcW w:w="7658" w:type="dxa"/>
            <w:tcBorders>
              <w:top w:val="single" w:sz="4" w:space="0" w:color="auto"/>
              <w:left w:val="single" w:sz="4" w:space="0" w:color="auto"/>
              <w:bottom w:val="single" w:sz="4" w:space="0" w:color="auto"/>
              <w:right w:val="single" w:sz="4" w:space="0" w:color="auto"/>
            </w:tcBorders>
          </w:tcPr>
          <w:p w14:paraId="5F1083C0" w14:textId="77777777" w:rsidR="00B77415" w:rsidRPr="00CA6EF9" w:rsidRDefault="00B77415" w:rsidP="00ED6D63">
            <w:pPr>
              <w:spacing w:line="280" w:lineRule="exact"/>
              <w:rPr>
                <w:rFonts w:ascii="游ゴシック" w:eastAsia="游ゴシック" w:hAnsi="游ゴシック"/>
                <w:sz w:val="20"/>
                <w:szCs w:val="21"/>
              </w:rPr>
            </w:pPr>
            <w:r w:rsidRPr="00CA6EF9">
              <w:rPr>
                <w:rFonts w:ascii="游ゴシック" w:eastAsia="游ゴシック" w:hAnsi="游ゴシック" w:hint="eastAsia"/>
                <w:sz w:val="20"/>
                <w:szCs w:val="21"/>
              </w:rPr>
              <w:t>●●部□□係に申し出てください。</w:t>
            </w:r>
          </w:p>
        </w:tc>
      </w:tr>
    </w:tbl>
    <w:p w14:paraId="3C167EAA" w14:textId="77777777" w:rsidR="00B77415" w:rsidRDefault="00B77415" w:rsidP="00B77415">
      <w:pPr>
        <w:spacing w:line="320" w:lineRule="exact"/>
        <w:jc w:val="left"/>
        <w:rPr>
          <w:rFonts w:ascii="游ゴシック" w:eastAsia="游ゴシック" w:hAnsi="游ゴシック"/>
          <w:b/>
          <w:sz w:val="28"/>
        </w:rPr>
      </w:pPr>
    </w:p>
    <w:p w14:paraId="4606122E" w14:textId="77777777" w:rsidR="00B77415" w:rsidRDefault="00B77415" w:rsidP="00B77415">
      <w:pPr>
        <w:spacing w:line="320" w:lineRule="exact"/>
        <w:jc w:val="left"/>
        <w:rPr>
          <w:rFonts w:ascii="游ゴシック" w:eastAsia="游ゴシック" w:hAnsi="游ゴシック"/>
          <w:b/>
          <w:sz w:val="28"/>
        </w:rPr>
      </w:pPr>
    </w:p>
    <w:p w14:paraId="71F4410E" w14:textId="77777777" w:rsidR="00B77415" w:rsidRPr="00CC5129" w:rsidRDefault="00B77415" w:rsidP="00B77415">
      <w:pPr>
        <w:spacing w:line="320" w:lineRule="exact"/>
        <w:jc w:val="center"/>
        <w:rPr>
          <w:rFonts w:ascii="游ゴシック" w:eastAsia="游ゴシック" w:hAnsi="游ゴシック"/>
          <w:b/>
          <w:sz w:val="28"/>
        </w:rPr>
      </w:pPr>
      <w:r w:rsidRPr="00FE42F7">
        <w:rPr>
          <w:rFonts w:ascii="游ゴシック" w:eastAsia="游ゴシック" w:hAnsi="游ゴシック" w:hint="eastAsia"/>
          <w:b/>
          <w:sz w:val="28"/>
        </w:rPr>
        <w:t>短時間勤務中には、給付の支給があります。</w:t>
      </w:r>
    </w:p>
    <w:p w14:paraId="4270A7D4" w14:textId="77777777" w:rsidR="00B77415" w:rsidRPr="00CC5129" w:rsidRDefault="00B77415" w:rsidP="00B77415">
      <w:pPr>
        <w:spacing w:beforeLines="50" w:before="157"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w:t>
      </w:r>
      <w:r w:rsidRPr="002B3464">
        <w:rPr>
          <w:rFonts w:ascii="游ゴシック" w:eastAsia="游ゴシック" w:hAnsi="游ゴシック" w:hint="eastAsia"/>
          <w:sz w:val="22"/>
          <w:bdr w:val="single" w:sz="4" w:space="0" w:color="auto"/>
        </w:rPr>
        <w:t>育児時短就業給付</w:t>
      </w:r>
      <w:r w:rsidRPr="00CC5129">
        <w:rPr>
          <w:rFonts w:ascii="游ゴシック" w:eastAsia="游ゴシック" w:hAnsi="游ゴシック" w:hint="eastAsia"/>
          <w:sz w:val="22"/>
          <w:bdr w:val="single" w:sz="4" w:space="0" w:color="auto"/>
        </w:rPr>
        <w:t xml:space="preserve"> </w:t>
      </w:r>
    </w:p>
    <w:p w14:paraId="76E33FA9" w14:textId="77777777" w:rsidR="00B77415" w:rsidRDefault="00B77415" w:rsidP="00B77415">
      <w:pPr>
        <w:spacing w:line="280" w:lineRule="exact"/>
        <w:ind w:firstLineChars="100" w:firstLine="220"/>
        <w:rPr>
          <w:rFonts w:ascii="游ゴシック" w:eastAsia="游ゴシック" w:hAnsi="游ゴシック"/>
          <w:sz w:val="22"/>
        </w:rPr>
      </w:pPr>
      <w:r>
        <w:rPr>
          <w:rFonts w:ascii="游ゴシック" w:eastAsia="游ゴシック" w:hAnsi="游ゴシック" w:hint="eastAsia"/>
          <w:sz w:val="22"/>
        </w:rPr>
        <w:t>令和７年４月以降は、２歳未満の子を養育するために時短勤務を実施し、</w:t>
      </w:r>
      <w:r w:rsidRPr="00CC5129">
        <w:rPr>
          <w:rFonts w:ascii="游ゴシック" w:eastAsia="游ゴシック" w:hAnsi="游ゴシック" w:hint="eastAsia"/>
          <w:sz w:val="22"/>
        </w:rPr>
        <w:t>受給資格を満たしていれば、</w:t>
      </w:r>
      <w:r>
        <w:rPr>
          <w:rFonts w:ascii="游ゴシック" w:eastAsia="游ゴシック" w:hAnsi="游ゴシック" w:hint="eastAsia"/>
          <w:sz w:val="22"/>
        </w:rPr>
        <w:t>原則として時短勤務中に支払われた賃金額の10％の育児時短就業給付を受けることができます。</w:t>
      </w:r>
    </w:p>
    <w:p w14:paraId="070E39D3" w14:textId="77777777" w:rsidR="00B77415" w:rsidRPr="003D6B82" w:rsidRDefault="00B77415" w:rsidP="00B77415">
      <w:pPr>
        <w:spacing w:line="320" w:lineRule="exact"/>
        <w:ind w:firstLineChars="100" w:firstLine="280"/>
        <w:rPr>
          <w:rFonts w:ascii="游ゴシック" w:eastAsia="游ゴシック" w:hAnsi="游ゴシック"/>
          <w:b/>
          <w:sz w:val="28"/>
        </w:rPr>
      </w:pPr>
    </w:p>
    <w:p w14:paraId="47CCF7D8" w14:textId="77777777" w:rsidR="00B77415" w:rsidRDefault="00B77415" w:rsidP="00B77415">
      <w:pPr>
        <w:spacing w:line="320" w:lineRule="exact"/>
        <w:ind w:firstLineChars="100" w:firstLine="280"/>
        <w:rPr>
          <w:rFonts w:ascii="游ゴシック" w:eastAsia="游ゴシック" w:hAnsi="游ゴシック"/>
          <w:b/>
          <w:sz w:val="28"/>
        </w:rPr>
      </w:pPr>
    </w:p>
    <w:p w14:paraId="1D4CE90C" w14:textId="77777777" w:rsidR="00B77415" w:rsidRPr="00CC5129" w:rsidRDefault="00B77415" w:rsidP="00B77415">
      <w:pPr>
        <w:spacing w:line="320" w:lineRule="exact"/>
        <w:ind w:firstLineChars="100" w:firstLine="280"/>
        <w:rPr>
          <w:rFonts w:ascii="游ゴシック" w:eastAsia="游ゴシック" w:hAnsi="游ゴシック"/>
          <w:b/>
          <w:sz w:val="28"/>
        </w:rPr>
      </w:pPr>
    </w:p>
    <w:p w14:paraId="2A952117" w14:textId="77777777" w:rsidR="00B77415" w:rsidRPr="00CC5129" w:rsidRDefault="00B77415" w:rsidP="00B77415">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当社では、育児休業等の申出をしたこと又は取得したことを理由として不利益な取扱いをすることはありません。</w:t>
      </w:r>
    </w:p>
    <w:p w14:paraId="36233DE2" w14:textId="77777777" w:rsidR="00B77415" w:rsidRPr="004303D8" w:rsidRDefault="00B77415" w:rsidP="00B77415">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bookmarkEnd w:id="0"/>
    <w:p w14:paraId="0109C85E" w14:textId="1498BF25" w:rsidR="00B77415" w:rsidRDefault="00DB7FDF" w:rsidP="00B77415">
      <w:pPr>
        <w:spacing w:line="320" w:lineRule="exact"/>
        <w:rPr>
          <w:rFonts w:ascii="游ゴシック" w:eastAsia="游ゴシック" w:hAnsi="游ゴシック"/>
          <w:b/>
          <w:sz w:val="28"/>
        </w:rPr>
      </w:pPr>
      <w:r>
        <w:rPr>
          <w:rFonts w:ascii="游ゴシック" w:eastAsia="游ゴシック" w:hAnsi="游ゴシック" w:hint="eastAsia"/>
          <w:noProof/>
          <w:sz w:val="22"/>
          <w:lang w:val="ja-JP"/>
        </w:rPr>
        <mc:AlternateContent>
          <mc:Choice Requires="wps">
            <w:drawing>
              <wp:anchor distT="0" distB="0" distL="114300" distR="114300" simplePos="0" relativeHeight="251683840" behindDoc="0" locked="0" layoutInCell="1" allowOverlap="1" wp14:anchorId="5AA13AEF" wp14:editId="6A6B493D">
                <wp:simplePos x="0" y="0"/>
                <wp:positionH relativeFrom="margin">
                  <wp:posOffset>2292052</wp:posOffset>
                </wp:positionH>
                <wp:positionV relativeFrom="paragraph">
                  <wp:posOffset>1348364</wp:posOffset>
                </wp:positionV>
                <wp:extent cx="1009650" cy="209550"/>
                <wp:effectExtent l="0" t="2540" r="3175" b="0"/>
                <wp:wrapNone/>
                <wp:docPr id="194551240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2BB3" w14:textId="77777777" w:rsidR="00B77415" w:rsidRPr="00E45CD5" w:rsidRDefault="00B77415" w:rsidP="00B77415">
                            <w:pPr>
                              <w:jc w:val="center"/>
                            </w:pPr>
                            <w:r w:rsidRPr="00E45CD5">
                              <w:rPr>
                                <w:rFonts w:hint="eastAsia"/>
                              </w:rPr>
                              <w:t>（</w:t>
                            </w:r>
                            <w:r>
                              <w:rPr>
                                <w:rFonts w:hint="eastAsia"/>
                              </w:rPr>
                              <w:t>３</w:t>
                            </w:r>
                            <w:r w:rsidRPr="00E45CD5">
                              <w:rPr>
                                <w:rFonts w:hint="eastAsia"/>
                              </w:rPr>
                              <w:t>／</w:t>
                            </w:r>
                            <w:r>
                              <w:rPr>
                                <w:rFonts w:hint="eastAsia"/>
                              </w:rPr>
                              <w:t>４</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13AEF" id="Text Box 554" o:spid="_x0000_s1066" type="#_x0000_t202" style="position:absolute;left:0;text-align:left;margin-left:180.5pt;margin-top:106.15pt;width:79.5pt;height:1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" filled="f" stroked="f">
                <v:textbox inset="5.85pt,.7pt,5.85pt,.7pt">
                  <w:txbxContent>
                    <w:p w14:paraId="66502BB3" w14:textId="77777777" w:rsidR="00B77415" w:rsidRPr="00E45CD5" w:rsidRDefault="00B77415" w:rsidP="00B77415">
                      <w:pPr>
                        <w:jc w:val="center"/>
                      </w:pPr>
                      <w:r w:rsidRPr="00E45CD5">
                        <w:rPr>
                          <w:rFonts w:hint="eastAsia"/>
                        </w:rPr>
                        <w:t>（</w:t>
                      </w:r>
                      <w:r>
                        <w:rPr>
                          <w:rFonts w:hint="eastAsia"/>
                        </w:rPr>
                        <w:t>３</w:t>
                      </w:r>
                      <w:r w:rsidRPr="00E45CD5">
                        <w:rPr>
                          <w:rFonts w:hint="eastAsia"/>
                        </w:rPr>
                        <w:t>／</w:t>
                      </w:r>
                      <w:r>
                        <w:rPr>
                          <w:rFonts w:hint="eastAsia"/>
                        </w:rPr>
                        <w:t>４</w:t>
                      </w:r>
                      <w:r w:rsidRPr="00E45CD5">
                        <w:rPr>
                          <w:rFonts w:hint="eastAsia"/>
                        </w:rPr>
                        <w:t>頁）</w:t>
                      </w:r>
                    </w:p>
                  </w:txbxContent>
                </v:textbox>
                <w10:wrap anchorx="margin"/>
              </v:shape>
            </w:pict>
          </mc:Fallback>
        </mc:AlternateContent>
      </w:r>
      <w:r>
        <w:rPr>
          <w:rFonts w:ascii="游ゴシック" w:eastAsia="游ゴシック" w:hAnsi="游ゴシック" w:hint="eastAsia"/>
          <w:noProof/>
          <w:sz w:val="22"/>
          <w:lang w:val="ja-JP"/>
        </w:rPr>
        <mc:AlternateContent>
          <mc:Choice Requires="wps">
            <w:drawing>
              <wp:anchor distT="0" distB="0" distL="114300" distR="114300" simplePos="0" relativeHeight="251676672" behindDoc="0" locked="0" layoutInCell="1" allowOverlap="1" wp14:anchorId="765EB817" wp14:editId="50101832">
                <wp:simplePos x="0" y="0"/>
                <wp:positionH relativeFrom="margin">
                  <wp:posOffset>2644140</wp:posOffset>
                </wp:positionH>
                <wp:positionV relativeFrom="paragraph">
                  <wp:posOffset>2250440</wp:posOffset>
                </wp:positionV>
                <wp:extent cx="1009650" cy="209550"/>
                <wp:effectExtent l="0" t="0" r="2540" b="635"/>
                <wp:wrapNone/>
                <wp:docPr id="188568005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8938" w14:textId="77777777" w:rsidR="00B77415" w:rsidRPr="00E45CD5" w:rsidRDefault="00B77415" w:rsidP="00B77415">
                            <w:pPr>
                              <w:jc w:val="center"/>
                            </w:pPr>
                            <w:r w:rsidRPr="00E45CD5">
                              <w:rPr>
                                <w:rFonts w:hint="eastAsia"/>
                              </w:rPr>
                              <w:t>（</w:t>
                            </w:r>
                            <w:r>
                              <w:rPr>
                                <w:rFonts w:hint="eastAsia"/>
                              </w:rPr>
                              <w:t>３</w:t>
                            </w:r>
                            <w:r w:rsidRPr="00E45CD5">
                              <w:rPr>
                                <w:rFonts w:hint="eastAsia"/>
                              </w:rPr>
                              <w:t>／</w:t>
                            </w:r>
                            <w:r>
                              <w:rPr>
                                <w:rFonts w:hint="eastAsia"/>
                              </w:rPr>
                              <w:t>４</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EB817" id="Text Box 547" o:spid="_x0000_s1067" type="#_x0000_t202" style="position:absolute;left:0;text-align:left;margin-left:208.2pt;margin-top:177.2pt;width:79.5pt;height:1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" stroked="f">
                <v:textbox inset="5.85pt,.7pt,5.85pt,.7pt">
                  <w:txbxContent>
                    <w:p w14:paraId="79A48938" w14:textId="77777777" w:rsidR="00B77415" w:rsidRPr="00E45CD5" w:rsidRDefault="00B77415" w:rsidP="00B77415">
                      <w:pPr>
                        <w:jc w:val="center"/>
                      </w:pPr>
                      <w:r w:rsidRPr="00E45CD5">
                        <w:rPr>
                          <w:rFonts w:hint="eastAsia"/>
                        </w:rPr>
                        <w:t>（</w:t>
                      </w:r>
                      <w:r>
                        <w:rPr>
                          <w:rFonts w:hint="eastAsia"/>
                        </w:rPr>
                        <w:t>３</w:t>
                      </w:r>
                      <w:r w:rsidRPr="00E45CD5">
                        <w:rPr>
                          <w:rFonts w:hint="eastAsia"/>
                        </w:rPr>
                        <w:t>／</w:t>
                      </w:r>
                      <w:r>
                        <w:rPr>
                          <w:rFonts w:hint="eastAsia"/>
                        </w:rPr>
                        <w:t>４</w:t>
                      </w:r>
                      <w:r w:rsidRPr="00E45CD5">
                        <w:rPr>
                          <w:rFonts w:hint="eastAsia"/>
                        </w:rPr>
                        <w:t>頁）</w:t>
                      </w:r>
                    </w:p>
                  </w:txbxContent>
                </v:textbox>
                <w10:wrap anchorx="margin"/>
              </v:shape>
            </w:pict>
          </mc:Fallback>
        </mc:AlternateContent>
      </w:r>
      <w:r w:rsidR="00B77415" w:rsidRPr="00CC5129">
        <w:rPr>
          <w:rFonts w:ascii="游ゴシック" w:eastAsia="游ゴシック" w:hAnsi="游ゴシック"/>
          <w:sz w:val="18"/>
          <w:szCs w:val="18"/>
        </w:rPr>
        <w:br w:type="page"/>
      </w:r>
      <w:r w:rsidR="00B77415" w:rsidRPr="00CC5129">
        <w:rPr>
          <w:rFonts w:ascii="游ゴシック" w:eastAsia="游ゴシック" w:hAnsi="游ゴシック" w:hint="eastAsia"/>
          <w:b/>
          <w:sz w:val="28"/>
        </w:rPr>
        <w:lastRenderedPageBreak/>
        <w:t>育児休業・出生時育児休業の取得の意向について、</w:t>
      </w:r>
      <w:r w:rsidR="00B77415">
        <w:rPr>
          <w:rFonts w:ascii="游ゴシック" w:eastAsia="游ゴシック" w:hAnsi="游ゴシック" w:hint="eastAsia"/>
          <w:b/>
          <w:sz w:val="28"/>
        </w:rPr>
        <w:t>また、</w:t>
      </w:r>
      <w:r w:rsidR="00B77415" w:rsidRPr="00D167C2">
        <w:rPr>
          <w:rFonts w:ascii="游ゴシック" w:eastAsia="游ゴシック" w:hAnsi="游ゴシック" w:hint="eastAsia"/>
          <w:b/>
          <w:sz w:val="28"/>
        </w:rPr>
        <w:t>仕事と育児の両立の支障となるような個別の事情の改善に資することがあれば、</w:t>
      </w:r>
      <w:r w:rsidR="00B77415" w:rsidRPr="00CC5129">
        <w:rPr>
          <w:rFonts w:ascii="游ゴシック" w:eastAsia="游ゴシック" w:hAnsi="游ゴシック" w:hint="eastAsia"/>
          <w:b/>
          <w:sz w:val="28"/>
        </w:rPr>
        <w:t>以下を記載し、このページのコピーを、　　年　月　日までに、●●部□□係へ提出してください。</w:t>
      </w:r>
    </w:p>
    <w:p w14:paraId="6F5879A4" w14:textId="77777777" w:rsidR="00B77415" w:rsidRPr="00CC5129" w:rsidRDefault="00B77415" w:rsidP="00B77415">
      <w:pPr>
        <w:spacing w:line="320" w:lineRule="exact"/>
        <w:rPr>
          <w:rFonts w:ascii="游ゴシック" w:eastAsia="游ゴシック" w:hAnsi="游ゴシック"/>
          <w:sz w:val="20"/>
        </w:rPr>
      </w:pPr>
      <w:r>
        <w:rPr>
          <w:rFonts w:ascii="游ゴシック" w:eastAsia="游ゴシック" w:hAnsi="游ゴシック" w:hint="eastAsia"/>
          <w:sz w:val="22"/>
        </w:rPr>
        <w:t>【育児休業・出生時育児休業の取得の意向】</w:t>
      </w:r>
    </w:p>
    <w:tbl>
      <w:tblPr>
        <w:tblpPr w:leftFromText="142" w:rightFromText="142"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B77415" w:rsidRPr="00CC5129" w14:paraId="252F8561" w14:textId="77777777" w:rsidTr="00ED6D63">
        <w:tc>
          <w:tcPr>
            <w:tcW w:w="2093" w:type="dxa"/>
            <w:shd w:val="pct10" w:color="auto" w:fill="auto"/>
          </w:tcPr>
          <w:p w14:paraId="303F6AF6" w14:textId="77777777" w:rsidR="00B77415" w:rsidRPr="00CC5129" w:rsidRDefault="00B77415" w:rsidP="00ED6D63">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3969" w:type="dxa"/>
            <w:shd w:val="pct10" w:color="auto" w:fill="auto"/>
            <w:vAlign w:val="center"/>
          </w:tcPr>
          <w:p w14:paraId="0BF7316B" w14:textId="77777777" w:rsidR="00B77415" w:rsidRPr="00CC5129" w:rsidRDefault="00B77415" w:rsidP="00ED6D63">
            <w:pPr>
              <w:spacing w:line="280" w:lineRule="exact"/>
              <w:ind w:left="567" w:firstLine="108"/>
              <w:jc w:val="center"/>
              <w:rPr>
                <w:rFonts w:ascii="游ゴシック" w:eastAsia="游ゴシック" w:hAnsi="游ゴシック"/>
                <w:sz w:val="22"/>
              </w:rPr>
            </w:pPr>
          </w:p>
        </w:tc>
      </w:tr>
      <w:tr w:rsidR="00B77415" w:rsidRPr="00CC5129" w14:paraId="64F6D797" w14:textId="77777777" w:rsidTr="00ED6D63">
        <w:trPr>
          <w:trHeight w:val="341"/>
        </w:trPr>
        <w:tc>
          <w:tcPr>
            <w:tcW w:w="2093" w:type="dxa"/>
          </w:tcPr>
          <w:p w14:paraId="2B1C93DC"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3969" w:type="dxa"/>
            <w:vAlign w:val="center"/>
          </w:tcPr>
          <w:p w14:paraId="02612C8D" w14:textId="77777777" w:rsidR="00B77415" w:rsidRPr="00CC5129" w:rsidRDefault="00B77415" w:rsidP="00ED6D63">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育児休業を取得する。</w:t>
            </w:r>
          </w:p>
        </w:tc>
      </w:tr>
      <w:tr w:rsidR="00B77415" w:rsidRPr="00CC5129" w14:paraId="3C73720C" w14:textId="77777777" w:rsidTr="00ED6D63">
        <w:trPr>
          <w:trHeight w:val="289"/>
        </w:trPr>
        <w:tc>
          <w:tcPr>
            <w:tcW w:w="2093" w:type="dxa"/>
          </w:tcPr>
          <w:p w14:paraId="6CB9A8CD"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3969" w:type="dxa"/>
            <w:vAlign w:val="center"/>
          </w:tcPr>
          <w:p w14:paraId="298DB55D" w14:textId="77777777" w:rsidR="00B77415" w:rsidRPr="00CC5129" w:rsidRDefault="00B77415" w:rsidP="00ED6D63">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出生時育児休業を取得する。</w:t>
            </w:r>
          </w:p>
        </w:tc>
      </w:tr>
      <w:tr w:rsidR="00B77415" w:rsidRPr="00CC5129" w14:paraId="50D52E38" w14:textId="77777777" w:rsidTr="00ED6D63">
        <w:tc>
          <w:tcPr>
            <w:tcW w:w="2093" w:type="dxa"/>
          </w:tcPr>
          <w:p w14:paraId="33EB1837"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3969" w:type="dxa"/>
            <w:vAlign w:val="center"/>
          </w:tcPr>
          <w:p w14:paraId="5D0CD85C" w14:textId="77777777" w:rsidR="00B77415" w:rsidRPr="00CC5129" w:rsidRDefault="00B77415" w:rsidP="00ED6D63">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取得する意向はない。</w:t>
            </w:r>
          </w:p>
        </w:tc>
      </w:tr>
      <w:tr w:rsidR="00B77415" w:rsidRPr="00CC5129" w14:paraId="46475F35" w14:textId="77777777" w:rsidTr="00ED6D63">
        <w:tc>
          <w:tcPr>
            <w:tcW w:w="2093" w:type="dxa"/>
          </w:tcPr>
          <w:p w14:paraId="1D5AEA4B"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3969" w:type="dxa"/>
            <w:vAlign w:val="center"/>
          </w:tcPr>
          <w:p w14:paraId="43DB11D1" w14:textId="77777777" w:rsidR="00B77415" w:rsidRPr="00CC5129" w:rsidRDefault="00B77415" w:rsidP="00ED6D63">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3B1C5DC1" w14:textId="77777777" w:rsidR="00B77415" w:rsidRPr="00CC5129" w:rsidRDefault="00B77415" w:rsidP="00B77415">
      <w:pPr>
        <w:spacing w:line="300" w:lineRule="exact"/>
        <w:rPr>
          <w:rFonts w:ascii="游ゴシック" w:eastAsia="游ゴシック" w:hAnsi="游ゴシック"/>
          <w:sz w:val="22"/>
        </w:rPr>
      </w:pPr>
    </w:p>
    <w:p w14:paraId="4A45855C" w14:textId="77777777" w:rsidR="00B77415" w:rsidRPr="00CC5129" w:rsidRDefault="00B77415" w:rsidP="00B77415">
      <w:pPr>
        <w:spacing w:line="300" w:lineRule="exact"/>
        <w:rPr>
          <w:rFonts w:ascii="游ゴシック" w:eastAsia="游ゴシック" w:hAnsi="游ゴシック"/>
          <w:sz w:val="22"/>
        </w:rPr>
      </w:pPr>
    </w:p>
    <w:p w14:paraId="681A08DD" w14:textId="77777777" w:rsidR="00B77415" w:rsidRPr="00CC5129" w:rsidRDefault="00B77415" w:rsidP="00B77415">
      <w:pPr>
        <w:spacing w:line="300" w:lineRule="exact"/>
        <w:rPr>
          <w:rFonts w:ascii="游ゴシック" w:eastAsia="游ゴシック" w:hAnsi="游ゴシック"/>
          <w:sz w:val="22"/>
        </w:rPr>
      </w:pPr>
    </w:p>
    <w:p w14:paraId="49D2FC72" w14:textId="77777777" w:rsidR="00B77415" w:rsidRPr="00CC5129" w:rsidRDefault="00B77415" w:rsidP="00B77415">
      <w:pPr>
        <w:spacing w:line="300" w:lineRule="exact"/>
        <w:rPr>
          <w:rFonts w:ascii="游ゴシック" w:eastAsia="游ゴシック" w:hAnsi="游ゴシック"/>
          <w:sz w:val="22"/>
        </w:rPr>
      </w:pPr>
    </w:p>
    <w:p w14:paraId="3E2B8C69" w14:textId="77777777" w:rsidR="00B77415" w:rsidRPr="00CC5129" w:rsidRDefault="00B77415" w:rsidP="00B77415">
      <w:pPr>
        <w:spacing w:line="300" w:lineRule="exact"/>
        <w:rPr>
          <w:rFonts w:ascii="游ゴシック" w:eastAsia="游ゴシック" w:hAnsi="游ゴシック"/>
          <w:sz w:val="22"/>
        </w:rPr>
      </w:pPr>
    </w:p>
    <w:p w14:paraId="27B680AC" w14:textId="77777777" w:rsidR="00B77415" w:rsidRPr="00CC5129" w:rsidRDefault="00B77415" w:rsidP="00B77415">
      <w:pPr>
        <w:spacing w:line="300" w:lineRule="exact"/>
        <w:rPr>
          <w:rFonts w:ascii="游ゴシック" w:eastAsia="游ゴシック" w:hAnsi="游ゴシック"/>
          <w:sz w:val="22"/>
        </w:rPr>
      </w:pPr>
    </w:p>
    <w:p w14:paraId="1F7308E0" w14:textId="77777777" w:rsidR="00B77415" w:rsidRDefault="00B77415" w:rsidP="00B77415">
      <w:pPr>
        <w:spacing w:line="320" w:lineRule="exact"/>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）男性については、育児休業も出生時育児休業も取得することができます。</w:t>
      </w:r>
    </w:p>
    <w:p w14:paraId="1B282A4E" w14:textId="77777777" w:rsidR="00B77415" w:rsidRPr="00F52BE6" w:rsidRDefault="00B77415" w:rsidP="00B77415">
      <w:pPr>
        <w:spacing w:line="320" w:lineRule="exact"/>
        <w:ind w:firstLineChars="2800" w:firstLine="6160"/>
        <w:rPr>
          <w:rFonts w:ascii="游ゴシック" w:eastAsia="游ゴシック" w:hAnsi="游ゴシック"/>
          <w:sz w:val="22"/>
        </w:rPr>
      </w:pPr>
    </w:p>
    <w:p w14:paraId="6EEBBD43" w14:textId="77777777" w:rsidR="00B77415" w:rsidRDefault="00B77415" w:rsidP="00B77415">
      <w:pPr>
        <w:spacing w:before="120" w:line="300" w:lineRule="exact"/>
        <w:rPr>
          <w:rFonts w:ascii="游ゴシック" w:eastAsia="游ゴシック" w:hAnsi="游ゴシック"/>
          <w:sz w:val="22"/>
        </w:rPr>
      </w:pPr>
      <w:bookmarkStart w:id="6" w:name="_Hlk212104923"/>
      <w:r>
        <w:rPr>
          <w:rFonts w:ascii="游ゴシック" w:eastAsia="游ゴシック" w:hAnsi="游ゴシック" w:hint="eastAsia"/>
          <w:sz w:val="22"/>
        </w:rPr>
        <w:t>【仕事と育児の両立に関する意向】</w:t>
      </w:r>
      <w:bookmarkEnd w:id="6"/>
    </w:p>
    <w:p w14:paraId="64C8A5C1" w14:textId="77777777" w:rsidR="00B77415" w:rsidRPr="00745FA9" w:rsidRDefault="00B77415" w:rsidP="00B77415">
      <w:pPr>
        <w:spacing w:line="300" w:lineRule="exact"/>
        <w:rPr>
          <w:rFonts w:ascii="游ゴシック" w:eastAsia="游ゴシック" w:hAnsi="游ゴシック"/>
          <w:spacing w:val="-4"/>
          <w:sz w:val="20"/>
          <w:szCs w:val="20"/>
        </w:rPr>
      </w:pPr>
      <w:r w:rsidRPr="00D167C2">
        <w:rPr>
          <w:rFonts w:ascii="游ゴシック" w:eastAsia="游ゴシック" w:hAnsi="游ゴシック" w:hint="eastAsia"/>
          <w:spacing w:val="-4"/>
          <w:sz w:val="20"/>
          <w:szCs w:val="20"/>
        </w:rPr>
        <w:t>※以下の勤務条件</w:t>
      </w:r>
      <w:r>
        <w:rPr>
          <w:rFonts w:ascii="游ゴシック" w:eastAsia="游ゴシック" w:hAnsi="游ゴシック" w:hint="eastAsia"/>
          <w:spacing w:val="-4"/>
          <w:sz w:val="20"/>
          <w:szCs w:val="20"/>
        </w:rPr>
        <w:t>や</w:t>
      </w:r>
      <w:r w:rsidRPr="00D167C2">
        <w:rPr>
          <w:rFonts w:ascii="游ゴシック" w:eastAsia="游ゴシック" w:hAnsi="游ゴシック" w:hint="eastAsia"/>
          <w:spacing w:val="-4"/>
          <w:sz w:val="20"/>
          <w:szCs w:val="20"/>
        </w:rPr>
        <w:t>両立支援制度等について、希望の条件や利用期間があれば記載してください。</w:t>
      </w:r>
    </w:p>
    <w:tbl>
      <w:tblPr>
        <w:tblpPr w:leftFromText="142" w:rightFromText="142"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163"/>
      </w:tblGrid>
      <w:tr w:rsidR="00B77415" w:rsidRPr="00CC5129" w14:paraId="295B19E6" w14:textId="77777777" w:rsidTr="00ED6D63">
        <w:tc>
          <w:tcPr>
            <w:tcW w:w="3652" w:type="dxa"/>
            <w:shd w:val="pct10" w:color="auto" w:fill="auto"/>
            <w:vAlign w:val="center"/>
          </w:tcPr>
          <w:p w14:paraId="008BC50B" w14:textId="77777777" w:rsidR="00B77415" w:rsidRPr="00CC5129" w:rsidRDefault="00B77415" w:rsidP="00ED6D63">
            <w:pPr>
              <w:spacing w:line="240" w:lineRule="exact"/>
              <w:jc w:val="center"/>
              <w:rPr>
                <w:rFonts w:ascii="游ゴシック" w:eastAsia="游ゴシック" w:hAnsi="游ゴシック"/>
                <w:position w:val="-4"/>
                <w:sz w:val="22"/>
              </w:rPr>
            </w:pPr>
            <w:r>
              <w:rPr>
                <w:rFonts w:ascii="游ゴシック" w:eastAsia="游ゴシック" w:hAnsi="游ゴシック" w:hint="eastAsia"/>
                <w:position w:val="-4"/>
                <w:sz w:val="22"/>
              </w:rPr>
              <w:t>項目</w:t>
            </w:r>
          </w:p>
        </w:tc>
        <w:tc>
          <w:tcPr>
            <w:tcW w:w="6163" w:type="dxa"/>
            <w:shd w:val="pct10" w:color="auto" w:fill="auto"/>
            <w:vAlign w:val="center"/>
          </w:tcPr>
          <w:p w14:paraId="0D12E801" w14:textId="77777777" w:rsidR="00B77415" w:rsidRPr="00CC5129" w:rsidRDefault="00B77415" w:rsidP="00ED6D63">
            <w:pPr>
              <w:spacing w:line="280" w:lineRule="exact"/>
              <w:jc w:val="center"/>
              <w:rPr>
                <w:rFonts w:ascii="游ゴシック" w:eastAsia="游ゴシック" w:hAnsi="游ゴシック"/>
                <w:sz w:val="22"/>
              </w:rPr>
            </w:pPr>
            <w:r>
              <w:rPr>
                <w:rFonts w:ascii="游ゴシック" w:eastAsia="游ゴシック" w:hAnsi="游ゴシック" w:hint="eastAsia"/>
                <w:sz w:val="22"/>
              </w:rPr>
              <w:t>希望内容</w:t>
            </w:r>
          </w:p>
        </w:tc>
      </w:tr>
      <w:tr w:rsidR="00B77415" w:rsidRPr="00CC5129" w14:paraId="61583D6B" w14:textId="77777777" w:rsidTr="00ED6D63">
        <w:tc>
          <w:tcPr>
            <w:tcW w:w="9815" w:type="dxa"/>
            <w:gridSpan w:val="2"/>
            <w:shd w:val="clear" w:color="auto" w:fill="DEEAF6"/>
          </w:tcPr>
          <w:p w14:paraId="26FD5FFD" w14:textId="77777777" w:rsidR="00B77415" w:rsidRDefault="00B77415" w:rsidP="00ED6D63">
            <w:pPr>
              <w:spacing w:line="280" w:lineRule="exact"/>
              <w:jc w:val="left"/>
              <w:rPr>
                <w:rFonts w:ascii="游ゴシック" w:eastAsia="游ゴシック" w:hAnsi="游ゴシック"/>
                <w:sz w:val="22"/>
              </w:rPr>
            </w:pPr>
            <w:r>
              <w:rPr>
                <w:rFonts w:ascii="游ゴシック" w:eastAsia="游ゴシック" w:hAnsi="游ゴシック" w:hint="eastAsia"/>
                <w:sz w:val="22"/>
              </w:rPr>
              <w:t>＜勤務条件＞</w:t>
            </w:r>
          </w:p>
        </w:tc>
      </w:tr>
      <w:tr w:rsidR="00B77415" w:rsidRPr="00CC5129" w14:paraId="29CE2C2C" w14:textId="77777777" w:rsidTr="00ED6D63">
        <w:trPr>
          <w:trHeight w:val="341"/>
        </w:trPr>
        <w:tc>
          <w:tcPr>
            <w:tcW w:w="3652" w:type="dxa"/>
            <w:vAlign w:val="center"/>
          </w:tcPr>
          <w:p w14:paraId="11392587" w14:textId="77777777" w:rsidR="00B77415" w:rsidRPr="00D167C2" w:rsidRDefault="00B77415" w:rsidP="00ED6D63">
            <w:pPr>
              <w:spacing w:line="280" w:lineRule="exact"/>
              <w:ind w:leftChars="67" w:left="141"/>
              <w:rPr>
                <w:rFonts w:ascii="游ゴシック" w:eastAsia="游ゴシック" w:hAnsi="游ゴシック"/>
                <w:spacing w:val="-4"/>
                <w:sz w:val="22"/>
              </w:rPr>
            </w:pPr>
            <w:r w:rsidRPr="00D167C2">
              <w:rPr>
                <w:rFonts w:ascii="游ゴシック" w:eastAsia="游ゴシック" w:hAnsi="游ゴシック" w:hint="eastAsia"/>
                <w:spacing w:val="-4"/>
                <w:sz w:val="22"/>
              </w:rPr>
              <w:t>勤務時間帯</w:t>
            </w:r>
            <w:r w:rsidRPr="00D167C2">
              <w:rPr>
                <w:rFonts w:ascii="游ゴシック" w:eastAsia="游ゴシック" w:hAnsi="游ゴシック" w:hint="eastAsia"/>
                <w:spacing w:val="-4"/>
                <w:szCs w:val="22"/>
              </w:rPr>
              <w:t>（始業及び終業の時刻）</w:t>
            </w:r>
          </w:p>
        </w:tc>
        <w:tc>
          <w:tcPr>
            <w:tcW w:w="6163" w:type="dxa"/>
            <w:vAlign w:val="center"/>
          </w:tcPr>
          <w:p w14:paraId="58615A33" w14:textId="77777777" w:rsidR="00B77415" w:rsidRPr="000656D4" w:rsidRDefault="00B77415" w:rsidP="00ED6D63">
            <w:pPr>
              <w:spacing w:line="320" w:lineRule="exact"/>
              <w:rPr>
                <w:rFonts w:ascii="游ゴシック" w:eastAsia="游ゴシック" w:hAnsi="游ゴシック"/>
                <w:sz w:val="22"/>
              </w:rPr>
            </w:pPr>
          </w:p>
        </w:tc>
      </w:tr>
      <w:tr w:rsidR="00B77415" w:rsidRPr="00CC5129" w14:paraId="49C61215" w14:textId="77777777" w:rsidTr="00ED6D63">
        <w:trPr>
          <w:trHeight w:val="289"/>
        </w:trPr>
        <w:tc>
          <w:tcPr>
            <w:tcW w:w="3652" w:type="dxa"/>
            <w:vAlign w:val="center"/>
          </w:tcPr>
          <w:p w14:paraId="65815F10" w14:textId="77777777" w:rsidR="00B77415" w:rsidRPr="00CC5129" w:rsidRDefault="00B77415" w:rsidP="00ED6D63">
            <w:pPr>
              <w:spacing w:line="320" w:lineRule="exact"/>
              <w:ind w:leftChars="67" w:left="141"/>
              <w:rPr>
                <w:rFonts w:ascii="游ゴシック" w:eastAsia="游ゴシック" w:hAnsi="游ゴシック"/>
                <w:sz w:val="22"/>
              </w:rPr>
            </w:pPr>
            <w:r>
              <w:rPr>
                <w:rFonts w:ascii="游ゴシック" w:eastAsia="游ゴシック" w:hAnsi="游ゴシック" w:hint="eastAsia"/>
                <w:sz w:val="22"/>
              </w:rPr>
              <w:t>勤務地</w:t>
            </w:r>
            <w:r w:rsidRPr="00D167C2">
              <w:rPr>
                <w:rFonts w:ascii="游ゴシック" w:eastAsia="游ゴシック" w:hAnsi="游ゴシック" w:hint="eastAsia"/>
                <w:szCs w:val="22"/>
              </w:rPr>
              <w:t>（就業の場所）</w:t>
            </w:r>
          </w:p>
        </w:tc>
        <w:tc>
          <w:tcPr>
            <w:tcW w:w="6163" w:type="dxa"/>
            <w:vAlign w:val="center"/>
          </w:tcPr>
          <w:p w14:paraId="2F28C2CD" w14:textId="77777777" w:rsidR="00B77415" w:rsidRPr="00CC5129" w:rsidRDefault="00B77415" w:rsidP="00ED6D63">
            <w:pPr>
              <w:spacing w:line="320" w:lineRule="exact"/>
              <w:rPr>
                <w:rFonts w:ascii="游ゴシック" w:eastAsia="游ゴシック" w:hAnsi="游ゴシック"/>
                <w:sz w:val="22"/>
              </w:rPr>
            </w:pPr>
          </w:p>
        </w:tc>
      </w:tr>
      <w:tr w:rsidR="00B77415" w:rsidRPr="00CC5129" w14:paraId="64492144" w14:textId="77777777" w:rsidTr="00ED6D63">
        <w:tc>
          <w:tcPr>
            <w:tcW w:w="9815" w:type="dxa"/>
            <w:gridSpan w:val="2"/>
            <w:shd w:val="clear" w:color="auto" w:fill="DEEAF6"/>
          </w:tcPr>
          <w:p w14:paraId="4EB080C7" w14:textId="77777777" w:rsidR="00B77415" w:rsidRPr="00D36308" w:rsidRDefault="00B77415" w:rsidP="00ED6D63">
            <w:pPr>
              <w:spacing w:line="320" w:lineRule="exact"/>
              <w:rPr>
                <w:rFonts w:ascii="游ゴシック" w:eastAsia="游ゴシック" w:hAnsi="游ゴシック"/>
                <w:sz w:val="22"/>
              </w:rPr>
            </w:pPr>
            <w:r>
              <w:rPr>
                <w:rFonts w:ascii="游ゴシック" w:eastAsia="游ゴシック" w:hAnsi="游ゴシック" w:hint="eastAsia"/>
                <w:sz w:val="22"/>
              </w:rPr>
              <w:t>＜両立支援制度</w:t>
            </w:r>
            <w:r w:rsidRPr="00DE2C60">
              <w:rPr>
                <w:rFonts w:ascii="游ゴシック" w:eastAsia="游ゴシック" w:hAnsi="游ゴシック" w:hint="eastAsia"/>
                <w:sz w:val="22"/>
              </w:rPr>
              <w:t>等</w:t>
            </w:r>
            <w:r>
              <w:rPr>
                <w:rFonts w:ascii="游ゴシック" w:eastAsia="游ゴシック" w:hAnsi="游ゴシック" w:hint="eastAsia"/>
                <w:sz w:val="22"/>
              </w:rPr>
              <w:t>の利用期間</w:t>
            </w:r>
            <w:r w:rsidRPr="00A014FA">
              <w:rPr>
                <w:rFonts w:ascii="游ゴシック" w:eastAsia="游ゴシック" w:hAnsi="游ゴシック" w:hint="eastAsia"/>
                <w:sz w:val="22"/>
              </w:rPr>
              <w:t>＞</w:t>
            </w:r>
          </w:p>
        </w:tc>
      </w:tr>
      <w:tr w:rsidR="00B77415" w:rsidRPr="00CC5129" w14:paraId="0FE23ADE" w14:textId="77777777" w:rsidTr="00ED6D63">
        <w:tc>
          <w:tcPr>
            <w:tcW w:w="3652" w:type="dxa"/>
            <w:vAlign w:val="center"/>
          </w:tcPr>
          <w:p w14:paraId="648E18C6" w14:textId="77777777" w:rsidR="00B77415" w:rsidRPr="00CC5129" w:rsidRDefault="00B77415" w:rsidP="00ED6D63">
            <w:pPr>
              <w:spacing w:line="320" w:lineRule="exact"/>
              <w:ind w:leftChars="67" w:left="141"/>
              <w:rPr>
                <w:rFonts w:ascii="游ゴシック" w:eastAsia="游ゴシック" w:hAnsi="游ゴシック"/>
                <w:sz w:val="22"/>
              </w:rPr>
            </w:pPr>
            <w:r w:rsidRPr="007C492F">
              <w:rPr>
                <w:rFonts w:ascii="游ゴシック" w:eastAsia="游ゴシック" w:hAnsi="游ゴシック" w:hint="eastAsia"/>
                <w:sz w:val="22"/>
              </w:rPr>
              <w:t>育児休業</w:t>
            </w:r>
          </w:p>
        </w:tc>
        <w:tc>
          <w:tcPr>
            <w:tcW w:w="6163" w:type="dxa"/>
            <w:vAlign w:val="center"/>
          </w:tcPr>
          <w:p w14:paraId="3A59536C" w14:textId="77777777" w:rsidR="00B77415" w:rsidRPr="00CC5129" w:rsidRDefault="00B77415" w:rsidP="00ED6D63">
            <w:pPr>
              <w:spacing w:line="320" w:lineRule="exact"/>
              <w:rPr>
                <w:rFonts w:ascii="游ゴシック" w:eastAsia="游ゴシック" w:hAnsi="游ゴシック"/>
                <w:sz w:val="22"/>
              </w:rPr>
            </w:pPr>
          </w:p>
        </w:tc>
      </w:tr>
      <w:tr w:rsidR="00B77415" w:rsidRPr="00CC5129" w14:paraId="39BD213F" w14:textId="77777777" w:rsidTr="00ED6D63">
        <w:tc>
          <w:tcPr>
            <w:tcW w:w="3652" w:type="dxa"/>
            <w:vAlign w:val="center"/>
          </w:tcPr>
          <w:p w14:paraId="74F907F3" w14:textId="77777777" w:rsidR="00B77415" w:rsidRPr="00CC5129" w:rsidRDefault="00B77415" w:rsidP="00ED6D63">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短時間勤務制度</w:t>
            </w:r>
            <w:r w:rsidRPr="00C91D53">
              <w:rPr>
                <w:rFonts w:ascii="游ゴシック" w:eastAsia="游ゴシック" w:hAnsi="游ゴシック" w:hint="eastAsia"/>
                <w:color w:val="EE0000"/>
                <w:sz w:val="16"/>
                <w:szCs w:val="16"/>
              </w:rPr>
              <w:t>（注１）</w:t>
            </w:r>
          </w:p>
        </w:tc>
        <w:tc>
          <w:tcPr>
            <w:tcW w:w="6163" w:type="dxa"/>
            <w:vAlign w:val="center"/>
          </w:tcPr>
          <w:p w14:paraId="10B2E30D" w14:textId="77777777" w:rsidR="00B77415" w:rsidRPr="00CC5129" w:rsidRDefault="00B77415" w:rsidP="00ED6D63">
            <w:pPr>
              <w:spacing w:line="320" w:lineRule="exact"/>
              <w:rPr>
                <w:rFonts w:ascii="游ゴシック" w:eastAsia="游ゴシック" w:hAnsi="游ゴシック"/>
                <w:sz w:val="22"/>
              </w:rPr>
            </w:pPr>
          </w:p>
        </w:tc>
      </w:tr>
      <w:tr w:rsidR="00B77415" w:rsidRPr="00CC5129" w14:paraId="5CD0908B" w14:textId="77777777" w:rsidTr="00ED6D63">
        <w:tc>
          <w:tcPr>
            <w:tcW w:w="3652" w:type="dxa"/>
            <w:vAlign w:val="center"/>
          </w:tcPr>
          <w:p w14:paraId="27B13838" w14:textId="77777777" w:rsidR="00B77415" w:rsidRPr="00CC5129" w:rsidRDefault="00B77415" w:rsidP="00ED6D63">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所定外労働の制限</w:t>
            </w:r>
          </w:p>
        </w:tc>
        <w:tc>
          <w:tcPr>
            <w:tcW w:w="6163" w:type="dxa"/>
            <w:vAlign w:val="center"/>
          </w:tcPr>
          <w:p w14:paraId="54C67703" w14:textId="77777777" w:rsidR="00B77415" w:rsidRPr="00CC5129" w:rsidRDefault="00B77415" w:rsidP="00ED6D63">
            <w:pPr>
              <w:spacing w:line="320" w:lineRule="exact"/>
              <w:rPr>
                <w:rFonts w:ascii="游ゴシック" w:eastAsia="游ゴシック" w:hAnsi="游ゴシック"/>
                <w:sz w:val="22"/>
              </w:rPr>
            </w:pPr>
          </w:p>
        </w:tc>
      </w:tr>
      <w:tr w:rsidR="00B77415" w:rsidRPr="00CC5129" w14:paraId="3CE3DA91" w14:textId="77777777" w:rsidTr="00ED6D63">
        <w:tc>
          <w:tcPr>
            <w:tcW w:w="3652" w:type="dxa"/>
            <w:vAlign w:val="center"/>
          </w:tcPr>
          <w:p w14:paraId="48461843" w14:textId="77777777" w:rsidR="00B77415" w:rsidRPr="00CC5129" w:rsidRDefault="00B77415" w:rsidP="00ED6D63">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時間外労働の制限</w:t>
            </w:r>
          </w:p>
        </w:tc>
        <w:tc>
          <w:tcPr>
            <w:tcW w:w="6163" w:type="dxa"/>
            <w:vAlign w:val="center"/>
          </w:tcPr>
          <w:p w14:paraId="441D8E2B" w14:textId="77777777" w:rsidR="00B77415" w:rsidRPr="00CC5129" w:rsidRDefault="00B77415" w:rsidP="00ED6D63">
            <w:pPr>
              <w:spacing w:line="320" w:lineRule="exact"/>
              <w:rPr>
                <w:rFonts w:ascii="游ゴシック" w:eastAsia="游ゴシック" w:hAnsi="游ゴシック"/>
                <w:sz w:val="22"/>
              </w:rPr>
            </w:pPr>
          </w:p>
        </w:tc>
      </w:tr>
      <w:tr w:rsidR="00B77415" w:rsidRPr="00CC5129" w14:paraId="3B9A0040" w14:textId="77777777" w:rsidTr="00ED6D63">
        <w:tc>
          <w:tcPr>
            <w:tcW w:w="3652" w:type="dxa"/>
            <w:vAlign w:val="center"/>
          </w:tcPr>
          <w:p w14:paraId="0C44C971" w14:textId="77777777" w:rsidR="00B77415" w:rsidRPr="00CC5129" w:rsidRDefault="00B77415" w:rsidP="00ED6D63">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深夜業の制限</w:t>
            </w:r>
          </w:p>
        </w:tc>
        <w:tc>
          <w:tcPr>
            <w:tcW w:w="6163" w:type="dxa"/>
            <w:vAlign w:val="center"/>
          </w:tcPr>
          <w:p w14:paraId="45F0A295" w14:textId="77777777" w:rsidR="00B77415" w:rsidRPr="00CC5129" w:rsidRDefault="00B77415" w:rsidP="00ED6D63">
            <w:pPr>
              <w:spacing w:line="320" w:lineRule="exact"/>
              <w:rPr>
                <w:rFonts w:ascii="游ゴシック" w:eastAsia="游ゴシック" w:hAnsi="游ゴシック"/>
                <w:sz w:val="22"/>
              </w:rPr>
            </w:pPr>
          </w:p>
        </w:tc>
      </w:tr>
      <w:tr w:rsidR="00B77415" w:rsidRPr="00CC5129" w14:paraId="341CDE8F" w14:textId="77777777" w:rsidTr="00ED6D63">
        <w:tc>
          <w:tcPr>
            <w:tcW w:w="3652" w:type="dxa"/>
            <w:vAlign w:val="center"/>
          </w:tcPr>
          <w:p w14:paraId="1E087417" w14:textId="77777777" w:rsidR="00B77415" w:rsidRPr="00CC5129" w:rsidRDefault="00B77415" w:rsidP="00ED6D63">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子の看護</w:t>
            </w:r>
            <w:r>
              <w:rPr>
                <w:rFonts w:ascii="游ゴシック" w:eastAsia="游ゴシック" w:hAnsi="游ゴシック" w:hint="eastAsia"/>
                <w:sz w:val="22"/>
              </w:rPr>
              <w:t>等</w:t>
            </w:r>
            <w:r w:rsidRPr="00CC5129">
              <w:rPr>
                <w:rFonts w:ascii="游ゴシック" w:eastAsia="游ゴシック" w:hAnsi="游ゴシック" w:hint="eastAsia"/>
                <w:sz w:val="22"/>
              </w:rPr>
              <w:t>休暇</w:t>
            </w:r>
          </w:p>
        </w:tc>
        <w:tc>
          <w:tcPr>
            <w:tcW w:w="6163" w:type="dxa"/>
            <w:vAlign w:val="center"/>
          </w:tcPr>
          <w:p w14:paraId="455A4BDB" w14:textId="77777777" w:rsidR="00B77415" w:rsidRPr="00CC5129" w:rsidRDefault="00B77415" w:rsidP="00ED6D63">
            <w:pPr>
              <w:spacing w:line="320" w:lineRule="exact"/>
              <w:rPr>
                <w:rFonts w:ascii="游ゴシック" w:eastAsia="游ゴシック" w:hAnsi="游ゴシック"/>
                <w:sz w:val="22"/>
              </w:rPr>
            </w:pPr>
          </w:p>
        </w:tc>
      </w:tr>
      <w:tr w:rsidR="00B77415" w:rsidRPr="00DF26B8" w14:paraId="62D5FF8E" w14:textId="77777777" w:rsidTr="00ED6D63">
        <w:trPr>
          <w:trHeight w:val="388"/>
        </w:trPr>
        <w:tc>
          <w:tcPr>
            <w:tcW w:w="3652" w:type="dxa"/>
            <w:vAlign w:val="center"/>
          </w:tcPr>
          <w:p w14:paraId="5292F129" w14:textId="77777777" w:rsidR="00B77415" w:rsidRPr="00DF26B8" w:rsidRDefault="00B77415" w:rsidP="00ED6D63">
            <w:pPr>
              <w:spacing w:line="240" w:lineRule="exact"/>
              <w:ind w:leftChars="67" w:left="141"/>
              <w:rPr>
                <w:rFonts w:ascii="游ゴシック" w:eastAsia="游ゴシック" w:hAnsi="游ゴシック"/>
                <w:sz w:val="22"/>
              </w:rPr>
            </w:pPr>
            <w:r w:rsidRPr="00DF26B8">
              <w:rPr>
                <w:rFonts w:ascii="游ゴシック" w:eastAsia="游ゴシック" w:hAnsi="游ゴシック" w:hint="eastAsia"/>
                <w:sz w:val="22"/>
              </w:rPr>
              <w:t>その他</w:t>
            </w:r>
            <w:r w:rsidRPr="00C91D53">
              <w:rPr>
                <w:rFonts w:ascii="游ゴシック" w:eastAsia="游ゴシック" w:hAnsi="游ゴシック" w:hint="eastAsia"/>
                <w:color w:val="EE0000"/>
                <w:sz w:val="16"/>
                <w:szCs w:val="18"/>
              </w:rPr>
              <w:t>（注２）</w:t>
            </w:r>
          </w:p>
        </w:tc>
        <w:tc>
          <w:tcPr>
            <w:tcW w:w="6163" w:type="dxa"/>
            <w:vAlign w:val="center"/>
          </w:tcPr>
          <w:p w14:paraId="6A3A8A3C" w14:textId="77777777" w:rsidR="00B77415" w:rsidRPr="00DF26B8" w:rsidRDefault="00B77415" w:rsidP="00ED6D63">
            <w:pPr>
              <w:spacing w:line="320" w:lineRule="exact"/>
              <w:rPr>
                <w:rFonts w:ascii="游ゴシック" w:eastAsia="游ゴシック" w:hAnsi="游ゴシック"/>
                <w:sz w:val="22"/>
              </w:rPr>
            </w:pPr>
          </w:p>
        </w:tc>
      </w:tr>
    </w:tbl>
    <w:p w14:paraId="46B9C9AB" w14:textId="77777777" w:rsidR="00B77415" w:rsidRPr="00C91D53" w:rsidRDefault="00B77415" w:rsidP="00B77415">
      <w:pPr>
        <w:spacing w:line="240" w:lineRule="exact"/>
        <w:ind w:left="540" w:hangingChars="300" w:hanging="540"/>
        <w:rPr>
          <w:rFonts w:ascii="游ゴシック" w:eastAsia="游ゴシック" w:hAnsi="游ゴシック"/>
          <w:color w:val="EE0000"/>
          <w:sz w:val="18"/>
          <w:szCs w:val="18"/>
        </w:rPr>
      </w:pPr>
      <w:r w:rsidRPr="00C91D53">
        <w:rPr>
          <w:rFonts w:ascii="游ゴシック" w:eastAsia="游ゴシック" w:hAnsi="游ゴシック" w:hint="eastAsia"/>
          <w:color w:val="EE0000"/>
          <w:sz w:val="18"/>
          <w:szCs w:val="18"/>
        </w:rPr>
        <w:t>（注１）労使協定により、短時間勤務制度を講ずることが困難な業務に従事する労働者を適用除外としている場合、代替措置（①育児休業に準ずる制度、②始業時刻変更等の措置、③テレワーク等の措置のいずれか）を講じて項目に追加してください。</w:t>
      </w:r>
    </w:p>
    <w:p w14:paraId="607A9237" w14:textId="77777777" w:rsidR="00B77415" w:rsidRPr="00C91D53" w:rsidRDefault="00B77415" w:rsidP="00B77415">
      <w:pPr>
        <w:spacing w:line="240" w:lineRule="exact"/>
        <w:ind w:left="540" w:hangingChars="300" w:hanging="540"/>
        <w:rPr>
          <w:rFonts w:ascii="游ゴシック" w:eastAsia="游ゴシック" w:hAnsi="游ゴシック"/>
          <w:color w:val="EE0000"/>
          <w:sz w:val="18"/>
          <w:szCs w:val="18"/>
        </w:rPr>
      </w:pPr>
      <w:r w:rsidRPr="00C91D53">
        <w:rPr>
          <w:rFonts w:ascii="游ゴシック" w:eastAsia="游ゴシック" w:hAnsi="游ゴシック" w:hint="eastAsia"/>
          <w:color w:val="EE0000"/>
          <w:sz w:val="18"/>
          <w:szCs w:val="18"/>
        </w:rPr>
        <w:t>（注２）</w:t>
      </w:r>
      <w:r w:rsidRPr="00C91D53">
        <w:rPr>
          <w:rFonts w:ascii="游ゴシック" w:eastAsia="游ゴシック" w:hAnsi="游ゴシック" w:hint="eastAsia"/>
          <w:color w:val="EE0000"/>
          <w:spacing w:val="-2"/>
          <w:sz w:val="18"/>
          <w:szCs w:val="18"/>
        </w:rPr>
        <w:t>事業主は、柔軟な働き方を実現するための措置として、（１）フレックスタイム制又は始業・終業時刻の繰上げ・繰下げ、（２）テレワーク等の措置、（３）短時間勤務制度、（４）就業しつつ子を養育することを容易にするための休暇（養育両立支援休暇）の付与、（５）保育施設の設置運営その他これに準ずる便宜の供与の中から２つ以上の措置を選択して講ずる必要があります。「その他」欄では、選択して講じた措置の内容について意向の聴取を行うことが想定されます。</w:t>
      </w:r>
    </w:p>
    <w:p w14:paraId="594833CD" w14:textId="77777777" w:rsidR="00B77415" w:rsidRPr="00DF26B8" w:rsidRDefault="00B77415" w:rsidP="00B77415">
      <w:pPr>
        <w:spacing w:line="240" w:lineRule="exact"/>
        <w:ind w:left="528" w:hangingChars="300" w:hanging="528"/>
        <w:rPr>
          <w:rFonts w:ascii="游ゴシック" w:eastAsia="游ゴシック" w:hAnsi="游ゴシック"/>
          <w:spacing w:val="-2"/>
          <w:sz w:val="18"/>
          <w:szCs w:val="18"/>
        </w:rPr>
      </w:pPr>
    </w:p>
    <w:p w14:paraId="41F827EC" w14:textId="77777777" w:rsidR="00B77415" w:rsidRPr="00DF26B8" w:rsidRDefault="00B77415" w:rsidP="00B77415">
      <w:pPr>
        <w:spacing w:line="320" w:lineRule="exact"/>
        <w:rPr>
          <w:rFonts w:ascii="游ゴシック" w:eastAsia="游ゴシック" w:hAnsi="游ゴシック"/>
          <w:sz w:val="22"/>
        </w:rPr>
      </w:pPr>
    </w:p>
    <w:p w14:paraId="68206A83" w14:textId="77777777" w:rsidR="00B77415" w:rsidRPr="00DF26B8" w:rsidRDefault="00B77415" w:rsidP="00B77415">
      <w:pPr>
        <w:spacing w:line="300" w:lineRule="exact"/>
        <w:rPr>
          <w:rFonts w:ascii="游ゴシック" w:eastAsia="游ゴシック" w:hAnsi="游ゴシック"/>
          <w:sz w:val="22"/>
        </w:rPr>
      </w:pPr>
      <w:r w:rsidRPr="00DF26B8">
        <w:rPr>
          <w:rFonts w:ascii="游ゴシック" w:eastAsia="游ゴシック" w:hAnsi="游ゴシック" w:hint="eastAsia"/>
          <w:sz w:val="22"/>
        </w:rPr>
        <w:t>【その他、仕事と育児の両立に資する就業の条件について、希望すること（その理由）】</w:t>
      </w:r>
    </w:p>
    <w:p w14:paraId="3EA3255E" w14:textId="77777777" w:rsidR="00B77415" w:rsidRDefault="00B77415" w:rsidP="00B77415">
      <w:pPr>
        <w:spacing w:line="300" w:lineRule="exact"/>
        <w:ind w:left="200" w:hangingChars="100" w:hanging="200"/>
        <w:rPr>
          <w:rFonts w:ascii="游ゴシック" w:eastAsia="游ゴシック" w:hAnsi="游ゴシック"/>
          <w:sz w:val="22"/>
        </w:rPr>
      </w:pPr>
      <w:r w:rsidRPr="00DF26B8">
        <w:rPr>
          <w:rFonts w:ascii="游ゴシック" w:eastAsia="游ゴシック" w:hAnsi="游ゴシック" w:hint="eastAsia"/>
          <w:sz w:val="20"/>
          <w:szCs w:val="21"/>
        </w:rPr>
        <w:t>※</w:t>
      </w:r>
      <w:r w:rsidRPr="00DF26B8">
        <w:rPr>
          <w:rFonts w:ascii="游ゴシック" w:eastAsia="游ゴシック" w:hAnsi="游ゴシック" w:hint="eastAsia"/>
          <w:spacing w:val="-6"/>
          <w:sz w:val="20"/>
          <w:szCs w:val="21"/>
        </w:rPr>
        <w:t>障害のある子や医療的ケアを必要とする子を養育している場合や、ひとり親である</w:t>
      </w:r>
      <w:r>
        <w:rPr>
          <w:rFonts w:ascii="游ゴシック" w:eastAsia="游ゴシック" w:hAnsi="游ゴシック" w:hint="eastAsia"/>
          <w:spacing w:val="-6"/>
          <w:sz w:val="20"/>
          <w:szCs w:val="21"/>
        </w:rPr>
        <w:t>等の</w:t>
      </w:r>
      <w:r w:rsidRPr="00DF26B8">
        <w:rPr>
          <w:rFonts w:ascii="游ゴシック" w:eastAsia="游ゴシック" w:hAnsi="游ゴシック" w:hint="eastAsia"/>
          <w:spacing w:val="-6"/>
          <w:sz w:val="20"/>
          <w:szCs w:val="21"/>
        </w:rPr>
        <w:t>場合であって、仕事と育児の両立に資する就業の条件について希望することがあれば、こちらに記載してください。</w:t>
      </w:r>
    </w:p>
    <w:p w14:paraId="13DD51B5" w14:textId="3F76A882" w:rsidR="00B77415" w:rsidRDefault="00DB7FDF" w:rsidP="00B77415">
      <w:pPr>
        <w:spacing w:line="320" w:lineRule="exact"/>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677696" behindDoc="0" locked="0" layoutInCell="1" allowOverlap="1" wp14:anchorId="2AC93F52" wp14:editId="4B636717">
                <wp:simplePos x="0" y="0"/>
                <wp:positionH relativeFrom="margin">
                  <wp:posOffset>17780</wp:posOffset>
                </wp:positionH>
                <wp:positionV relativeFrom="paragraph">
                  <wp:posOffset>15240</wp:posOffset>
                </wp:positionV>
                <wp:extent cx="6181725" cy="946150"/>
                <wp:effectExtent l="9525" t="5715" r="9525" b="10160"/>
                <wp:wrapNone/>
                <wp:docPr id="604713845"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9461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390C5" id="Rectangle 548" o:spid="_x0000_s1026" style="position:absolute;margin-left:1.4pt;margin-top:1.2pt;width:486.75pt;height:7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">
                <v:textbox inset="5.85pt,.7pt,5.85pt,.7pt"/>
                <w10:wrap anchorx="margin"/>
              </v:rect>
            </w:pict>
          </mc:Fallback>
        </mc:AlternateContent>
      </w:r>
    </w:p>
    <w:p w14:paraId="2C9435F7" w14:textId="77777777" w:rsidR="00B77415" w:rsidRDefault="00B77415" w:rsidP="00B77415">
      <w:pPr>
        <w:spacing w:line="320" w:lineRule="exact"/>
        <w:rPr>
          <w:rFonts w:ascii="游ゴシック" w:eastAsia="游ゴシック" w:hAnsi="游ゴシック"/>
          <w:sz w:val="22"/>
        </w:rPr>
      </w:pPr>
    </w:p>
    <w:p w14:paraId="4CE71AD3" w14:textId="77777777" w:rsidR="00B77415" w:rsidRDefault="00B77415" w:rsidP="00B77415">
      <w:pPr>
        <w:spacing w:line="320" w:lineRule="exact"/>
        <w:rPr>
          <w:rFonts w:ascii="游ゴシック" w:eastAsia="游ゴシック" w:hAnsi="游ゴシック"/>
          <w:sz w:val="22"/>
        </w:rPr>
      </w:pPr>
    </w:p>
    <w:p w14:paraId="58FCDF2D" w14:textId="77777777" w:rsidR="00B77415" w:rsidRPr="005B51FE" w:rsidRDefault="00B77415" w:rsidP="00B77415">
      <w:pPr>
        <w:spacing w:line="320" w:lineRule="exact"/>
        <w:rPr>
          <w:rFonts w:ascii="游ゴシック" w:eastAsia="游ゴシック" w:hAnsi="游ゴシック"/>
          <w:sz w:val="22"/>
        </w:rPr>
      </w:pPr>
    </w:p>
    <w:p w14:paraId="780AA8F8" w14:textId="77777777" w:rsidR="00B77415" w:rsidRDefault="00B77415" w:rsidP="00B77415">
      <w:pPr>
        <w:spacing w:line="320" w:lineRule="exact"/>
        <w:rPr>
          <w:rFonts w:ascii="游ゴシック" w:eastAsia="游ゴシック" w:hAnsi="游ゴシック"/>
          <w:sz w:val="22"/>
        </w:rPr>
      </w:pPr>
    </w:p>
    <w:p w14:paraId="4C013A50" w14:textId="77777777" w:rsidR="00B77415" w:rsidRPr="00CC5129" w:rsidRDefault="00B77415" w:rsidP="00B77415">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 xml:space="preserve">　　 【提出日】　●年●月●日</w:t>
      </w:r>
    </w:p>
    <w:p w14:paraId="6626F197" w14:textId="77777777" w:rsidR="00B77415" w:rsidRPr="00CC5129" w:rsidRDefault="00B77415" w:rsidP="00B77415">
      <w:pPr>
        <w:spacing w:line="320" w:lineRule="exact"/>
        <w:ind w:firstLineChars="2500" w:firstLine="5500"/>
        <w:rPr>
          <w:rFonts w:ascii="游ゴシック" w:eastAsia="游ゴシック" w:hAnsi="游ゴシック"/>
          <w:sz w:val="22"/>
          <w:lang w:eastAsia="zh-CN"/>
        </w:rPr>
      </w:pPr>
      <w:r w:rsidRPr="00CC5129">
        <w:rPr>
          <w:rFonts w:ascii="游ゴシック" w:eastAsia="游ゴシック" w:hAnsi="游ゴシック" w:hint="eastAsia"/>
          <w:sz w:val="22"/>
          <w:lang w:eastAsia="zh-CN"/>
        </w:rPr>
        <w:t>【提出者】　所属　□□部△△課</w:t>
      </w:r>
    </w:p>
    <w:p w14:paraId="7F0F2896" w14:textId="77777777" w:rsidR="00B77415" w:rsidRPr="004303D8" w:rsidRDefault="00B77415" w:rsidP="00B77415">
      <w:pPr>
        <w:spacing w:line="320" w:lineRule="exact"/>
        <w:ind w:firstLineChars="3100" w:firstLine="6820"/>
        <w:rPr>
          <w:rFonts w:ascii="游ゴシック" w:eastAsia="游ゴシック" w:hAnsi="游ゴシック"/>
          <w:sz w:val="22"/>
        </w:rPr>
      </w:pPr>
      <w:r w:rsidRPr="00CC5129">
        <w:rPr>
          <w:rFonts w:ascii="游ゴシック" w:eastAsia="游ゴシック" w:hAnsi="游ゴシック" w:hint="eastAsia"/>
          <w:sz w:val="22"/>
        </w:rPr>
        <w:t>氏名　◆◆　◆◆</w:t>
      </w:r>
    </w:p>
    <w:p w14:paraId="0394F091" w14:textId="0841BCE6" w:rsidR="00B77415" w:rsidRDefault="00DB7FDF" w:rsidP="00B77415">
      <w:pPr>
        <w:snapToGrid w:val="0"/>
        <w:spacing w:line="220" w:lineRule="exact"/>
        <w:rPr>
          <w:rFonts w:ascii="游ゴシック" w:eastAsia="游ゴシック" w:hAnsi="游ゴシック"/>
          <w:sz w:val="22"/>
          <w:szCs w:val="22"/>
        </w:rPr>
      </w:pPr>
      <w:r>
        <w:rPr>
          <w:rFonts w:ascii="游ゴシック" w:eastAsia="游ゴシック" w:hAnsi="游ゴシック"/>
          <w:noProof/>
          <w:sz w:val="18"/>
          <w:szCs w:val="18"/>
        </w:rPr>
        <mc:AlternateContent>
          <mc:Choice Requires="wps">
            <w:drawing>
              <wp:anchor distT="0" distB="0" distL="114300" distR="114300" simplePos="0" relativeHeight="251681792" behindDoc="0" locked="0" layoutInCell="1" allowOverlap="1" wp14:anchorId="058EF519" wp14:editId="731F064D">
                <wp:simplePos x="0" y="0"/>
                <wp:positionH relativeFrom="margin">
                  <wp:posOffset>2581910</wp:posOffset>
                </wp:positionH>
                <wp:positionV relativeFrom="paragraph">
                  <wp:posOffset>600075</wp:posOffset>
                </wp:positionV>
                <wp:extent cx="1009650" cy="209550"/>
                <wp:effectExtent l="1905" t="0" r="0" b="3175"/>
                <wp:wrapNone/>
                <wp:docPr id="1134269700"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1FC3B" w14:textId="77777777" w:rsidR="00B77415" w:rsidRPr="00E45CD5" w:rsidRDefault="00B77415" w:rsidP="00B77415">
                            <w:pPr>
                              <w:jc w:val="center"/>
                            </w:pPr>
                            <w:r w:rsidRPr="00E45CD5">
                              <w:rPr>
                                <w:rFonts w:hint="eastAsia"/>
                              </w:rPr>
                              <w:t>（</w:t>
                            </w:r>
                            <w:r>
                              <w:rPr>
                                <w:rFonts w:hint="eastAsia"/>
                              </w:rPr>
                              <w:t>４</w:t>
                            </w:r>
                            <w:r w:rsidRPr="00E45CD5">
                              <w:rPr>
                                <w:rFonts w:hint="eastAsia"/>
                              </w:rPr>
                              <w:t>／</w:t>
                            </w:r>
                            <w:r>
                              <w:rPr>
                                <w:rFonts w:hint="eastAsia"/>
                              </w:rPr>
                              <w:t>４</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F519" id="Text Box 552" o:spid="_x0000_s1068" type="#_x0000_t202" style="position:absolute;left:0;text-align:left;margin-left:203.3pt;margin-top:47.25pt;width:79.5pt;height: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" stroked="f">
                <v:textbox inset="5.85pt,.7pt,5.85pt,.7pt">
                  <w:txbxContent>
                    <w:p w14:paraId="4D61FC3B" w14:textId="77777777" w:rsidR="00B77415" w:rsidRPr="00E45CD5" w:rsidRDefault="00B77415" w:rsidP="00B77415">
                      <w:pPr>
                        <w:jc w:val="center"/>
                      </w:pPr>
                      <w:r w:rsidRPr="00E45CD5">
                        <w:rPr>
                          <w:rFonts w:hint="eastAsia"/>
                        </w:rPr>
                        <w:t>（</w:t>
                      </w:r>
                      <w:r>
                        <w:rPr>
                          <w:rFonts w:hint="eastAsia"/>
                        </w:rPr>
                        <w:t>４</w:t>
                      </w:r>
                      <w:r w:rsidRPr="00E45CD5">
                        <w:rPr>
                          <w:rFonts w:hint="eastAsia"/>
                        </w:rPr>
                        <w:t>／</w:t>
                      </w:r>
                      <w:r>
                        <w:rPr>
                          <w:rFonts w:hint="eastAsia"/>
                        </w:rPr>
                        <w:t>４</w:t>
                      </w:r>
                      <w:r w:rsidRPr="00E45CD5">
                        <w:rPr>
                          <w:rFonts w:hint="eastAsia"/>
                        </w:rPr>
                        <w:t>頁）</w:t>
                      </w:r>
                    </w:p>
                  </w:txbxContent>
                </v:textbox>
                <w10:wrap anchorx="margin"/>
              </v:shape>
            </w:pict>
          </mc:Fallback>
        </mc:AlternateContent>
      </w:r>
    </w:p>
    <w:p w14:paraId="03DD97B6" w14:textId="77777777" w:rsidR="00E952A0" w:rsidRDefault="00E952A0" w:rsidP="00E952A0"/>
    <w:p w14:paraId="72A288DB" w14:textId="77777777" w:rsidR="00F05C9A" w:rsidRDefault="00F05C9A">
      <w:pPr>
        <w:widowControl/>
        <w:jc w:val="left"/>
      </w:pPr>
      <w:r>
        <w:br w:type="page"/>
      </w:r>
    </w:p>
    <w:p w14:paraId="6711DAF6" w14:textId="30E5956F" w:rsidR="00E952A0" w:rsidRDefault="00DB7FDF" w:rsidP="00E952A0">
      <w:r>
        <w:rPr>
          <w:noProof/>
        </w:rPr>
        <w:lastRenderedPageBreak/>
        <mc:AlternateContent>
          <mc:Choice Requires="wps">
            <w:drawing>
              <wp:anchor distT="0" distB="0" distL="114300" distR="114300" simplePos="0" relativeHeight="251692032" behindDoc="0" locked="0" layoutInCell="1" allowOverlap="1" wp14:anchorId="585D7E6C" wp14:editId="54D3D2AA">
                <wp:simplePos x="0" y="0"/>
                <wp:positionH relativeFrom="column">
                  <wp:posOffset>25400</wp:posOffset>
                </wp:positionH>
                <wp:positionV relativeFrom="paragraph">
                  <wp:posOffset>-204470</wp:posOffset>
                </wp:positionV>
                <wp:extent cx="1136650" cy="224790"/>
                <wp:effectExtent l="7620" t="12065" r="8255" b="10795"/>
                <wp:wrapNone/>
                <wp:docPr id="5440533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762C68" w14:textId="77777777" w:rsidR="00E952A0" w:rsidRPr="00430928" w:rsidRDefault="00E952A0" w:rsidP="00E952A0">
                            <w:pPr>
                              <w:rPr>
                                <w:color w:val="0070C0"/>
                              </w:rPr>
                            </w:pPr>
                            <w:r w:rsidRPr="00430928">
                              <w:rPr>
                                <w:rFonts w:hint="eastAsia"/>
                                <w:color w:val="0070C0"/>
                              </w:rPr>
                              <w:t xml:space="preserve">参考様式　</w:t>
                            </w:r>
                            <w:r>
                              <w:rPr>
                                <w:rFonts w:hint="eastAsia"/>
                                <w:color w:val="0070C0"/>
                              </w:rPr>
                              <w:t>育５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D7E6C" id="Text Box 562" o:spid="_x0000_s1069" type="#_x0000_t202" style="position:absolute;left:0;text-align:left;margin-left:2pt;margin-top:-16.1pt;width:89.5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" strokecolor="#156082" strokeweight="1pt">
                <v:shadow color="#868686"/>
                <v:textbox inset="5.85pt,.7pt,5.85pt,.7pt">
                  <w:txbxContent>
                    <w:p w14:paraId="45762C68" w14:textId="77777777" w:rsidR="00E952A0" w:rsidRPr="00430928" w:rsidRDefault="00E952A0" w:rsidP="00E952A0">
                      <w:pPr>
                        <w:rPr>
                          <w:color w:val="0070C0"/>
                        </w:rPr>
                      </w:pPr>
                      <w:r w:rsidRPr="00430928">
                        <w:rPr>
                          <w:rFonts w:hint="eastAsia"/>
                          <w:color w:val="0070C0"/>
                        </w:rPr>
                        <w:t xml:space="preserve">参考様式　</w:t>
                      </w:r>
                      <w:r>
                        <w:rPr>
                          <w:rFonts w:hint="eastAsia"/>
                          <w:color w:val="0070C0"/>
                        </w:rPr>
                        <w:t>育５</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5C7D3DF" wp14:editId="2ABC66CE">
                <wp:simplePos x="0" y="0"/>
                <wp:positionH relativeFrom="margin">
                  <wp:posOffset>1200785</wp:posOffset>
                </wp:positionH>
                <wp:positionV relativeFrom="paragraph">
                  <wp:posOffset>139700</wp:posOffset>
                </wp:positionV>
                <wp:extent cx="3898900" cy="359410"/>
                <wp:effectExtent l="0" t="0" r="6350" b="254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8900" cy="359410"/>
                        </a:xfrm>
                        <a:prstGeom prst="rect">
                          <a:avLst/>
                        </a:prstGeom>
                        <a:solidFill>
                          <a:sysClr val="window" lastClr="FFFFFF"/>
                        </a:solidFill>
                        <a:ln w="6350">
                          <a:solidFill>
                            <a:prstClr val="black"/>
                          </a:solidFill>
                        </a:ln>
                      </wps:spPr>
                      <wps:txbx>
                        <w:txbxContent>
                          <w:p w14:paraId="485FEE22" w14:textId="77777777" w:rsidR="00E952A0" w:rsidRPr="00FF06AA" w:rsidRDefault="00E952A0" w:rsidP="00E952A0">
                            <w:pPr>
                              <w:spacing w:line="460" w:lineRule="exact"/>
                              <w:jc w:val="center"/>
                              <w:rPr>
                                <w:rFonts w:ascii="メイリオ" w:eastAsia="メイリオ" w:hAnsi="メイリオ"/>
                                <w:b/>
                                <w:sz w:val="36"/>
                              </w:rPr>
                            </w:pPr>
                            <w:r>
                              <w:rPr>
                                <w:rFonts w:ascii="メイリオ" w:eastAsia="メイリオ" w:hAnsi="メイリオ" w:hint="eastAsia"/>
                                <w:b/>
                                <w:sz w:val="36"/>
                              </w:rPr>
                              <w:t>出生時育児休業中の</w:t>
                            </w:r>
                            <w:r>
                              <w:rPr>
                                <w:rFonts w:ascii="メイリオ" w:eastAsia="メイリオ" w:hAnsi="メイリオ"/>
                                <w:b/>
                                <w:sz w:val="36"/>
                              </w:rPr>
                              <w:t>就</w:t>
                            </w:r>
                            <w:r>
                              <w:rPr>
                                <w:rFonts w:ascii="メイリオ" w:eastAsia="メイリオ" w:hAnsi="メイリオ" w:hint="eastAsia"/>
                                <w:b/>
                                <w:sz w:val="36"/>
                              </w:rPr>
                              <w:t>業</w:t>
                            </w:r>
                            <w:r>
                              <w:rPr>
                                <w:rFonts w:ascii="メイリオ" w:eastAsia="メイリオ" w:hAnsi="メイリオ"/>
                                <w:b/>
                                <w:sz w:val="36"/>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7D3DF" id="テキスト ボックス 2" o:spid="_x0000_s1070" type="#_x0000_t202" style="position:absolute;left:0;text-align:left;margin-left:94.55pt;margin-top:11pt;width:307pt;height:28.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" fillcolor="window" strokeweight=".5pt">
                <v:path arrowok="t"/>
                <v:textbox>
                  <w:txbxContent>
                    <w:p w14:paraId="485FEE22" w14:textId="77777777" w:rsidR="00E952A0" w:rsidRPr="00FF06AA" w:rsidRDefault="00E952A0" w:rsidP="00E952A0">
                      <w:pPr>
                        <w:spacing w:line="460" w:lineRule="exact"/>
                        <w:jc w:val="center"/>
                        <w:rPr>
                          <w:rFonts w:ascii="メイリオ" w:eastAsia="メイリオ" w:hAnsi="メイリオ"/>
                          <w:b/>
                          <w:sz w:val="36"/>
                        </w:rPr>
                      </w:pPr>
                      <w:r>
                        <w:rPr>
                          <w:rFonts w:ascii="メイリオ" w:eastAsia="メイリオ" w:hAnsi="メイリオ" w:hint="eastAsia"/>
                          <w:b/>
                          <w:sz w:val="36"/>
                        </w:rPr>
                        <w:t>出生時育児休業中の</w:t>
                      </w:r>
                      <w:r>
                        <w:rPr>
                          <w:rFonts w:ascii="メイリオ" w:eastAsia="メイリオ" w:hAnsi="メイリオ"/>
                          <w:b/>
                          <w:sz w:val="36"/>
                        </w:rPr>
                        <w:t>就</w:t>
                      </w:r>
                      <w:r>
                        <w:rPr>
                          <w:rFonts w:ascii="メイリオ" w:eastAsia="メイリオ" w:hAnsi="メイリオ" w:hint="eastAsia"/>
                          <w:b/>
                          <w:sz w:val="36"/>
                        </w:rPr>
                        <w:t>業</w:t>
                      </w:r>
                      <w:r>
                        <w:rPr>
                          <w:rFonts w:ascii="メイリオ" w:eastAsia="メイリオ" w:hAnsi="メイリオ"/>
                          <w:b/>
                          <w:sz w:val="36"/>
                        </w:rPr>
                        <w:t>について</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E17D54C" wp14:editId="662B60B5">
                <wp:simplePos x="0" y="0"/>
                <wp:positionH relativeFrom="margin">
                  <wp:posOffset>4577715</wp:posOffset>
                </wp:positionH>
                <wp:positionV relativeFrom="paragraph">
                  <wp:posOffset>-204470</wp:posOffset>
                </wp:positionV>
                <wp:extent cx="1701165" cy="266700"/>
                <wp:effectExtent l="0" t="0" r="0" b="0"/>
                <wp:wrapNone/>
                <wp:docPr id="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266700"/>
                        </a:xfrm>
                        <a:prstGeom prst="rect">
                          <a:avLst/>
                        </a:prstGeom>
                        <a:solidFill>
                          <a:sysClr val="window" lastClr="FFFFFF"/>
                        </a:solidFill>
                        <a:ln w="6350">
                          <a:solidFill>
                            <a:prstClr val="black"/>
                          </a:solidFill>
                        </a:ln>
                      </wps:spPr>
                      <wps:txbx>
                        <w:txbxContent>
                          <w:p w14:paraId="52CF0E7F" w14:textId="77777777" w:rsidR="00E952A0" w:rsidRPr="00535459" w:rsidRDefault="00E952A0" w:rsidP="00E952A0">
                            <w:pPr>
                              <w:spacing w:line="320" w:lineRule="exact"/>
                              <w:rPr>
                                <w:rFonts w:ascii="ＭＳ 明朝" w:hAnsi="ＭＳ 明朝"/>
                              </w:rPr>
                            </w:pPr>
                            <w:r>
                              <w:rPr>
                                <w:rFonts w:ascii="ＭＳ 明朝" w:hAnsi="ＭＳ 明朝" w:hint="eastAsia"/>
                              </w:rPr>
                              <w:t>休業</w:t>
                            </w:r>
                            <w:r>
                              <w:rPr>
                                <w:rFonts w:ascii="ＭＳ 明朝" w:hAnsi="ＭＳ 明朝"/>
                              </w:rPr>
                              <w:t>中の</w:t>
                            </w:r>
                            <w:r>
                              <w:rPr>
                                <w:rFonts w:ascii="ＭＳ 明朝" w:hAnsi="ＭＳ 明朝" w:hint="eastAsia"/>
                              </w:rPr>
                              <w:t>就業</w:t>
                            </w:r>
                            <w:r>
                              <w:rPr>
                                <w:rFonts w:ascii="ＭＳ 明朝" w:hAnsi="ＭＳ 明朝"/>
                              </w:rPr>
                              <w:t>説明資料</w:t>
                            </w:r>
                            <w:r>
                              <w:rPr>
                                <w:rFonts w:ascii="ＭＳ 明朝" w:hAnsi="ＭＳ 明朝" w:hint="eastAsia"/>
                              </w:rPr>
                              <w:t>例</w:t>
                            </w:r>
                          </w:p>
                        </w:txbxContent>
                      </wps:txbx>
                      <wps:bodyPr rot="0" spcFirstLastPara="0" vertOverflow="overflow" horzOverflow="overflow" vert="horz" wrap="square" lIns="91440" tIns="1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7D54C" id="_x0000_s1071" type="#_x0000_t202" style="position:absolute;left:0;text-align:left;margin-left:360.45pt;margin-top:-16.1pt;width:133.95pt;height: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" fillcolor="window" strokeweight=".5pt">
                <v:path arrowok="t"/>
                <v:textbox inset=",.5mm">
                  <w:txbxContent>
                    <w:p w14:paraId="52CF0E7F" w14:textId="77777777" w:rsidR="00E952A0" w:rsidRPr="00535459" w:rsidRDefault="00E952A0" w:rsidP="00E952A0">
                      <w:pPr>
                        <w:spacing w:line="320" w:lineRule="exact"/>
                        <w:rPr>
                          <w:rFonts w:ascii="ＭＳ 明朝" w:hAnsi="ＭＳ 明朝"/>
                        </w:rPr>
                      </w:pPr>
                      <w:r>
                        <w:rPr>
                          <w:rFonts w:ascii="ＭＳ 明朝" w:hAnsi="ＭＳ 明朝" w:hint="eastAsia"/>
                        </w:rPr>
                        <w:t>休業</w:t>
                      </w:r>
                      <w:r>
                        <w:rPr>
                          <w:rFonts w:ascii="ＭＳ 明朝" w:hAnsi="ＭＳ 明朝"/>
                        </w:rPr>
                        <w:t>中の</w:t>
                      </w:r>
                      <w:r>
                        <w:rPr>
                          <w:rFonts w:ascii="ＭＳ 明朝" w:hAnsi="ＭＳ 明朝" w:hint="eastAsia"/>
                        </w:rPr>
                        <w:t>就業</w:t>
                      </w:r>
                      <w:r>
                        <w:rPr>
                          <w:rFonts w:ascii="ＭＳ 明朝" w:hAnsi="ＭＳ 明朝"/>
                        </w:rPr>
                        <w:t>説明資料</w:t>
                      </w:r>
                      <w:r>
                        <w:rPr>
                          <w:rFonts w:ascii="ＭＳ 明朝" w:hAnsi="ＭＳ 明朝" w:hint="eastAsia"/>
                        </w:rPr>
                        <w:t>例</w:t>
                      </w:r>
                    </w:p>
                  </w:txbxContent>
                </v:textbox>
                <w10:wrap anchorx="margin"/>
              </v:shape>
            </w:pict>
          </mc:Fallback>
        </mc:AlternateContent>
      </w:r>
    </w:p>
    <w:p w14:paraId="3309F1E6" w14:textId="77777777" w:rsidR="00E952A0" w:rsidRDefault="00E952A0" w:rsidP="00E952A0"/>
    <w:p w14:paraId="1F91D8ED" w14:textId="77777777" w:rsidR="00E952A0" w:rsidRDefault="00E952A0" w:rsidP="00E952A0"/>
    <w:p w14:paraId="393BC3CE" w14:textId="77777777" w:rsidR="00E952A0" w:rsidRPr="00CC5129" w:rsidRDefault="00E952A0" w:rsidP="00E952A0">
      <w:pPr>
        <w:spacing w:afterLines="50" w:after="157" w:line="36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育児休業は労働者の権利であって、その期間の労務提供義務を消滅させる制度であることから、育児休業中は就業しないことが原則です。</w:t>
      </w:r>
    </w:p>
    <w:p w14:paraId="44D38928" w14:textId="77777777" w:rsidR="00E952A0" w:rsidRPr="00CC5129" w:rsidRDefault="00E952A0" w:rsidP="00E952A0">
      <w:pPr>
        <w:spacing w:afterLines="50" w:after="157" w:line="36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子の出生後８週間以内の休業である「出生時育児休業」については、仕事を理由として育児休業の取得をためらっている労働者であっても育児休業を取得しやすいようにする制度です。</w:t>
      </w:r>
    </w:p>
    <w:p w14:paraId="02419CC6" w14:textId="77777777" w:rsidR="00E952A0" w:rsidRPr="00CC5129" w:rsidRDefault="00E952A0" w:rsidP="00E952A0">
      <w:pPr>
        <w:spacing w:afterLines="50" w:after="157" w:line="36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労働者の意に反したものとならないことを担保した上で、労働者の意向を踏まえ、労働者と事業主が事前に調整した上での休業中の部分的な就業が可能です。</w:t>
      </w:r>
    </w:p>
    <w:p w14:paraId="2A281838" w14:textId="77777777" w:rsidR="00E952A0" w:rsidRPr="00CC5129" w:rsidRDefault="00E952A0" w:rsidP="00E952A0">
      <w:pPr>
        <w:spacing w:afterLines="50" w:after="157" w:line="36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出生時育児休業中の就業については、休業開始前までに労使協定（事業所の労働者の過半数で組織する労働組合があるときはその労働組合、事業所の労働者の過半数で組織する労働組合がないときはその労働者の過半数を代表する者との書面による協定）を締結する必要があります。</w:t>
      </w:r>
    </w:p>
    <w:p w14:paraId="5F35F057" w14:textId="77777777" w:rsidR="00E952A0" w:rsidRPr="00CC5129" w:rsidRDefault="00E952A0" w:rsidP="00E952A0">
      <w:pPr>
        <w:spacing w:afterLines="50" w:after="157" w:line="360" w:lineRule="exact"/>
        <w:ind w:firstLineChars="100" w:firstLine="220"/>
        <w:rPr>
          <w:rFonts w:ascii="游ゴシック" w:eastAsia="游ゴシック" w:hAnsi="游ゴシック"/>
          <w:sz w:val="22"/>
          <w:szCs w:val="22"/>
        </w:rPr>
      </w:pPr>
      <w:r w:rsidRPr="00CC5129">
        <w:rPr>
          <w:rFonts w:ascii="游ゴシック" w:eastAsia="游ゴシック" w:hAnsi="游ゴシック" w:hint="eastAsia"/>
          <w:sz w:val="22"/>
          <w:szCs w:val="22"/>
        </w:rPr>
        <w:t>労使協定後の具体的な手続きの流れは以下①～④のとおりです。</w:t>
      </w:r>
    </w:p>
    <w:p w14:paraId="33521BD6" w14:textId="77777777" w:rsidR="00E952A0" w:rsidRPr="00CC5129" w:rsidRDefault="00E952A0" w:rsidP="00E952A0">
      <w:pPr>
        <w:spacing w:line="360" w:lineRule="exact"/>
        <w:ind w:firstLineChars="200" w:firstLine="440"/>
        <w:jc w:val="left"/>
        <w:rPr>
          <w:rFonts w:ascii="游ゴシック" w:eastAsia="游ゴシック" w:hAnsi="游ゴシック"/>
          <w:sz w:val="22"/>
          <w:szCs w:val="22"/>
        </w:rPr>
      </w:pPr>
      <w:r w:rsidRPr="00CC5129">
        <w:rPr>
          <w:rFonts w:ascii="游ゴシック" w:eastAsia="游ゴシック" w:hAnsi="游ゴシック" w:hint="eastAsia"/>
          <w:sz w:val="22"/>
          <w:szCs w:val="22"/>
        </w:rPr>
        <w:t>①労働者が就業してもよい場合は事業主にその条件を申出</w:t>
      </w:r>
    </w:p>
    <w:p w14:paraId="7002BF99" w14:textId="77777777" w:rsidR="00E952A0" w:rsidRPr="00CC5129" w:rsidRDefault="00E952A0" w:rsidP="00E952A0">
      <w:pPr>
        <w:pStyle w:val="af5"/>
        <w:spacing w:line="360" w:lineRule="exact"/>
        <w:ind w:leftChars="0" w:left="885"/>
        <w:rPr>
          <w:rFonts w:ascii="游ゴシック" w:eastAsia="游ゴシック" w:hAnsi="游ゴシック"/>
          <w:sz w:val="22"/>
          <w:szCs w:val="22"/>
        </w:rPr>
      </w:pPr>
      <w:r w:rsidRPr="00CC5129">
        <w:rPr>
          <w:rFonts w:ascii="游ゴシック" w:eastAsia="游ゴシック" w:hAnsi="游ゴシック" w:hint="eastAsia"/>
          <w:sz w:val="22"/>
          <w:szCs w:val="22"/>
        </w:rPr>
        <w:t>※休業開始予定日前日まで変更・撤回可能</w:t>
      </w:r>
    </w:p>
    <w:p w14:paraId="347D4F23" w14:textId="77777777" w:rsidR="00E952A0" w:rsidRPr="00CC5129" w:rsidRDefault="00E952A0" w:rsidP="00E952A0">
      <w:pPr>
        <w:spacing w:line="360" w:lineRule="exact"/>
        <w:ind w:firstLineChars="200" w:firstLine="440"/>
        <w:jc w:val="left"/>
        <w:rPr>
          <w:rFonts w:ascii="游ゴシック" w:eastAsia="游ゴシック" w:hAnsi="游ゴシック"/>
          <w:sz w:val="22"/>
          <w:szCs w:val="22"/>
        </w:rPr>
      </w:pPr>
      <w:r w:rsidRPr="00CC5129">
        <w:rPr>
          <w:rFonts w:ascii="游ゴシック" w:eastAsia="游ゴシック" w:hAnsi="游ゴシック" w:hint="eastAsia"/>
          <w:sz w:val="22"/>
          <w:szCs w:val="22"/>
        </w:rPr>
        <w:t>②事業主は、労働者が申し出た条件の範囲内で候補日・時間を提示</w:t>
      </w:r>
    </w:p>
    <w:p w14:paraId="4651C39D" w14:textId="77777777" w:rsidR="00E952A0" w:rsidRPr="00CC5129" w:rsidRDefault="00E952A0" w:rsidP="00E952A0">
      <w:pPr>
        <w:spacing w:line="360" w:lineRule="exact"/>
        <w:ind w:firstLineChars="200" w:firstLine="440"/>
        <w:jc w:val="left"/>
        <w:rPr>
          <w:rFonts w:ascii="游ゴシック" w:eastAsia="游ゴシック" w:hAnsi="游ゴシック"/>
          <w:sz w:val="22"/>
          <w:szCs w:val="22"/>
        </w:rPr>
      </w:pPr>
      <w:r w:rsidRPr="00CC5129">
        <w:rPr>
          <w:rFonts w:ascii="游ゴシック" w:eastAsia="游ゴシック" w:hAnsi="游ゴシック" w:hint="eastAsia"/>
          <w:sz w:val="22"/>
          <w:szCs w:val="22"/>
        </w:rPr>
        <w:t>（候補日等がない場合はその旨提示）</w:t>
      </w:r>
    </w:p>
    <w:p w14:paraId="49CA25F7" w14:textId="77777777" w:rsidR="00E952A0" w:rsidRPr="00CC5129" w:rsidRDefault="00E952A0" w:rsidP="00E952A0">
      <w:pPr>
        <w:spacing w:line="360" w:lineRule="exact"/>
        <w:jc w:val="left"/>
        <w:rPr>
          <w:rFonts w:ascii="游ゴシック" w:eastAsia="游ゴシック" w:hAnsi="游ゴシック"/>
          <w:sz w:val="22"/>
          <w:szCs w:val="22"/>
        </w:rPr>
      </w:pPr>
      <w:r w:rsidRPr="00CC5129">
        <w:rPr>
          <w:rFonts w:ascii="游ゴシック" w:eastAsia="游ゴシック" w:hAnsi="游ゴシック"/>
          <w:sz w:val="22"/>
          <w:szCs w:val="22"/>
        </w:rPr>
        <w:t xml:space="preserve">　</w:t>
      </w:r>
      <w:r w:rsidRPr="00CC5129">
        <w:rPr>
          <w:rFonts w:ascii="游ゴシック" w:eastAsia="游ゴシック" w:hAnsi="游ゴシック" w:hint="eastAsia"/>
          <w:sz w:val="22"/>
          <w:szCs w:val="22"/>
        </w:rPr>
        <w:t xml:space="preserve">　③労働者の同意</w:t>
      </w:r>
    </w:p>
    <w:p w14:paraId="6B1F5CF4" w14:textId="77777777" w:rsidR="00E952A0" w:rsidRPr="00CC5129" w:rsidRDefault="00E952A0" w:rsidP="00E952A0">
      <w:pPr>
        <w:spacing w:line="360" w:lineRule="exact"/>
        <w:jc w:val="left"/>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④事業主の通知</w:t>
      </w:r>
    </w:p>
    <w:p w14:paraId="2D3DEFE2" w14:textId="77777777" w:rsidR="00E952A0" w:rsidRPr="00CC5129" w:rsidRDefault="00E952A0" w:rsidP="00E952A0">
      <w:pPr>
        <w:spacing w:line="360" w:lineRule="exact"/>
        <w:ind w:firstLineChars="300" w:firstLine="660"/>
        <w:jc w:val="left"/>
        <w:rPr>
          <w:rFonts w:ascii="游ゴシック" w:eastAsia="游ゴシック" w:hAnsi="游ゴシック"/>
          <w:sz w:val="22"/>
          <w:szCs w:val="22"/>
        </w:rPr>
      </w:pPr>
      <w:r w:rsidRPr="00CC5129">
        <w:rPr>
          <w:rFonts w:ascii="游ゴシック" w:eastAsia="游ゴシック" w:hAnsi="游ゴシック" w:hint="eastAsia"/>
          <w:sz w:val="22"/>
          <w:szCs w:val="22"/>
        </w:rPr>
        <w:t>なお、・休業開始予定日以後も特別の事情があれば同意の撤回が可能です。</w:t>
      </w:r>
    </w:p>
    <w:p w14:paraId="3C2872AA" w14:textId="77777777" w:rsidR="00E952A0" w:rsidRPr="00CC5129" w:rsidRDefault="00E952A0" w:rsidP="00E952A0">
      <w:pPr>
        <w:spacing w:line="360" w:lineRule="exact"/>
        <w:ind w:firstLineChars="550" w:firstLine="1210"/>
        <w:jc w:val="left"/>
        <w:rPr>
          <w:rFonts w:ascii="游ゴシック" w:eastAsia="游ゴシック" w:hAnsi="游ゴシック"/>
          <w:sz w:val="22"/>
          <w:szCs w:val="22"/>
        </w:rPr>
      </w:pPr>
      <w:r w:rsidRPr="00CC5129">
        <w:rPr>
          <w:rFonts w:ascii="游ゴシック" w:eastAsia="游ゴシック" w:hAnsi="游ゴシック" w:hint="eastAsia"/>
          <w:sz w:val="22"/>
          <w:szCs w:val="22"/>
        </w:rPr>
        <w:t>・就業可能日等の上限は、休業期間中の所定労働日・所定労働時間の半分です。</w:t>
      </w:r>
    </w:p>
    <w:p w14:paraId="76C3BB1F" w14:textId="77777777" w:rsidR="00E952A0" w:rsidRPr="00CC5129" w:rsidRDefault="00E952A0" w:rsidP="00E952A0">
      <w:pPr>
        <w:spacing w:line="360" w:lineRule="exact"/>
        <w:ind w:firstLineChars="550" w:firstLine="1210"/>
        <w:jc w:val="left"/>
        <w:rPr>
          <w:rFonts w:ascii="游ゴシック" w:eastAsia="游ゴシック" w:hAnsi="游ゴシック"/>
          <w:sz w:val="22"/>
          <w:szCs w:val="22"/>
        </w:rPr>
      </w:pPr>
      <w:r w:rsidRPr="00CC5129">
        <w:rPr>
          <w:rFonts w:ascii="游ゴシック" w:eastAsia="游ゴシック" w:hAnsi="游ゴシック" w:hint="eastAsia"/>
          <w:sz w:val="22"/>
          <w:szCs w:val="22"/>
        </w:rPr>
        <w:t>・休業中の就業については「残業」させることはありません。</w:t>
      </w:r>
    </w:p>
    <w:p w14:paraId="4DEE8C85" w14:textId="77777777" w:rsidR="00E952A0" w:rsidRPr="00CC5129" w:rsidRDefault="00E952A0" w:rsidP="00E952A0">
      <w:pPr>
        <w:spacing w:line="360" w:lineRule="exact"/>
        <w:ind w:leftChars="350" w:left="735" w:firstLineChars="250" w:firstLine="550"/>
        <w:jc w:val="left"/>
        <w:rPr>
          <w:rFonts w:ascii="游ゴシック" w:eastAsia="游ゴシック" w:hAnsi="游ゴシック"/>
          <w:sz w:val="22"/>
          <w:szCs w:val="22"/>
        </w:rPr>
      </w:pPr>
    </w:p>
    <w:p w14:paraId="5391B8AF" w14:textId="77777777" w:rsidR="00E952A0" w:rsidRPr="00CC5129" w:rsidRDefault="00E952A0" w:rsidP="00E952A0">
      <w:pPr>
        <w:spacing w:line="360" w:lineRule="exact"/>
        <w:ind w:leftChars="350" w:left="735"/>
        <w:jc w:val="left"/>
        <w:rPr>
          <w:rFonts w:ascii="游ゴシック" w:eastAsia="游ゴシック" w:hAnsi="游ゴシック"/>
          <w:sz w:val="22"/>
          <w:szCs w:val="22"/>
        </w:rPr>
      </w:pPr>
      <w:r w:rsidRPr="00CC5129">
        <w:rPr>
          <w:rFonts w:ascii="游ゴシック" w:eastAsia="游ゴシック" w:hAnsi="游ゴシック" w:hint="eastAsia"/>
          <w:sz w:val="22"/>
          <w:szCs w:val="22"/>
        </w:rPr>
        <w:t>ご注意ください。</w:t>
      </w:r>
    </w:p>
    <w:p w14:paraId="186700C5" w14:textId="77777777" w:rsidR="00E952A0" w:rsidRPr="00CC5129" w:rsidRDefault="00E952A0" w:rsidP="00E952A0">
      <w:pPr>
        <w:spacing w:line="360" w:lineRule="exact"/>
        <w:ind w:leftChars="350" w:left="735"/>
        <w:jc w:val="left"/>
        <w:rPr>
          <w:rFonts w:ascii="游ゴシック" w:eastAsia="游ゴシック" w:hAnsi="游ゴシック"/>
          <w:sz w:val="22"/>
          <w:szCs w:val="22"/>
          <w:bdr w:val="single" w:sz="4" w:space="0" w:color="auto"/>
        </w:rPr>
      </w:pPr>
      <w:r w:rsidRPr="00CC5129">
        <w:rPr>
          <w:rFonts w:ascii="游ゴシック" w:eastAsia="游ゴシック" w:hAnsi="游ゴシック" w:hint="eastAsia"/>
          <w:sz w:val="22"/>
          <w:szCs w:val="22"/>
          <w:bdr w:val="single" w:sz="4" w:space="0" w:color="auto"/>
        </w:rPr>
        <w:t xml:space="preserve"> 出生時育児休業給付金 </w:t>
      </w:r>
    </w:p>
    <w:p w14:paraId="42954E52" w14:textId="77777777" w:rsidR="00E952A0" w:rsidRPr="00CC5129" w:rsidRDefault="00E952A0" w:rsidP="00E952A0">
      <w:pPr>
        <w:spacing w:line="360" w:lineRule="exact"/>
        <w:ind w:leftChars="350" w:left="735" w:firstLineChars="100" w:firstLine="220"/>
        <w:jc w:val="left"/>
        <w:rPr>
          <w:rFonts w:ascii="游ゴシック" w:eastAsia="游ゴシック" w:hAnsi="游ゴシック"/>
          <w:sz w:val="22"/>
          <w:szCs w:val="22"/>
        </w:rPr>
      </w:pPr>
      <w:r w:rsidRPr="00CC5129">
        <w:rPr>
          <w:rFonts w:ascii="游ゴシック" w:eastAsia="游ゴシック" w:hAnsi="游ゴシック" w:hint="eastAsia"/>
          <w:sz w:val="22"/>
          <w:szCs w:val="22"/>
        </w:rPr>
        <w:t>給付金の対象となるのは、出生時育児休業期間中の就業日数が一定の水準(※)以内である場合です。</w:t>
      </w:r>
    </w:p>
    <w:p w14:paraId="74EA87F0" w14:textId="77777777" w:rsidR="00E952A0" w:rsidRPr="00CC5129" w:rsidRDefault="00E952A0" w:rsidP="00E952A0">
      <w:pPr>
        <w:pStyle w:val="af5"/>
        <w:overflowPunct/>
        <w:adjustRightInd/>
        <w:spacing w:line="260" w:lineRule="exact"/>
        <w:ind w:left="1170" w:hangingChars="150" w:hanging="330"/>
        <w:textAlignment w:val="auto"/>
        <w:rPr>
          <w:rFonts w:ascii="游ゴシック" w:eastAsia="游ゴシック" w:hAnsi="游ゴシック"/>
          <w:sz w:val="22"/>
          <w:szCs w:val="22"/>
        </w:rPr>
      </w:pPr>
      <w:r w:rsidRPr="00CC5129">
        <w:rPr>
          <w:rFonts w:ascii="游ゴシック" w:eastAsia="游ゴシック" w:hAnsi="游ゴシック" w:hint="eastAsia"/>
          <w:sz w:val="22"/>
          <w:szCs w:val="22"/>
        </w:rPr>
        <w:t>※ 出生時育児休業を28日間（最大取得日数）取得する場合は、10日（10日を超える場合は80時間）。これより短い場合は、それに比例した日数または時間数。</w:t>
      </w:r>
    </w:p>
    <w:p w14:paraId="646DEE75" w14:textId="77777777" w:rsidR="00E952A0" w:rsidRPr="00CC5129" w:rsidRDefault="00E952A0" w:rsidP="00E952A0">
      <w:pPr>
        <w:pStyle w:val="af5"/>
        <w:overflowPunct/>
        <w:adjustRightInd/>
        <w:spacing w:line="260" w:lineRule="exact"/>
        <w:ind w:leftChars="500" w:left="1160" w:hangingChars="50" w:hanging="110"/>
        <w:textAlignment w:val="auto"/>
        <w:rPr>
          <w:rFonts w:ascii="游ゴシック" w:eastAsia="游ゴシック" w:hAnsi="游ゴシック"/>
          <w:sz w:val="22"/>
          <w:szCs w:val="22"/>
        </w:rPr>
      </w:pPr>
      <w:r w:rsidRPr="00CC5129">
        <w:rPr>
          <w:rFonts w:ascii="游ゴシック" w:eastAsia="游ゴシック" w:hAnsi="游ゴシック" w:hint="eastAsia"/>
          <w:sz w:val="22"/>
          <w:szCs w:val="22"/>
        </w:rPr>
        <w:t>（例：14日間の出生時育児休業の場合は、５日（５日を超える場合は40時間））</w:t>
      </w:r>
    </w:p>
    <w:p w14:paraId="6861EA79" w14:textId="77777777" w:rsidR="00E952A0" w:rsidRPr="00CC5129" w:rsidRDefault="00E952A0" w:rsidP="00E952A0">
      <w:pPr>
        <w:spacing w:line="360" w:lineRule="exact"/>
        <w:ind w:leftChars="350" w:left="735" w:firstLineChars="50" w:firstLine="110"/>
        <w:jc w:val="left"/>
        <w:rPr>
          <w:rFonts w:ascii="游ゴシック" w:eastAsia="游ゴシック" w:hAnsi="游ゴシック"/>
          <w:sz w:val="22"/>
          <w:szCs w:val="22"/>
        </w:rPr>
      </w:pPr>
      <w:r w:rsidRPr="00CC5129">
        <w:rPr>
          <w:rFonts w:ascii="游ゴシック" w:eastAsia="游ゴシック" w:hAnsi="游ゴシック" w:hint="eastAsia"/>
          <w:sz w:val="22"/>
          <w:szCs w:val="22"/>
        </w:rPr>
        <w:t xml:space="preserve"> また、出生時育児休業期間中に就業して得た賃金額と出生時育児休業給付金の合計が、休業前賃金日額×休業日数の80％を超える場合は、当該超える額が出生時育児休業給付金から減額されます。</w:t>
      </w:r>
    </w:p>
    <w:p w14:paraId="0F6D1A59" w14:textId="77777777" w:rsidR="00E952A0" w:rsidRPr="00CC5129" w:rsidRDefault="00E952A0" w:rsidP="00E952A0">
      <w:pPr>
        <w:spacing w:line="360" w:lineRule="exact"/>
        <w:ind w:firstLineChars="300" w:firstLine="660"/>
        <w:jc w:val="left"/>
        <w:rPr>
          <w:rFonts w:ascii="游ゴシック" w:eastAsia="游ゴシック" w:hAnsi="游ゴシック"/>
          <w:sz w:val="22"/>
          <w:szCs w:val="22"/>
          <w:bdr w:val="single" w:sz="4" w:space="0" w:color="auto"/>
        </w:rPr>
      </w:pPr>
      <w:r w:rsidRPr="00CC5129">
        <w:rPr>
          <w:rFonts w:ascii="游ゴシック" w:eastAsia="游ゴシック" w:hAnsi="游ゴシック" w:hint="eastAsia"/>
          <w:sz w:val="22"/>
          <w:szCs w:val="22"/>
          <w:bdr w:val="single" w:sz="4" w:space="0" w:color="auto"/>
        </w:rPr>
        <w:t xml:space="preserve"> 育児休業期間中の社会保険料の免除 </w:t>
      </w:r>
    </w:p>
    <w:p w14:paraId="67987B82" w14:textId="77777777" w:rsidR="00E952A0" w:rsidRPr="00CC5129" w:rsidRDefault="00E952A0" w:rsidP="00E952A0">
      <w:pPr>
        <w:spacing w:line="360" w:lineRule="exact"/>
        <w:ind w:leftChars="350" w:left="735" w:firstLineChars="100" w:firstLine="220"/>
        <w:jc w:val="left"/>
        <w:rPr>
          <w:rFonts w:ascii="游ゴシック" w:eastAsia="游ゴシック" w:hAnsi="游ゴシック"/>
          <w:sz w:val="22"/>
          <w:szCs w:val="22"/>
        </w:rPr>
      </w:pPr>
      <w:r w:rsidRPr="00CC5129">
        <w:rPr>
          <w:rFonts w:ascii="游ゴシック" w:eastAsia="游ゴシック" w:hAnsi="游ゴシック" w:hint="eastAsia"/>
          <w:sz w:val="22"/>
          <w:szCs w:val="22"/>
        </w:rPr>
        <w:t>その月の末日が育児休業期間中である場合と、</w:t>
      </w:r>
      <w:r w:rsidRPr="00CC5129">
        <w:rPr>
          <w:rFonts w:ascii="游ゴシック" w:eastAsia="游ゴシック" w:hAnsi="游ゴシック"/>
          <w:sz w:val="22"/>
          <w:szCs w:val="22"/>
        </w:rPr>
        <w:t>その月中に</w:t>
      </w:r>
      <w:r w:rsidRPr="00CC5129">
        <w:rPr>
          <w:rFonts w:ascii="游ゴシック" w:eastAsia="游ゴシック" w:hAnsi="游ゴシック" w:hint="eastAsia"/>
          <w:sz w:val="22"/>
          <w:szCs w:val="22"/>
        </w:rPr>
        <w:t>14日</w:t>
      </w:r>
      <w:r w:rsidRPr="00CC5129">
        <w:rPr>
          <w:rFonts w:ascii="游ゴシック" w:eastAsia="游ゴシック" w:hAnsi="游ゴシック"/>
          <w:sz w:val="22"/>
          <w:szCs w:val="22"/>
        </w:rPr>
        <w:t>以上</w:t>
      </w:r>
      <w:r w:rsidRPr="00CC5129">
        <w:rPr>
          <w:rFonts w:ascii="游ゴシック" w:eastAsia="游ゴシック" w:hAnsi="游ゴシック" w:hint="eastAsia"/>
          <w:sz w:val="22"/>
          <w:szCs w:val="22"/>
        </w:rPr>
        <w:t>育児休業</w:t>
      </w:r>
      <w:r w:rsidRPr="00CC5129">
        <w:rPr>
          <w:rFonts w:ascii="游ゴシック" w:eastAsia="游ゴシック" w:hAnsi="游ゴシック"/>
          <w:sz w:val="22"/>
          <w:szCs w:val="22"/>
        </w:rPr>
        <w:t>を取得した場合</w:t>
      </w:r>
      <w:r w:rsidRPr="00CC5129">
        <w:rPr>
          <w:rFonts w:ascii="游ゴシック" w:eastAsia="游ゴシック" w:hAnsi="游ゴシック" w:hint="eastAsia"/>
          <w:sz w:val="22"/>
          <w:szCs w:val="22"/>
        </w:rPr>
        <w:t>に、社会保険料が免除されます。また、賞与に係る保険料については１か月を超える育児休業を取得した場合のみ免除の対象となります。この「14日以上」の日数には、事前に調整して就業した日は含まれません。</w:t>
      </w:r>
    </w:p>
    <w:p w14:paraId="5FC70663" w14:textId="77777777" w:rsidR="00E952A0" w:rsidRPr="000D5A62" w:rsidRDefault="00E952A0" w:rsidP="00E952A0">
      <w:pPr>
        <w:pStyle w:val="af5"/>
        <w:numPr>
          <w:ilvl w:val="0"/>
          <w:numId w:val="4"/>
        </w:numPr>
        <w:overflowPunct/>
        <w:adjustRightInd/>
        <w:snapToGrid w:val="0"/>
        <w:spacing w:line="240" w:lineRule="exact"/>
        <w:ind w:leftChars="0" w:left="1276" w:hanging="301"/>
        <w:textAlignment w:val="auto"/>
        <w:rPr>
          <w:rFonts w:ascii="游ゴシック" w:eastAsia="游ゴシック" w:hAnsi="游ゴシック"/>
          <w:sz w:val="22"/>
          <w:szCs w:val="22"/>
        </w:rPr>
      </w:pPr>
      <w:r w:rsidRPr="000D5A62">
        <w:rPr>
          <w:rFonts w:ascii="游ゴシック" w:eastAsia="游ゴシック" w:hAnsi="游ゴシック" w:hint="eastAsia"/>
          <w:sz w:val="22"/>
          <w:szCs w:val="22"/>
        </w:rPr>
        <w:t>令和４年９月以前に開始した育児休業については、その月の末日が育児休業期間中である場合のみ、社会保険料が免除されます。</w:t>
      </w:r>
    </w:p>
    <w:p w14:paraId="3D55DC8E" w14:textId="21FB1658" w:rsidR="00F05C9A" w:rsidRDefault="00E952A0">
      <w:pPr>
        <w:widowControl/>
        <w:jc w:val="left"/>
        <w:rPr>
          <w:rFonts w:ascii="ＤＨＰ平成ゴシックW5" w:eastAsia="ＤＨＰ平成ゴシックW5" w:hAnsi="ＤＨＰ平成ゴシックW5"/>
          <w:sz w:val="28"/>
          <w:szCs w:val="28"/>
        </w:rPr>
      </w:pPr>
      <w:r>
        <w:rPr>
          <w:rFonts w:ascii="ＤＨＰ平成ゴシックW5" w:eastAsia="ＤＨＰ平成ゴシックW5" w:hAnsi="ＤＨＰ平成ゴシックW5"/>
          <w:sz w:val="28"/>
          <w:szCs w:val="28"/>
        </w:rPr>
        <w:br w:type="page"/>
      </w:r>
    </w:p>
    <w:p w14:paraId="714CEDD6" w14:textId="606928FA" w:rsidR="00B77415" w:rsidRDefault="00DB7FDF" w:rsidP="00B77415">
      <w:pPr>
        <w:jc w:val="center"/>
        <w:rPr>
          <w:rFonts w:ascii="ＤＨＰ平成ゴシックW5" w:eastAsia="ＤＨＰ平成ゴシックW5" w:hAnsi="ＤＨＰ平成ゴシックW5"/>
          <w:sz w:val="28"/>
          <w:szCs w:val="28"/>
        </w:rPr>
      </w:pPr>
      <w:r>
        <w:rPr>
          <w:noProof/>
        </w:rPr>
        <w:lastRenderedPageBreak/>
        <mc:AlternateContent>
          <mc:Choice Requires="wps">
            <w:drawing>
              <wp:anchor distT="0" distB="0" distL="114300" distR="114300" simplePos="0" relativeHeight="251687936" behindDoc="0" locked="0" layoutInCell="1" allowOverlap="1" wp14:anchorId="635EA2CB" wp14:editId="3A3DD343">
                <wp:simplePos x="0" y="0"/>
                <wp:positionH relativeFrom="column">
                  <wp:posOffset>44450</wp:posOffset>
                </wp:positionH>
                <wp:positionV relativeFrom="paragraph">
                  <wp:posOffset>-232410</wp:posOffset>
                </wp:positionV>
                <wp:extent cx="1136650" cy="224790"/>
                <wp:effectExtent l="7620" t="12700" r="8255" b="10160"/>
                <wp:wrapNone/>
                <wp:docPr id="2123411625"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24790"/>
                        </a:xfrm>
                        <a:prstGeom prst="rect">
                          <a:avLst/>
                        </a:prstGeom>
                        <a:solidFill>
                          <a:srgbClr val="FFFFFF"/>
                        </a:solidFill>
                        <a:ln w="12700">
                          <a:solidFill>
                            <a:srgbClr val="15608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0EC139" w14:textId="77777777" w:rsidR="00B77415" w:rsidRPr="00430928" w:rsidRDefault="00B77415" w:rsidP="00B77415">
                            <w:pPr>
                              <w:rPr>
                                <w:color w:val="0070C0"/>
                              </w:rPr>
                            </w:pPr>
                            <w:r w:rsidRPr="00430928">
                              <w:rPr>
                                <w:rFonts w:hint="eastAsia"/>
                                <w:color w:val="0070C0"/>
                              </w:rPr>
                              <w:t xml:space="preserve">参考様式　</w:t>
                            </w:r>
                            <w:r>
                              <w:rPr>
                                <w:rFonts w:hint="eastAsia"/>
                                <w:color w:val="0070C0"/>
                              </w:rPr>
                              <w:t>育</w:t>
                            </w:r>
                            <w:r w:rsidR="00E952A0">
                              <w:rPr>
                                <w:rFonts w:hint="eastAsia"/>
                                <w:color w:val="0070C0"/>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EA2CB" id="Text Box 558" o:spid="_x0000_s1072" type="#_x0000_t202" style="position:absolute;left:0;text-align:left;margin-left:3.5pt;margin-top:-18.3pt;width:89.5pt;height:1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" strokecolor="#156082" strokeweight="1pt">
                <v:shadow color="#868686"/>
                <v:textbox inset="5.85pt,.7pt,5.85pt,.7pt">
                  <w:txbxContent>
                    <w:p w14:paraId="080EC139" w14:textId="77777777" w:rsidR="00B77415" w:rsidRPr="00430928" w:rsidRDefault="00B77415" w:rsidP="00B77415">
                      <w:pPr>
                        <w:rPr>
                          <w:color w:val="0070C0"/>
                        </w:rPr>
                      </w:pPr>
                      <w:r w:rsidRPr="00430928">
                        <w:rPr>
                          <w:rFonts w:hint="eastAsia"/>
                          <w:color w:val="0070C0"/>
                        </w:rPr>
                        <w:t xml:space="preserve">参考様式　</w:t>
                      </w:r>
                      <w:r>
                        <w:rPr>
                          <w:rFonts w:hint="eastAsia"/>
                          <w:color w:val="0070C0"/>
                        </w:rPr>
                        <w:t>育</w:t>
                      </w:r>
                      <w:r w:rsidR="00E952A0">
                        <w:rPr>
                          <w:rFonts w:hint="eastAsia"/>
                          <w:color w:val="0070C0"/>
                        </w:rPr>
                        <w:t>６</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0982BF3" wp14:editId="771DC9A9">
                <wp:simplePos x="0" y="0"/>
                <wp:positionH relativeFrom="margin">
                  <wp:posOffset>1363980</wp:posOffset>
                </wp:positionH>
                <wp:positionV relativeFrom="paragraph">
                  <wp:posOffset>287655</wp:posOffset>
                </wp:positionV>
                <wp:extent cx="3509010" cy="362585"/>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62585"/>
                        </a:xfrm>
                        <a:prstGeom prst="rect">
                          <a:avLst/>
                        </a:prstGeom>
                        <a:solidFill>
                          <a:sysClr val="window" lastClr="FFFFFF"/>
                        </a:solidFill>
                        <a:ln w="6350">
                          <a:solidFill>
                            <a:prstClr val="black"/>
                          </a:solidFill>
                        </a:ln>
                      </wps:spPr>
                      <wps:txbx>
                        <w:txbxContent>
                          <w:p w14:paraId="53144916" w14:textId="77777777" w:rsidR="00B77415" w:rsidRPr="00FF06AA" w:rsidRDefault="00B77415" w:rsidP="00B77415">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2BF3" id="_x0000_s1073" type="#_x0000_t202" style="position:absolute;left:0;text-align:left;margin-left:107.4pt;margin-top:22.65pt;width:276.3pt;height:2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" fillcolor="window" strokeweight=".5pt">
                <v:path arrowok="t"/>
                <v:textbox>
                  <w:txbxContent>
                    <w:p w14:paraId="53144916" w14:textId="77777777" w:rsidR="00B77415" w:rsidRPr="00FF06AA" w:rsidRDefault="00B77415" w:rsidP="00B77415">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mc:Fallback>
        </mc:AlternateContent>
      </w:r>
    </w:p>
    <w:p w14:paraId="2F4D1DD5" w14:textId="60DB4B9A" w:rsidR="00B77415" w:rsidRDefault="00DB7FDF" w:rsidP="00B77415">
      <w:pPr>
        <w:spacing w:line="440" w:lineRule="exact"/>
        <w:jc w:val="center"/>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79744" behindDoc="0" locked="0" layoutInCell="1" allowOverlap="1" wp14:anchorId="28DAD9D4" wp14:editId="61C5159E">
                <wp:simplePos x="0" y="0"/>
                <wp:positionH relativeFrom="margin">
                  <wp:posOffset>3053715</wp:posOffset>
                </wp:positionH>
                <wp:positionV relativeFrom="margin">
                  <wp:posOffset>-280035</wp:posOffset>
                </wp:positionV>
                <wp:extent cx="3547745" cy="476250"/>
                <wp:effectExtent l="6985" t="12700" r="7620" b="6350"/>
                <wp:wrapSquare wrapText="bothSides"/>
                <wp:docPr id="20793699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4762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FB1DD" w14:textId="77777777" w:rsidR="00B77415" w:rsidRDefault="00B77415" w:rsidP="00B77415">
                            <w:pPr>
                              <w:spacing w:line="320" w:lineRule="exact"/>
                              <w:jc w:val="left"/>
                              <w:rPr>
                                <w:rFonts w:ascii="ＭＳ 明朝" w:hAnsi="ＭＳ 明朝"/>
                              </w:rPr>
                            </w:pPr>
                            <w:r>
                              <w:rPr>
                                <w:rFonts w:ascii="ＭＳ 明朝" w:hAnsi="ＭＳ 明朝" w:hint="eastAsia"/>
                              </w:rPr>
                              <w:t>子が３歳になる前の</w:t>
                            </w:r>
                          </w:p>
                          <w:p w14:paraId="77D71FF5" w14:textId="77777777" w:rsidR="00B77415" w:rsidRDefault="00B77415" w:rsidP="00B77415">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 xml:space="preserve">　</w:t>
                            </w:r>
                            <w:r w:rsidRPr="00DA0143">
                              <w:rPr>
                                <w:rFonts w:ascii="ＭＳ 明朝" w:hAnsi="ＭＳ 明朝" w:hint="eastAsia"/>
                                <w:b/>
                                <w:bCs/>
                                <w:sz w:val="24"/>
                                <w:szCs w:val="32"/>
                              </w:rPr>
                              <w:t>＋</w:t>
                            </w:r>
                            <w:r>
                              <w:rPr>
                                <w:rFonts w:ascii="ＭＳ 明朝" w:hAnsi="ＭＳ 明朝" w:hint="eastAsia"/>
                              </w:rPr>
                              <w:t xml:space="preserve">　個別の意向聴取書　記載例</w:t>
                            </w:r>
                          </w:p>
                          <w:p w14:paraId="12F1EE73" w14:textId="77777777" w:rsidR="00B77415" w:rsidRPr="00DA0143" w:rsidRDefault="00B77415" w:rsidP="00B77415">
                            <w:pPr>
                              <w:spacing w:line="320" w:lineRule="exact"/>
                              <w:rPr>
                                <w:rFonts w:ascii="ＭＳ 明朝" w:hAnsi="ＭＳ 明朝"/>
                              </w:rPr>
                            </w:pP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AD9D4" id="_x0000_s1074" type="#_x0000_t202" style="position:absolute;left:0;text-align:left;margin-left:240.45pt;margin-top:-22.05pt;width:279.35pt;height: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" filled="f" strokeweight=".5pt">
                <v:textbox inset=",.5mm">
                  <w:txbxContent>
                    <w:p w14:paraId="027FB1DD" w14:textId="77777777" w:rsidR="00B77415" w:rsidRDefault="00B77415" w:rsidP="00B77415">
                      <w:pPr>
                        <w:spacing w:line="320" w:lineRule="exact"/>
                        <w:jc w:val="left"/>
                        <w:rPr>
                          <w:rFonts w:ascii="ＭＳ 明朝" w:hAnsi="ＭＳ 明朝"/>
                        </w:rPr>
                      </w:pPr>
                      <w:r>
                        <w:rPr>
                          <w:rFonts w:ascii="ＭＳ 明朝" w:hAnsi="ＭＳ 明朝" w:hint="eastAsia"/>
                        </w:rPr>
                        <w:t>子が３歳になる前の</w:t>
                      </w:r>
                    </w:p>
                    <w:p w14:paraId="77D71FF5" w14:textId="77777777" w:rsidR="00B77415" w:rsidRDefault="00B77415" w:rsidP="00B77415">
                      <w:pPr>
                        <w:spacing w:line="32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 xml:space="preserve">　</w:t>
                      </w:r>
                      <w:r w:rsidRPr="00DA0143">
                        <w:rPr>
                          <w:rFonts w:ascii="ＭＳ 明朝" w:hAnsi="ＭＳ 明朝" w:hint="eastAsia"/>
                          <w:b/>
                          <w:bCs/>
                          <w:sz w:val="24"/>
                          <w:szCs w:val="32"/>
                        </w:rPr>
                        <w:t>＋</w:t>
                      </w:r>
                      <w:r>
                        <w:rPr>
                          <w:rFonts w:ascii="ＭＳ 明朝" w:hAnsi="ＭＳ 明朝" w:hint="eastAsia"/>
                        </w:rPr>
                        <w:t xml:space="preserve">　個別の意向聴取書　記載例</w:t>
                      </w:r>
                    </w:p>
                    <w:p w14:paraId="12F1EE73" w14:textId="77777777" w:rsidR="00B77415" w:rsidRPr="00DA0143" w:rsidRDefault="00B77415" w:rsidP="00B77415">
                      <w:pPr>
                        <w:spacing w:line="320" w:lineRule="exact"/>
                        <w:rPr>
                          <w:rFonts w:ascii="ＭＳ 明朝" w:hAnsi="ＭＳ 明朝"/>
                        </w:rPr>
                      </w:pPr>
                    </w:p>
                  </w:txbxContent>
                </v:textbox>
                <w10:wrap type="square" anchorx="margin" anchory="margin"/>
              </v:shape>
            </w:pict>
          </mc:Fallback>
        </mc:AlternateContent>
      </w:r>
    </w:p>
    <w:p w14:paraId="3C7E4E38" w14:textId="77777777" w:rsidR="00B77415" w:rsidRPr="00CC5129" w:rsidRDefault="00B77415" w:rsidP="00B77415">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労働者の仕事と育児の両立のため、</w:t>
      </w:r>
      <w:r w:rsidRPr="00875E1A">
        <w:rPr>
          <w:rFonts w:ascii="游ゴシック" w:eastAsia="游ゴシック" w:hAnsi="游ゴシック" w:hint="eastAsia"/>
          <w:b/>
          <w:sz w:val="22"/>
        </w:rPr>
        <w:t>育児期の</w:t>
      </w:r>
      <w:r>
        <w:rPr>
          <w:rFonts w:ascii="游ゴシック" w:eastAsia="游ゴシック" w:hAnsi="游ゴシック" w:hint="eastAsia"/>
          <w:b/>
          <w:sz w:val="22"/>
        </w:rPr>
        <w:t>柔軟な働き方を実現するための措置を講じています。</w:t>
      </w:r>
      <w:r w:rsidRPr="00F51C6A">
        <w:rPr>
          <w:rFonts w:ascii="游ゴシック" w:eastAsia="游ゴシック" w:hAnsi="游ゴシック" w:hint="eastAsia"/>
          <w:b/>
          <w:sz w:val="22"/>
        </w:rPr>
        <w:t>夫婦で協力して育児をする</w:t>
      </w:r>
      <w:r w:rsidRPr="00CC5129">
        <w:rPr>
          <w:rFonts w:ascii="游ゴシック" w:eastAsia="游ゴシック" w:hAnsi="游ゴシック" w:hint="eastAsia"/>
          <w:b/>
          <w:sz w:val="22"/>
        </w:rPr>
        <w:t>ため積極的に</w:t>
      </w:r>
      <w:r>
        <w:rPr>
          <w:rFonts w:ascii="游ゴシック" w:eastAsia="游ゴシック" w:hAnsi="游ゴシック" w:hint="eastAsia"/>
          <w:b/>
          <w:sz w:val="22"/>
        </w:rPr>
        <w:t>利用</w:t>
      </w:r>
      <w:r w:rsidRPr="00CC5129">
        <w:rPr>
          <w:rFonts w:ascii="游ゴシック" w:eastAsia="游ゴシック" w:hAnsi="游ゴシック" w:hint="eastAsia"/>
          <w:b/>
          <w:sz w:val="22"/>
        </w:rPr>
        <w:t>しましょう。</w:t>
      </w:r>
    </w:p>
    <w:p w14:paraId="548B8C04" w14:textId="77777777" w:rsidR="00B77415" w:rsidRPr="00CC5129" w:rsidRDefault="00B77415" w:rsidP="00B77415">
      <w:pPr>
        <w:spacing w:line="280" w:lineRule="exact"/>
        <w:ind w:leftChars="67" w:left="141" w:rightChars="150" w:right="315"/>
        <w:rPr>
          <w:rFonts w:ascii="游ゴシック" w:eastAsia="游ゴシック" w:hAnsi="游ゴシック"/>
          <w:b/>
          <w:sz w:val="22"/>
        </w:rPr>
      </w:pPr>
      <w:r w:rsidRPr="00703E09">
        <w:rPr>
          <w:rFonts w:ascii="游ゴシック" w:eastAsia="游ゴシック" w:hAnsi="游ゴシック" w:hint="eastAsia"/>
          <w:b/>
          <w:sz w:val="22"/>
        </w:rPr>
        <w:t>【</w:t>
      </w:r>
      <w:r w:rsidRPr="00DD1E32">
        <w:rPr>
          <w:rFonts w:ascii="游ゴシック" w:eastAsia="游ゴシック" w:hAnsi="游ゴシック" w:hint="eastAsia"/>
          <w:b/>
          <w:sz w:val="22"/>
        </w:rPr>
        <w:t>制度を利用する</w:t>
      </w:r>
      <w:r w:rsidRPr="00703E09">
        <w:rPr>
          <w:rFonts w:ascii="游ゴシック" w:eastAsia="游ゴシック" w:hAnsi="游ゴシック" w:hint="eastAsia"/>
          <w:b/>
          <w:sz w:val="22"/>
        </w:rPr>
        <w:t>メリット】</w:t>
      </w:r>
    </w:p>
    <w:p w14:paraId="08874ED9" w14:textId="77777777" w:rsidR="00B77415" w:rsidRPr="00CC5129" w:rsidRDefault="00B77415" w:rsidP="00B77415">
      <w:pPr>
        <w:spacing w:line="280" w:lineRule="exact"/>
        <w:ind w:leftChars="100" w:left="2597" w:rightChars="50" w:right="105" w:hangingChars="1085" w:hanging="2387"/>
        <w:rPr>
          <w:rFonts w:ascii="游ゴシック" w:eastAsia="游ゴシック" w:hAnsi="游ゴシック"/>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18"/>
          <w:sz w:val="22"/>
        </w:rPr>
        <w:t>労働者本人のメリット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子どもと一緒に過ごす時間の確保、これまでの業務の進め方を見直すきっかけ、時間管理能力・効率的な働き方が身につく</w:t>
      </w:r>
    </w:p>
    <w:p w14:paraId="49E882B2" w14:textId="77777777" w:rsidR="00B77415" w:rsidRPr="00CC5129" w:rsidRDefault="00B77415" w:rsidP="00B77415">
      <w:pPr>
        <w:spacing w:line="280" w:lineRule="exact"/>
        <w:ind w:leftChars="100" w:left="2597" w:rightChars="50" w:right="105" w:hangingChars="1085" w:hanging="2387"/>
        <w:rPr>
          <w:rFonts w:ascii="游ゴシック" w:eastAsia="游ゴシック" w:hAnsi="游ゴシック"/>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家族のメリット</w:t>
      </w:r>
      <w:r w:rsidRPr="00CC5129">
        <w:rPr>
          <w:rFonts w:ascii="游ゴシック" w:eastAsia="游ゴシック" w:hAnsi="游ゴシック" w:hint="eastAsia"/>
          <w:b/>
          <w:sz w:val="22"/>
        </w:rPr>
        <w:t>･･･</w:t>
      </w:r>
      <w:r w:rsidRPr="00CC5129">
        <w:rPr>
          <w:rFonts w:ascii="游ゴシック" w:eastAsia="游ゴシック" w:hAnsi="游ゴシック" w:hint="eastAsia"/>
          <w:bCs/>
          <w:sz w:val="22"/>
        </w:rPr>
        <w:t>経済的な安定</w:t>
      </w:r>
      <w:r w:rsidRPr="00185CE2">
        <w:rPr>
          <w:rFonts w:ascii="游ゴシック" w:eastAsia="游ゴシック" w:hAnsi="游ゴシック" w:hint="eastAsia"/>
          <w:bCs/>
          <w:sz w:val="20"/>
          <w:szCs w:val="21"/>
        </w:rPr>
        <w:t>（夫婦ともに柔軟な働き方を実現しつつ就労継続することで、賃金水準を維持することができる）</w:t>
      </w:r>
      <w:r>
        <w:rPr>
          <w:rFonts w:ascii="游ゴシック" w:eastAsia="游ゴシック" w:hAnsi="游ゴシック" w:hint="eastAsia"/>
          <w:bCs/>
          <w:sz w:val="22"/>
        </w:rPr>
        <w:t>、育児・家事負担の分散</w:t>
      </w:r>
    </w:p>
    <w:p w14:paraId="77EAB26A" w14:textId="77777777" w:rsidR="00B77415" w:rsidRPr="00CC5129" w:rsidRDefault="00B77415" w:rsidP="00B77415">
      <w:pPr>
        <w:spacing w:line="280" w:lineRule="exact"/>
        <w:ind w:leftChars="100" w:left="2597" w:rightChars="50" w:right="105" w:hangingChars="1085" w:hanging="2387"/>
        <w:rPr>
          <w:rFonts w:ascii="游ゴシック" w:eastAsia="游ゴシック" w:hAnsi="游ゴシック"/>
          <w:b/>
          <w:sz w:val="22"/>
        </w:rPr>
      </w:pPr>
      <w:r w:rsidRPr="00CC5129">
        <w:rPr>
          <w:rFonts w:ascii="游ゴシック" w:eastAsia="游ゴシック" w:hAnsi="游ゴシック" w:hint="eastAsia"/>
          <w:b/>
          <w:sz w:val="22"/>
        </w:rPr>
        <w:t>●</w:t>
      </w:r>
      <w:r w:rsidRPr="00185CE2">
        <w:rPr>
          <w:rFonts w:ascii="游ゴシック" w:eastAsia="游ゴシック" w:hAnsi="游ゴシック" w:hint="eastAsia"/>
          <w:b/>
          <w:spacing w:val="20"/>
          <w:sz w:val="22"/>
        </w:rPr>
        <w:t>職場のメリット</w:t>
      </w:r>
      <w:r w:rsidRPr="00CC5129">
        <w:rPr>
          <w:rFonts w:ascii="游ゴシック" w:eastAsia="游ゴシック" w:hAnsi="游ゴシック" w:hint="eastAsia"/>
          <w:b/>
          <w:sz w:val="22"/>
        </w:rPr>
        <w:t>･･･</w:t>
      </w:r>
      <w:r w:rsidRPr="006E5DE3">
        <w:rPr>
          <w:rFonts w:ascii="游ゴシック" w:eastAsia="游ゴシック" w:hAnsi="游ゴシック" w:hint="eastAsia"/>
          <w:bCs/>
          <w:spacing w:val="-5"/>
          <w:sz w:val="22"/>
        </w:rPr>
        <w:t>仕事の進め方・働き方を見直すきっかけ、職場の結束が強まり「お互い様」でサポートしあう関係が構築</w:t>
      </w:r>
      <w:r w:rsidRPr="006E5DE3">
        <w:rPr>
          <w:rFonts w:ascii="游ゴシック" w:eastAsia="游ゴシック" w:hAnsi="游ゴシック" w:hint="eastAsia"/>
          <w:bCs/>
          <w:spacing w:val="-5"/>
          <w:sz w:val="20"/>
          <w:szCs w:val="21"/>
        </w:rPr>
        <w:t>（育児だけでなく、病気による入院や家族の介護等の事情がある可能性も）</w:t>
      </w:r>
      <w:r w:rsidRPr="006E5DE3">
        <w:rPr>
          <w:rFonts w:ascii="游ゴシック" w:eastAsia="游ゴシック" w:hAnsi="游ゴシック" w:hint="eastAsia"/>
          <w:bCs/>
          <w:spacing w:val="-5"/>
          <w:sz w:val="22"/>
        </w:rPr>
        <w:t>、雇用環境の改善による離職率の低下・就職希望者の増加</w:t>
      </w:r>
    </w:p>
    <w:p w14:paraId="01CB7EDA" w14:textId="77777777" w:rsidR="00B77415" w:rsidRDefault="00B77415" w:rsidP="00B77415">
      <w:pPr>
        <w:spacing w:before="120" w:line="400" w:lineRule="exact"/>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柔軟な働き方を実現するために、次の中から１つを選択して利用できます。</w:t>
      </w:r>
    </w:p>
    <w:p w14:paraId="76CE2BDC" w14:textId="77777777" w:rsidR="00B77415" w:rsidRPr="00610EDF" w:rsidRDefault="00B77415" w:rsidP="00B77415">
      <w:pPr>
        <w:spacing w:after="120" w:line="240" w:lineRule="exact"/>
        <w:rPr>
          <w:rFonts w:ascii="游ゴシック" w:eastAsia="游ゴシック" w:hAnsi="游ゴシック"/>
          <w:bCs/>
          <w:color w:val="EE0000"/>
          <w:sz w:val="19"/>
          <w:szCs w:val="19"/>
        </w:rPr>
      </w:pPr>
      <w:r w:rsidRPr="00610EDF">
        <w:rPr>
          <w:rFonts w:ascii="游ゴシック" w:eastAsia="游ゴシック" w:hAnsi="游ゴシック" w:hint="eastAsia"/>
          <w:bCs/>
          <w:color w:val="EE0000"/>
          <w:sz w:val="19"/>
          <w:szCs w:val="19"/>
        </w:rPr>
        <w:t>（注）事業主は、柔軟な働き方を実現するための措置として、（１）フレックスタイム制又は始業・終業時刻の繰上げ・繰下げ、（２）テレワーク等の措置、（３）短時間勤務制度、（４）就業しつつ子を養育することを容易にするための休暇（養育両立支援休暇）の付与、（５）保育施設の設置運営その他これに準ずる便宜の供与の中から２つ以上の措置を選択して講ずる必要があります。</w:t>
      </w:r>
      <w:bookmarkStart w:id="7" w:name="_Hlk180073282"/>
      <w:r w:rsidRPr="005D7B20">
        <w:rPr>
          <w:rFonts w:ascii="游ゴシック" w:eastAsia="游ゴシック" w:hAnsi="游ゴシック" w:hint="eastAsia"/>
          <w:bCs/>
          <w:color w:val="00B050"/>
          <w:sz w:val="19"/>
          <w:szCs w:val="19"/>
        </w:rPr>
        <w:t>ここでは（１）始業・終業時刻の繰上げ・繰下げ及び（２）テレワーク等の措置を講じた場合の例を記載していますが、</w:t>
      </w:r>
      <w:bookmarkEnd w:id="7"/>
      <w:r w:rsidRPr="005D7B20">
        <w:rPr>
          <w:rFonts w:ascii="游ゴシック" w:eastAsia="游ゴシック" w:hAnsi="游ゴシック" w:hint="eastAsia"/>
          <w:bCs/>
          <w:color w:val="00B050"/>
          <w:sz w:val="19"/>
          <w:szCs w:val="19"/>
        </w:rPr>
        <w:t>選択して講じた措置の内容について記載してください。</w:t>
      </w:r>
    </w:p>
    <w:tbl>
      <w:tblPr>
        <w:tblpPr w:leftFromText="142" w:rightFromText="142" w:vertAnchor="text" w:horzAnchor="margin" w:tblpX="416" w:tblpY="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4"/>
      </w:tblGrid>
      <w:tr w:rsidR="00B77415" w:rsidRPr="00CC5129" w14:paraId="02678986" w14:textId="77777777" w:rsidTr="00ED6D63">
        <w:trPr>
          <w:trHeight w:val="842"/>
        </w:trPr>
        <w:tc>
          <w:tcPr>
            <w:tcW w:w="1526" w:type="dxa"/>
            <w:vAlign w:val="center"/>
          </w:tcPr>
          <w:p w14:paraId="5E759FBE" w14:textId="77777777" w:rsidR="00B77415" w:rsidRDefault="00B77415" w:rsidP="00ED6D63">
            <w:pPr>
              <w:spacing w:line="280" w:lineRule="exact"/>
              <w:jc w:val="distribute"/>
              <w:rPr>
                <w:rFonts w:ascii="游ゴシック" w:eastAsia="游ゴシック" w:hAnsi="游ゴシック"/>
                <w:sz w:val="22"/>
              </w:rPr>
            </w:pPr>
            <w:r w:rsidRPr="00CC5129">
              <w:rPr>
                <w:rFonts w:ascii="游ゴシック" w:eastAsia="游ゴシック" w:hAnsi="游ゴシック" w:hint="eastAsia"/>
                <w:sz w:val="22"/>
              </w:rPr>
              <w:t>対象者</w:t>
            </w:r>
          </w:p>
          <w:p w14:paraId="617E2080" w14:textId="77777777" w:rsidR="00B77415" w:rsidRPr="00CC5129" w:rsidRDefault="00B77415" w:rsidP="00ED6D63">
            <w:pPr>
              <w:spacing w:line="280" w:lineRule="exact"/>
              <w:jc w:val="distribute"/>
              <w:rPr>
                <w:rFonts w:ascii="游ゴシック" w:eastAsia="游ゴシック" w:hAnsi="游ゴシック"/>
                <w:sz w:val="22"/>
              </w:rPr>
            </w:pPr>
            <w:r>
              <w:rPr>
                <w:rFonts w:ascii="游ゴシック" w:eastAsia="游ゴシック" w:hAnsi="游ゴシック" w:hint="eastAsia"/>
                <w:sz w:val="22"/>
              </w:rPr>
              <w:t>（共通）</w:t>
            </w:r>
          </w:p>
        </w:tc>
        <w:tc>
          <w:tcPr>
            <w:tcW w:w="7654" w:type="dxa"/>
            <w:vAlign w:val="center"/>
          </w:tcPr>
          <w:p w14:paraId="3EB1BE98" w14:textId="77777777" w:rsidR="00B77415" w:rsidRPr="00CC5129" w:rsidRDefault="00B77415" w:rsidP="00ED6D63">
            <w:pPr>
              <w:spacing w:line="240" w:lineRule="exact"/>
              <w:rPr>
                <w:rFonts w:ascii="游ゴシック" w:eastAsia="游ゴシック" w:hAnsi="游ゴシック"/>
                <w:sz w:val="22"/>
              </w:rPr>
            </w:pPr>
            <w:r>
              <w:rPr>
                <w:rFonts w:ascii="游ゴシック" w:eastAsia="游ゴシック" w:hAnsi="游ゴシック" w:hint="eastAsia"/>
                <w:sz w:val="22"/>
              </w:rPr>
              <w:t>３歳から小学校就学前の子を養育する</w:t>
            </w:r>
            <w:r w:rsidRPr="00CC5129">
              <w:rPr>
                <w:rFonts w:ascii="游ゴシック" w:eastAsia="游ゴシック" w:hAnsi="游ゴシック" w:hint="eastAsia"/>
                <w:sz w:val="22"/>
              </w:rPr>
              <w:t>労働者</w:t>
            </w:r>
            <w:r w:rsidRPr="00726E63">
              <w:rPr>
                <w:rFonts w:ascii="游ゴシック" w:eastAsia="游ゴシック" w:hAnsi="游ゴシック" w:hint="eastAsia"/>
                <w:sz w:val="22"/>
              </w:rPr>
              <w:t>（日々雇用労働者を除く）</w:t>
            </w:r>
            <w:r w:rsidRPr="00CC5129">
              <w:rPr>
                <w:rFonts w:ascii="游ゴシック" w:eastAsia="游ゴシック" w:hAnsi="游ゴシック" w:hint="eastAsia"/>
                <w:sz w:val="22"/>
              </w:rPr>
              <w:t>。</w:t>
            </w:r>
          </w:p>
          <w:p w14:paraId="43E99CDE" w14:textId="77777777" w:rsidR="00B77415" w:rsidRPr="000F506B" w:rsidRDefault="00B77415" w:rsidP="00ED6D63">
            <w:pPr>
              <w:spacing w:before="60" w:line="220" w:lineRule="exact"/>
              <w:rPr>
                <w:rFonts w:ascii="游ゴシック" w:eastAsia="游ゴシック" w:hAnsi="游ゴシック"/>
                <w:color w:val="000000"/>
                <w:sz w:val="20"/>
              </w:rPr>
            </w:pPr>
            <w:r w:rsidRPr="00CC5129">
              <w:rPr>
                <w:rFonts w:ascii="游ゴシック" w:eastAsia="游ゴシック" w:hAnsi="游ゴシック" w:hint="eastAsia"/>
                <w:color w:val="000000"/>
                <w:sz w:val="20"/>
              </w:rPr>
              <w:t>＜対象外＞</w:t>
            </w:r>
            <w:r w:rsidRPr="00424B60">
              <w:rPr>
                <w:rFonts w:ascii="游ゴシック" w:eastAsia="游ゴシック" w:hAnsi="游ゴシック" w:hint="eastAsia"/>
                <w:color w:val="000000"/>
                <w:sz w:val="18"/>
                <w:szCs w:val="22"/>
              </w:rPr>
              <w:t>（※対象外の労働者を労使協定で締結している場合の例）</w:t>
            </w:r>
          </w:p>
          <w:p w14:paraId="7433CDB5" w14:textId="77777777" w:rsidR="00B77415" w:rsidRPr="00CC5129" w:rsidRDefault="00B77415" w:rsidP="00ED6D63">
            <w:pPr>
              <w:spacing w:line="220" w:lineRule="exact"/>
              <w:rPr>
                <w:rFonts w:ascii="游ゴシック" w:eastAsia="游ゴシック" w:hAnsi="游ゴシック"/>
                <w:sz w:val="22"/>
              </w:rPr>
            </w:pPr>
            <w:r w:rsidRPr="000F506B">
              <w:rPr>
                <w:rFonts w:ascii="游ゴシック" w:eastAsia="游ゴシック" w:hAnsi="游ゴシック" w:hint="eastAsia"/>
                <w:color w:val="000000"/>
                <w:sz w:val="20"/>
              </w:rPr>
              <w:t>①入</w:t>
            </w:r>
            <w:r w:rsidRPr="00CC5129">
              <w:rPr>
                <w:rFonts w:ascii="游ゴシック" w:eastAsia="游ゴシック" w:hAnsi="游ゴシック" w:hint="eastAsia"/>
                <w:color w:val="000000"/>
                <w:sz w:val="20"/>
              </w:rPr>
              <w:t>社１年未満の労働者　②１週間の所定労働日数が２日以下の労働者</w:t>
            </w:r>
          </w:p>
        </w:tc>
      </w:tr>
    </w:tbl>
    <w:p w14:paraId="59139B64" w14:textId="77777777" w:rsidR="00B77415" w:rsidRDefault="00B77415" w:rsidP="00B77415">
      <w:pPr>
        <w:spacing w:before="120"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610EDF">
        <w:rPr>
          <w:rFonts w:ascii="游ゴシック" w:eastAsia="游ゴシック" w:hAnsi="游ゴシック" w:hint="eastAsia"/>
          <w:bCs/>
          <w:color w:val="00B050"/>
          <w:sz w:val="22"/>
          <w:szCs w:val="22"/>
        </w:rPr>
        <w:t>始業・終業時刻の繰上げ・繰下げ（時差出勤）</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355EAD81"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603D30A2" w14:textId="77777777" w:rsidR="00B77415" w:rsidRPr="00CC5129" w:rsidRDefault="00B77415" w:rsidP="00ED6D63">
            <w:pPr>
              <w:spacing w:line="36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vAlign w:val="center"/>
          </w:tcPr>
          <w:p w14:paraId="267F9783" w14:textId="77777777" w:rsidR="00B77415" w:rsidRPr="00610EDF" w:rsidRDefault="00B77415" w:rsidP="00ED6D63">
            <w:pPr>
              <w:spacing w:line="240" w:lineRule="exact"/>
              <w:rPr>
                <w:rFonts w:ascii="游ゴシック" w:eastAsia="游ゴシック" w:hAnsi="游ゴシック"/>
                <w:color w:val="00B050"/>
                <w:sz w:val="20"/>
                <w:szCs w:val="20"/>
              </w:rPr>
            </w:pPr>
            <w:r w:rsidRPr="00610EDF">
              <w:rPr>
                <w:rFonts w:ascii="游ゴシック" w:eastAsia="游ゴシック" w:hAnsi="游ゴシック" w:hint="eastAsia"/>
                <w:color w:val="00B050"/>
                <w:sz w:val="20"/>
                <w:szCs w:val="20"/>
              </w:rPr>
              <w:t>始業及び終業時刻について、以下のように変更することができます。</w:t>
            </w:r>
          </w:p>
          <w:p w14:paraId="07E43C35" w14:textId="77777777" w:rsidR="00B77415" w:rsidRPr="00610EDF" w:rsidRDefault="00B77415" w:rsidP="00ED6D63">
            <w:pPr>
              <w:spacing w:line="240" w:lineRule="exact"/>
              <w:rPr>
                <w:rFonts w:ascii="游ゴシック" w:eastAsia="游ゴシック" w:hAnsi="游ゴシック"/>
                <w:color w:val="00B050"/>
                <w:spacing w:val="-4"/>
                <w:sz w:val="20"/>
                <w:szCs w:val="20"/>
              </w:rPr>
            </w:pPr>
            <w:r w:rsidRPr="00610EDF">
              <w:rPr>
                <w:rFonts w:ascii="游ゴシック" w:eastAsia="游ゴシック" w:hAnsi="游ゴシック" w:hint="eastAsia"/>
                <w:color w:val="00B050"/>
                <w:spacing w:val="-4"/>
                <w:sz w:val="20"/>
                <w:szCs w:val="20"/>
              </w:rPr>
              <w:t>・通常勤務=午前 8 時 30 分始業、午後 5 時 30 分終業</w:t>
            </w:r>
          </w:p>
          <w:p w14:paraId="59E678E5" w14:textId="77777777" w:rsidR="00B77415" w:rsidRPr="00610EDF" w:rsidRDefault="00B77415" w:rsidP="00ED6D63">
            <w:pPr>
              <w:spacing w:line="240" w:lineRule="exact"/>
              <w:rPr>
                <w:rFonts w:ascii="游ゴシック" w:eastAsia="游ゴシック" w:hAnsi="游ゴシック"/>
                <w:color w:val="00B050"/>
                <w:spacing w:val="-4"/>
                <w:sz w:val="20"/>
                <w:szCs w:val="20"/>
              </w:rPr>
            </w:pPr>
            <w:r w:rsidRPr="00610EDF">
              <w:rPr>
                <w:rFonts w:ascii="游ゴシック" w:eastAsia="游ゴシック" w:hAnsi="游ゴシック" w:hint="eastAsia"/>
                <w:color w:val="00B050"/>
                <w:spacing w:val="-4"/>
                <w:sz w:val="20"/>
                <w:szCs w:val="20"/>
              </w:rPr>
              <w:t>・時差出勤 A=午前 8 時始業、午後 5 時終業</w:t>
            </w:r>
          </w:p>
          <w:p w14:paraId="79B8D981" w14:textId="77777777" w:rsidR="00B77415" w:rsidRPr="00610EDF" w:rsidRDefault="00B77415" w:rsidP="00ED6D63">
            <w:pPr>
              <w:spacing w:line="240" w:lineRule="exact"/>
              <w:rPr>
                <w:rFonts w:ascii="游ゴシック" w:eastAsia="游ゴシック" w:hAnsi="游ゴシック"/>
                <w:color w:val="00B050"/>
                <w:spacing w:val="-4"/>
                <w:sz w:val="20"/>
                <w:szCs w:val="20"/>
              </w:rPr>
            </w:pPr>
            <w:r w:rsidRPr="00610EDF">
              <w:rPr>
                <w:rFonts w:ascii="游ゴシック" w:eastAsia="游ゴシック" w:hAnsi="游ゴシック" w:hint="eastAsia"/>
                <w:color w:val="00B050"/>
                <w:spacing w:val="-4"/>
                <w:sz w:val="20"/>
                <w:szCs w:val="20"/>
              </w:rPr>
              <w:t>・時差出勤 B=午前 9 時始業、午後 6 時終業</w:t>
            </w:r>
          </w:p>
          <w:p w14:paraId="437D34C8" w14:textId="77777777" w:rsidR="00B77415" w:rsidRPr="00CA6EF9" w:rsidRDefault="00B77415" w:rsidP="00ED6D63">
            <w:pPr>
              <w:spacing w:line="240" w:lineRule="exact"/>
              <w:rPr>
                <w:rFonts w:ascii="游ゴシック" w:eastAsia="游ゴシック" w:hAnsi="游ゴシック"/>
                <w:spacing w:val="-4"/>
                <w:sz w:val="20"/>
                <w:szCs w:val="20"/>
              </w:rPr>
            </w:pPr>
            <w:r w:rsidRPr="00610EDF">
              <w:rPr>
                <w:rFonts w:ascii="游ゴシック" w:eastAsia="游ゴシック" w:hAnsi="游ゴシック" w:hint="eastAsia"/>
                <w:color w:val="00B050"/>
                <w:spacing w:val="-4"/>
                <w:sz w:val="20"/>
                <w:szCs w:val="20"/>
              </w:rPr>
              <w:t>・時差出勤 C=午前 10 時始業、午後 7 時終業</w:t>
            </w:r>
          </w:p>
        </w:tc>
      </w:tr>
      <w:tr w:rsidR="00B77415" w:rsidRPr="00CC5129" w14:paraId="32816BC0"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0C330755" w14:textId="77777777" w:rsidR="00B77415" w:rsidRPr="00CC5129"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vAlign w:val="center"/>
          </w:tcPr>
          <w:p w14:paraId="1CACF6B6" w14:textId="77777777" w:rsidR="00B77415" w:rsidRPr="00610EDF" w:rsidRDefault="00B77415" w:rsidP="00ED6D63">
            <w:pPr>
              <w:spacing w:line="240" w:lineRule="exact"/>
              <w:rPr>
                <w:rFonts w:ascii="游ゴシック" w:eastAsia="游ゴシック" w:hAnsi="游ゴシック"/>
                <w:color w:val="00B050"/>
                <w:spacing w:val="-4"/>
                <w:sz w:val="20"/>
                <w:szCs w:val="21"/>
              </w:rPr>
            </w:pPr>
            <w:r w:rsidRPr="00610EDF">
              <w:rPr>
                <w:rFonts w:ascii="游ゴシック" w:eastAsia="游ゴシック" w:hAnsi="游ゴシック" w:hint="eastAsia"/>
                <w:color w:val="00B050"/>
                <w:sz w:val="20"/>
                <w:szCs w:val="21"/>
              </w:rPr>
              <w:t>１回の申出につき１年以内の期間</w:t>
            </w:r>
          </w:p>
        </w:tc>
      </w:tr>
      <w:tr w:rsidR="00B77415" w:rsidRPr="00CC5129" w14:paraId="289AF81D"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2A0F711B" w14:textId="77777777" w:rsidR="00B77415"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vAlign w:val="center"/>
          </w:tcPr>
          <w:p w14:paraId="2D72CFCF" w14:textId="77777777" w:rsidR="00B77415" w:rsidRPr="00610EDF" w:rsidRDefault="00B77415" w:rsidP="00ED6D63">
            <w:pPr>
              <w:spacing w:line="240" w:lineRule="exact"/>
              <w:rPr>
                <w:rFonts w:ascii="游ゴシック" w:eastAsia="游ゴシック" w:hAnsi="游ゴシック"/>
                <w:color w:val="00B050"/>
                <w:sz w:val="20"/>
                <w:szCs w:val="21"/>
              </w:rPr>
            </w:pPr>
            <w:r w:rsidRPr="00610EDF">
              <w:rPr>
                <w:rFonts w:ascii="游ゴシック" w:eastAsia="游ゴシック" w:hAnsi="游ゴシック" w:hint="eastAsia"/>
                <w:color w:val="00B050"/>
                <w:sz w:val="20"/>
                <w:szCs w:val="21"/>
              </w:rPr>
              <w:t>開始の日の１か月前までに●●部□□係に申し出てください。</w:t>
            </w:r>
          </w:p>
        </w:tc>
      </w:tr>
    </w:tbl>
    <w:p w14:paraId="5C2D480D" w14:textId="77777777" w:rsidR="00B77415" w:rsidRDefault="00B77415" w:rsidP="00B77415">
      <w:pPr>
        <w:spacing w:before="240" w:line="240" w:lineRule="exact"/>
        <w:ind w:firstLineChars="100" w:firstLine="220"/>
        <w:jc w:val="left"/>
        <w:rPr>
          <w:rFonts w:ascii="游ゴシック" w:eastAsia="游ゴシック" w:hAnsi="游ゴシック"/>
          <w:bCs/>
          <w:sz w:val="22"/>
          <w:szCs w:val="22"/>
        </w:rPr>
      </w:pPr>
      <w:r w:rsidRPr="00E73086">
        <w:rPr>
          <w:rFonts w:ascii="游ゴシック" w:eastAsia="游ゴシック" w:hAnsi="游ゴシック" w:hint="eastAsia"/>
          <w:bCs/>
          <w:sz w:val="22"/>
          <w:szCs w:val="22"/>
        </w:rPr>
        <w:t>（２）</w:t>
      </w:r>
      <w:r w:rsidRPr="00610EDF">
        <w:rPr>
          <w:rFonts w:ascii="游ゴシック" w:eastAsia="游ゴシック" w:hAnsi="游ゴシック" w:hint="eastAsia"/>
          <w:bCs/>
          <w:color w:val="00B050"/>
          <w:sz w:val="22"/>
          <w:szCs w:val="22"/>
        </w:rPr>
        <w:t>テレワーク</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48C092A2"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5031FA8E" w14:textId="77777777" w:rsidR="00B77415" w:rsidRPr="00CC5129" w:rsidRDefault="00B77415" w:rsidP="00ED6D63">
            <w:pPr>
              <w:spacing w:line="36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vAlign w:val="center"/>
          </w:tcPr>
          <w:p w14:paraId="2865FFA4" w14:textId="77777777" w:rsidR="00B77415" w:rsidRPr="00610EDF" w:rsidRDefault="00B77415" w:rsidP="00ED6D63">
            <w:pPr>
              <w:spacing w:line="240" w:lineRule="exact"/>
              <w:rPr>
                <w:rFonts w:ascii="游ゴシック" w:eastAsia="游ゴシック" w:hAnsi="游ゴシック"/>
                <w:color w:val="00B050"/>
                <w:sz w:val="20"/>
                <w:szCs w:val="20"/>
              </w:rPr>
            </w:pPr>
            <w:r w:rsidRPr="00610EDF">
              <w:rPr>
                <w:rFonts w:ascii="游ゴシック" w:eastAsia="游ゴシック" w:hAnsi="游ゴシック" w:hint="eastAsia"/>
                <w:color w:val="00B050"/>
                <w:sz w:val="20"/>
                <w:szCs w:val="20"/>
              </w:rPr>
              <w:t>１月につき10日を限度として、テレワークを実施することができます（時間単位で実施可）。</w:t>
            </w:r>
          </w:p>
          <w:p w14:paraId="6C0CF930" w14:textId="77777777" w:rsidR="00B77415" w:rsidRPr="00D67976" w:rsidRDefault="00B77415" w:rsidP="00ED6D63">
            <w:pPr>
              <w:spacing w:line="240" w:lineRule="exact"/>
              <w:rPr>
                <w:rFonts w:ascii="游ゴシック" w:eastAsia="游ゴシック" w:hAnsi="游ゴシック"/>
                <w:sz w:val="20"/>
                <w:szCs w:val="20"/>
              </w:rPr>
            </w:pPr>
            <w:r w:rsidRPr="00610EDF">
              <w:rPr>
                <w:rFonts w:ascii="游ゴシック" w:eastAsia="游ゴシック" w:hAnsi="游ゴシック" w:hint="eastAsia"/>
                <w:color w:val="00B050"/>
                <w:sz w:val="20"/>
                <w:szCs w:val="20"/>
              </w:rPr>
              <w:t>※時間単位で実施する場合は、始業時刻から連続又は終業時刻まで連続して取得することができます。</w:t>
            </w:r>
          </w:p>
        </w:tc>
      </w:tr>
      <w:tr w:rsidR="00B77415" w:rsidRPr="00CC5129" w14:paraId="5CB4F6AA"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1EC635C8" w14:textId="77777777" w:rsidR="00B77415" w:rsidRPr="00102BB9" w:rsidRDefault="00B77415" w:rsidP="00ED6D63">
            <w:pPr>
              <w:spacing w:line="360" w:lineRule="exact"/>
              <w:ind w:left="440" w:hanging="440"/>
              <w:jc w:val="distribute"/>
              <w:rPr>
                <w:rFonts w:ascii="游ゴシック" w:eastAsia="游ゴシック" w:hAnsi="游ゴシック"/>
                <w:sz w:val="22"/>
              </w:rPr>
            </w:pPr>
            <w:r w:rsidRPr="00102BB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vAlign w:val="center"/>
          </w:tcPr>
          <w:p w14:paraId="350A06D5" w14:textId="77777777" w:rsidR="00B77415" w:rsidRPr="00610EDF" w:rsidRDefault="00B77415" w:rsidP="00ED6D63">
            <w:pPr>
              <w:spacing w:line="240" w:lineRule="exact"/>
              <w:rPr>
                <w:rFonts w:ascii="游ゴシック" w:eastAsia="游ゴシック" w:hAnsi="游ゴシック"/>
                <w:color w:val="00B050"/>
                <w:sz w:val="20"/>
                <w:szCs w:val="21"/>
              </w:rPr>
            </w:pPr>
            <w:r w:rsidRPr="00610EDF">
              <w:rPr>
                <w:rFonts w:ascii="游ゴシック" w:eastAsia="游ゴシック" w:hAnsi="游ゴシック" w:hint="eastAsia"/>
                <w:color w:val="00B050"/>
                <w:sz w:val="20"/>
                <w:szCs w:val="21"/>
              </w:rPr>
              <w:t>原則としてテレワークを実施予定の２営業日前までに、所属長に申し出てください。</w:t>
            </w:r>
          </w:p>
        </w:tc>
      </w:tr>
    </w:tbl>
    <w:p w14:paraId="2567B712" w14:textId="77777777" w:rsidR="00B77415" w:rsidRPr="00703E09" w:rsidRDefault="00B77415" w:rsidP="00B77415">
      <w:pPr>
        <w:spacing w:line="400" w:lineRule="exact"/>
        <w:ind w:right="-1"/>
        <w:rPr>
          <w:rFonts w:ascii="游ゴシック" w:eastAsia="游ゴシック" w:hAnsi="游ゴシック"/>
          <w:b/>
          <w:sz w:val="28"/>
        </w:rPr>
      </w:pPr>
    </w:p>
    <w:p w14:paraId="16E6E2D1" w14:textId="77777777" w:rsidR="00B77415" w:rsidRDefault="00B77415" w:rsidP="00B77415">
      <w:pPr>
        <w:spacing w:after="120" w:line="360" w:lineRule="exact"/>
        <w:rPr>
          <w:rFonts w:ascii="游ゴシック" w:eastAsia="游ゴシック" w:hAnsi="游ゴシック"/>
          <w:b/>
          <w:sz w:val="28"/>
        </w:rPr>
      </w:pPr>
      <w:r w:rsidRPr="00CC5129">
        <w:rPr>
          <w:rFonts w:ascii="游ゴシック" w:eastAsia="游ゴシック" w:hAnsi="游ゴシック" w:hint="eastAsia"/>
          <w:b/>
          <w:sz w:val="28"/>
        </w:rPr>
        <w:t>２．</w:t>
      </w:r>
      <w:r>
        <w:rPr>
          <w:rFonts w:ascii="游ゴシック" w:eastAsia="游ゴシック" w:hAnsi="游ゴシック" w:hint="eastAsia"/>
          <w:b/>
          <w:sz w:val="28"/>
        </w:rPr>
        <w:t>その他の両立支援制度も積極的に利用しましょう。</w:t>
      </w:r>
    </w:p>
    <w:p w14:paraId="32982506" w14:textId="77777777" w:rsidR="00B77415" w:rsidRDefault="00B77415" w:rsidP="00B77415">
      <w:pPr>
        <w:spacing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58EECFD1"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11D11A65" w14:textId="77777777" w:rsidR="00B77415" w:rsidRPr="00CC5129" w:rsidRDefault="00B77415" w:rsidP="00ED6D63">
            <w:pPr>
              <w:spacing w:line="36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vAlign w:val="center"/>
          </w:tcPr>
          <w:p w14:paraId="1DEE458C" w14:textId="77777777" w:rsidR="00B77415" w:rsidRPr="00CA6EF9" w:rsidRDefault="00B77415" w:rsidP="00ED6D63">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B77415" w:rsidRPr="00CC5129" w14:paraId="213BBF0A"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5CA77B76" w14:textId="77777777" w:rsidR="00B77415" w:rsidRPr="00CC5129"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vAlign w:val="center"/>
            <w:hideMark/>
          </w:tcPr>
          <w:p w14:paraId="20384558" w14:textId="77777777" w:rsidR="00B77415" w:rsidRPr="00CA6EF9" w:rsidRDefault="00B77415" w:rsidP="00ED6D63">
            <w:pPr>
              <w:spacing w:line="24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29C914E4" w14:textId="77777777" w:rsidR="00B77415" w:rsidRPr="00CA6EF9" w:rsidRDefault="00B77415" w:rsidP="00ED6D63">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424B60">
              <w:rPr>
                <w:rFonts w:ascii="游ゴシック" w:eastAsia="游ゴシック" w:hAnsi="游ゴシック" w:hint="eastAsia"/>
                <w:color w:val="000000"/>
                <w:sz w:val="18"/>
                <w:szCs w:val="18"/>
              </w:rPr>
              <w:t>（※対象外の労働者を労使協定で締結している場合の例）</w:t>
            </w:r>
          </w:p>
          <w:p w14:paraId="22333317" w14:textId="77777777" w:rsidR="00B77415" w:rsidRPr="00A9574F" w:rsidRDefault="00B77415" w:rsidP="00ED6D63">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B77415" w:rsidRPr="00CC5129" w14:paraId="2C5D2509"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0C1CB9A1" w14:textId="77777777" w:rsidR="00B77415" w:rsidRPr="00CC5129"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vAlign w:val="center"/>
          </w:tcPr>
          <w:p w14:paraId="450A048B" w14:textId="77777777" w:rsidR="00B77415" w:rsidRPr="00CA6EF9" w:rsidRDefault="00B77415" w:rsidP="00ED6D63">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B77415" w:rsidRPr="00CC5129" w14:paraId="426F5E94"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0C628A43" w14:textId="77777777" w:rsidR="00B77415"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vAlign w:val="center"/>
          </w:tcPr>
          <w:p w14:paraId="3B5EE476" w14:textId="77777777" w:rsidR="00B77415" w:rsidRPr="00CA6EF9" w:rsidRDefault="00B77415" w:rsidP="00ED6D63">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B77415" w:rsidRPr="00CC5129" w14:paraId="5A6A4834"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458C3A31" w14:textId="77777777" w:rsidR="00B77415" w:rsidRPr="00CC5129" w:rsidRDefault="00B77415" w:rsidP="00ED6D63">
            <w:pPr>
              <w:spacing w:line="36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vAlign w:val="center"/>
          </w:tcPr>
          <w:p w14:paraId="2FA14F41" w14:textId="77777777" w:rsidR="00B77415" w:rsidRPr="00CA6EF9" w:rsidRDefault="00B77415" w:rsidP="00ED6D63">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3A60D9B1" w14:textId="77777777" w:rsidR="00B77415" w:rsidRDefault="00B77415" w:rsidP="00B77415">
      <w:pPr>
        <w:spacing w:line="240" w:lineRule="exact"/>
        <w:ind w:firstLineChars="100" w:firstLine="220"/>
        <w:jc w:val="center"/>
        <w:rPr>
          <w:rFonts w:ascii="ＭＳ 明朝" w:hAnsi="ＭＳ 明朝"/>
          <w:bCs/>
          <w:sz w:val="22"/>
          <w:szCs w:val="22"/>
        </w:rPr>
      </w:pPr>
    </w:p>
    <w:p w14:paraId="308C3D3C" w14:textId="55599E89" w:rsidR="00B77415" w:rsidRPr="006E5DE3" w:rsidRDefault="00DB7FDF" w:rsidP="00B77415">
      <w:pPr>
        <w:spacing w:line="240" w:lineRule="exact"/>
        <w:rPr>
          <w:rFonts w:ascii="ＭＳ 明朝" w:hAnsi="ＭＳ 明朝"/>
          <w:bCs/>
          <w:sz w:val="22"/>
          <w:szCs w:val="22"/>
        </w:rPr>
      </w:pPr>
      <w:r>
        <w:rPr>
          <w:rFonts w:ascii="ＭＳ 明朝" w:hAnsi="ＭＳ 明朝"/>
          <w:bCs/>
          <w:noProof/>
          <w:sz w:val="22"/>
          <w:szCs w:val="22"/>
        </w:rPr>
        <mc:AlternateContent>
          <mc:Choice Requires="wps">
            <w:drawing>
              <wp:anchor distT="0" distB="0" distL="114300" distR="114300" simplePos="0" relativeHeight="251684864" behindDoc="0" locked="0" layoutInCell="1" allowOverlap="1" wp14:anchorId="6EE3579B" wp14:editId="291D2B5F">
                <wp:simplePos x="0" y="0"/>
                <wp:positionH relativeFrom="margin">
                  <wp:posOffset>2698310</wp:posOffset>
                </wp:positionH>
                <wp:positionV relativeFrom="paragraph">
                  <wp:posOffset>509270</wp:posOffset>
                </wp:positionV>
                <wp:extent cx="1009650" cy="209550"/>
                <wp:effectExtent l="3810" t="0" r="0" b="4445"/>
                <wp:wrapNone/>
                <wp:docPr id="112774726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C88D1" w14:textId="77777777" w:rsidR="00B77415" w:rsidRPr="00E45CD5" w:rsidRDefault="00B77415" w:rsidP="00B77415">
                            <w:pPr>
                              <w:jc w:val="center"/>
                            </w:pPr>
                            <w:r w:rsidRPr="00E45CD5">
                              <w:rPr>
                                <w:rFonts w:hint="eastAsia"/>
                              </w:rPr>
                              <w:t>（</w:t>
                            </w:r>
                            <w:r>
                              <w:rPr>
                                <w:rFonts w:hint="eastAsia"/>
                              </w:rPr>
                              <w:t>１</w:t>
                            </w:r>
                            <w:r w:rsidRPr="00E45CD5">
                              <w:rPr>
                                <w:rFonts w:hint="eastAsia"/>
                              </w:rPr>
                              <w:t>／</w:t>
                            </w:r>
                            <w:r>
                              <w:rPr>
                                <w:rFonts w:hint="eastAsia"/>
                              </w:rPr>
                              <w:t>３</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579B" id="Text Box 555" o:spid="_x0000_s1075" type="#_x0000_t202" style="position:absolute;left:0;text-align:left;margin-left:212.45pt;margin-top:40.1pt;width:79.5pt;height:1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" stroked="f">
                <v:textbox inset="5.85pt,.7pt,5.85pt,.7pt">
                  <w:txbxContent>
                    <w:p w14:paraId="745C88D1" w14:textId="77777777" w:rsidR="00B77415" w:rsidRPr="00E45CD5" w:rsidRDefault="00B77415" w:rsidP="00B77415">
                      <w:pPr>
                        <w:jc w:val="center"/>
                      </w:pPr>
                      <w:r w:rsidRPr="00E45CD5">
                        <w:rPr>
                          <w:rFonts w:hint="eastAsia"/>
                        </w:rPr>
                        <w:t>（</w:t>
                      </w:r>
                      <w:r>
                        <w:rPr>
                          <w:rFonts w:hint="eastAsia"/>
                        </w:rPr>
                        <w:t>１</w:t>
                      </w:r>
                      <w:r w:rsidRPr="00E45CD5">
                        <w:rPr>
                          <w:rFonts w:hint="eastAsia"/>
                        </w:rPr>
                        <w:t>／</w:t>
                      </w:r>
                      <w:r>
                        <w:rPr>
                          <w:rFonts w:hint="eastAsia"/>
                        </w:rPr>
                        <w:t>３</w:t>
                      </w:r>
                      <w:r w:rsidRPr="00E45CD5">
                        <w:rPr>
                          <w:rFonts w:hint="eastAsia"/>
                        </w:rPr>
                        <w:t>頁）</w:t>
                      </w:r>
                    </w:p>
                  </w:txbxContent>
                </v:textbox>
                <w10:wrap anchorx="margin"/>
              </v:shape>
            </w:pict>
          </mc:Fallback>
        </mc:AlternateContent>
      </w:r>
    </w:p>
    <w:p w14:paraId="0F15E9C9" w14:textId="77777777" w:rsidR="00B77415" w:rsidRDefault="00B77415" w:rsidP="00B77415">
      <w:pPr>
        <w:spacing w:before="240"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時間</w:t>
      </w:r>
      <w:r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0E8808F1"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56B68654" w14:textId="77777777" w:rsidR="00B77415" w:rsidRPr="00CC5129" w:rsidRDefault="00B77415" w:rsidP="00ED6D63">
            <w:pPr>
              <w:spacing w:line="36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vAlign w:val="center"/>
          </w:tcPr>
          <w:p w14:paraId="334C3B34" w14:textId="77777777" w:rsidR="00B77415" w:rsidRPr="00CA6EF9" w:rsidRDefault="00B77415" w:rsidP="00ED6D63">
            <w:pPr>
              <w:spacing w:line="24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B77415" w:rsidRPr="00CC5129" w14:paraId="6A67EA99"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13CBD13B" w14:textId="77777777" w:rsidR="00B77415" w:rsidRPr="00CC5129"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vAlign w:val="center"/>
            <w:hideMark/>
          </w:tcPr>
          <w:p w14:paraId="0D268972" w14:textId="77777777" w:rsidR="00B77415" w:rsidRPr="00CA6EF9" w:rsidRDefault="00B77415" w:rsidP="00ED6D63">
            <w:pPr>
              <w:spacing w:line="24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1A73990F" w14:textId="77777777" w:rsidR="00B77415" w:rsidRPr="00CA6EF9" w:rsidRDefault="00B77415" w:rsidP="00ED6D63">
            <w:pPr>
              <w:spacing w:line="24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5FC3823B" w14:textId="77777777" w:rsidR="00B77415" w:rsidRPr="00A9574F" w:rsidRDefault="00B77415" w:rsidP="00ED6D63">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B77415" w:rsidRPr="00CC5129" w14:paraId="2F06B225"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2F9FCF44" w14:textId="77777777" w:rsidR="00B77415" w:rsidRPr="00CC5129"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vAlign w:val="center"/>
          </w:tcPr>
          <w:p w14:paraId="20DF3BD2" w14:textId="77777777" w:rsidR="00B77415" w:rsidRPr="00CA6EF9" w:rsidRDefault="00B77415" w:rsidP="00ED6D63">
            <w:pPr>
              <w:spacing w:line="24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B77415" w:rsidRPr="00CC5129" w14:paraId="2EC520B1"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2EECFA87" w14:textId="77777777" w:rsidR="00B77415" w:rsidRDefault="00B77415" w:rsidP="00ED6D63">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vAlign w:val="center"/>
          </w:tcPr>
          <w:p w14:paraId="5453D2A7" w14:textId="77777777" w:rsidR="00B77415" w:rsidRPr="00CA6EF9" w:rsidRDefault="00B77415" w:rsidP="00ED6D63">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B77415" w:rsidRPr="00CC5129" w14:paraId="3A559594"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5B83FFD7" w14:textId="77777777" w:rsidR="00B77415" w:rsidRPr="00CC5129" w:rsidRDefault="00B77415" w:rsidP="00ED6D63">
            <w:pPr>
              <w:spacing w:line="36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vAlign w:val="center"/>
          </w:tcPr>
          <w:p w14:paraId="71FAB744" w14:textId="77777777" w:rsidR="00B77415" w:rsidRPr="00CA6EF9" w:rsidRDefault="00B77415" w:rsidP="00ED6D63">
            <w:pPr>
              <w:spacing w:line="24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00581B92" w14:textId="77777777" w:rsidR="00B77415" w:rsidRDefault="00B77415" w:rsidP="00B77415">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３</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B77415" w:rsidRPr="00CC5129" w14:paraId="3581A9BC"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4F266A7C" w14:textId="77777777" w:rsidR="00B77415" w:rsidRPr="00CC5129" w:rsidRDefault="00B77415" w:rsidP="00ED6D63">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tcPr>
          <w:p w14:paraId="0FCFE49A" w14:textId="77777777" w:rsidR="00B77415" w:rsidRPr="00CA6EF9" w:rsidRDefault="00B77415" w:rsidP="00ED6D63">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Pr="00424B60">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B77415" w:rsidRPr="00CC5129" w14:paraId="575A534B" w14:textId="77777777" w:rsidTr="00ED6D63">
        <w:tc>
          <w:tcPr>
            <w:tcW w:w="1526" w:type="dxa"/>
            <w:tcBorders>
              <w:top w:val="single" w:sz="4" w:space="0" w:color="auto"/>
              <w:left w:val="single" w:sz="4" w:space="0" w:color="auto"/>
              <w:bottom w:val="single" w:sz="4" w:space="0" w:color="auto"/>
              <w:right w:val="single" w:sz="4" w:space="0" w:color="auto"/>
            </w:tcBorders>
            <w:vAlign w:val="center"/>
            <w:hideMark/>
          </w:tcPr>
          <w:p w14:paraId="4A595734" w14:textId="77777777" w:rsidR="00B77415" w:rsidRPr="00CC5129"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hideMark/>
          </w:tcPr>
          <w:p w14:paraId="607351C9" w14:textId="77777777" w:rsidR="00B77415" w:rsidRPr="00CA6EF9" w:rsidRDefault="00B77415" w:rsidP="00ED6D63">
            <w:pPr>
              <w:spacing w:line="28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43157B70" w14:textId="77777777" w:rsidR="00B77415" w:rsidRPr="005E5387" w:rsidRDefault="00B77415" w:rsidP="00ED6D63">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2A2D5559" w14:textId="77777777" w:rsidR="00B77415" w:rsidRPr="005E5387" w:rsidRDefault="00B77415" w:rsidP="00ED6D63">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2830131F" w14:textId="77777777" w:rsidR="00B77415" w:rsidRPr="00A9574F" w:rsidRDefault="00B77415" w:rsidP="00ED6D63">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B77415" w:rsidRPr="00CC5129" w14:paraId="4E50E737"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3F3A4594" w14:textId="77777777" w:rsidR="00B77415" w:rsidRPr="00CC5129"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tcPr>
          <w:p w14:paraId="398C16BB" w14:textId="77777777" w:rsidR="00B77415" w:rsidRPr="00CA6EF9" w:rsidRDefault="00B77415" w:rsidP="00ED6D63">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１回の請求につき１か月以上６か月以内の期間</w:t>
            </w:r>
          </w:p>
        </w:tc>
      </w:tr>
      <w:tr w:rsidR="00B77415" w:rsidRPr="00CC5129" w14:paraId="3CC5BA04"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10C2F64F" w14:textId="77777777" w:rsidR="00B77415" w:rsidRDefault="00B77415" w:rsidP="00ED6D63">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tcPr>
          <w:p w14:paraId="226FF98F"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B77415" w:rsidRPr="00CC5129" w14:paraId="19FE240C" w14:textId="77777777" w:rsidTr="00ED6D63">
        <w:tc>
          <w:tcPr>
            <w:tcW w:w="1526" w:type="dxa"/>
            <w:tcBorders>
              <w:top w:val="single" w:sz="4" w:space="0" w:color="auto"/>
              <w:left w:val="single" w:sz="4" w:space="0" w:color="auto"/>
              <w:bottom w:val="single" w:sz="4" w:space="0" w:color="auto"/>
              <w:right w:val="single" w:sz="4" w:space="0" w:color="auto"/>
            </w:tcBorders>
            <w:vAlign w:val="center"/>
          </w:tcPr>
          <w:p w14:paraId="087E07D8" w14:textId="77777777" w:rsidR="00B77415" w:rsidRPr="00CC5129" w:rsidRDefault="00B77415" w:rsidP="00ED6D63">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tcPr>
          <w:p w14:paraId="65FF9B85" w14:textId="77777777" w:rsidR="00B77415" w:rsidRPr="00CA6EF9" w:rsidRDefault="00B77415" w:rsidP="00ED6D63">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5B994F6" w14:textId="77777777" w:rsidR="00B77415" w:rsidRPr="00B02343" w:rsidRDefault="00B77415" w:rsidP="00B77415">
      <w:pPr>
        <w:spacing w:line="400" w:lineRule="exact"/>
        <w:ind w:right="-1"/>
        <w:rPr>
          <w:rFonts w:ascii="游ゴシック" w:eastAsia="游ゴシック" w:hAnsi="游ゴシック"/>
          <w:b/>
          <w:sz w:val="28"/>
        </w:rPr>
      </w:pPr>
    </w:p>
    <w:p w14:paraId="7B946879" w14:textId="77777777" w:rsidR="00B77415" w:rsidRPr="00CC5129" w:rsidRDefault="00B77415" w:rsidP="00B77415">
      <w:pPr>
        <w:spacing w:line="320" w:lineRule="exact"/>
        <w:jc w:val="center"/>
        <w:rPr>
          <w:rFonts w:ascii="游ゴシック" w:eastAsia="游ゴシック" w:hAnsi="游ゴシック"/>
          <w:b/>
          <w:sz w:val="28"/>
        </w:rPr>
      </w:pPr>
    </w:p>
    <w:p w14:paraId="0778D243" w14:textId="77777777" w:rsidR="00B77415" w:rsidRDefault="00B77415" w:rsidP="00B77415">
      <w:pPr>
        <w:spacing w:line="320" w:lineRule="exact"/>
        <w:jc w:val="center"/>
        <w:rPr>
          <w:rFonts w:ascii="游ゴシック" w:eastAsia="游ゴシック" w:hAnsi="游ゴシック"/>
          <w:b/>
          <w:sz w:val="28"/>
        </w:rPr>
      </w:pPr>
    </w:p>
    <w:p w14:paraId="412701D2" w14:textId="77777777" w:rsidR="00B77415" w:rsidRPr="00CC5129" w:rsidRDefault="00B77415" w:rsidP="00B77415">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w:t>
      </w:r>
      <w:r>
        <w:rPr>
          <w:rFonts w:ascii="游ゴシック" w:eastAsia="游ゴシック" w:hAnsi="游ゴシック" w:hint="eastAsia"/>
          <w:b/>
          <w:sz w:val="28"/>
        </w:rPr>
        <w:t>1,2の措置の利用</w:t>
      </w:r>
      <w:r w:rsidRPr="00CC5129">
        <w:rPr>
          <w:rFonts w:ascii="游ゴシック" w:eastAsia="游ゴシック" w:hAnsi="游ゴシック" w:hint="eastAsia"/>
          <w:b/>
          <w:sz w:val="28"/>
        </w:rPr>
        <w:t>の申出をしたこと又は</w:t>
      </w:r>
      <w:r>
        <w:rPr>
          <w:rFonts w:ascii="游ゴシック" w:eastAsia="游ゴシック" w:hAnsi="游ゴシック" w:hint="eastAsia"/>
          <w:b/>
          <w:sz w:val="28"/>
        </w:rPr>
        <w:t>利用</w:t>
      </w:r>
      <w:r w:rsidRPr="00CC5129">
        <w:rPr>
          <w:rFonts w:ascii="游ゴシック" w:eastAsia="游ゴシック" w:hAnsi="游ゴシック" w:hint="eastAsia"/>
          <w:b/>
          <w:sz w:val="28"/>
        </w:rPr>
        <w:t>したことを理由として不利益な取扱いをすることはありません。</w:t>
      </w:r>
    </w:p>
    <w:p w14:paraId="107DB8F2" w14:textId="77777777" w:rsidR="00B77415" w:rsidRPr="00CC5129" w:rsidRDefault="00B77415" w:rsidP="00B77415">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422CE5B8" w14:textId="77777777" w:rsidR="00B77415" w:rsidRDefault="00B77415" w:rsidP="00B77415">
      <w:pPr>
        <w:spacing w:line="320" w:lineRule="exact"/>
        <w:ind w:firstLineChars="100" w:firstLine="280"/>
        <w:rPr>
          <w:rFonts w:ascii="游ゴシック" w:eastAsia="游ゴシック" w:hAnsi="游ゴシック"/>
          <w:b/>
          <w:sz w:val="28"/>
        </w:rPr>
      </w:pPr>
    </w:p>
    <w:p w14:paraId="4F759A76" w14:textId="77777777" w:rsidR="00B77415" w:rsidRDefault="00B77415" w:rsidP="00B77415">
      <w:pPr>
        <w:spacing w:line="320" w:lineRule="exact"/>
        <w:ind w:firstLineChars="100" w:firstLine="280"/>
        <w:rPr>
          <w:rFonts w:ascii="游ゴシック" w:eastAsia="游ゴシック" w:hAnsi="游ゴシック"/>
          <w:b/>
          <w:sz w:val="28"/>
        </w:rPr>
      </w:pPr>
    </w:p>
    <w:p w14:paraId="6DB379CE" w14:textId="77777777" w:rsidR="00B77415" w:rsidRPr="00CC5129" w:rsidRDefault="00B77415" w:rsidP="00B77415">
      <w:pPr>
        <w:spacing w:line="320" w:lineRule="exact"/>
        <w:ind w:firstLineChars="100" w:firstLine="280"/>
        <w:rPr>
          <w:rFonts w:ascii="游ゴシック" w:eastAsia="游ゴシック" w:hAnsi="游ゴシック"/>
          <w:b/>
          <w:sz w:val="28"/>
        </w:rPr>
      </w:pPr>
    </w:p>
    <w:p w14:paraId="1954C4FB" w14:textId="77777777" w:rsidR="00B77415" w:rsidRDefault="00B77415" w:rsidP="00B77415">
      <w:pPr>
        <w:spacing w:line="320" w:lineRule="exact"/>
        <w:rPr>
          <w:rFonts w:ascii="游ゴシック" w:eastAsia="游ゴシック" w:hAnsi="游ゴシック"/>
          <w:sz w:val="22"/>
        </w:rPr>
      </w:pPr>
    </w:p>
    <w:p w14:paraId="64158F72" w14:textId="77777777" w:rsidR="00B77415" w:rsidRDefault="00B77415" w:rsidP="00B77415">
      <w:pPr>
        <w:spacing w:line="320" w:lineRule="exact"/>
        <w:rPr>
          <w:rFonts w:ascii="游ゴシック" w:eastAsia="游ゴシック" w:hAnsi="游ゴシック"/>
          <w:sz w:val="22"/>
        </w:rPr>
      </w:pPr>
    </w:p>
    <w:p w14:paraId="2A2D0672" w14:textId="77777777" w:rsidR="00B77415" w:rsidRDefault="00B77415" w:rsidP="00B77415">
      <w:pPr>
        <w:spacing w:line="320" w:lineRule="exact"/>
        <w:rPr>
          <w:rFonts w:ascii="游ゴシック" w:eastAsia="游ゴシック" w:hAnsi="游ゴシック"/>
          <w:sz w:val="22"/>
        </w:rPr>
      </w:pPr>
    </w:p>
    <w:p w14:paraId="1C5D0AD3" w14:textId="77777777" w:rsidR="00B77415" w:rsidRDefault="00B77415" w:rsidP="00B77415">
      <w:pPr>
        <w:spacing w:line="300" w:lineRule="exact"/>
        <w:rPr>
          <w:rFonts w:ascii="游ゴシック" w:eastAsia="游ゴシック" w:hAnsi="游ゴシック"/>
          <w:sz w:val="18"/>
          <w:szCs w:val="18"/>
        </w:rPr>
      </w:pPr>
    </w:p>
    <w:p w14:paraId="3874F81A" w14:textId="0D580DEF" w:rsidR="00B77415" w:rsidRDefault="00DB7FDF" w:rsidP="00B77415">
      <w:pPr>
        <w:spacing w:line="300" w:lineRule="exact"/>
        <w:rPr>
          <w:rFonts w:ascii="游ゴシック" w:eastAsia="游ゴシック" w:hAnsi="游ゴシック"/>
          <w:b/>
          <w:sz w:val="28"/>
        </w:rPr>
      </w:pPr>
      <w:r>
        <w:rPr>
          <w:rFonts w:ascii="游ゴシック" w:eastAsia="游ゴシック" w:hAnsi="游ゴシック"/>
          <w:noProof/>
          <w:sz w:val="22"/>
        </w:rPr>
        <mc:AlternateContent>
          <mc:Choice Requires="wps">
            <w:drawing>
              <wp:anchor distT="0" distB="0" distL="114300" distR="114300" simplePos="0" relativeHeight="251685888" behindDoc="0" locked="0" layoutInCell="1" allowOverlap="1" wp14:anchorId="22A4BAFD" wp14:editId="31D193B2">
                <wp:simplePos x="0" y="0"/>
                <wp:positionH relativeFrom="margin">
                  <wp:posOffset>2648546</wp:posOffset>
                </wp:positionH>
                <wp:positionV relativeFrom="paragraph">
                  <wp:posOffset>3372874</wp:posOffset>
                </wp:positionV>
                <wp:extent cx="1009650" cy="209550"/>
                <wp:effectExtent l="3810" t="0" r="0" b="0"/>
                <wp:wrapNone/>
                <wp:docPr id="1606318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95090" w14:textId="77777777" w:rsidR="00B77415" w:rsidRPr="00E45CD5" w:rsidRDefault="00B77415" w:rsidP="00B77415">
                            <w:pPr>
                              <w:jc w:val="center"/>
                            </w:pPr>
                            <w:r w:rsidRPr="00E45CD5">
                              <w:rPr>
                                <w:rFonts w:hint="eastAsia"/>
                              </w:rPr>
                              <w:t>（</w:t>
                            </w:r>
                            <w:r>
                              <w:rPr>
                                <w:rFonts w:hint="eastAsia"/>
                              </w:rPr>
                              <w:t>２</w:t>
                            </w:r>
                            <w:r w:rsidRPr="00E45CD5">
                              <w:rPr>
                                <w:rFonts w:hint="eastAsia"/>
                              </w:rPr>
                              <w:t>／</w:t>
                            </w:r>
                            <w:r>
                              <w:rPr>
                                <w:rFonts w:hint="eastAsia"/>
                              </w:rPr>
                              <w:t>３</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BAFD" id="Text Box 556" o:spid="_x0000_s1076" type="#_x0000_t202" style="position:absolute;left:0;text-align:left;margin-left:208.55pt;margin-top:265.6pt;width:79.5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" stroked="f">
                <v:textbox inset="5.85pt,.7pt,5.85pt,.7pt">
                  <w:txbxContent>
                    <w:p w14:paraId="33D95090" w14:textId="77777777" w:rsidR="00B77415" w:rsidRPr="00E45CD5" w:rsidRDefault="00B77415" w:rsidP="00B77415">
                      <w:pPr>
                        <w:jc w:val="center"/>
                      </w:pPr>
                      <w:r w:rsidRPr="00E45CD5">
                        <w:rPr>
                          <w:rFonts w:hint="eastAsia"/>
                        </w:rPr>
                        <w:t>（</w:t>
                      </w:r>
                      <w:r>
                        <w:rPr>
                          <w:rFonts w:hint="eastAsia"/>
                        </w:rPr>
                        <w:t>２</w:t>
                      </w:r>
                      <w:r w:rsidRPr="00E45CD5">
                        <w:rPr>
                          <w:rFonts w:hint="eastAsia"/>
                        </w:rPr>
                        <w:t>／</w:t>
                      </w:r>
                      <w:r>
                        <w:rPr>
                          <w:rFonts w:hint="eastAsia"/>
                        </w:rPr>
                        <w:t>３</w:t>
                      </w:r>
                      <w:r w:rsidRPr="00E45CD5">
                        <w:rPr>
                          <w:rFonts w:hint="eastAsia"/>
                        </w:rPr>
                        <w:t>頁）</w:t>
                      </w:r>
                    </w:p>
                  </w:txbxContent>
                </v:textbox>
                <w10:wrap anchorx="margin"/>
              </v:shape>
            </w:pict>
          </mc:Fallback>
        </mc:AlternateContent>
      </w:r>
      <w:r w:rsidR="00B77415">
        <w:rPr>
          <w:rFonts w:ascii="游ゴシック" w:eastAsia="游ゴシック" w:hAnsi="游ゴシック"/>
          <w:sz w:val="22"/>
        </w:rPr>
        <w:br w:type="page"/>
      </w:r>
      <w:r w:rsidR="00B77415">
        <w:rPr>
          <w:rFonts w:ascii="游ゴシック" w:eastAsia="游ゴシック" w:hAnsi="游ゴシック" w:hint="eastAsia"/>
          <w:b/>
          <w:sz w:val="28"/>
        </w:rPr>
        <w:lastRenderedPageBreak/>
        <w:t>措置</w:t>
      </w:r>
      <w:r w:rsidR="00B77415" w:rsidRPr="00CC5129">
        <w:rPr>
          <w:rFonts w:ascii="游ゴシック" w:eastAsia="游ゴシック" w:hAnsi="游ゴシック" w:hint="eastAsia"/>
          <w:b/>
          <w:sz w:val="28"/>
        </w:rPr>
        <w:t>の</w:t>
      </w:r>
      <w:r w:rsidR="00B77415">
        <w:rPr>
          <w:rFonts w:ascii="游ゴシック" w:eastAsia="游ゴシック" w:hAnsi="游ゴシック" w:hint="eastAsia"/>
          <w:b/>
          <w:sz w:val="28"/>
        </w:rPr>
        <w:t>利用</w:t>
      </w:r>
      <w:r w:rsidR="00B77415" w:rsidRPr="00CC5129">
        <w:rPr>
          <w:rFonts w:ascii="游ゴシック" w:eastAsia="游ゴシック" w:hAnsi="游ゴシック" w:hint="eastAsia"/>
          <w:b/>
          <w:sz w:val="28"/>
        </w:rPr>
        <w:t>の意向について、</w:t>
      </w:r>
      <w:r w:rsidR="00B77415">
        <w:rPr>
          <w:rFonts w:ascii="游ゴシック" w:eastAsia="游ゴシック" w:hAnsi="游ゴシック" w:hint="eastAsia"/>
          <w:b/>
          <w:sz w:val="28"/>
        </w:rPr>
        <w:t>また、仕事と育児の両立の支障となるような個別の事情の改善に資することがあれば</w:t>
      </w:r>
      <w:r w:rsidR="00B77415" w:rsidRPr="00CC5129">
        <w:rPr>
          <w:rFonts w:ascii="游ゴシック" w:eastAsia="游ゴシック" w:hAnsi="游ゴシック" w:hint="eastAsia"/>
          <w:b/>
          <w:sz w:val="28"/>
        </w:rPr>
        <w:t>以下を記載し、このページのコピーを、　年　月　日までに、●●部□□係へ提出してください。</w:t>
      </w:r>
    </w:p>
    <w:p w14:paraId="7A5EC0CD" w14:textId="77777777" w:rsidR="00B77415" w:rsidRDefault="00B77415" w:rsidP="00B77415">
      <w:pPr>
        <w:spacing w:line="300" w:lineRule="exact"/>
        <w:rPr>
          <w:rFonts w:ascii="游ゴシック" w:eastAsia="游ゴシック" w:hAnsi="游ゴシック"/>
          <w:sz w:val="22"/>
        </w:rPr>
      </w:pPr>
    </w:p>
    <w:p w14:paraId="201783FE" w14:textId="77777777" w:rsidR="00B77415" w:rsidRPr="005D7B20" w:rsidRDefault="00B77415" w:rsidP="00B77415">
      <w:pPr>
        <w:spacing w:before="120" w:line="300" w:lineRule="exact"/>
        <w:rPr>
          <w:rFonts w:ascii="游ゴシック" w:eastAsia="游ゴシック" w:hAnsi="游ゴシック"/>
          <w:sz w:val="22"/>
        </w:rPr>
      </w:pPr>
      <w:r>
        <w:rPr>
          <w:rFonts w:ascii="游ゴシック" w:eastAsia="游ゴシック" w:hAnsi="游ゴシック" w:hint="eastAsia"/>
          <w:sz w:val="22"/>
        </w:rPr>
        <w:t>【柔軟な働き方措置利用の意向】</w:t>
      </w:r>
    </w:p>
    <w:tbl>
      <w:tblPr>
        <w:tblpPr w:leftFromText="142" w:rightFromText="142"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386"/>
      </w:tblGrid>
      <w:tr w:rsidR="00B77415" w:rsidRPr="00CC5129" w14:paraId="2E10E161" w14:textId="77777777" w:rsidTr="00ED6D63">
        <w:tc>
          <w:tcPr>
            <w:tcW w:w="2093" w:type="dxa"/>
            <w:shd w:val="pct10" w:color="auto" w:fill="auto"/>
          </w:tcPr>
          <w:p w14:paraId="412F6324" w14:textId="77777777" w:rsidR="00B77415" w:rsidRPr="00CC5129" w:rsidRDefault="00B77415" w:rsidP="00ED6D63">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5386" w:type="dxa"/>
            <w:shd w:val="pct10" w:color="auto" w:fill="auto"/>
            <w:vAlign w:val="center"/>
          </w:tcPr>
          <w:p w14:paraId="51FB3AF0" w14:textId="77777777" w:rsidR="00B77415" w:rsidRPr="00CC5129" w:rsidRDefault="00B77415" w:rsidP="00ED6D63">
            <w:pPr>
              <w:spacing w:line="280" w:lineRule="exact"/>
              <w:ind w:left="567" w:firstLine="108"/>
              <w:jc w:val="center"/>
              <w:rPr>
                <w:rFonts w:ascii="游ゴシック" w:eastAsia="游ゴシック" w:hAnsi="游ゴシック"/>
                <w:sz w:val="22"/>
              </w:rPr>
            </w:pPr>
          </w:p>
        </w:tc>
      </w:tr>
      <w:tr w:rsidR="00B77415" w:rsidRPr="00CC5129" w14:paraId="18153E47" w14:textId="77777777" w:rsidTr="00ED6D63">
        <w:trPr>
          <w:trHeight w:val="341"/>
        </w:trPr>
        <w:tc>
          <w:tcPr>
            <w:tcW w:w="2093" w:type="dxa"/>
            <w:tcBorders>
              <w:bottom w:val="single" w:sz="4" w:space="0" w:color="000000"/>
            </w:tcBorders>
            <w:shd w:val="clear" w:color="auto" w:fill="auto"/>
            <w:vAlign w:val="center"/>
          </w:tcPr>
          <w:p w14:paraId="58A3180F"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03DEDEC8" w14:textId="77777777" w:rsidR="00B77415" w:rsidRPr="005D7B20" w:rsidRDefault="00B77415" w:rsidP="00ED6D63">
            <w:pPr>
              <w:spacing w:line="320" w:lineRule="exact"/>
              <w:ind w:firstLineChars="100" w:firstLine="220"/>
              <w:rPr>
                <w:rFonts w:ascii="游ゴシック" w:eastAsia="游ゴシック" w:hAnsi="游ゴシック"/>
                <w:color w:val="00B050"/>
                <w:sz w:val="22"/>
              </w:rPr>
            </w:pPr>
            <w:r w:rsidRPr="005D7B20">
              <w:rPr>
                <w:rFonts w:ascii="游ゴシック" w:eastAsia="游ゴシック" w:hAnsi="游ゴシック" w:hint="eastAsia"/>
                <w:bCs/>
                <w:color w:val="00B050"/>
                <w:sz w:val="22"/>
                <w:szCs w:val="22"/>
              </w:rPr>
              <w:t>始業・終業時刻の繰上げ・繰下げ</w:t>
            </w:r>
            <w:r w:rsidRPr="005D7B20">
              <w:rPr>
                <w:rFonts w:ascii="游ゴシック" w:eastAsia="游ゴシック" w:hAnsi="游ゴシック" w:hint="eastAsia"/>
                <w:color w:val="00B050"/>
                <w:sz w:val="22"/>
              </w:rPr>
              <w:t>をする。</w:t>
            </w:r>
            <w:r w:rsidRPr="00610EDF">
              <w:rPr>
                <w:rFonts w:ascii="游ゴシック" w:eastAsia="游ゴシック" w:hAnsi="游ゴシック" w:hint="eastAsia"/>
                <w:bCs/>
                <w:color w:val="EE0000"/>
                <w:sz w:val="18"/>
                <w:szCs w:val="18"/>
              </w:rPr>
              <w:t>（注１）</w:t>
            </w:r>
          </w:p>
        </w:tc>
      </w:tr>
      <w:tr w:rsidR="00B77415" w:rsidRPr="00CC5129" w14:paraId="56C96088" w14:textId="77777777" w:rsidTr="00ED6D63">
        <w:trPr>
          <w:trHeight w:val="341"/>
        </w:trPr>
        <w:tc>
          <w:tcPr>
            <w:tcW w:w="2093" w:type="dxa"/>
            <w:tcBorders>
              <w:bottom w:val="single" w:sz="4" w:space="0" w:color="000000"/>
            </w:tcBorders>
            <w:shd w:val="clear" w:color="auto" w:fill="auto"/>
            <w:vAlign w:val="center"/>
          </w:tcPr>
          <w:p w14:paraId="0202F64D"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46AF868B" w14:textId="77777777" w:rsidR="00B77415" w:rsidRPr="005D7B20" w:rsidRDefault="00B77415" w:rsidP="00ED6D63">
            <w:pPr>
              <w:spacing w:line="320" w:lineRule="exact"/>
              <w:rPr>
                <w:rFonts w:ascii="游ゴシック" w:eastAsia="游ゴシック" w:hAnsi="游ゴシック"/>
                <w:color w:val="00B050"/>
                <w:sz w:val="22"/>
              </w:rPr>
            </w:pPr>
            <w:r>
              <w:rPr>
                <w:rFonts w:ascii="游ゴシック" w:eastAsia="游ゴシック" w:hAnsi="游ゴシック" w:hint="eastAsia"/>
                <w:sz w:val="22"/>
              </w:rPr>
              <w:t xml:space="preserve">　</w:t>
            </w:r>
            <w:r w:rsidRPr="005D7B20">
              <w:rPr>
                <w:rFonts w:ascii="游ゴシック" w:eastAsia="游ゴシック" w:hAnsi="游ゴシック" w:hint="eastAsia"/>
                <w:color w:val="00B050"/>
                <w:sz w:val="22"/>
              </w:rPr>
              <w:t>テレワークを実施する。</w:t>
            </w:r>
            <w:r w:rsidRPr="00610EDF">
              <w:rPr>
                <w:rFonts w:ascii="游ゴシック" w:eastAsia="游ゴシック" w:hAnsi="游ゴシック" w:hint="eastAsia"/>
                <w:bCs/>
                <w:color w:val="EE0000"/>
                <w:sz w:val="18"/>
                <w:szCs w:val="18"/>
              </w:rPr>
              <w:t>（注１）</w:t>
            </w:r>
          </w:p>
        </w:tc>
      </w:tr>
      <w:tr w:rsidR="00B77415" w:rsidRPr="00CC5129" w14:paraId="7243C111" w14:textId="77777777" w:rsidTr="00ED6D63">
        <w:tc>
          <w:tcPr>
            <w:tcW w:w="2093" w:type="dxa"/>
            <w:tcBorders>
              <w:top w:val="single" w:sz="4" w:space="0" w:color="000000"/>
            </w:tcBorders>
            <w:shd w:val="clear" w:color="auto" w:fill="auto"/>
            <w:vAlign w:val="center"/>
          </w:tcPr>
          <w:p w14:paraId="068930AE"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5386" w:type="dxa"/>
            <w:tcBorders>
              <w:top w:val="single" w:sz="4" w:space="0" w:color="000000"/>
            </w:tcBorders>
            <w:shd w:val="clear" w:color="auto" w:fill="auto"/>
            <w:vAlign w:val="center"/>
          </w:tcPr>
          <w:p w14:paraId="581D2C92" w14:textId="77777777" w:rsidR="00B77415" w:rsidRPr="00CC5129" w:rsidRDefault="00B77415" w:rsidP="00ED6D63">
            <w:pPr>
              <w:spacing w:line="320" w:lineRule="exact"/>
              <w:ind w:firstLineChars="100" w:firstLine="220"/>
              <w:rPr>
                <w:rFonts w:ascii="游ゴシック" w:eastAsia="游ゴシック" w:hAnsi="游ゴシック"/>
                <w:sz w:val="22"/>
              </w:rPr>
            </w:pPr>
            <w:r>
              <w:rPr>
                <w:rFonts w:ascii="游ゴシック" w:eastAsia="游ゴシック" w:hAnsi="游ゴシック" w:hint="eastAsia"/>
                <w:sz w:val="22"/>
              </w:rPr>
              <w:t>いずれも利用</w:t>
            </w:r>
            <w:r w:rsidRPr="00CC5129">
              <w:rPr>
                <w:rFonts w:ascii="游ゴシック" w:eastAsia="游ゴシック" w:hAnsi="游ゴシック" w:hint="eastAsia"/>
                <w:sz w:val="22"/>
              </w:rPr>
              <w:t>する意向はない。</w:t>
            </w:r>
          </w:p>
        </w:tc>
      </w:tr>
      <w:tr w:rsidR="00B77415" w:rsidRPr="00CC5129" w14:paraId="0062F151" w14:textId="77777777" w:rsidTr="00ED6D63">
        <w:tc>
          <w:tcPr>
            <w:tcW w:w="2093" w:type="dxa"/>
            <w:shd w:val="clear" w:color="auto" w:fill="auto"/>
            <w:vAlign w:val="center"/>
          </w:tcPr>
          <w:p w14:paraId="2C5295D3" w14:textId="77777777" w:rsidR="00B77415" w:rsidRPr="00CC5129" w:rsidRDefault="00B77415" w:rsidP="00ED6D63">
            <w:pPr>
              <w:spacing w:line="320" w:lineRule="exact"/>
              <w:ind w:left="567" w:firstLine="108"/>
              <w:rPr>
                <w:rFonts w:ascii="游ゴシック" w:eastAsia="游ゴシック" w:hAnsi="游ゴシック"/>
                <w:sz w:val="22"/>
              </w:rPr>
            </w:pPr>
          </w:p>
        </w:tc>
        <w:tc>
          <w:tcPr>
            <w:tcW w:w="5386" w:type="dxa"/>
            <w:shd w:val="clear" w:color="auto" w:fill="auto"/>
            <w:vAlign w:val="center"/>
          </w:tcPr>
          <w:p w14:paraId="774A81D0" w14:textId="77777777" w:rsidR="00B77415" w:rsidRPr="00CC5129" w:rsidRDefault="00B77415" w:rsidP="00ED6D63">
            <w:pPr>
              <w:spacing w:line="32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6ED06180" w14:textId="77777777" w:rsidR="00B77415" w:rsidRPr="00CC5129" w:rsidRDefault="00B77415" w:rsidP="00B77415">
      <w:pPr>
        <w:spacing w:line="300" w:lineRule="exact"/>
        <w:rPr>
          <w:rFonts w:ascii="游ゴシック" w:eastAsia="游ゴシック" w:hAnsi="游ゴシック"/>
          <w:sz w:val="22"/>
        </w:rPr>
      </w:pPr>
    </w:p>
    <w:p w14:paraId="4B396ABB" w14:textId="77777777" w:rsidR="00B77415" w:rsidRPr="00CC5129" w:rsidRDefault="00B77415" w:rsidP="00B77415">
      <w:pPr>
        <w:spacing w:line="300" w:lineRule="exact"/>
        <w:rPr>
          <w:rFonts w:ascii="游ゴシック" w:eastAsia="游ゴシック" w:hAnsi="游ゴシック"/>
          <w:sz w:val="22"/>
        </w:rPr>
      </w:pPr>
    </w:p>
    <w:p w14:paraId="74C05A21" w14:textId="77777777" w:rsidR="00B77415" w:rsidRPr="00CC5129" w:rsidRDefault="00B77415" w:rsidP="00B77415">
      <w:pPr>
        <w:spacing w:line="300" w:lineRule="exact"/>
        <w:rPr>
          <w:rFonts w:ascii="游ゴシック" w:eastAsia="游ゴシック" w:hAnsi="游ゴシック"/>
          <w:sz w:val="22"/>
        </w:rPr>
      </w:pPr>
    </w:p>
    <w:p w14:paraId="124E87CC" w14:textId="77777777" w:rsidR="00B77415" w:rsidRDefault="00B77415" w:rsidP="00B77415">
      <w:pPr>
        <w:spacing w:line="300" w:lineRule="exact"/>
        <w:rPr>
          <w:rFonts w:ascii="游ゴシック" w:eastAsia="游ゴシック" w:hAnsi="游ゴシック"/>
          <w:sz w:val="22"/>
        </w:rPr>
      </w:pPr>
    </w:p>
    <w:p w14:paraId="69BC4E7C" w14:textId="77777777" w:rsidR="00B77415" w:rsidRDefault="00B77415" w:rsidP="00B77415">
      <w:pPr>
        <w:spacing w:line="300" w:lineRule="exact"/>
        <w:rPr>
          <w:rFonts w:ascii="游ゴシック" w:eastAsia="游ゴシック" w:hAnsi="游ゴシック"/>
          <w:sz w:val="22"/>
        </w:rPr>
      </w:pPr>
    </w:p>
    <w:p w14:paraId="781BDFC8" w14:textId="77777777" w:rsidR="00B77415" w:rsidRDefault="00B77415" w:rsidP="00B77415">
      <w:pPr>
        <w:spacing w:line="320" w:lineRule="exact"/>
        <w:ind w:firstLineChars="500" w:firstLine="1100"/>
        <w:rPr>
          <w:rFonts w:ascii="游ゴシック" w:eastAsia="游ゴシック" w:hAnsi="游ゴシック"/>
          <w:sz w:val="22"/>
        </w:rPr>
      </w:pPr>
    </w:p>
    <w:p w14:paraId="6064FBB5" w14:textId="77777777" w:rsidR="00B77415" w:rsidRPr="005D7B20" w:rsidRDefault="00B77415" w:rsidP="00B77415">
      <w:pPr>
        <w:spacing w:line="320" w:lineRule="exact"/>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w:t>
      </w:r>
      <w:r>
        <w:rPr>
          <w:rFonts w:ascii="游ゴシック" w:eastAsia="游ゴシック" w:hAnsi="游ゴシック" w:hint="eastAsia"/>
          <w:sz w:val="22"/>
        </w:rPr>
        <w:t>労働者は対象措置のうち、ひとつを選択して利用</w:t>
      </w:r>
      <w:r w:rsidRPr="00CC5129">
        <w:rPr>
          <w:rFonts w:ascii="游ゴシック" w:eastAsia="游ゴシック" w:hAnsi="游ゴシック" w:hint="eastAsia"/>
          <w:sz w:val="22"/>
        </w:rPr>
        <w:t>することができます。</w:t>
      </w:r>
    </w:p>
    <w:p w14:paraId="1D1938EE" w14:textId="77777777" w:rsidR="00B77415" w:rsidRDefault="00B77415" w:rsidP="00B77415">
      <w:pPr>
        <w:spacing w:line="320" w:lineRule="exact"/>
        <w:rPr>
          <w:rFonts w:ascii="游ゴシック" w:eastAsia="游ゴシック" w:hAnsi="游ゴシック"/>
          <w:sz w:val="22"/>
        </w:rPr>
      </w:pPr>
    </w:p>
    <w:p w14:paraId="6BA9C4B2" w14:textId="77777777" w:rsidR="00B77415" w:rsidRDefault="00B77415" w:rsidP="00B77415">
      <w:pPr>
        <w:spacing w:before="120" w:line="300" w:lineRule="exact"/>
        <w:rPr>
          <w:rFonts w:ascii="游ゴシック" w:eastAsia="游ゴシック" w:hAnsi="游ゴシック"/>
          <w:sz w:val="22"/>
        </w:rPr>
      </w:pPr>
      <w:r>
        <w:rPr>
          <w:rFonts w:ascii="游ゴシック" w:eastAsia="游ゴシック" w:hAnsi="游ゴシック" w:hint="eastAsia"/>
          <w:sz w:val="22"/>
        </w:rPr>
        <w:t>【仕事と育児の両立に関する意向】</w:t>
      </w:r>
    </w:p>
    <w:p w14:paraId="6AEBD061" w14:textId="77777777" w:rsidR="00B77415" w:rsidRPr="00932914" w:rsidRDefault="00B77415" w:rsidP="00B77415">
      <w:pPr>
        <w:spacing w:line="300" w:lineRule="exact"/>
        <w:rPr>
          <w:rFonts w:ascii="游ゴシック" w:eastAsia="游ゴシック" w:hAnsi="游ゴシック"/>
          <w:szCs w:val="22"/>
        </w:rPr>
      </w:pPr>
      <w:r w:rsidRPr="00932914">
        <w:rPr>
          <w:rFonts w:ascii="游ゴシック" w:eastAsia="游ゴシック" w:hAnsi="游ゴシック" w:hint="eastAsia"/>
          <w:sz w:val="20"/>
          <w:szCs w:val="21"/>
        </w:rPr>
        <w:t>※ 以下の勤務条件や両立支援制度等について、希望の条件や利用期間があれば記載してください。</w:t>
      </w:r>
    </w:p>
    <w:tbl>
      <w:tblPr>
        <w:tblpPr w:leftFromText="142" w:rightFromText="142"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5738"/>
      </w:tblGrid>
      <w:tr w:rsidR="00B77415" w14:paraId="0C246D2B" w14:textId="77777777" w:rsidTr="00ED6D63">
        <w:tc>
          <w:tcPr>
            <w:tcW w:w="4077" w:type="dxa"/>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73A612D8" w14:textId="77777777" w:rsidR="00B77415" w:rsidRDefault="00B77415" w:rsidP="00ED6D63">
            <w:pPr>
              <w:spacing w:line="240" w:lineRule="exact"/>
              <w:jc w:val="center"/>
              <w:rPr>
                <w:rFonts w:ascii="游ゴシック" w:eastAsia="游ゴシック" w:hAnsi="游ゴシック"/>
                <w:position w:val="-4"/>
                <w:sz w:val="22"/>
              </w:rPr>
            </w:pPr>
            <w:r>
              <w:rPr>
                <w:rFonts w:ascii="游ゴシック" w:eastAsia="游ゴシック" w:hAnsi="游ゴシック" w:hint="eastAsia"/>
                <w:position w:val="-4"/>
                <w:sz w:val="22"/>
              </w:rPr>
              <w:t>項目</w:t>
            </w:r>
          </w:p>
        </w:tc>
        <w:tc>
          <w:tcPr>
            <w:tcW w:w="5738" w:type="dxa"/>
            <w:tcBorders>
              <w:top w:val="single" w:sz="4" w:space="0" w:color="000000"/>
              <w:left w:val="single" w:sz="4" w:space="0" w:color="000000"/>
              <w:bottom w:val="single" w:sz="4" w:space="0" w:color="000000"/>
              <w:right w:val="single" w:sz="4" w:space="0" w:color="000000"/>
            </w:tcBorders>
            <w:shd w:val="pct10" w:color="auto" w:fill="auto"/>
            <w:vAlign w:val="center"/>
            <w:hideMark/>
          </w:tcPr>
          <w:p w14:paraId="452DE12E" w14:textId="77777777" w:rsidR="00B77415" w:rsidRDefault="00B77415" w:rsidP="00ED6D63">
            <w:pPr>
              <w:spacing w:line="280" w:lineRule="exact"/>
              <w:jc w:val="center"/>
              <w:rPr>
                <w:rFonts w:ascii="游ゴシック" w:eastAsia="游ゴシック" w:hAnsi="游ゴシック"/>
                <w:sz w:val="22"/>
              </w:rPr>
            </w:pPr>
            <w:r>
              <w:rPr>
                <w:rFonts w:ascii="游ゴシック" w:eastAsia="游ゴシック" w:hAnsi="游ゴシック" w:hint="eastAsia"/>
                <w:sz w:val="22"/>
              </w:rPr>
              <w:t>希望内容</w:t>
            </w:r>
          </w:p>
        </w:tc>
      </w:tr>
      <w:tr w:rsidR="00B77415" w14:paraId="08143C94" w14:textId="77777777" w:rsidTr="00ED6D63">
        <w:tc>
          <w:tcPr>
            <w:tcW w:w="9815"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6C7CBAB9" w14:textId="77777777" w:rsidR="00B77415" w:rsidRDefault="00B77415" w:rsidP="00ED6D63">
            <w:pPr>
              <w:spacing w:line="280" w:lineRule="exact"/>
              <w:jc w:val="left"/>
              <w:rPr>
                <w:rFonts w:ascii="游ゴシック" w:eastAsia="游ゴシック" w:hAnsi="游ゴシック"/>
                <w:sz w:val="22"/>
              </w:rPr>
            </w:pPr>
            <w:r>
              <w:rPr>
                <w:rFonts w:ascii="游ゴシック" w:eastAsia="游ゴシック" w:hAnsi="游ゴシック" w:hint="eastAsia"/>
                <w:sz w:val="22"/>
              </w:rPr>
              <w:t>＜勤務条件＞</w:t>
            </w:r>
          </w:p>
        </w:tc>
      </w:tr>
      <w:tr w:rsidR="00B77415" w14:paraId="4E481E65" w14:textId="77777777" w:rsidTr="00ED6D63">
        <w:trPr>
          <w:trHeight w:val="341"/>
        </w:trPr>
        <w:tc>
          <w:tcPr>
            <w:tcW w:w="4077" w:type="dxa"/>
            <w:tcBorders>
              <w:top w:val="single" w:sz="4" w:space="0" w:color="000000"/>
              <w:left w:val="single" w:sz="4" w:space="0" w:color="000000"/>
              <w:bottom w:val="single" w:sz="4" w:space="0" w:color="000000"/>
              <w:right w:val="single" w:sz="4" w:space="0" w:color="000000"/>
            </w:tcBorders>
            <w:vAlign w:val="center"/>
            <w:hideMark/>
          </w:tcPr>
          <w:p w14:paraId="0B64A680" w14:textId="77777777" w:rsidR="00B77415" w:rsidRDefault="00B77415" w:rsidP="00ED6D63">
            <w:pPr>
              <w:spacing w:line="280" w:lineRule="exact"/>
              <w:ind w:leftChars="67" w:left="141"/>
              <w:rPr>
                <w:rFonts w:ascii="游ゴシック" w:eastAsia="游ゴシック" w:hAnsi="游ゴシック"/>
                <w:spacing w:val="-4"/>
                <w:sz w:val="22"/>
              </w:rPr>
            </w:pPr>
            <w:r>
              <w:rPr>
                <w:rFonts w:ascii="游ゴシック" w:eastAsia="游ゴシック" w:hAnsi="游ゴシック" w:hint="eastAsia"/>
                <w:spacing w:val="-4"/>
                <w:sz w:val="22"/>
              </w:rPr>
              <w:t>勤務時間帯</w:t>
            </w:r>
            <w:r>
              <w:rPr>
                <w:rFonts w:ascii="游ゴシック" w:eastAsia="游ゴシック" w:hAnsi="游ゴシック" w:hint="eastAsia"/>
                <w:spacing w:val="-4"/>
                <w:szCs w:val="22"/>
              </w:rPr>
              <w:t>（始業及び終業の時刻）</w:t>
            </w:r>
          </w:p>
        </w:tc>
        <w:tc>
          <w:tcPr>
            <w:tcW w:w="5738" w:type="dxa"/>
            <w:tcBorders>
              <w:top w:val="single" w:sz="4" w:space="0" w:color="000000"/>
              <w:left w:val="single" w:sz="4" w:space="0" w:color="000000"/>
              <w:bottom w:val="single" w:sz="4" w:space="0" w:color="000000"/>
              <w:right w:val="single" w:sz="4" w:space="0" w:color="000000"/>
            </w:tcBorders>
            <w:vAlign w:val="center"/>
          </w:tcPr>
          <w:p w14:paraId="2F5440D6" w14:textId="77777777" w:rsidR="00B77415" w:rsidRDefault="00B77415" w:rsidP="00ED6D63">
            <w:pPr>
              <w:spacing w:line="320" w:lineRule="exact"/>
              <w:rPr>
                <w:rFonts w:ascii="游ゴシック" w:eastAsia="游ゴシック" w:hAnsi="游ゴシック"/>
                <w:sz w:val="22"/>
              </w:rPr>
            </w:pPr>
          </w:p>
        </w:tc>
      </w:tr>
      <w:tr w:rsidR="00B77415" w14:paraId="62FA59D2" w14:textId="77777777" w:rsidTr="00ED6D63">
        <w:trPr>
          <w:trHeight w:val="289"/>
        </w:trPr>
        <w:tc>
          <w:tcPr>
            <w:tcW w:w="4077" w:type="dxa"/>
            <w:tcBorders>
              <w:top w:val="single" w:sz="4" w:space="0" w:color="000000"/>
              <w:left w:val="single" w:sz="4" w:space="0" w:color="000000"/>
              <w:bottom w:val="single" w:sz="4" w:space="0" w:color="000000"/>
              <w:right w:val="single" w:sz="4" w:space="0" w:color="000000"/>
            </w:tcBorders>
            <w:vAlign w:val="center"/>
            <w:hideMark/>
          </w:tcPr>
          <w:p w14:paraId="3FC2DB90" w14:textId="77777777" w:rsidR="00B77415" w:rsidRDefault="00B77415" w:rsidP="00ED6D63">
            <w:pPr>
              <w:spacing w:line="320" w:lineRule="exact"/>
              <w:ind w:leftChars="67" w:left="141"/>
              <w:rPr>
                <w:rFonts w:ascii="游ゴシック" w:eastAsia="游ゴシック" w:hAnsi="游ゴシック"/>
                <w:sz w:val="22"/>
              </w:rPr>
            </w:pPr>
            <w:r>
              <w:rPr>
                <w:rFonts w:ascii="游ゴシック" w:eastAsia="游ゴシック" w:hAnsi="游ゴシック" w:hint="eastAsia"/>
                <w:sz w:val="22"/>
              </w:rPr>
              <w:t>勤務地</w:t>
            </w:r>
            <w:r>
              <w:rPr>
                <w:rFonts w:ascii="游ゴシック" w:eastAsia="游ゴシック" w:hAnsi="游ゴシック" w:hint="eastAsia"/>
                <w:szCs w:val="22"/>
              </w:rPr>
              <w:t>（就業の場所）</w:t>
            </w:r>
          </w:p>
        </w:tc>
        <w:tc>
          <w:tcPr>
            <w:tcW w:w="5738" w:type="dxa"/>
            <w:tcBorders>
              <w:top w:val="single" w:sz="4" w:space="0" w:color="000000"/>
              <w:left w:val="single" w:sz="4" w:space="0" w:color="000000"/>
              <w:bottom w:val="single" w:sz="4" w:space="0" w:color="000000"/>
              <w:right w:val="single" w:sz="4" w:space="0" w:color="000000"/>
            </w:tcBorders>
            <w:vAlign w:val="center"/>
          </w:tcPr>
          <w:p w14:paraId="316DF91B" w14:textId="77777777" w:rsidR="00B77415" w:rsidRDefault="00B77415" w:rsidP="00ED6D63">
            <w:pPr>
              <w:spacing w:line="320" w:lineRule="exact"/>
              <w:rPr>
                <w:rFonts w:ascii="游ゴシック" w:eastAsia="游ゴシック" w:hAnsi="游ゴシック"/>
                <w:sz w:val="22"/>
              </w:rPr>
            </w:pPr>
          </w:p>
        </w:tc>
      </w:tr>
      <w:tr w:rsidR="00B77415" w14:paraId="0425BA6B" w14:textId="77777777" w:rsidTr="00ED6D63">
        <w:tc>
          <w:tcPr>
            <w:tcW w:w="9815" w:type="dxa"/>
            <w:gridSpan w:val="2"/>
            <w:tcBorders>
              <w:top w:val="single" w:sz="4" w:space="0" w:color="000000"/>
              <w:left w:val="single" w:sz="4" w:space="0" w:color="000000"/>
              <w:bottom w:val="single" w:sz="4" w:space="0" w:color="000000"/>
              <w:right w:val="single" w:sz="4" w:space="0" w:color="000000"/>
            </w:tcBorders>
            <w:shd w:val="clear" w:color="auto" w:fill="DEEAF6"/>
            <w:hideMark/>
          </w:tcPr>
          <w:p w14:paraId="3954C566" w14:textId="77777777" w:rsidR="00B77415" w:rsidRDefault="00B77415" w:rsidP="00ED6D63">
            <w:pPr>
              <w:spacing w:line="320" w:lineRule="exact"/>
              <w:rPr>
                <w:rFonts w:ascii="游ゴシック" w:eastAsia="游ゴシック" w:hAnsi="游ゴシック"/>
                <w:sz w:val="22"/>
              </w:rPr>
            </w:pPr>
            <w:r>
              <w:rPr>
                <w:rFonts w:ascii="游ゴシック" w:eastAsia="游ゴシック" w:hAnsi="游ゴシック" w:hint="eastAsia"/>
                <w:sz w:val="22"/>
              </w:rPr>
              <w:t>＜両立支援制度等の利用期間＞</w:t>
            </w:r>
          </w:p>
        </w:tc>
      </w:tr>
      <w:tr w:rsidR="00B77415" w14:paraId="0022E8B8" w14:textId="77777777" w:rsidTr="00ED6D63">
        <w:tc>
          <w:tcPr>
            <w:tcW w:w="4077" w:type="dxa"/>
            <w:tcBorders>
              <w:top w:val="single" w:sz="4" w:space="0" w:color="000000"/>
              <w:left w:val="single" w:sz="4" w:space="0" w:color="000000"/>
              <w:bottom w:val="single" w:sz="4" w:space="0" w:color="000000"/>
              <w:right w:val="single" w:sz="4" w:space="0" w:color="000000"/>
            </w:tcBorders>
            <w:vAlign w:val="center"/>
            <w:hideMark/>
          </w:tcPr>
          <w:p w14:paraId="366D3E9D" w14:textId="77777777" w:rsidR="00B77415" w:rsidRDefault="00B77415" w:rsidP="00ED6D63">
            <w:pPr>
              <w:spacing w:line="320" w:lineRule="exact"/>
              <w:ind w:leftChars="67" w:left="141"/>
              <w:rPr>
                <w:rFonts w:ascii="游ゴシック" w:eastAsia="游ゴシック" w:hAnsi="游ゴシック"/>
                <w:sz w:val="22"/>
              </w:rPr>
            </w:pPr>
            <w:r>
              <w:rPr>
                <w:rFonts w:ascii="游ゴシック" w:eastAsia="游ゴシック" w:hAnsi="游ゴシック" w:hint="eastAsia"/>
                <w:sz w:val="22"/>
              </w:rPr>
              <w:t>所定外労働の制限</w:t>
            </w:r>
          </w:p>
        </w:tc>
        <w:tc>
          <w:tcPr>
            <w:tcW w:w="5738" w:type="dxa"/>
            <w:tcBorders>
              <w:top w:val="single" w:sz="4" w:space="0" w:color="000000"/>
              <w:left w:val="single" w:sz="4" w:space="0" w:color="000000"/>
              <w:bottom w:val="single" w:sz="4" w:space="0" w:color="000000"/>
              <w:right w:val="single" w:sz="4" w:space="0" w:color="000000"/>
            </w:tcBorders>
            <w:vAlign w:val="center"/>
          </w:tcPr>
          <w:p w14:paraId="1807D92A" w14:textId="77777777" w:rsidR="00B77415" w:rsidRDefault="00B77415" w:rsidP="00ED6D63">
            <w:pPr>
              <w:spacing w:line="320" w:lineRule="exact"/>
              <w:rPr>
                <w:rFonts w:ascii="游ゴシック" w:eastAsia="游ゴシック" w:hAnsi="游ゴシック"/>
                <w:sz w:val="22"/>
              </w:rPr>
            </w:pPr>
          </w:p>
        </w:tc>
      </w:tr>
      <w:tr w:rsidR="00B77415" w14:paraId="7BB2056E" w14:textId="77777777" w:rsidTr="00ED6D63">
        <w:tc>
          <w:tcPr>
            <w:tcW w:w="4077" w:type="dxa"/>
            <w:tcBorders>
              <w:top w:val="single" w:sz="4" w:space="0" w:color="000000"/>
              <w:left w:val="single" w:sz="4" w:space="0" w:color="000000"/>
              <w:bottom w:val="single" w:sz="4" w:space="0" w:color="000000"/>
              <w:right w:val="single" w:sz="4" w:space="0" w:color="000000"/>
            </w:tcBorders>
            <w:vAlign w:val="center"/>
            <w:hideMark/>
          </w:tcPr>
          <w:p w14:paraId="564680C2" w14:textId="77777777" w:rsidR="00B77415" w:rsidRDefault="00B77415" w:rsidP="00ED6D63">
            <w:pPr>
              <w:spacing w:line="320" w:lineRule="exact"/>
              <w:ind w:leftChars="67" w:left="141"/>
              <w:rPr>
                <w:rFonts w:ascii="游ゴシック" w:eastAsia="游ゴシック" w:hAnsi="游ゴシック"/>
                <w:sz w:val="22"/>
              </w:rPr>
            </w:pPr>
            <w:r>
              <w:rPr>
                <w:rFonts w:ascii="游ゴシック" w:eastAsia="游ゴシック" w:hAnsi="游ゴシック" w:hint="eastAsia"/>
                <w:sz w:val="22"/>
              </w:rPr>
              <w:t>時間外労働の制限</w:t>
            </w:r>
          </w:p>
        </w:tc>
        <w:tc>
          <w:tcPr>
            <w:tcW w:w="5738" w:type="dxa"/>
            <w:tcBorders>
              <w:top w:val="single" w:sz="4" w:space="0" w:color="000000"/>
              <w:left w:val="single" w:sz="4" w:space="0" w:color="000000"/>
              <w:bottom w:val="single" w:sz="4" w:space="0" w:color="000000"/>
              <w:right w:val="single" w:sz="4" w:space="0" w:color="000000"/>
            </w:tcBorders>
            <w:vAlign w:val="center"/>
          </w:tcPr>
          <w:p w14:paraId="69C668DE" w14:textId="77777777" w:rsidR="00B77415" w:rsidRDefault="00B77415" w:rsidP="00ED6D63">
            <w:pPr>
              <w:spacing w:line="320" w:lineRule="exact"/>
              <w:rPr>
                <w:rFonts w:ascii="游ゴシック" w:eastAsia="游ゴシック" w:hAnsi="游ゴシック"/>
                <w:sz w:val="22"/>
              </w:rPr>
            </w:pPr>
          </w:p>
        </w:tc>
      </w:tr>
      <w:tr w:rsidR="00B77415" w14:paraId="63DFA7BA" w14:textId="77777777" w:rsidTr="00ED6D63">
        <w:tc>
          <w:tcPr>
            <w:tcW w:w="4077" w:type="dxa"/>
            <w:tcBorders>
              <w:top w:val="single" w:sz="4" w:space="0" w:color="000000"/>
              <w:left w:val="single" w:sz="4" w:space="0" w:color="000000"/>
              <w:bottom w:val="single" w:sz="4" w:space="0" w:color="000000"/>
              <w:right w:val="single" w:sz="4" w:space="0" w:color="000000"/>
            </w:tcBorders>
            <w:vAlign w:val="center"/>
            <w:hideMark/>
          </w:tcPr>
          <w:p w14:paraId="778745AB" w14:textId="77777777" w:rsidR="00B77415" w:rsidRDefault="00B77415" w:rsidP="00ED6D63">
            <w:pPr>
              <w:spacing w:line="320" w:lineRule="exact"/>
              <w:ind w:leftChars="67" w:left="141"/>
              <w:rPr>
                <w:rFonts w:ascii="游ゴシック" w:eastAsia="游ゴシック" w:hAnsi="游ゴシック"/>
                <w:sz w:val="22"/>
              </w:rPr>
            </w:pPr>
            <w:r>
              <w:rPr>
                <w:rFonts w:ascii="游ゴシック" w:eastAsia="游ゴシック" w:hAnsi="游ゴシック" w:hint="eastAsia"/>
                <w:sz w:val="22"/>
              </w:rPr>
              <w:t>深夜業の制限</w:t>
            </w:r>
          </w:p>
        </w:tc>
        <w:tc>
          <w:tcPr>
            <w:tcW w:w="5738" w:type="dxa"/>
            <w:tcBorders>
              <w:top w:val="single" w:sz="4" w:space="0" w:color="000000"/>
              <w:left w:val="single" w:sz="4" w:space="0" w:color="000000"/>
              <w:bottom w:val="single" w:sz="4" w:space="0" w:color="000000"/>
              <w:right w:val="single" w:sz="4" w:space="0" w:color="000000"/>
            </w:tcBorders>
            <w:vAlign w:val="center"/>
          </w:tcPr>
          <w:p w14:paraId="1B88A2F1" w14:textId="77777777" w:rsidR="00B77415" w:rsidRDefault="00B77415" w:rsidP="00ED6D63">
            <w:pPr>
              <w:spacing w:line="320" w:lineRule="exact"/>
              <w:rPr>
                <w:rFonts w:ascii="游ゴシック" w:eastAsia="游ゴシック" w:hAnsi="游ゴシック"/>
                <w:sz w:val="22"/>
              </w:rPr>
            </w:pPr>
          </w:p>
        </w:tc>
      </w:tr>
      <w:tr w:rsidR="00B77415" w14:paraId="40D041D1" w14:textId="77777777" w:rsidTr="00ED6D63">
        <w:tc>
          <w:tcPr>
            <w:tcW w:w="4077" w:type="dxa"/>
            <w:tcBorders>
              <w:top w:val="single" w:sz="4" w:space="0" w:color="000000"/>
              <w:left w:val="single" w:sz="4" w:space="0" w:color="000000"/>
              <w:bottom w:val="single" w:sz="4" w:space="0" w:color="000000"/>
              <w:right w:val="single" w:sz="4" w:space="0" w:color="000000"/>
            </w:tcBorders>
            <w:vAlign w:val="center"/>
            <w:hideMark/>
          </w:tcPr>
          <w:p w14:paraId="163282E8" w14:textId="77777777" w:rsidR="00B77415" w:rsidRDefault="00B77415" w:rsidP="00ED6D63">
            <w:pPr>
              <w:spacing w:line="320" w:lineRule="exact"/>
              <w:ind w:leftChars="67" w:left="141"/>
              <w:rPr>
                <w:rFonts w:ascii="游ゴシック" w:eastAsia="游ゴシック" w:hAnsi="游ゴシック"/>
                <w:sz w:val="22"/>
              </w:rPr>
            </w:pPr>
            <w:r>
              <w:rPr>
                <w:rFonts w:ascii="游ゴシック" w:eastAsia="游ゴシック" w:hAnsi="游ゴシック" w:hint="eastAsia"/>
                <w:sz w:val="22"/>
              </w:rPr>
              <w:t>子の看護等休暇</w:t>
            </w:r>
          </w:p>
        </w:tc>
        <w:tc>
          <w:tcPr>
            <w:tcW w:w="5738" w:type="dxa"/>
            <w:tcBorders>
              <w:top w:val="single" w:sz="4" w:space="0" w:color="000000"/>
              <w:left w:val="single" w:sz="4" w:space="0" w:color="000000"/>
              <w:bottom w:val="single" w:sz="4" w:space="0" w:color="000000"/>
              <w:right w:val="single" w:sz="4" w:space="0" w:color="000000"/>
            </w:tcBorders>
            <w:vAlign w:val="center"/>
          </w:tcPr>
          <w:p w14:paraId="2AD4CD2F" w14:textId="77777777" w:rsidR="00B77415" w:rsidRDefault="00B77415" w:rsidP="00ED6D63">
            <w:pPr>
              <w:spacing w:line="320" w:lineRule="exact"/>
              <w:rPr>
                <w:rFonts w:ascii="游ゴシック" w:eastAsia="游ゴシック" w:hAnsi="游ゴシック"/>
                <w:sz w:val="22"/>
              </w:rPr>
            </w:pPr>
          </w:p>
        </w:tc>
      </w:tr>
      <w:tr w:rsidR="00B77415" w:rsidRPr="00DF26B8" w14:paraId="6EB26521" w14:textId="77777777" w:rsidTr="00ED6D63">
        <w:trPr>
          <w:trHeight w:val="361"/>
        </w:trPr>
        <w:tc>
          <w:tcPr>
            <w:tcW w:w="4077" w:type="dxa"/>
            <w:tcBorders>
              <w:top w:val="single" w:sz="4" w:space="0" w:color="000000"/>
              <w:left w:val="single" w:sz="4" w:space="0" w:color="000000"/>
              <w:bottom w:val="single" w:sz="4" w:space="0" w:color="000000"/>
              <w:right w:val="single" w:sz="4" w:space="0" w:color="000000"/>
            </w:tcBorders>
            <w:vAlign w:val="center"/>
            <w:hideMark/>
          </w:tcPr>
          <w:p w14:paraId="1079BC2E" w14:textId="77777777" w:rsidR="00B77415" w:rsidRPr="00DF26B8" w:rsidRDefault="00B77415" w:rsidP="00ED6D63">
            <w:pPr>
              <w:spacing w:line="240" w:lineRule="exact"/>
              <w:ind w:leftChars="67" w:left="141"/>
              <w:rPr>
                <w:rFonts w:ascii="游ゴシック" w:eastAsia="游ゴシック" w:hAnsi="游ゴシック"/>
                <w:sz w:val="22"/>
              </w:rPr>
            </w:pPr>
            <w:r w:rsidRPr="00DF26B8">
              <w:rPr>
                <w:rFonts w:ascii="游ゴシック" w:eastAsia="游ゴシック" w:hAnsi="游ゴシック" w:hint="eastAsia"/>
                <w:sz w:val="22"/>
              </w:rPr>
              <w:t>その他</w:t>
            </w:r>
            <w:r w:rsidRPr="00B3222D">
              <w:rPr>
                <w:rFonts w:ascii="游ゴシック" w:eastAsia="游ゴシック" w:hAnsi="游ゴシック" w:hint="eastAsia"/>
                <w:color w:val="EE0000"/>
                <w:sz w:val="16"/>
                <w:szCs w:val="16"/>
              </w:rPr>
              <w:t>（注２）</w:t>
            </w:r>
          </w:p>
        </w:tc>
        <w:tc>
          <w:tcPr>
            <w:tcW w:w="5738" w:type="dxa"/>
            <w:tcBorders>
              <w:top w:val="single" w:sz="4" w:space="0" w:color="000000"/>
              <w:left w:val="single" w:sz="4" w:space="0" w:color="000000"/>
              <w:bottom w:val="single" w:sz="4" w:space="0" w:color="000000"/>
              <w:right w:val="single" w:sz="4" w:space="0" w:color="000000"/>
            </w:tcBorders>
            <w:vAlign w:val="center"/>
          </w:tcPr>
          <w:p w14:paraId="2934EE9A" w14:textId="77777777" w:rsidR="00B77415" w:rsidRPr="00DF26B8" w:rsidRDefault="00B77415" w:rsidP="00ED6D63">
            <w:pPr>
              <w:spacing w:line="320" w:lineRule="exact"/>
              <w:rPr>
                <w:rFonts w:ascii="游ゴシック" w:eastAsia="游ゴシック" w:hAnsi="游ゴシック"/>
                <w:sz w:val="22"/>
              </w:rPr>
            </w:pPr>
          </w:p>
        </w:tc>
      </w:tr>
    </w:tbl>
    <w:p w14:paraId="4CDEA55D" w14:textId="77777777" w:rsidR="00B77415" w:rsidRDefault="00B77415" w:rsidP="00B77415">
      <w:pPr>
        <w:spacing w:line="240" w:lineRule="exact"/>
        <w:rPr>
          <w:rFonts w:ascii="游ゴシック" w:eastAsia="游ゴシック" w:hAnsi="游ゴシック"/>
          <w:bCs/>
          <w:color w:val="EE0000"/>
          <w:sz w:val="18"/>
          <w:szCs w:val="18"/>
        </w:rPr>
      </w:pPr>
    </w:p>
    <w:p w14:paraId="147ABCBA" w14:textId="77777777" w:rsidR="00B77415" w:rsidRPr="00610EDF" w:rsidRDefault="00B77415" w:rsidP="00B77415">
      <w:pPr>
        <w:spacing w:line="240" w:lineRule="exact"/>
        <w:ind w:left="540" w:hangingChars="300" w:hanging="540"/>
        <w:rPr>
          <w:rFonts w:ascii="游ゴシック" w:eastAsia="游ゴシック" w:hAnsi="游ゴシック"/>
          <w:bCs/>
          <w:color w:val="EE0000"/>
          <w:sz w:val="18"/>
          <w:szCs w:val="18"/>
        </w:rPr>
      </w:pPr>
      <w:r w:rsidRPr="00610EDF">
        <w:rPr>
          <w:rFonts w:ascii="游ゴシック" w:eastAsia="游ゴシック" w:hAnsi="游ゴシック" w:hint="eastAsia"/>
          <w:bCs/>
          <w:color w:val="EE0000"/>
          <w:sz w:val="18"/>
          <w:szCs w:val="18"/>
        </w:rPr>
        <w:t>（注１）事業主は、柔軟な働き方を実現するための措置として、（１）フレックスタイム制又は始業・終業時刻の繰上げ・繰下げ、（２）テレワーク等の措置、（３）短時間勤務制度、（４）就業しつつ子を養育することを容易にするための休暇（養育両立支援休暇）の付与、（５）保育施設の設置運営その他これに準ずる便宜の供与の中から２つ以上の措置を選択して講ずる必要があります。</w:t>
      </w:r>
      <w:r w:rsidRPr="005D7B20">
        <w:rPr>
          <w:rFonts w:ascii="游ゴシック" w:eastAsia="游ゴシック" w:hAnsi="游ゴシック" w:hint="eastAsia"/>
          <w:bCs/>
          <w:color w:val="00B050"/>
          <w:sz w:val="18"/>
          <w:szCs w:val="18"/>
        </w:rPr>
        <w:t>ここでは（１）始業・終業時刻の繰上げ・繰下げ及び（２）テレワーク等の措置を講じた場合の例を記載していますが、①、②の欄には選択して講じた措置の内容について記載してください。</w:t>
      </w:r>
    </w:p>
    <w:p w14:paraId="43A6DA2D" w14:textId="77777777" w:rsidR="00B77415" w:rsidRPr="00B3222D" w:rsidRDefault="00B77415" w:rsidP="00B77415">
      <w:pPr>
        <w:spacing w:line="240" w:lineRule="exact"/>
        <w:ind w:left="540" w:hangingChars="300" w:hanging="540"/>
        <w:rPr>
          <w:rFonts w:ascii="游ゴシック" w:eastAsia="游ゴシック" w:hAnsi="游ゴシック"/>
          <w:bCs/>
          <w:color w:val="EE0000"/>
          <w:sz w:val="18"/>
          <w:szCs w:val="18"/>
        </w:rPr>
      </w:pPr>
      <w:r w:rsidRPr="00610EDF">
        <w:rPr>
          <w:rFonts w:ascii="游ゴシック" w:eastAsia="游ゴシック" w:hAnsi="游ゴシック" w:hint="eastAsia"/>
          <w:bCs/>
          <w:color w:val="EE0000"/>
          <w:sz w:val="18"/>
          <w:szCs w:val="18"/>
        </w:rPr>
        <w:t>（注２）「その他」欄では、育児休業、短時間勤務について法を上回る範囲の労働者に適用している等の場合に、当該制度ついて意向の聴取を行うことが想定されます。</w:t>
      </w:r>
    </w:p>
    <w:p w14:paraId="730CC96F" w14:textId="77777777" w:rsidR="00B77415" w:rsidRPr="00DF26B8" w:rsidRDefault="00B77415" w:rsidP="00B77415">
      <w:pPr>
        <w:spacing w:line="320" w:lineRule="exact"/>
        <w:rPr>
          <w:rFonts w:ascii="游ゴシック" w:eastAsia="游ゴシック" w:hAnsi="游ゴシック"/>
          <w:sz w:val="22"/>
        </w:rPr>
      </w:pPr>
    </w:p>
    <w:p w14:paraId="4C98A667" w14:textId="77777777" w:rsidR="00B77415" w:rsidRPr="00DF26B8" w:rsidRDefault="00B77415" w:rsidP="00B77415">
      <w:pPr>
        <w:spacing w:line="300" w:lineRule="exact"/>
        <w:rPr>
          <w:rFonts w:ascii="游ゴシック" w:eastAsia="游ゴシック" w:hAnsi="游ゴシック"/>
          <w:sz w:val="22"/>
        </w:rPr>
      </w:pPr>
      <w:r w:rsidRPr="00DF26B8">
        <w:rPr>
          <w:rFonts w:ascii="游ゴシック" w:eastAsia="游ゴシック" w:hAnsi="游ゴシック" w:hint="eastAsia"/>
          <w:sz w:val="22"/>
        </w:rPr>
        <w:t>【その他、仕事と育児の両立に資する就業の条件について、希望すること（その理由）】</w:t>
      </w:r>
    </w:p>
    <w:p w14:paraId="173499A8" w14:textId="77777777" w:rsidR="00B77415" w:rsidRPr="00DF26B8" w:rsidRDefault="00B77415" w:rsidP="00B77415">
      <w:pPr>
        <w:spacing w:line="300" w:lineRule="exact"/>
        <w:ind w:left="200" w:hangingChars="100" w:hanging="200"/>
        <w:rPr>
          <w:rFonts w:ascii="游ゴシック" w:eastAsia="游ゴシック" w:hAnsi="游ゴシック"/>
          <w:spacing w:val="-6"/>
          <w:sz w:val="20"/>
          <w:szCs w:val="21"/>
        </w:rPr>
      </w:pPr>
      <w:r w:rsidRPr="00DF26B8">
        <w:rPr>
          <w:rFonts w:ascii="游ゴシック" w:eastAsia="游ゴシック" w:hAnsi="游ゴシック" w:hint="eastAsia"/>
          <w:sz w:val="20"/>
          <w:szCs w:val="21"/>
        </w:rPr>
        <w:t>※</w:t>
      </w:r>
      <w:r w:rsidRPr="00DF26B8">
        <w:rPr>
          <w:rFonts w:ascii="游ゴシック" w:eastAsia="游ゴシック" w:hAnsi="游ゴシック" w:hint="eastAsia"/>
          <w:spacing w:val="-6"/>
          <w:sz w:val="20"/>
          <w:szCs w:val="21"/>
        </w:rPr>
        <w:t>障害のある子や医療的ケアを必要とする子を養育している場合や、ひとり親である等の場合</w:t>
      </w:r>
      <w:r w:rsidRPr="00326550">
        <w:rPr>
          <w:rFonts w:ascii="游ゴシック" w:eastAsia="游ゴシック" w:hAnsi="游ゴシック" w:hint="eastAsia"/>
          <w:spacing w:val="-6"/>
          <w:sz w:val="20"/>
          <w:szCs w:val="21"/>
        </w:rPr>
        <w:t>であって、仕事と育児の両立に資する就業の条件について希望することがあれば、こちらに</w:t>
      </w:r>
      <w:r w:rsidRPr="00DF26B8">
        <w:rPr>
          <w:rFonts w:ascii="游ゴシック" w:eastAsia="游ゴシック" w:hAnsi="游ゴシック" w:hint="eastAsia"/>
          <w:spacing w:val="-6"/>
          <w:sz w:val="20"/>
          <w:szCs w:val="21"/>
        </w:rPr>
        <w:t>記載してください。</w:t>
      </w:r>
    </w:p>
    <w:p w14:paraId="57F78C82" w14:textId="344DA601" w:rsidR="00B77415" w:rsidRDefault="00DB7FDF" w:rsidP="00B77415">
      <w:pPr>
        <w:spacing w:line="320" w:lineRule="exact"/>
        <w:rPr>
          <w:rFonts w:ascii="游ゴシック" w:eastAsia="游ゴシック" w:hAnsi="游ゴシック"/>
          <w:sz w:val="22"/>
        </w:rPr>
      </w:pPr>
      <w:r>
        <w:rPr>
          <w:rFonts w:hint="eastAsia"/>
          <w:noProof/>
        </w:rPr>
        <mc:AlternateContent>
          <mc:Choice Requires="wps">
            <w:drawing>
              <wp:anchor distT="0" distB="0" distL="114300" distR="114300" simplePos="0" relativeHeight="251680768" behindDoc="0" locked="0" layoutInCell="1" allowOverlap="1" wp14:anchorId="24A6421F" wp14:editId="7A8AA7A0">
                <wp:simplePos x="0" y="0"/>
                <wp:positionH relativeFrom="margin">
                  <wp:posOffset>17780</wp:posOffset>
                </wp:positionH>
                <wp:positionV relativeFrom="paragraph">
                  <wp:posOffset>15240</wp:posOffset>
                </wp:positionV>
                <wp:extent cx="6181725" cy="946150"/>
                <wp:effectExtent l="9525" t="13970" r="9525" b="11430"/>
                <wp:wrapNone/>
                <wp:docPr id="242354188"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9461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80D30" id="Rectangle 551" o:spid="_x0000_s1026" style="position:absolute;margin-left:1.4pt;margin-top:1.2pt;width:486.75pt;height:7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">
                <v:textbox inset="5.85pt,.7pt,5.85pt,.7pt"/>
                <w10:wrap anchorx="margin"/>
              </v:rect>
            </w:pict>
          </mc:Fallback>
        </mc:AlternateContent>
      </w:r>
    </w:p>
    <w:p w14:paraId="4ED64632" w14:textId="77777777" w:rsidR="00B77415" w:rsidRDefault="00B77415" w:rsidP="00B77415">
      <w:pPr>
        <w:spacing w:line="320" w:lineRule="exact"/>
        <w:rPr>
          <w:rFonts w:ascii="游ゴシック" w:eastAsia="游ゴシック" w:hAnsi="游ゴシック"/>
          <w:sz w:val="22"/>
        </w:rPr>
      </w:pPr>
    </w:p>
    <w:p w14:paraId="0D4FC662" w14:textId="77777777" w:rsidR="00B77415" w:rsidRDefault="00B77415" w:rsidP="00B77415">
      <w:pPr>
        <w:spacing w:line="320" w:lineRule="exact"/>
        <w:rPr>
          <w:rFonts w:ascii="游ゴシック" w:eastAsia="游ゴシック" w:hAnsi="游ゴシック"/>
          <w:sz w:val="22"/>
        </w:rPr>
      </w:pPr>
    </w:p>
    <w:p w14:paraId="487A4563" w14:textId="77777777" w:rsidR="00B77415" w:rsidRDefault="00B77415" w:rsidP="00B77415">
      <w:pPr>
        <w:spacing w:line="320" w:lineRule="exact"/>
        <w:rPr>
          <w:rFonts w:ascii="游ゴシック" w:eastAsia="游ゴシック" w:hAnsi="游ゴシック"/>
          <w:sz w:val="22"/>
        </w:rPr>
      </w:pPr>
    </w:p>
    <w:p w14:paraId="15C4D21D" w14:textId="77777777" w:rsidR="00B77415" w:rsidRDefault="00B77415" w:rsidP="00B77415">
      <w:pPr>
        <w:spacing w:line="320" w:lineRule="exact"/>
        <w:rPr>
          <w:rFonts w:ascii="游ゴシック" w:eastAsia="游ゴシック" w:hAnsi="游ゴシック"/>
          <w:sz w:val="22"/>
        </w:rPr>
      </w:pPr>
    </w:p>
    <w:p w14:paraId="3ABD72A2" w14:textId="4C0D1033" w:rsidR="00B77415" w:rsidRDefault="00B77415" w:rsidP="00B77415">
      <w:pPr>
        <w:spacing w:line="320" w:lineRule="exact"/>
        <w:rPr>
          <w:rFonts w:ascii="游ゴシック" w:eastAsia="游ゴシック" w:hAnsi="游ゴシック"/>
          <w:sz w:val="22"/>
        </w:rPr>
      </w:pPr>
      <w:r>
        <w:rPr>
          <w:rFonts w:ascii="游ゴシック" w:eastAsia="游ゴシック" w:hAnsi="游ゴシック" w:hint="eastAsia"/>
          <w:sz w:val="22"/>
        </w:rPr>
        <w:t xml:space="preserve"> 　　　　　　　　　　　　　　　　　　　　　　　　 【提出日】　●年●月●日</w:t>
      </w:r>
    </w:p>
    <w:p w14:paraId="10E3915D" w14:textId="7FE46925" w:rsidR="00B77415" w:rsidRDefault="00B77415" w:rsidP="00B77415">
      <w:pPr>
        <w:spacing w:line="320" w:lineRule="exact"/>
        <w:ind w:firstLineChars="2500" w:firstLine="5500"/>
        <w:rPr>
          <w:rFonts w:ascii="游ゴシック" w:eastAsia="游ゴシック" w:hAnsi="游ゴシック"/>
          <w:sz w:val="22"/>
          <w:lang w:eastAsia="zh-CN"/>
        </w:rPr>
      </w:pPr>
      <w:r>
        <w:rPr>
          <w:rFonts w:ascii="游ゴシック" w:eastAsia="游ゴシック" w:hAnsi="游ゴシック" w:hint="eastAsia"/>
          <w:sz w:val="22"/>
          <w:lang w:eastAsia="zh-CN"/>
        </w:rPr>
        <w:t>【提出者】　所属　□□部△△課</w:t>
      </w:r>
    </w:p>
    <w:p w14:paraId="054C4E77" w14:textId="2C33418E" w:rsidR="00783E06" w:rsidRPr="00783E06" w:rsidRDefault="00E95672" w:rsidP="00B77415">
      <w:pPr>
        <w:widowControl/>
        <w:spacing w:after="120" w:line="180" w:lineRule="atLeast"/>
        <w:ind w:left="220" w:hangingChars="100" w:hanging="220"/>
        <w:jc w:val="center"/>
        <w:rPr>
          <w:rFonts w:ascii="ＭＳ ゴシック" w:eastAsia="ＭＳ ゴシック" w:hAnsi="ＭＳ ゴシック"/>
          <w:sz w:val="24"/>
        </w:rPr>
      </w:pPr>
      <w:r>
        <w:rPr>
          <w:rFonts w:ascii="游ゴシック" w:eastAsia="游ゴシック" w:hAnsi="游ゴシック"/>
          <w:noProof/>
          <w:sz w:val="22"/>
        </w:rPr>
        <mc:AlternateContent>
          <mc:Choice Requires="wps">
            <w:drawing>
              <wp:anchor distT="0" distB="0" distL="114300" distR="114300" simplePos="0" relativeHeight="251694080" behindDoc="0" locked="0" layoutInCell="1" allowOverlap="1" wp14:anchorId="67A59CB9" wp14:editId="074FFF5F">
                <wp:simplePos x="0" y="0"/>
                <wp:positionH relativeFrom="margin">
                  <wp:posOffset>2500578</wp:posOffset>
                </wp:positionH>
                <wp:positionV relativeFrom="paragraph">
                  <wp:posOffset>1092161</wp:posOffset>
                </wp:positionV>
                <wp:extent cx="1009650" cy="209550"/>
                <wp:effectExtent l="3810" t="0" r="0" b="0"/>
                <wp:wrapNone/>
                <wp:docPr id="26024570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55BDA" w14:textId="6028E607" w:rsidR="00E95672" w:rsidRPr="00E45CD5" w:rsidRDefault="00E95672" w:rsidP="00E95672">
                            <w:pPr>
                              <w:jc w:val="center"/>
                            </w:pPr>
                            <w:r w:rsidRPr="00E45CD5">
                              <w:rPr>
                                <w:rFonts w:hint="eastAsia"/>
                              </w:rPr>
                              <w:t>（</w:t>
                            </w:r>
                            <w:r>
                              <w:rPr>
                                <w:rFonts w:hint="eastAsia"/>
                              </w:rPr>
                              <w:t>３</w:t>
                            </w:r>
                            <w:r w:rsidRPr="00E45CD5">
                              <w:rPr>
                                <w:rFonts w:hint="eastAsia"/>
                              </w:rPr>
                              <w:t>／</w:t>
                            </w:r>
                            <w:r>
                              <w:rPr>
                                <w:rFonts w:hint="eastAsia"/>
                              </w:rPr>
                              <w:t>３</w:t>
                            </w:r>
                            <w:r w:rsidRPr="00E45CD5">
                              <w:rPr>
                                <w:rFonts w:hint="eastAsia"/>
                              </w:rPr>
                              <w:t>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59CB9" id="_x0000_s1077" type="#_x0000_t202" style="position:absolute;left:0;text-align:left;margin-left:196.9pt;margin-top:86pt;width:79.5pt;height:1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" stroked="f">
                <v:textbox inset="5.85pt,.7pt,5.85pt,.7pt">
                  <w:txbxContent>
                    <w:p w14:paraId="1F355BDA" w14:textId="6028E607" w:rsidR="00E95672" w:rsidRPr="00E45CD5" w:rsidRDefault="00E95672" w:rsidP="00E95672">
                      <w:pPr>
                        <w:jc w:val="center"/>
                      </w:pPr>
                      <w:r w:rsidRPr="00E45CD5">
                        <w:rPr>
                          <w:rFonts w:hint="eastAsia"/>
                        </w:rPr>
                        <w:t>（</w:t>
                      </w:r>
                      <w:r>
                        <w:rPr>
                          <w:rFonts w:hint="eastAsia"/>
                        </w:rPr>
                        <w:t>３</w:t>
                      </w:r>
                      <w:r w:rsidRPr="00E45CD5">
                        <w:rPr>
                          <w:rFonts w:hint="eastAsia"/>
                        </w:rPr>
                        <w:t>／</w:t>
                      </w:r>
                      <w:r>
                        <w:rPr>
                          <w:rFonts w:hint="eastAsia"/>
                        </w:rPr>
                        <w:t>３</w:t>
                      </w:r>
                      <w:r w:rsidRPr="00E45CD5">
                        <w:rPr>
                          <w:rFonts w:hint="eastAsia"/>
                        </w:rPr>
                        <w:t>頁）</w:t>
                      </w:r>
                    </w:p>
                  </w:txbxContent>
                </v:textbox>
                <w10:wrap anchorx="margin"/>
              </v:shape>
            </w:pict>
          </mc:Fallback>
        </mc:AlternateContent>
      </w:r>
      <w:r w:rsidR="00B77415">
        <w:rPr>
          <w:rFonts w:ascii="游ゴシック" w:eastAsia="游ゴシック" w:hAnsi="游ゴシック" w:hint="eastAsia"/>
          <w:sz w:val="22"/>
          <w:lang w:eastAsia="zh-CN"/>
        </w:rPr>
        <w:t xml:space="preserve">　　　　　　　　　　　　　　　　　　　　　　　　　</w:t>
      </w:r>
      <w:r w:rsidR="00B77415">
        <w:rPr>
          <w:rFonts w:ascii="游ゴシック" w:eastAsia="游ゴシック" w:hAnsi="游ゴシック" w:hint="eastAsia"/>
          <w:sz w:val="22"/>
        </w:rPr>
        <w:t>氏名　◆◆　◆◆</w:t>
      </w:r>
    </w:p>
    <w:sectPr w:rsidR="00783E06" w:rsidRPr="00783E06" w:rsidSect="00983C22">
      <w:footerReference w:type="default" r:id="rId13"/>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1A43E" w14:textId="77777777" w:rsidR="00855E1C" w:rsidRDefault="00855E1C">
      <w:r>
        <w:separator/>
      </w:r>
    </w:p>
  </w:endnote>
  <w:endnote w:type="continuationSeparator" w:id="0">
    <w:p w14:paraId="4F990634" w14:textId="77777777" w:rsidR="00855E1C" w:rsidRDefault="00855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Regular r:id="rId1" w:subsetted="1" w:fontKey="{B3927BAA-9136-4578-8971-910CCF9FFF1B}"/>
    <w:embedBold r:id="rId2" w:subsetted="1" w:fontKey="{F9D4F9BE-A8CE-4BC6-96C5-8A324F299BE1}"/>
  </w:font>
  <w:font w:name="ＭＳ 明朝">
    <w:altName w:val="MS Mincho"/>
    <w:panose1 w:val="02020609040205080304"/>
    <w:charset w:val="80"/>
    <w:family w:val="roman"/>
    <w:pitch w:val="fixed"/>
    <w:sig w:usb0="E00002FF" w:usb1="6AC7FDFB" w:usb2="08000012" w:usb3="00000000" w:csb0="0002009F" w:csb1="00000000"/>
    <w:embedRegular r:id="rId3" w:subsetted="1" w:fontKey="{D0EBA0C1-4853-4351-9548-84AB85B42FF6}"/>
    <w:embedBold r:id="rId4" w:subsetted="1" w:fontKey="{8E150304-5AC6-489A-9702-D29739C9CD99}"/>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embedRegular r:id="rId5" w:subsetted="1" w:fontKey="{9CC14852-EAEE-4B5E-B2DA-A818785E3B3F}"/>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6" w:subsetted="1" w:fontKey="{BA206572-C9FD-4911-8984-AC19A7DC3D8B}"/>
    <w:embedBold r:id="rId7" w:subsetted="1" w:fontKey="{C7C9B0EE-5769-43D9-B8A6-DA68C8F8227F}"/>
  </w:font>
  <w:font w:name="ＤＨＰ平成ゴシックW5">
    <w:altName w:val="游ゴシック"/>
    <w:charset w:val="80"/>
    <w:family w:val="modern"/>
    <w:pitch w:val="variable"/>
    <w:sig w:usb0="80000283" w:usb1="2A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A925" w14:textId="77777777" w:rsidR="00FE6C6E" w:rsidRPr="00983C22" w:rsidRDefault="00FE6C6E" w:rsidP="009136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DCF93" w14:textId="77777777" w:rsidR="00855E1C" w:rsidRDefault="00855E1C">
      <w:r>
        <w:separator/>
      </w:r>
    </w:p>
  </w:footnote>
  <w:footnote w:type="continuationSeparator" w:id="0">
    <w:p w14:paraId="42C02837" w14:textId="77777777" w:rsidR="00855E1C" w:rsidRDefault="00855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1155679694">
    <w:abstractNumId w:val="7"/>
  </w:num>
  <w:num w:numId="2" w16cid:durableId="910310131">
    <w:abstractNumId w:val="10"/>
  </w:num>
  <w:num w:numId="3" w16cid:durableId="739256872">
    <w:abstractNumId w:val="9"/>
  </w:num>
  <w:num w:numId="4" w16cid:durableId="2013876494">
    <w:abstractNumId w:val="8"/>
  </w:num>
  <w:num w:numId="5" w16cid:durableId="1116170232">
    <w:abstractNumId w:val="4"/>
  </w:num>
  <w:num w:numId="6" w16cid:durableId="1921475895">
    <w:abstractNumId w:val="13"/>
  </w:num>
  <w:num w:numId="7" w16cid:durableId="894391692">
    <w:abstractNumId w:val="2"/>
  </w:num>
  <w:num w:numId="8" w16cid:durableId="648822719">
    <w:abstractNumId w:val="3"/>
  </w:num>
  <w:num w:numId="9" w16cid:durableId="1387531490">
    <w:abstractNumId w:val="11"/>
  </w:num>
  <w:num w:numId="10" w16cid:durableId="1976371873">
    <w:abstractNumId w:val="5"/>
  </w:num>
  <w:num w:numId="11" w16cid:durableId="103811520">
    <w:abstractNumId w:val="6"/>
  </w:num>
  <w:num w:numId="12" w16cid:durableId="1096827537">
    <w:abstractNumId w:val="1"/>
  </w:num>
  <w:num w:numId="13" w16cid:durableId="128096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09333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removePersonalInformation/>
  <w:removeDateAndTim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05E55"/>
    <w:rsid w:val="00011C57"/>
    <w:rsid w:val="000139AB"/>
    <w:rsid w:val="000142C3"/>
    <w:rsid w:val="00015328"/>
    <w:rsid w:val="00021023"/>
    <w:rsid w:val="00026B0A"/>
    <w:rsid w:val="00041A4E"/>
    <w:rsid w:val="00046011"/>
    <w:rsid w:val="00062912"/>
    <w:rsid w:val="00063852"/>
    <w:rsid w:val="00065F55"/>
    <w:rsid w:val="00066EF1"/>
    <w:rsid w:val="0007249B"/>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16BE6"/>
    <w:rsid w:val="00121708"/>
    <w:rsid w:val="00121A89"/>
    <w:rsid w:val="001346C7"/>
    <w:rsid w:val="00141B5E"/>
    <w:rsid w:val="001428DF"/>
    <w:rsid w:val="00143C82"/>
    <w:rsid w:val="0015023C"/>
    <w:rsid w:val="001546F9"/>
    <w:rsid w:val="001576B8"/>
    <w:rsid w:val="00157E01"/>
    <w:rsid w:val="0016057B"/>
    <w:rsid w:val="001612A0"/>
    <w:rsid w:val="00167727"/>
    <w:rsid w:val="001902BF"/>
    <w:rsid w:val="001B0390"/>
    <w:rsid w:val="001C0373"/>
    <w:rsid w:val="001C75BE"/>
    <w:rsid w:val="001D038F"/>
    <w:rsid w:val="001D598D"/>
    <w:rsid w:val="001D5E96"/>
    <w:rsid w:val="001E3629"/>
    <w:rsid w:val="001E5209"/>
    <w:rsid w:val="001E6C2E"/>
    <w:rsid w:val="0020717B"/>
    <w:rsid w:val="002216CE"/>
    <w:rsid w:val="00222071"/>
    <w:rsid w:val="00234329"/>
    <w:rsid w:val="002356A9"/>
    <w:rsid w:val="00236485"/>
    <w:rsid w:val="0027036B"/>
    <w:rsid w:val="00271521"/>
    <w:rsid w:val="0027394C"/>
    <w:rsid w:val="0027468B"/>
    <w:rsid w:val="00275099"/>
    <w:rsid w:val="0029708F"/>
    <w:rsid w:val="00297761"/>
    <w:rsid w:val="002A0510"/>
    <w:rsid w:val="002A0690"/>
    <w:rsid w:val="002A25A7"/>
    <w:rsid w:val="002A31BD"/>
    <w:rsid w:val="002C3B8D"/>
    <w:rsid w:val="002C7232"/>
    <w:rsid w:val="002E111C"/>
    <w:rsid w:val="002E1AA9"/>
    <w:rsid w:val="002E39E8"/>
    <w:rsid w:val="002E3D78"/>
    <w:rsid w:val="002F14F8"/>
    <w:rsid w:val="002F5C62"/>
    <w:rsid w:val="003010F9"/>
    <w:rsid w:val="003065D2"/>
    <w:rsid w:val="003065DE"/>
    <w:rsid w:val="00310B12"/>
    <w:rsid w:val="00315319"/>
    <w:rsid w:val="00321729"/>
    <w:rsid w:val="003323D4"/>
    <w:rsid w:val="0033546B"/>
    <w:rsid w:val="0034273E"/>
    <w:rsid w:val="00352E30"/>
    <w:rsid w:val="0036187B"/>
    <w:rsid w:val="003637D5"/>
    <w:rsid w:val="00365CA6"/>
    <w:rsid w:val="003740AF"/>
    <w:rsid w:val="00376519"/>
    <w:rsid w:val="00390124"/>
    <w:rsid w:val="00390EA8"/>
    <w:rsid w:val="00397C34"/>
    <w:rsid w:val="003B0775"/>
    <w:rsid w:val="003C2547"/>
    <w:rsid w:val="003C3740"/>
    <w:rsid w:val="003C5EE7"/>
    <w:rsid w:val="003D025B"/>
    <w:rsid w:val="003D5343"/>
    <w:rsid w:val="003D5444"/>
    <w:rsid w:val="00405C3B"/>
    <w:rsid w:val="00410259"/>
    <w:rsid w:val="00414393"/>
    <w:rsid w:val="00415706"/>
    <w:rsid w:val="0042569E"/>
    <w:rsid w:val="00430928"/>
    <w:rsid w:val="00434C1B"/>
    <w:rsid w:val="00447F42"/>
    <w:rsid w:val="00457306"/>
    <w:rsid w:val="00471EC1"/>
    <w:rsid w:val="00477903"/>
    <w:rsid w:val="004806A1"/>
    <w:rsid w:val="004830FF"/>
    <w:rsid w:val="004A1F11"/>
    <w:rsid w:val="004A29CD"/>
    <w:rsid w:val="004B0AC6"/>
    <w:rsid w:val="004B2E7C"/>
    <w:rsid w:val="004B5711"/>
    <w:rsid w:val="004C233C"/>
    <w:rsid w:val="004C6CAB"/>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C5267"/>
    <w:rsid w:val="005C58C6"/>
    <w:rsid w:val="005D4CED"/>
    <w:rsid w:val="005D6C90"/>
    <w:rsid w:val="005E4A72"/>
    <w:rsid w:val="005E5745"/>
    <w:rsid w:val="005F1826"/>
    <w:rsid w:val="005F3E42"/>
    <w:rsid w:val="006144FA"/>
    <w:rsid w:val="00622AD5"/>
    <w:rsid w:val="00637D25"/>
    <w:rsid w:val="00645273"/>
    <w:rsid w:val="0065681A"/>
    <w:rsid w:val="00664D2B"/>
    <w:rsid w:val="00665122"/>
    <w:rsid w:val="00667E61"/>
    <w:rsid w:val="006766D5"/>
    <w:rsid w:val="00677A34"/>
    <w:rsid w:val="0068007C"/>
    <w:rsid w:val="0068708D"/>
    <w:rsid w:val="006908B3"/>
    <w:rsid w:val="00694744"/>
    <w:rsid w:val="006A0E61"/>
    <w:rsid w:val="006A5845"/>
    <w:rsid w:val="006B63F2"/>
    <w:rsid w:val="006C0AF0"/>
    <w:rsid w:val="006E4284"/>
    <w:rsid w:val="006E5DE3"/>
    <w:rsid w:val="006E6091"/>
    <w:rsid w:val="006E74AB"/>
    <w:rsid w:val="006F1E03"/>
    <w:rsid w:val="006F3A5A"/>
    <w:rsid w:val="007065E8"/>
    <w:rsid w:val="007073F8"/>
    <w:rsid w:val="00715478"/>
    <w:rsid w:val="00720351"/>
    <w:rsid w:val="007204F1"/>
    <w:rsid w:val="00721437"/>
    <w:rsid w:val="00722F61"/>
    <w:rsid w:val="00726558"/>
    <w:rsid w:val="00734344"/>
    <w:rsid w:val="007347DB"/>
    <w:rsid w:val="007444DC"/>
    <w:rsid w:val="00750A76"/>
    <w:rsid w:val="00755BD8"/>
    <w:rsid w:val="00757EC8"/>
    <w:rsid w:val="00762A56"/>
    <w:rsid w:val="007703C3"/>
    <w:rsid w:val="00783E06"/>
    <w:rsid w:val="007871A2"/>
    <w:rsid w:val="007904B9"/>
    <w:rsid w:val="00791FC0"/>
    <w:rsid w:val="00792C13"/>
    <w:rsid w:val="00796BB1"/>
    <w:rsid w:val="00796E95"/>
    <w:rsid w:val="007C168A"/>
    <w:rsid w:val="007C1B8D"/>
    <w:rsid w:val="007E25DF"/>
    <w:rsid w:val="007E7356"/>
    <w:rsid w:val="007F0B18"/>
    <w:rsid w:val="007F0C4F"/>
    <w:rsid w:val="007F43D9"/>
    <w:rsid w:val="0080649A"/>
    <w:rsid w:val="00810C32"/>
    <w:rsid w:val="008356A9"/>
    <w:rsid w:val="008443A2"/>
    <w:rsid w:val="0084493C"/>
    <w:rsid w:val="00844B69"/>
    <w:rsid w:val="00846EA9"/>
    <w:rsid w:val="00855E1C"/>
    <w:rsid w:val="00860414"/>
    <w:rsid w:val="00861D6A"/>
    <w:rsid w:val="008715B0"/>
    <w:rsid w:val="008773F7"/>
    <w:rsid w:val="00880013"/>
    <w:rsid w:val="008A69CF"/>
    <w:rsid w:val="008B66D6"/>
    <w:rsid w:val="008C3A20"/>
    <w:rsid w:val="008D089F"/>
    <w:rsid w:val="008D2BCB"/>
    <w:rsid w:val="008D2FA8"/>
    <w:rsid w:val="008D6CB5"/>
    <w:rsid w:val="008E2F7F"/>
    <w:rsid w:val="00904702"/>
    <w:rsid w:val="00906F1B"/>
    <w:rsid w:val="009136F7"/>
    <w:rsid w:val="00913E30"/>
    <w:rsid w:val="00932E4F"/>
    <w:rsid w:val="009330FE"/>
    <w:rsid w:val="00943E7F"/>
    <w:rsid w:val="009441C3"/>
    <w:rsid w:val="00952ACB"/>
    <w:rsid w:val="009539AB"/>
    <w:rsid w:val="00953ECF"/>
    <w:rsid w:val="009657D4"/>
    <w:rsid w:val="00966C7C"/>
    <w:rsid w:val="009701D2"/>
    <w:rsid w:val="0098007B"/>
    <w:rsid w:val="0098241A"/>
    <w:rsid w:val="00982C7C"/>
    <w:rsid w:val="009838B9"/>
    <w:rsid w:val="00983C22"/>
    <w:rsid w:val="009A0209"/>
    <w:rsid w:val="009A1381"/>
    <w:rsid w:val="009B44DB"/>
    <w:rsid w:val="009B72C9"/>
    <w:rsid w:val="009F637F"/>
    <w:rsid w:val="00A00452"/>
    <w:rsid w:val="00A02B7B"/>
    <w:rsid w:val="00A05BF6"/>
    <w:rsid w:val="00A133C1"/>
    <w:rsid w:val="00A166D0"/>
    <w:rsid w:val="00A250FC"/>
    <w:rsid w:val="00A53FA0"/>
    <w:rsid w:val="00A71D9C"/>
    <w:rsid w:val="00A72A41"/>
    <w:rsid w:val="00AA023F"/>
    <w:rsid w:val="00AA0C63"/>
    <w:rsid w:val="00AA7729"/>
    <w:rsid w:val="00AB0E08"/>
    <w:rsid w:val="00AB5575"/>
    <w:rsid w:val="00AC0792"/>
    <w:rsid w:val="00AC1BC1"/>
    <w:rsid w:val="00AD1AE4"/>
    <w:rsid w:val="00AD4AEA"/>
    <w:rsid w:val="00AD7628"/>
    <w:rsid w:val="00AE06C7"/>
    <w:rsid w:val="00B1494F"/>
    <w:rsid w:val="00B14A64"/>
    <w:rsid w:val="00B21A24"/>
    <w:rsid w:val="00B33A69"/>
    <w:rsid w:val="00B33F08"/>
    <w:rsid w:val="00B35229"/>
    <w:rsid w:val="00B35F7C"/>
    <w:rsid w:val="00B4141F"/>
    <w:rsid w:val="00B41A4B"/>
    <w:rsid w:val="00B504FA"/>
    <w:rsid w:val="00B55A82"/>
    <w:rsid w:val="00B64850"/>
    <w:rsid w:val="00B74696"/>
    <w:rsid w:val="00B77415"/>
    <w:rsid w:val="00B80B76"/>
    <w:rsid w:val="00B81FE8"/>
    <w:rsid w:val="00B8267B"/>
    <w:rsid w:val="00B85254"/>
    <w:rsid w:val="00B9123A"/>
    <w:rsid w:val="00B94D55"/>
    <w:rsid w:val="00BA288B"/>
    <w:rsid w:val="00BB7D06"/>
    <w:rsid w:val="00BC2236"/>
    <w:rsid w:val="00BE0DD0"/>
    <w:rsid w:val="00BE31F6"/>
    <w:rsid w:val="00BF1279"/>
    <w:rsid w:val="00BF6911"/>
    <w:rsid w:val="00C01472"/>
    <w:rsid w:val="00C1218F"/>
    <w:rsid w:val="00C12C77"/>
    <w:rsid w:val="00C16E9D"/>
    <w:rsid w:val="00C20402"/>
    <w:rsid w:val="00C2493B"/>
    <w:rsid w:val="00C26A97"/>
    <w:rsid w:val="00C2790B"/>
    <w:rsid w:val="00C35FFF"/>
    <w:rsid w:val="00C44E58"/>
    <w:rsid w:val="00C4568E"/>
    <w:rsid w:val="00C47BEE"/>
    <w:rsid w:val="00C514F8"/>
    <w:rsid w:val="00C5523E"/>
    <w:rsid w:val="00C70866"/>
    <w:rsid w:val="00C8569F"/>
    <w:rsid w:val="00C86470"/>
    <w:rsid w:val="00C91A0A"/>
    <w:rsid w:val="00C92508"/>
    <w:rsid w:val="00C966BE"/>
    <w:rsid w:val="00CA4A64"/>
    <w:rsid w:val="00CA6054"/>
    <w:rsid w:val="00CB0E0F"/>
    <w:rsid w:val="00CB12AC"/>
    <w:rsid w:val="00CB327D"/>
    <w:rsid w:val="00CC1C81"/>
    <w:rsid w:val="00CC45A4"/>
    <w:rsid w:val="00CC509A"/>
    <w:rsid w:val="00CC5129"/>
    <w:rsid w:val="00CD2D90"/>
    <w:rsid w:val="00CE4151"/>
    <w:rsid w:val="00CE4FFF"/>
    <w:rsid w:val="00CE70B0"/>
    <w:rsid w:val="00CF6F06"/>
    <w:rsid w:val="00CF7610"/>
    <w:rsid w:val="00D11A51"/>
    <w:rsid w:val="00D16E5D"/>
    <w:rsid w:val="00D20100"/>
    <w:rsid w:val="00D2565B"/>
    <w:rsid w:val="00D2738C"/>
    <w:rsid w:val="00D27490"/>
    <w:rsid w:val="00D306C9"/>
    <w:rsid w:val="00D347D3"/>
    <w:rsid w:val="00D34D6F"/>
    <w:rsid w:val="00D36F28"/>
    <w:rsid w:val="00D40FEE"/>
    <w:rsid w:val="00D41283"/>
    <w:rsid w:val="00D514B7"/>
    <w:rsid w:val="00D55CC8"/>
    <w:rsid w:val="00D63E60"/>
    <w:rsid w:val="00D64975"/>
    <w:rsid w:val="00D67C20"/>
    <w:rsid w:val="00D836DD"/>
    <w:rsid w:val="00DA6590"/>
    <w:rsid w:val="00DA6BBD"/>
    <w:rsid w:val="00DA6FE0"/>
    <w:rsid w:val="00DB2CEC"/>
    <w:rsid w:val="00DB38D9"/>
    <w:rsid w:val="00DB7FDF"/>
    <w:rsid w:val="00DC4D60"/>
    <w:rsid w:val="00DD329E"/>
    <w:rsid w:val="00DD641E"/>
    <w:rsid w:val="00DE06B4"/>
    <w:rsid w:val="00DE14F0"/>
    <w:rsid w:val="00DF6534"/>
    <w:rsid w:val="00E00DDE"/>
    <w:rsid w:val="00E03738"/>
    <w:rsid w:val="00E123F0"/>
    <w:rsid w:val="00E14771"/>
    <w:rsid w:val="00E15AD5"/>
    <w:rsid w:val="00E27698"/>
    <w:rsid w:val="00E30E9D"/>
    <w:rsid w:val="00E34ED0"/>
    <w:rsid w:val="00E361C3"/>
    <w:rsid w:val="00E4254F"/>
    <w:rsid w:val="00E50F06"/>
    <w:rsid w:val="00E53D80"/>
    <w:rsid w:val="00E641A6"/>
    <w:rsid w:val="00E67AA6"/>
    <w:rsid w:val="00E73329"/>
    <w:rsid w:val="00E802E4"/>
    <w:rsid w:val="00E82820"/>
    <w:rsid w:val="00E84D3F"/>
    <w:rsid w:val="00E91A07"/>
    <w:rsid w:val="00E95166"/>
    <w:rsid w:val="00E9521B"/>
    <w:rsid w:val="00E952A0"/>
    <w:rsid w:val="00E95672"/>
    <w:rsid w:val="00EA0E1E"/>
    <w:rsid w:val="00EA2431"/>
    <w:rsid w:val="00EB0F35"/>
    <w:rsid w:val="00EB5A5A"/>
    <w:rsid w:val="00EB7CA3"/>
    <w:rsid w:val="00EC3BD9"/>
    <w:rsid w:val="00ED010E"/>
    <w:rsid w:val="00ED5B25"/>
    <w:rsid w:val="00ED6D63"/>
    <w:rsid w:val="00EF11A8"/>
    <w:rsid w:val="00F01255"/>
    <w:rsid w:val="00F0491B"/>
    <w:rsid w:val="00F05C9A"/>
    <w:rsid w:val="00F06736"/>
    <w:rsid w:val="00F10650"/>
    <w:rsid w:val="00F1710C"/>
    <w:rsid w:val="00F252E1"/>
    <w:rsid w:val="00F262F7"/>
    <w:rsid w:val="00F32AE6"/>
    <w:rsid w:val="00F35154"/>
    <w:rsid w:val="00F4232B"/>
    <w:rsid w:val="00F4247B"/>
    <w:rsid w:val="00F43859"/>
    <w:rsid w:val="00F4793C"/>
    <w:rsid w:val="00F47AB2"/>
    <w:rsid w:val="00F50D51"/>
    <w:rsid w:val="00F554BB"/>
    <w:rsid w:val="00F56A6B"/>
    <w:rsid w:val="00F61246"/>
    <w:rsid w:val="00F64994"/>
    <w:rsid w:val="00F72653"/>
    <w:rsid w:val="00F84916"/>
    <w:rsid w:val="00F8582E"/>
    <w:rsid w:val="00F93F41"/>
    <w:rsid w:val="00FA4C56"/>
    <w:rsid w:val="00FA5F0C"/>
    <w:rsid w:val="00FA7C95"/>
    <w:rsid w:val="00FB0613"/>
    <w:rsid w:val="00FB1995"/>
    <w:rsid w:val="00FB19F4"/>
    <w:rsid w:val="00FC110D"/>
    <w:rsid w:val="00FD0C06"/>
    <w:rsid w:val="00FE0C0B"/>
    <w:rsid w:val="00FE5A04"/>
    <w:rsid w:val="00FE6C6E"/>
    <w:rsid w:val="00FE7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red,#e60000"/>
    </o:shapedefaults>
    <o:shapelayout v:ext="edit">
      <o:idmap v:ext="edit" data="2"/>
    </o:shapelayout>
  </w:shapeDefaults>
  <w:decimalSymbol w:val="."/>
  <w:listSeparator w:val=","/>
  <w14:docId w14:val="6A3A4E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notes.xml" Type="http://schemas.openxmlformats.org/officeDocument/2006/relationships/footnotes"/><Relationship Id="rId11" Target="endnotes.xml" Type="http://schemas.openxmlformats.org/officeDocument/2006/relationships/endnotes"/><Relationship Id="rId12" Target="media/image1.png" Type="http://schemas.openxmlformats.org/officeDocument/2006/relationships/image"/><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customXml/item5.xml" Type="http://schemas.openxmlformats.org/officeDocument/2006/relationships/customXml"/><Relationship Id="rId6" Target="numbering.xml" Type="http://schemas.openxmlformats.org/officeDocument/2006/relationships/numbering"/><Relationship Id="rId7" Target="styles.xml" Type="http://schemas.openxmlformats.org/officeDocument/2006/relationships/styles"/><Relationship Id="rId8" Target="settings.xml" Type="http://schemas.openxmlformats.org/officeDocument/2006/relationships/settings"/><Relationship Id="rId9" Target="webSettings.xml" Type="http://schemas.openxmlformats.org/officeDocument/2006/relationships/webSetting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6a73a7-c7eb-4737-88b4-e54bc7dd858d">
      <Terms xmlns="http://schemas.microsoft.com/office/infopath/2007/PartnerControls"/>
    </lcf76f155ced4ddcb4097134ff3c332f>
    <TaxCatchAll xmlns="e0e86db0-997c-4cb6-bb34-f88ecb8e7e9c"/>
    <Owner xmlns="186a73a7-c7eb-4737-88b4-e54bc7dd858d">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DE80CA5EE0D5340B7DE9D743E098D9B" ma:contentTypeVersion="14" ma:contentTypeDescription="新しいドキュメントを作成します。" ma:contentTypeScope="" ma:versionID="ca339a8a546ca6883aa5634028f7a848">
  <xsd:schema xmlns:xsd="http://www.w3.org/2001/XMLSchema" xmlns:xs="http://www.w3.org/2001/XMLSchema" xmlns:p="http://schemas.microsoft.com/office/2006/metadata/properties" xmlns:ns2="186a73a7-c7eb-4737-88b4-e54bc7dd858d" xmlns:ns3="e0e86db0-997c-4cb6-bb34-f88ecb8e7e9c" targetNamespace="http://schemas.microsoft.com/office/2006/metadata/properties" ma:root="true" ma:fieldsID="2f91497163a4ec8273a26d48b65b0493" ns2:_="" ns3:_="">
    <xsd:import namespace="186a73a7-c7eb-4737-88b4-e54bc7dd858d"/>
    <xsd:import namespace="e0e86db0-997c-4cb6-bb34-f88ecb8e7e9c"/>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a73a7-c7eb-4737-88b4-e54bc7dd858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86db0-997c-4cb6-bb34-f88ecb8e7e9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1eaeca4-6a3d-458d-b466-e406f3c7f68f}" ma:internalName="TaxCatchAll" ma:showField="CatchAllData" ma:web="e0e86db0-997c-4cb6-bb34-f88ecb8e7e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1C615-804A-4F9A-A837-32C6E31ED5EA}">
  <ds:schemaRefs>
    <ds:schemaRef ds:uri="http://schemas.microsoft.com/office/2006/metadata/properties"/>
    <ds:schemaRef ds:uri="http://schemas.microsoft.com/office/infopath/2007/PartnerControls"/>
    <ds:schemaRef ds:uri="186a73a7-c7eb-4737-88b4-e54bc7dd858d"/>
    <ds:schemaRef ds:uri="e0e86db0-997c-4cb6-bb34-f88ecb8e7e9c"/>
  </ds:schemaRefs>
</ds:datastoreItem>
</file>

<file path=customXml/itemProps2.xml><?xml version="1.0" encoding="utf-8"?>
<ds:datastoreItem xmlns:ds="http://schemas.openxmlformats.org/officeDocument/2006/customXml" ds:itemID="{CB2936A0-EBDF-47C3-8471-FA0781890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a73a7-c7eb-4737-88b4-e54bc7dd858d"/>
    <ds:schemaRef ds:uri="e0e86db0-997c-4cb6-bb34-f88ecb8e7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F1449-BA88-480A-B9DF-219C5C979B70}">
  <ds:schemaRefs>
    <ds:schemaRef ds:uri="http://schemas.openxmlformats.org/officeDocument/2006/bibliography"/>
  </ds:schemaRefs>
</ds:datastoreItem>
</file>

<file path=customXml/itemProps4.xml><?xml version="1.0" encoding="utf-8"?>
<ds:datastoreItem xmlns:ds="http://schemas.openxmlformats.org/officeDocument/2006/customXml" ds:itemID="{998F8D3E-FB81-41D5-A9B9-A2A4516E9D6A}">
  <ds:schemaRefs>
    <ds:schemaRef ds:uri="http://schemas.microsoft.com/office/2006/metadata/longProperties"/>
  </ds:schemaRefs>
</ds:datastoreItem>
</file>

<file path=customXml/itemProps5.xml><?xml version="1.0" encoding="utf-8"?>
<ds:datastoreItem xmlns:ds="http://schemas.openxmlformats.org/officeDocument/2006/customXml" ds:itemID="{6308F824-4E66-4974-A1D0-D0ECEB1E45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1557</Words>
  <Characters>8880</Characters>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10417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三上 綾子(mikami-ayako.3i0)</vt:lpwstr>
  </property>
  <property fmtid="{D5CDD505-2E9C-101B-9397-08002B2CF9AE}" pid="3" name="display_urn:schemas-microsoft-com:office:office#Author">
    <vt:lpwstr>三上 綾子(mikami-ayako.3i0)</vt:lpwstr>
  </property>
  <property fmtid="{D5CDD505-2E9C-101B-9397-08002B2CF9AE}" pid="4" name="ComplianceAssetId">
    <vt:lpwstr/>
  </property>
  <property fmtid="{D5CDD505-2E9C-101B-9397-08002B2CF9AE}" pid="5" name="ContentTypeId">
    <vt:lpwstr>0x010100FB107AB19F26E74C94A4FA829FC34BFD</vt:lpwstr>
  </property>
  <property fmtid="{D5CDD505-2E9C-101B-9397-08002B2CF9AE}" pid="6" name="TriggerFlowInfo">
    <vt:lpwstr/>
  </property>
</Properties>
</file>