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7FC5" w14:textId="2CE1DE0F" w:rsidR="003718A7" w:rsidRDefault="005A2853" w:rsidP="003718A7">
      <w:pPr>
        <w:rPr>
          <w:rFonts w:hAnsi="ＭＳ 明朝" w:hint="default"/>
        </w:rPr>
      </w:pPr>
      <w:r>
        <w:rPr>
          <w:rFonts w:hAnsi="ＭＳ 明朝"/>
          <w:noProof/>
        </w:rPr>
        <mc:AlternateContent>
          <mc:Choice Requires="wps">
            <w:drawing>
              <wp:anchor distT="0" distB="0" distL="114300" distR="114300" simplePos="0" relativeHeight="251670016" behindDoc="0" locked="0" layoutInCell="1" allowOverlap="1" wp14:anchorId="030B860E" wp14:editId="7010A6A2">
                <wp:simplePos x="0" y="0"/>
                <wp:positionH relativeFrom="margin">
                  <wp:posOffset>4391025</wp:posOffset>
                </wp:positionH>
                <wp:positionV relativeFrom="paragraph">
                  <wp:posOffset>-212090</wp:posOffset>
                </wp:positionV>
                <wp:extent cx="1774825"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774825" cy="2952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F6313" w14:textId="77777777" w:rsidR="002F2789" w:rsidRPr="003C3B97" w:rsidRDefault="002F2789" w:rsidP="005A2853">
                            <w:pPr>
                              <w:jc w:val="center"/>
                              <w:rPr>
                                <w:rFonts w:hint="default"/>
                                <w:szCs w:val="24"/>
                              </w:rPr>
                            </w:pPr>
                            <w:r w:rsidRPr="003C3B97">
                              <w:rPr>
                                <w:szCs w:val="24"/>
                              </w:rPr>
                              <w:t>入札</w:t>
                            </w:r>
                            <w:r w:rsidRPr="003C3B97">
                              <w:rPr>
                                <w:rFonts w:hint="default"/>
                                <w:szCs w:val="24"/>
                              </w:rPr>
                              <w:t>説明書別添１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B860E" id="正方形/長方形 9" o:spid="_x0000_s1026" style="position:absolute;left:0;text-align:left;margin-left:345.75pt;margin-top:-16.7pt;width:139.75pt;height:23.25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" filled="f" stroked="f" strokeweight=".25pt">
                <v:textbox>
                  <w:txbxContent>
                    <w:p w14:paraId="6ACF6313" w14:textId="77777777" w:rsidR="002F2789" w:rsidRPr="003C3B97" w:rsidRDefault="002F2789" w:rsidP="005A2853">
                      <w:pPr>
                        <w:jc w:val="center"/>
                        <w:rPr>
                          <w:rFonts w:hint="default"/>
                          <w:szCs w:val="24"/>
                        </w:rPr>
                      </w:pPr>
                      <w:r w:rsidRPr="003C3B97">
                        <w:rPr>
                          <w:szCs w:val="24"/>
                        </w:rPr>
                        <w:t>入札</w:t>
                      </w:r>
                      <w:r w:rsidRPr="003C3B97">
                        <w:rPr>
                          <w:rFonts w:hint="default"/>
                          <w:szCs w:val="24"/>
                        </w:rPr>
                        <w:t>説明書別添１</w:t>
                      </w:r>
                    </w:p>
                  </w:txbxContent>
                </v:textbox>
                <w10:wrap anchorx="margin"/>
              </v:rect>
            </w:pict>
          </mc:Fallback>
        </mc:AlternateContent>
      </w:r>
      <w:r w:rsidR="003718A7">
        <w:rPr>
          <w:rFonts w:hAnsi="ＭＳ 明朝"/>
        </w:rPr>
        <w:t xml:space="preserve">　　　　　　　　　　　　　　　　　　　　　　　　　　　　　　　　　　　　　</w:t>
      </w:r>
    </w:p>
    <w:p w14:paraId="0A6C9CB5" w14:textId="77777777" w:rsidR="003718A7" w:rsidRDefault="003718A7" w:rsidP="003718A7">
      <w:pPr>
        <w:jc w:val="center"/>
        <w:rPr>
          <w:rFonts w:hAnsi="ＭＳ 明朝" w:hint="default"/>
        </w:rPr>
      </w:pPr>
    </w:p>
    <w:p w14:paraId="77C9A62F" w14:textId="510C49A9" w:rsidR="00E7258A" w:rsidRDefault="00027982" w:rsidP="003718A7">
      <w:pPr>
        <w:jc w:val="center"/>
        <w:rPr>
          <w:rFonts w:hAnsi="ＭＳ 明朝" w:hint="default"/>
        </w:rPr>
      </w:pPr>
      <w:r>
        <w:rPr>
          <w:rFonts w:hAnsi="ＭＳ 明朝"/>
        </w:rPr>
        <w:t>令和</w:t>
      </w:r>
      <w:r w:rsidR="00181F11">
        <w:rPr>
          <w:rFonts w:hAnsi="ＭＳ 明朝"/>
        </w:rPr>
        <w:t>６</w:t>
      </w:r>
      <w:r w:rsidR="00581D85">
        <w:rPr>
          <w:rFonts w:hAnsi="ＭＳ 明朝"/>
        </w:rPr>
        <w:t>年度就職氷河期世代活躍支援都道府県プラットフォームを活用した支援事業</w:t>
      </w:r>
    </w:p>
    <w:p w14:paraId="03C49410" w14:textId="77AF54D2" w:rsidR="003718A7" w:rsidRDefault="003718A7" w:rsidP="003718A7">
      <w:pPr>
        <w:jc w:val="center"/>
        <w:rPr>
          <w:rFonts w:hAnsi="ＭＳ 明朝" w:hint="default"/>
        </w:rPr>
      </w:pPr>
      <w:r>
        <w:rPr>
          <w:rFonts w:hAnsi="ＭＳ 明朝"/>
        </w:rPr>
        <w:t>委託要綱</w:t>
      </w:r>
    </w:p>
    <w:p w14:paraId="3186FECE" w14:textId="3ACA25F8" w:rsidR="003718A7" w:rsidRPr="00D31164" w:rsidRDefault="003718A7" w:rsidP="003718A7">
      <w:pPr>
        <w:rPr>
          <w:rFonts w:hAnsi="ＭＳ 明朝" w:hint="default"/>
        </w:rPr>
      </w:pPr>
    </w:p>
    <w:p w14:paraId="22E9E820" w14:textId="5EE04AFD" w:rsidR="003718A7" w:rsidRDefault="003718A7" w:rsidP="003718A7">
      <w:pPr>
        <w:rPr>
          <w:rFonts w:hAnsi="ＭＳ 明朝" w:hint="default"/>
        </w:rPr>
      </w:pPr>
      <w:r>
        <w:rPr>
          <w:rFonts w:hAnsi="ＭＳ 明朝"/>
        </w:rPr>
        <w:t>（通則）</w:t>
      </w:r>
    </w:p>
    <w:p w14:paraId="027ACB73" w14:textId="38E5B255" w:rsidR="003718A7" w:rsidRDefault="003718A7" w:rsidP="003718A7">
      <w:pPr>
        <w:ind w:left="242" w:hangingChars="100" w:hanging="242"/>
        <w:rPr>
          <w:rFonts w:hAnsi="ＭＳ 明朝" w:hint="default"/>
        </w:rPr>
      </w:pPr>
      <w:r>
        <w:rPr>
          <w:rFonts w:hAnsi="ＭＳ 明朝"/>
        </w:rPr>
        <w:t xml:space="preserve">第１条　</w:t>
      </w:r>
      <w:r w:rsidR="00027982">
        <w:rPr>
          <w:rFonts w:hAnsi="ＭＳ 明朝"/>
        </w:rPr>
        <w:t>令和</w:t>
      </w:r>
      <w:r w:rsidR="0092714B">
        <w:rPr>
          <w:rFonts w:hAnsi="ＭＳ 明朝"/>
        </w:rPr>
        <w:t>６</w:t>
      </w:r>
      <w:r w:rsidR="00581D85">
        <w:rPr>
          <w:rFonts w:hAnsi="ＭＳ 明朝"/>
        </w:rPr>
        <w:t>年度就職氷河期世代活躍支援都道府県プラットフォームを活用した支援事業</w:t>
      </w:r>
      <w:r>
        <w:rPr>
          <w:rFonts w:hAnsi="ＭＳ 明朝"/>
        </w:rPr>
        <w:t>（以下「委託事業」という。）の委託については、この要綱の定めるところによる。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5FD7B1DF" w14:textId="29B17585" w:rsidR="003718A7" w:rsidRDefault="003718A7" w:rsidP="003718A7">
      <w:pPr>
        <w:ind w:left="243" w:hanging="243"/>
        <w:rPr>
          <w:rFonts w:hAnsi="ＭＳ 明朝" w:hint="default"/>
        </w:rPr>
      </w:pPr>
      <w:r>
        <w:rPr>
          <w:rFonts w:hAnsi="ＭＳ 明朝"/>
        </w:rPr>
        <w:t>第２条　委託事業は、</w:t>
      </w:r>
      <w:r w:rsidR="005A2853" w:rsidRPr="000C0418">
        <w:rPr>
          <w:rFonts w:hAnsi="ＭＳ 明朝"/>
        </w:rPr>
        <w:t>地方公共団体や労使を含めて官民一体となって、各地域の実情を踏まえた取組を推進</w:t>
      </w:r>
      <w:r w:rsidR="005A2853">
        <w:rPr>
          <w:rFonts w:hAnsi="ＭＳ 明朝"/>
        </w:rPr>
        <w:t>し、</w:t>
      </w:r>
      <w:r w:rsidR="005A2853" w:rsidRPr="000C0418">
        <w:rPr>
          <w:rFonts w:hAnsi="ＭＳ 明朝"/>
        </w:rPr>
        <w:t>就職氷河期世代の方々の活躍の場を広げていく</w:t>
      </w:r>
      <w:r w:rsidR="005A2853">
        <w:rPr>
          <w:rFonts w:hAnsi="ＭＳ 明朝"/>
        </w:rPr>
        <w:t>こと</w:t>
      </w:r>
      <w:r>
        <w:rPr>
          <w:rFonts w:hAnsi="ＭＳ 明朝"/>
        </w:rPr>
        <w:t>を目的とする。</w:t>
      </w:r>
    </w:p>
    <w:p w14:paraId="70CF94B2" w14:textId="77777777" w:rsidR="003718A7" w:rsidRDefault="003718A7" w:rsidP="003718A7">
      <w:pPr>
        <w:ind w:left="243" w:hanging="243"/>
        <w:rPr>
          <w:rFonts w:hAnsi="ＭＳ 明朝" w:hint="default"/>
        </w:rPr>
      </w:pPr>
      <w:r>
        <w:rPr>
          <w:rFonts w:hAnsi="ＭＳ 明朝"/>
        </w:rPr>
        <w:t xml:space="preserve">　</w:t>
      </w:r>
    </w:p>
    <w:p w14:paraId="668864F3" w14:textId="77777777" w:rsidR="003718A7" w:rsidRDefault="003718A7" w:rsidP="003718A7">
      <w:pPr>
        <w:ind w:left="243" w:hanging="243"/>
        <w:rPr>
          <w:rFonts w:hAnsi="ＭＳ 明朝" w:hint="default"/>
        </w:rPr>
      </w:pPr>
      <w:r>
        <w:rPr>
          <w:rFonts w:hAnsi="ＭＳ 明朝"/>
        </w:rPr>
        <w:t>（委託事業の内容）</w:t>
      </w:r>
    </w:p>
    <w:p w14:paraId="3776750E" w14:textId="5619B90C" w:rsidR="005A2853" w:rsidRDefault="003718A7" w:rsidP="005A2853">
      <w:pPr>
        <w:ind w:left="242" w:hangingChars="100" w:hanging="242"/>
        <w:rPr>
          <w:rFonts w:hAnsi="ＭＳ 明朝" w:hint="default"/>
        </w:rPr>
      </w:pPr>
      <w:r>
        <w:rPr>
          <w:rFonts w:hAnsi="ＭＳ 明朝"/>
        </w:rPr>
        <w:t>第３条　委託事業は</w:t>
      </w:r>
      <w:r w:rsidR="00284F07">
        <w:rPr>
          <w:rFonts w:hAnsi="ＭＳ 明朝"/>
        </w:rPr>
        <w:t>、</w:t>
      </w:r>
      <w:r w:rsidR="005A2853">
        <w:rPr>
          <w:rFonts w:hAnsi="ＭＳ 明朝"/>
        </w:rPr>
        <w:t>次のⅠからⅣまでに掲げる事業であって、</w:t>
      </w:r>
      <w:r w:rsidR="005A2853" w:rsidRPr="00EB01A7">
        <w:rPr>
          <w:rFonts w:hAnsi="ＭＳ 明朝"/>
        </w:rPr>
        <w:t>就職氷河期世代活躍支援都道府県プラットフォーム</w:t>
      </w:r>
      <w:r w:rsidR="005A2853">
        <w:rPr>
          <w:rFonts w:hAnsi="ＭＳ 明朝"/>
        </w:rPr>
        <w:t>において選定された事業を実施する。</w:t>
      </w:r>
    </w:p>
    <w:p w14:paraId="5675732D" w14:textId="77777777" w:rsidR="005A2853" w:rsidRPr="00284152" w:rsidRDefault="005A2853" w:rsidP="005A2853">
      <w:pPr>
        <w:ind w:left="994" w:hangingChars="410" w:hanging="994"/>
        <w:rPr>
          <w:rFonts w:hAnsi="ＭＳ 明朝" w:cs="ＭＳ 明朝" w:hint="default"/>
          <w:szCs w:val="24"/>
        </w:rPr>
      </w:pPr>
      <w:r>
        <w:rPr>
          <w:rFonts w:hAnsi="ＭＳ 明朝" w:cs="ＭＳ 明朝"/>
          <w:szCs w:val="24"/>
        </w:rPr>
        <w:t xml:space="preserve">　　Ⅰ　企業説明会や就職面接会の開催等、</w:t>
      </w:r>
      <w:r w:rsidRPr="00241EF4">
        <w:rPr>
          <w:rFonts w:hAnsi="ＭＳ 明朝" w:cs="ＭＳ 明朝"/>
          <w:szCs w:val="24"/>
        </w:rPr>
        <w:t>地域の実情に応じた就職氷河期世代への雇用支援</w:t>
      </w:r>
    </w:p>
    <w:p w14:paraId="72D05E0F" w14:textId="77777777" w:rsidR="005A2853" w:rsidRPr="00284152" w:rsidRDefault="005A2853" w:rsidP="005A2853">
      <w:pPr>
        <w:rPr>
          <w:rFonts w:hAnsi="ＭＳ 明朝" w:cs="ＭＳ 明朝" w:hint="default"/>
          <w:szCs w:val="24"/>
        </w:rPr>
      </w:pPr>
      <w:r>
        <w:rPr>
          <w:rFonts w:hAnsi="ＭＳ 明朝" w:cs="ＭＳ 明朝"/>
          <w:szCs w:val="24"/>
        </w:rPr>
        <w:t xml:space="preserve">　　Ⅱ　</w:t>
      </w:r>
      <w:r w:rsidRPr="00284152">
        <w:rPr>
          <w:rFonts w:hAnsi="ＭＳ 明朝" w:cs="ＭＳ 明朝"/>
          <w:szCs w:val="24"/>
        </w:rPr>
        <w:t>能力開発施設、支援機関、採用企業等へのメディアツアー</w:t>
      </w:r>
    </w:p>
    <w:p w14:paraId="3EB5680D" w14:textId="77777777" w:rsidR="005A2853" w:rsidRPr="00284152" w:rsidRDefault="005A2853" w:rsidP="005A2853">
      <w:pPr>
        <w:ind w:firstLineChars="200" w:firstLine="485"/>
        <w:rPr>
          <w:rFonts w:hAnsi="ＭＳ 明朝" w:cs="ＭＳ 明朝" w:hint="default"/>
          <w:szCs w:val="24"/>
        </w:rPr>
      </w:pPr>
      <w:r>
        <w:rPr>
          <w:rFonts w:hAnsi="ＭＳ 明朝" w:cs="ＭＳ 明朝"/>
          <w:szCs w:val="24"/>
        </w:rPr>
        <w:t xml:space="preserve">Ⅲ　</w:t>
      </w:r>
      <w:r w:rsidRPr="00284152">
        <w:rPr>
          <w:rFonts w:hAnsi="ＭＳ 明朝" w:cs="ＭＳ 明朝"/>
          <w:szCs w:val="24"/>
        </w:rPr>
        <w:t>就職氷河期世代支援に係る各種事業の周知及び気運の醸成に係る広報</w:t>
      </w:r>
    </w:p>
    <w:p w14:paraId="1995BAE3" w14:textId="17F62664" w:rsidR="003718A7" w:rsidRDefault="005A2853" w:rsidP="005A2853">
      <w:pPr>
        <w:ind w:left="993" w:hanging="517"/>
        <w:rPr>
          <w:rFonts w:hAnsi="ＭＳ 明朝" w:hint="default"/>
        </w:rPr>
      </w:pPr>
      <w:r>
        <w:rPr>
          <w:rFonts w:hAnsi="ＭＳ 明朝" w:cs="ＭＳ 明朝"/>
          <w:szCs w:val="24"/>
        </w:rPr>
        <w:t>Ⅳ　ⅠからⅢまでに掲げるもののほか</w:t>
      </w:r>
      <w:r w:rsidRPr="00284152">
        <w:rPr>
          <w:rFonts w:hAnsi="ＭＳ 明朝" w:cs="ＭＳ 明朝"/>
          <w:szCs w:val="24"/>
        </w:rPr>
        <w:t>、</w:t>
      </w:r>
      <w:r w:rsidRPr="00EB01A7">
        <w:rPr>
          <w:rFonts w:hAnsi="ＭＳ 明朝" w:cs="ＭＳ 明朝"/>
          <w:szCs w:val="24"/>
        </w:rPr>
        <w:t>就職氷河期世代活躍支援都道府県プラットフォーム</w:t>
      </w:r>
      <w:r w:rsidRPr="00284152">
        <w:rPr>
          <w:rFonts w:hAnsi="ＭＳ 明朝" w:cs="ＭＳ 明朝"/>
          <w:szCs w:val="24"/>
        </w:rPr>
        <w:t>において企画・立案した地域の実情に応じた事業</w:t>
      </w:r>
    </w:p>
    <w:p w14:paraId="202F4C91" w14:textId="77777777" w:rsidR="003718A7" w:rsidRDefault="003718A7" w:rsidP="006E2B69">
      <w:pPr>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77FC0244" w14:textId="02BFFD9F" w:rsidR="003718A7" w:rsidRDefault="006E2B69" w:rsidP="003718A7">
      <w:pPr>
        <w:ind w:left="243" w:hanging="243"/>
        <w:rPr>
          <w:rFonts w:hAnsi="ＭＳ 明朝" w:hint="default"/>
        </w:rPr>
      </w:pPr>
      <w:r>
        <w:rPr>
          <w:rFonts w:hAnsi="ＭＳ 明朝"/>
        </w:rPr>
        <w:t xml:space="preserve">第４条　</w:t>
      </w:r>
      <w:r w:rsidR="00581D85">
        <w:rPr>
          <w:rFonts w:hAnsi="ＭＳ 明朝"/>
        </w:rPr>
        <w:t>愛知</w:t>
      </w:r>
      <w:r w:rsidR="005A2853">
        <w:rPr>
          <w:rFonts w:hAnsi="ＭＳ 明朝"/>
        </w:rPr>
        <w:t>労働局長</w:t>
      </w:r>
      <w:r>
        <w:rPr>
          <w:rFonts w:hAnsi="ＭＳ 明朝"/>
        </w:rPr>
        <w:t>（以下「委託者」という。）は、本事業の実施に必要な特定の技術等</w:t>
      </w:r>
      <w:r w:rsidR="003718A7">
        <w:rPr>
          <w:rFonts w:hAnsi="ＭＳ 明朝"/>
        </w:rPr>
        <w:t>を</w:t>
      </w:r>
      <w:r>
        <w:rPr>
          <w:rFonts w:hAnsi="ＭＳ 明朝"/>
        </w:rPr>
        <w:t>有する者のうち、競争入札に参加し落札した</w:t>
      </w:r>
      <w:r w:rsidR="003718A7">
        <w:rPr>
          <w:rFonts w:hAnsi="ＭＳ 明朝"/>
        </w:rPr>
        <w:t>者（以下「受託者」とい</w:t>
      </w:r>
      <w:r>
        <w:rPr>
          <w:rFonts w:hAnsi="ＭＳ 明朝"/>
        </w:rPr>
        <w:t>う。）に、委託</w:t>
      </w:r>
      <w:r w:rsidR="003718A7">
        <w:rPr>
          <w:rFonts w:hAnsi="ＭＳ 明朝"/>
        </w:rPr>
        <w:t>するものとする。</w:t>
      </w:r>
    </w:p>
    <w:p w14:paraId="19EFEC68" w14:textId="77777777" w:rsidR="003718A7" w:rsidRPr="002067A5" w:rsidRDefault="003718A7"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623D5E9A" w14:textId="4F0AD550" w:rsidR="005A2853" w:rsidRDefault="00284C29" w:rsidP="005A2853">
      <w:pPr>
        <w:ind w:left="243" w:hanging="243"/>
        <w:rPr>
          <w:rFonts w:hAnsi="ＭＳ 明朝" w:hint="default"/>
        </w:rPr>
      </w:pPr>
      <w:r>
        <w:rPr>
          <w:rFonts w:hAnsi="ＭＳ 明朝"/>
        </w:rPr>
        <w:t>第５</w:t>
      </w:r>
      <w:r w:rsidR="003718A7">
        <w:rPr>
          <w:rFonts w:hAnsi="ＭＳ 明朝"/>
        </w:rPr>
        <w:t>条</w:t>
      </w:r>
      <w:r w:rsidR="003718A7">
        <w:rPr>
          <w:rFonts w:hAnsi="ＭＳ 明朝"/>
          <w:spacing w:val="-1"/>
        </w:rPr>
        <w:t xml:space="preserve">  </w:t>
      </w:r>
      <w:r w:rsidR="0092714B" w:rsidRPr="0092714B">
        <w:rPr>
          <w:rFonts w:hAnsi="ＭＳ 明朝"/>
        </w:rPr>
        <w:t>第３条に規定する委託事業の内容を実施するために必要な特定の技術等は、次のとおりとする。</w:t>
      </w:r>
    </w:p>
    <w:p w14:paraId="78822BB3" w14:textId="21164DE2" w:rsidR="005A2853" w:rsidRDefault="005A2853" w:rsidP="005A2853">
      <w:pPr>
        <w:ind w:left="243" w:firstLine="41"/>
        <w:rPr>
          <w:rFonts w:hAnsi="ＭＳ 明朝" w:hint="default"/>
        </w:rPr>
      </w:pPr>
      <w:r>
        <w:rPr>
          <w:rFonts w:hAnsi="ＭＳ 明朝"/>
        </w:rPr>
        <w:t>（１）第</w:t>
      </w:r>
      <w:r w:rsidR="00D7246D">
        <w:rPr>
          <w:rFonts w:hAnsi="ＭＳ 明朝"/>
        </w:rPr>
        <w:t>２</w:t>
      </w:r>
      <w:r>
        <w:rPr>
          <w:rFonts w:hAnsi="ＭＳ 明朝"/>
        </w:rPr>
        <w:t>条で掲げる</w:t>
      </w:r>
      <w:r w:rsidR="00D7246D">
        <w:rPr>
          <w:rFonts w:hAnsi="ＭＳ 明朝"/>
        </w:rPr>
        <w:t>目的に沿った</w:t>
      </w:r>
      <w:r>
        <w:rPr>
          <w:rFonts w:hAnsi="ＭＳ 明朝"/>
        </w:rPr>
        <w:t>事業</w:t>
      </w:r>
      <w:r w:rsidR="00D7246D">
        <w:rPr>
          <w:rFonts w:hAnsi="ＭＳ 明朝"/>
        </w:rPr>
        <w:t>を</w:t>
      </w:r>
      <w:r>
        <w:rPr>
          <w:rFonts w:hAnsi="ＭＳ 明朝"/>
        </w:rPr>
        <w:t>実施</w:t>
      </w:r>
      <w:r w:rsidR="00D7246D">
        <w:rPr>
          <w:rFonts w:hAnsi="ＭＳ 明朝"/>
        </w:rPr>
        <w:t>することが</w:t>
      </w:r>
      <w:r>
        <w:rPr>
          <w:rFonts w:hAnsi="ＭＳ 明朝"/>
        </w:rPr>
        <w:t>できること。</w:t>
      </w:r>
    </w:p>
    <w:p w14:paraId="34D36412" w14:textId="77777777" w:rsidR="005A2853" w:rsidRDefault="005A2853" w:rsidP="005A2853">
      <w:pPr>
        <w:ind w:leftChars="23" w:left="240" w:hangingChars="76" w:hanging="184"/>
        <w:rPr>
          <w:rFonts w:hAnsi="ＭＳ 明朝" w:hint="default"/>
        </w:rPr>
      </w:pPr>
      <w:r>
        <w:rPr>
          <w:rFonts w:hAnsi="ＭＳ 明朝"/>
        </w:rPr>
        <w:t xml:space="preserve">　（２）事業の遂行に必要な者の確保・配置など、必要とする体制を有し、契約締結</w:t>
      </w:r>
    </w:p>
    <w:p w14:paraId="2CB2CBB3" w14:textId="77777777" w:rsidR="005A2853" w:rsidRPr="00C20485" w:rsidRDefault="005A2853" w:rsidP="005A2853">
      <w:pPr>
        <w:ind w:leftChars="100" w:left="242" w:firstLineChars="200" w:firstLine="485"/>
        <w:rPr>
          <w:rFonts w:hAnsi="ＭＳ 明朝" w:hint="default"/>
        </w:rPr>
      </w:pPr>
      <w:r>
        <w:rPr>
          <w:rFonts w:hAnsi="ＭＳ 明朝"/>
        </w:rPr>
        <w:t>後、直ちに事業を実施できること。</w:t>
      </w:r>
    </w:p>
    <w:p w14:paraId="6D9391AF" w14:textId="2BDC3AD7" w:rsidR="00E85106" w:rsidRDefault="00E85106" w:rsidP="005A2853">
      <w:pPr>
        <w:rPr>
          <w:rFonts w:hAnsi="ＭＳ 明朝" w:hint="default"/>
        </w:rPr>
      </w:pPr>
    </w:p>
    <w:p w14:paraId="5148DF48" w14:textId="77777777"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1F5BE89E" w:rsidR="00E85106" w:rsidRDefault="00E85106" w:rsidP="005A2853">
      <w:pPr>
        <w:tabs>
          <w:tab w:val="left" w:pos="9775"/>
        </w:tabs>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w:t>
      </w:r>
      <w:r w:rsidR="0092714B">
        <w:t>14</w:t>
      </w:r>
      <w:r>
        <w:t>日以内に「委託事業実施計画書」（別添１）を委託者に提出するものとする。</w:t>
      </w:r>
    </w:p>
    <w:p w14:paraId="786D2CEC" w14:textId="159FBE8E" w:rsidR="00E85106" w:rsidRDefault="00E85106" w:rsidP="005A2853">
      <w:pPr>
        <w:tabs>
          <w:tab w:val="left" w:pos="9775"/>
        </w:tabs>
        <w:ind w:left="242" w:rightChars="-59" w:right="-143" w:hangingChars="100" w:hanging="242"/>
        <w:rPr>
          <w:rFonts w:hint="default"/>
        </w:rPr>
      </w:pPr>
      <w:r>
        <w:lastRenderedPageBreak/>
        <w:t xml:space="preserve">　　なお、再委託を行う場合は、次条に規定する</w:t>
      </w:r>
      <w:r w:rsidR="00630085">
        <w:t>「</w:t>
      </w:r>
      <w:r w:rsidR="00027982">
        <w:t>令和</w:t>
      </w:r>
      <w:r w:rsidR="0092714B">
        <w:t>６</w:t>
      </w:r>
      <w:r w:rsidR="00581D85">
        <w:t>年度就職氷河期世代活躍支援都道府県プラットフォームを活用した支援事業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w:t>
      </w:r>
      <w:r w:rsidR="0092714B">
        <w:t>12</w:t>
      </w:r>
      <w:r>
        <w:t>条第２項の書類を併せて提出するものとする。</w:t>
      </w:r>
    </w:p>
    <w:p w14:paraId="0F614B41" w14:textId="77777777" w:rsidR="003718A7" w:rsidRDefault="003718A7" w:rsidP="00E85106">
      <w:pPr>
        <w:rPr>
          <w:rFonts w:hAnsi="ＭＳ 明朝" w:hint="default"/>
        </w:rPr>
      </w:pPr>
    </w:p>
    <w:p w14:paraId="2290B749" w14:textId="7EEB0046" w:rsidR="003718A7" w:rsidRDefault="003718A7" w:rsidP="003718A7">
      <w:pPr>
        <w:ind w:left="243" w:hanging="243"/>
        <w:rPr>
          <w:rFonts w:hAnsi="ＭＳ 明朝" w:hint="default"/>
        </w:rPr>
      </w:pPr>
      <w:r>
        <w:rPr>
          <w:rFonts w:hAnsi="ＭＳ 明朝"/>
        </w:rPr>
        <w:t>（</w:t>
      </w:r>
      <w:r w:rsidR="000F121B">
        <w:rPr>
          <w:rFonts w:hAnsi="ＭＳ 明朝"/>
        </w:rPr>
        <w:t>委託事業</w:t>
      </w:r>
      <w:r>
        <w:rPr>
          <w:rFonts w:hAnsi="ＭＳ 明朝"/>
        </w:rPr>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2B8CFEAA" w14:textId="77777777" w:rsidR="0092714B" w:rsidRDefault="00E85106" w:rsidP="0092714B">
      <w:pPr>
        <w:ind w:left="243" w:hanging="243"/>
        <w:rPr>
          <w:rFonts w:hint="default"/>
        </w:rPr>
      </w:pPr>
      <w:r>
        <w:t xml:space="preserve">２　</w:t>
      </w:r>
      <w:r w:rsidR="0092714B" w:rsidRPr="0092714B">
        <w:t>委託者が、前条により提出を受けた委託事業実施計画書について、事業の目的に照らし、</w:t>
      </w:r>
      <w:r>
        <w:t>適当と認めるときは、</w:t>
      </w:r>
      <w:r w:rsidR="00481CBF">
        <w:t>支出負担行為担当官</w:t>
      </w:r>
      <w:r w:rsidR="00581D85">
        <w:t>愛知</w:t>
      </w:r>
      <w:r w:rsidR="005A2853">
        <w:rPr>
          <w:rFonts w:hAnsi="ＭＳ 明朝"/>
        </w:rPr>
        <w:t>労働局総務部長</w:t>
      </w:r>
      <w:r w:rsidR="0092714B">
        <w:rPr>
          <w:rFonts w:hAnsi="ＭＳ 明朝"/>
        </w:rPr>
        <w:t>は</w:t>
      </w:r>
      <w:r w:rsidR="0092714B">
        <w:t>、遅滞なく受託者と契約を締結するものとする。また、受託者が再委託を希望する場合は、契約書第12条第２項の承認を必要とするものとする。</w:t>
      </w:r>
    </w:p>
    <w:p w14:paraId="41FE15E6" w14:textId="5B127B53" w:rsidR="00284C29" w:rsidRPr="0092714B"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lastRenderedPageBreak/>
        <w:t>（別添１</w:t>
      </w:r>
      <w:r w:rsidRPr="006E3812">
        <w:rPr>
          <w:rFonts w:ascii="Times New Roman" w:hAnsi="Times New Roman" w:cs="ＭＳ 明朝"/>
          <w:szCs w:val="21"/>
        </w:rPr>
        <w:t>）</w:t>
      </w:r>
    </w:p>
    <w:p w14:paraId="38AE7815" w14:textId="680F9AED" w:rsidR="00481CBF" w:rsidRPr="006E3812" w:rsidRDefault="005A2853" w:rsidP="00481CBF">
      <w:pPr>
        <w:overflowPunct w:val="0"/>
        <w:jc w:val="right"/>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2936F2">
      <w:pPr>
        <w:overflowPunct w:val="0"/>
        <w:ind w:leftChars="1900" w:left="4958" w:firstLineChars="163" w:firstLine="425"/>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6BC989F" w:rsidR="00481CBF" w:rsidRDefault="00481CBF" w:rsidP="002936F2">
      <w:pPr>
        <w:overflowPunct w:val="0"/>
        <w:ind w:leftChars="1900" w:left="4958" w:firstLineChars="163" w:firstLine="425"/>
        <w:rPr>
          <w:rFonts w:ascii="Times New Roman" w:hAnsi="Times New Roman" w:cs="ＭＳ 明朝" w:hint="default"/>
          <w:szCs w:val="21"/>
        </w:rPr>
      </w:pPr>
      <w:r w:rsidRPr="006E3812">
        <w:rPr>
          <w:rFonts w:ascii="Times New Roman" w:hAnsi="Times New Roman" w:cs="ＭＳ 明朝"/>
          <w:szCs w:val="21"/>
        </w:rPr>
        <w:t>受　託　者</w:t>
      </w:r>
    </w:p>
    <w:p w14:paraId="6EC1C348" w14:textId="4E307CFB" w:rsidR="00481CBF" w:rsidRPr="006E3812" w:rsidRDefault="00481CBF" w:rsidP="002936F2">
      <w:pPr>
        <w:overflowPunct w:val="0"/>
        <w:ind w:leftChars="1900" w:left="4958" w:firstLineChars="163" w:firstLine="425"/>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w:t>
      </w:r>
      <w:r w:rsidR="002936F2">
        <w:rPr>
          <w:rFonts w:ascii="Times New Roman" w:hAnsi="Times New Roman" w:cs="ＭＳ 明朝"/>
          <w:szCs w:val="21"/>
        </w:rPr>
        <w:t xml:space="preserve">　　　　　</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092B1385" w14:textId="77777777" w:rsidR="00013C49" w:rsidRPr="006E3812" w:rsidRDefault="00013C49" w:rsidP="00013C49">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549885CB" w14:textId="77777777" w:rsidR="00013C49" w:rsidRPr="006E3812" w:rsidRDefault="00013C49" w:rsidP="00013C49">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7A51AA96" w14:textId="77777777" w:rsidR="00013C49" w:rsidRPr="006E3812" w:rsidRDefault="00013C49" w:rsidP="00013C49">
      <w:pPr>
        <w:overflowPunct w:val="0"/>
        <w:rPr>
          <w:rFonts w:hAnsi="Times New Roman" w:cs="Times New Roman" w:hint="default"/>
          <w:szCs w:val="21"/>
        </w:rPr>
      </w:pPr>
    </w:p>
    <w:p w14:paraId="2A0A47A3" w14:textId="77777777" w:rsidR="00013C49" w:rsidRPr="006E3812" w:rsidRDefault="00013C49" w:rsidP="00013C49">
      <w:pPr>
        <w:overflowPunct w:val="0"/>
        <w:rPr>
          <w:rFonts w:hAnsi="Times New Roman" w:cs="Times New Roman" w:hint="default"/>
          <w:szCs w:val="21"/>
        </w:rPr>
      </w:pPr>
    </w:p>
    <w:p w14:paraId="676AF787" w14:textId="77777777" w:rsidR="00013C49" w:rsidRPr="006E3812" w:rsidRDefault="00013C49" w:rsidP="00013C49">
      <w:pPr>
        <w:overflowPunct w:val="0"/>
        <w:rPr>
          <w:rFonts w:hAnsi="Times New Roman" w:cs="Times New Roman" w:hint="default"/>
          <w:szCs w:val="21"/>
        </w:rPr>
      </w:pPr>
    </w:p>
    <w:p w14:paraId="0DA6E28B" w14:textId="77777777" w:rsidR="00013C49" w:rsidRPr="006E3812" w:rsidRDefault="00013C49" w:rsidP="00013C49">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564DA292" w14:textId="77777777" w:rsidR="00013C49" w:rsidRPr="006E3812" w:rsidRDefault="00013C49" w:rsidP="00013C49">
      <w:pPr>
        <w:overflowPunct w:val="0"/>
        <w:rPr>
          <w:rFonts w:hAnsi="Times New Roman" w:cs="Times New Roman" w:hint="default"/>
          <w:szCs w:val="21"/>
        </w:rPr>
      </w:pPr>
    </w:p>
    <w:p w14:paraId="7B629E17" w14:textId="77777777" w:rsidR="00013C49" w:rsidRPr="006E3812" w:rsidRDefault="00013C49" w:rsidP="00013C49">
      <w:pPr>
        <w:overflowPunct w:val="0"/>
        <w:rPr>
          <w:rFonts w:hAnsi="Times New Roman" w:cs="Times New Roman" w:hint="default"/>
          <w:szCs w:val="21"/>
        </w:rPr>
      </w:pPr>
    </w:p>
    <w:p w14:paraId="1157DD82" w14:textId="77777777" w:rsidR="00013C49" w:rsidRPr="006E3812" w:rsidRDefault="00013C49" w:rsidP="00013C49">
      <w:pPr>
        <w:overflowPunct w:val="0"/>
        <w:rPr>
          <w:rFonts w:hAnsi="Times New Roman" w:cs="Times New Roman" w:hint="default"/>
          <w:szCs w:val="21"/>
        </w:rPr>
      </w:pPr>
    </w:p>
    <w:p w14:paraId="72D96F28" w14:textId="77777777" w:rsidR="00013C49" w:rsidRPr="006E3812" w:rsidRDefault="00013C49" w:rsidP="00013C49">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1A8A54CF" w14:textId="77777777" w:rsidR="00013C49" w:rsidRPr="006E3812" w:rsidRDefault="00013C49" w:rsidP="00013C49">
      <w:pPr>
        <w:overflowPunct w:val="0"/>
        <w:rPr>
          <w:rFonts w:hAnsi="Times New Roman" w:cs="Times New Roman" w:hint="default"/>
          <w:szCs w:val="21"/>
        </w:rPr>
      </w:pPr>
    </w:p>
    <w:p w14:paraId="47E445AB" w14:textId="77777777" w:rsidR="00013C49" w:rsidRPr="006E3812" w:rsidRDefault="00013C49" w:rsidP="00013C49">
      <w:pPr>
        <w:overflowPunct w:val="0"/>
        <w:rPr>
          <w:rFonts w:hAnsi="Times New Roman" w:cs="Times New Roman" w:hint="default"/>
          <w:szCs w:val="21"/>
        </w:rPr>
      </w:pPr>
    </w:p>
    <w:p w14:paraId="1B517B01" w14:textId="77777777" w:rsidR="00013C49" w:rsidRPr="006E3812" w:rsidRDefault="00013C49" w:rsidP="00013C49">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1FE88C96" w14:textId="77777777" w:rsidR="00013C49" w:rsidRPr="006E3812" w:rsidRDefault="00013C49" w:rsidP="00013C49">
      <w:pPr>
        <w:overflowPunct w:val="0"/>
        <w:ind w:left="482"/>
        <w:rPr>
          <w:rFonts w:hAnsi="Times New Roman" w:cs="Times New Roman" w:hint="default"/>
          <w:szCs w:val="21"/>
        </w:rPr>
      </w:pPr>
      <w:r>
        <w:rPr>
          <w:rFonts w:ascii="Times New Roman" w:hAnsi="Times New Roman" w:cs="ＭＳ 明朝"/>
          <w:szCs w:val="21"/>
        </w:rPr>
        <w:t>令和</w:t>
      </w:r>
      <w:r w:rsidRPr="006E3812">
        <w:rPr>
          <w:rFonts w:ascii="Times New Roman" w:hAnsi="Times New Roman" w:cs="ＭＳ 明朝"/>
          <w:szCs w:val="21"/>
        </w:rPr>
        <w:t xml:space="preserve">　年　月　日から</w:t>
      </w:r>
      <w:r>
        <w:rPr>
          <w:rFonts w:ascii="Times New Roman" w:hAnsi="Times New Roman" w:cs="ＭＳ 明朝"/>
          <w:szCs w:val="21"/>
        </w:rPr>
        <w:t xml:space="preserve">令和　　</w:t>
      </w:r>
      <w:r w:rsidRPr="006E3812">
        <w:rPr>
          <w:rFonts w:ascii="Times New Roman" w:hAnsi="Times New Roman" w:cs="ＭＳ 明朝"/>
          <w:szCs w:val="21"/>
        </w:rPr>
        <w:t>年</w:t>
      </w:r>
      <w:r>
        <w:rPr>
          <w:rFonts w:ascii="Times New Roman" w:hAnsi="Times New Roman" w:cs="ＭＳ 明朝"/>
          <w:szCs w:val="21"/>
        </w:rPr>
        <w:t xml:space="preserve">　</w:t>
      </w:r>
      <w:r w:rsidRPr="006E3812">
        <w:rPr>
          <w:rFonts w:ascii="Times New Roman" w:hAnsi="Times New Roman" w:cs="ＭＳ 明朝"/>
          <w:szCs w:val="21"/>
        </w:rPr>
        <w:t>月</w:t>
      </w:r>
      <w:r>
        <w:rPr>
          <w:rFonts w:ascii="Times New Roman" w:hAnsi="Times New Roman" w:cs="ＭＳ 明朝"/>
          <w:szCs w:val="21"/>
        </w:rPr>
        <w:t xml:space="preserve">　　</w:t>
      </w:r>
      <w:r w:rsidRPr="006E3812">
        <w:rPr>
          <w:rFonts w:ascii="Times New Roman" w:hAnsi="Times New Roman" w:cs="ＭＳ 明朝"/>
          <w:szCs w:val="21"/>
        </w:rPr>
        <w:t>日</w:t>
      </w:r>
    </w:p>
    <w:p w14:paraId="37662B50" w14:textId="77777777" w:rsidR="00013C49" w:rsidRPr="006E3812" w:rsidRDefault="00013C49" w:rsidP="00013C49">
      <w:pPr>
        <w:overflowPunct w:val="0"/>
        <w:rPr>
          <w:rFonts w:hAnsi="Times New Roman" w:cs="Times New Roman" w:hint="default"/>
          <w:szCs w:val="21"/>
        </w:rPr>
      </w:pPr>
    </w:p>
    <w:p w14:paraId="65986737" w14:textId="77777777" w:rsidR="00013C49" w:rsidRPr="00013C49" w:rsidRDefault="00013C49" w:rsidP="00013C49">
      <w:pPr>
        <w:overflowPunct w:val="0"/>
        <w:rPr>
          <w:rFonts w:hAnsi="Times New Roman" w:cs="Times New Roman" w:hint="default"/>
          <w:szCs w:val="21"/>
        </w:rPr>
      </w:pPr>
      <w:r w:rsidRPr="006E3812">
        <w:rPr>
          <w:rFonts w:ascii="Times New Roman" w:hAnsi="Times New Roman" w:cs="ＭＳ 明朝"/>
          <w:szCs w:val="21"/>
        </w:rPr>
        <w:t xml:space="preserve">４　</w:t>
      </w:r>
      <w:r w:rsidRPr="00013C49">
        <w:rPr>
          <w:rFonts w:ascii="Times New Roman" w:hAnsi="Times New Roman" w:cs="ＭＳ 明朝"/>
          <w:szCs w:val="21"/>
        </w:rPr>
        <w:t>実施計画の内容</w:t>
      </w:r>
    </w:p>
    <w:p w14:paraId="22BC89F1" w14:textId="77777777" w:rsidR="00013C49" w:rsidRPr="00013C49" w:rsidRDefault="00013C49" w:rsidP="00013C49">
      <w:pPr>
        <w:overflowPunct w:val="0"/>
        <w:rPr>
          <w:rFonts w:hAnsi="Times New Roman" w:cs="Times New Roman" w:hint="default"/>
          <w:szCs w:val="21"/>
        </w:rPr>
      </w:pPr>
      <w:r w:rsidRPr="00013C49">
        <w:rPr>
          <w:rFonts w:ascii="Times New Roman" w:hAnsi="Times New Roman" w:cs="Times New Roman"/>
          <w:szCs w:val="21"/>
        </w:rPr>
        <w:t xml:space="preserve"> </w:t>
      </w:r>
      <w:r w:rsidRPr="00013C49">
        <w:rPr>
          <w:rFonts w:hAnsi="ＭＳ 明朝" w:cs="ＭＳ 明朝"/>
          <w:szCs w:val="21"/>
        </w:rPr>
        <w:t>(1)</w:t>
      </w:r>
      <w:r w:rsidRPr="00013C49">
        <w:rPr>
          <w:rFonts w:ascii="Times New Roman" w:hAnsi="Times New Roman" w:cs="Times New Roman"/>
          <w:szCs w:val="21"/>
        </w:rPr>
        <w:t xml:space="preserve"> </w:t>
      </w:r>
      <w:r w:rsidRPr="00013C49">
        <w:rPr>
          <w:rFonts w:ascii="Times New Roman" w:hAnsi="Times New Roman" w:cs="ＭＳ 明朝"/>
          <w:szCs w:val="21"/>
        </w:rPr>
        <w:t>委託事業実施計画（別紙１のとおり）</w:t>
      </w:r>
    </w:p>
    <w:p w14:paraId="360497AD" w14:textId="77777777" w:rsidR="00013C49" w:rsidRPr="00013C49" w:rsidRDefault="00013C49" w:rsidP="00013C49">
      <w:pPr>
        <w:overflowPunct w:val="0"/>
        <w:rPr>
          <w:rFonts w:hAnsi="Times New Roman" w:cs="Times New Roman" w:hint="default"/>
          <w:szCs w:val="21"/>
        </w:rPr>
      </w:pPr>
      <w:r w:rsidRPr="00013C49">
        <w:rPr>
          <w:rFonts w:ascii="Times New Roman" w:hAnsi="Times New Roman" w:cs="Times New Roman"/>
          <w:szCs w:val="21"/>
        </w:rPr>
        <w:t xml:space="preserve"> </w:t>
      </w:r>
      <w:r w:rsidRPr="00013C49">
        <w:rPr>
          <w:rFonts w:hAnsi="ＭＳ 明朝" w:cs="ＭＳ 明朝"/>
          <w:szCs w:val="21"/>
        </w:rPr>
        <w:t>(2)</w:t>
      </w:r>
      <w:r w:rsidRPr="00013C49">
        <w:rPr>
          <w:rFonts w:ascii="Times New Roman" w:hAnsi="Times New Roman" w:cs="Times New Roman"/>
          <w:szCs w:val="21"/>
        </w:rPr>
        <w:t xml:space="preserve"> </w:t>
      </w:r>
      <w:r w:rsidRPr="00013C49">
        <w:rPr>
          <w:rFonts w:ascii="Times New Roman" w:hAnsi="Times New Roman" w:cs="ＭＳ 明朝"/>
          <w:szCs w:val="21"/>
        </w:rPr>
        <w:t>所要経費　金　　　　　　　　　　円（内訳は別紙１のとおり）</w:t>
      </w:r>
    </w:p>
    <w:p w14:paraId="693B995E" w14:textId="77777777" w:rsidR="00013C49" w:rsidRPr="00013C49" w:rsidRDefault="00013C49" w:rsidP="00013C49">
      <w:pPr>
        <w:overflowPunct w:val="0"/>
        <w:rPr>
          <w:rFonts w:hAnsi="Times New Roman" w:cs="Times New Roman" w:hint="default"/>
          <w:szCs w:val="21"/>
        </w:rPr>
      </w:pPr>
      <w:r w:rsidRPr="00013C49">
        <w:rPr>
          <w:rFonts w:hAnsi="Times New Roman" w:cs="Times New Roman"/>
          <w:szCs w:val="21"/>
        </w:rPr>
        <w:t xml:space="preserve">　　　　　　　</w:t>
      </w:r>
    </w:p>
    <w:p w14:paraId="2E779CF7" w14:textId="77777777" w:rsidR="00013C49" w:rsidRPr="00013C49" w:rsidRDefault="00013C49" w:rsidP="00013C49">
      <w:pPr>
        <w:overflowPunct w:val="0"/>
        <w:rPr>
          <w:rFonts w:hAnsi="Times New Roman" w:cs="Times New Roman" w:hint="default"/>
          <w:szCs w:val="21"/>
        </w:rPr>
      </w:pPr>
    </w:p>
    <w:p w14:paraId="3DCD8633" w14:textId="77777777" w:rsidR="00013C49" w:rsidRPr="006E3812" w:rsidRDefault="00013C49" w:rsidP="00013C49">
      <w:pPr>
        <w:overflowPunct w:val="0"/>
        <w:rPr>
          <w:rFonts w:hAnsi="Times New Roman" w:cs="Times New Roman" w:hint="default"/>
          <w:szCs w:val="21"/>
        </w:rPr>
      </w:pPr>
      <w:r w:rsidRPr="00013C49">
        <w:rPr>
          <w:rFonts w:hAnsi="Times New Roman" w:cs="Times New Roman"/>
          <w:szCs w:val="21"/>
        </w:rPr>
        <w:t>５　個人情報等の送付手順書及びアップロード手順書（別紙２のとおり）</w:t>
      </w:r>
    </w:p>
    <w:p w14:paraId="10A21D89" w14:textId="77777777" w:rsidR="00013C49" w:rsidRPr="000609DF" w:rsidRDefault="00013C49" w:rsidP="00013C49">
      <w:pPr>
        <w:overflowPunct w:val="0"/>
        <w:rPr>
          <w:rFonts w:hAnsi="Times New Roman" w:cs="Times New Roman" w:hint="default"/>
          <w:szCs w:val="21"/>
        </w:rPr>
      </w:pPr>
    </w:p>
    <w:p w14:paraId="3653BD6D" w14:textId="77777777" w:rsidR="00013C49" w:rsidRPr="006E3812" w:rsidRDefault="00013C49" w:rsidP="00013C49">
      <w:pPr>
        <w:overflowPunct w:val="0"/>
        <w:rPr>
          <w:rFonts w:hAnsi="Times New Roman" w:cs="Times New Roman" w:hint="default"/>
          <w:szCs w:val="21"/>
        </w:rPr>
      </w:pPr>
    </w:p>
    <w:p w14:paraId="4781ED6E" w14:textId="68A89735" w:rsidR="00481CBF" w:rsidRPr="00013C49" w:rsidRDefault="00481CBF" w:rsidP="00013C49">
      <w:pPr>
        <w:overflowPunct w:val="0"/>
        <w:rPr>
          <w:rFonts w:hAnsi="Times New Roman" w:cs="Times New Roman" w:hint="default"/>
          <w:szCs w:val="21"/>
        </w:rPr>
      </w:pPr>
    </w:p>
    <w:p w14:paraId="5E7E764B" w14:textId="57E3F27F"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lastRenderedPageBreak/>
        <w:t>（</w:t>
      </w:r>
      <w:r>
        <w:rPr>
          <w:rFonts w:ascii="Times New Roman" w:hAnsi="Times New Roman" w:cs="ＭＳ 明朝"/>
          <w:szCs w:val="21"/>
        </w:rPr>
        <w:t>別添１</w:t>
      </w:r>
      <w:r w:rsidRPr="006E3812">
        <w:rPr>
          <w:rFonts w:ascii="Times New Roman" w:hAnsi="Times New Roman" w:cs="ＭＳ 明朝"/>
          <w:szCs w:val="21"/>
        </w:rPr>
        <w:t>別紙</w:t>
      </w:r>
      <w:r w:rsidR="006C61AC">
        <w:rPr>
          <w:rFonts w:ascii="Times New Roman" w:hAnsi="Times New Roman" w:cs="ＭＳ 明朝"/>
          <w:szCs w:val="21"/>
        </w:rPr>
        <w:t>１</w:t>
      </w:r>
      <w:r w:rsidRPr="006E3812">
        <w:rPr>
          <w:rFonts w:ascii="Times New Roman" w:hAnsi="Times New Roman" w:cs="ＭＳ 明朝"/>
          <w:szCs w:val="21"/>
        </w:rPr>
        <w:t>）</w:t>
      </w:r>
    </w:p>
    <w:p w14:paraId="348CF337" w14:textId="77777777" w:rsidR="00481CBF" w:rsidRPr="006E3812" w:rsidRDefault="00481CBF" w:rsidP="00481CBF">
      <w:pPr>
        <w:overflowPunct w:val="0"/>
        <w:rPr>
          <w:rFonts w:hAnsi="Times New Roman" w:cs="Times New Roman" w:hint="default"/>
          <w:szCs w:val="21"/>
        </w:rPr>
      </w:pPr>
    </w:p>
    <w:p w14:paraId="1E5B41E6" w14:textId="0925309F"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6E3812"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6E3812"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0C7C00DB" w:rsidR="00D7246D" w:rsidRDefault="00D7246D" w:rsidP="003718A7">
      <w:pPr>
        <w:jc w:val="left"/>
        <w:rPr>
          <w:rFonts w:hint="default"/>
          <w:color w:val="auto"/>
        </w:rPr>
      </w:pPr>
    </w:p>
    <w:p w14:paraId="39EE4F02" w14:textId="77777777" w:rsidR="00D7246D" w:rsidRDefault="00D7246D">
      <w:pPr>
        <w:widowControl/>
        <w:suppressAutoHyphens w:val="0"/>
        <w:wordWrap/>
        <w:jc w:val="left"/>
        <w:textAlignment w:val="auto"/>
        <w:rPr>
          <w:rFonts w:hint="default"/>
          <w:color w:val="auto"/>
        </w:rPr>
      </w:pPr>
    </w:p>
    <w:p w14:paraId="3DD19A4F" w14:textId="77777777" w:rsidR="00D7246D" w:rsidRDefault="00D7246D">
      <w:pPr>
        <w:widowControl/>
        <w:suppressAutoHyphens w:val="0"/>
        <w:wordWrap/>
        <w:jc w:val="left"/>
        <w:textAlignment w:val="auto"/>
        <w:rPr>
          <w:rFonts w:hint="default"/>
          <w:color w:val="auto"/>
        </w:rPr>
      </w:pPr>
      <w:r>
        <w:rPr>
          <w:rFonts w:hint="default"/>
          <w:color w:val="auto"/>
        </w:rPr>
        <w:br w:type="page"/>
      </w:r>
    </w:p>
    <w:p w14:paraId="744F250A" w14:textId="0DC4057C" w:rsidR="00D7246D" w:rsidRDefault="00D7246D" w:rsidP="00D7246D">
      <w:pPr>
        <w:jc w:val="left"/>
        <w:rPr>
          <w:rFonts w:hAnsi="ＭＳ 明朝" w:hint="default"/>
          <w:spacing w:val="-2"/>
        </w:rPr>
      </w:pPr>
      <w:r>
        <w:rPr>
          <w:rFonts w:hAnsi="ＭＳ 明朝"/>
          <w:spacing w:val="-2"/>
        </w:rPr>
        <w:lastRenderedPageBreak/>
        <w:t>（別添1別紙２）</w:t>
      </w:r>
    </w:p>
    <w:p w14:paraId="1B4CD617" w14:textId="77777777" w:rsidR="00D7246D" w:rsidRDefault="00D7246D" w:rsidP="00D7246D">
      <w:pPr>
        <w:jc w:val="right"/>
        <w:rPr>
          <w:rFonts w:hAnsi="ＭＳ 明朝" w:hint="default"/>
        </w:rPr>
      </w:pPr>
      <w:r w:rsidRPr="00D7246D">
        <w:rPr>
          <w:rFonts w:hAnsi="ＭＳ 明朝"/>
          <w:spacing w:val="6"/>
          <w:fitText w:val="2750" w:id="-1282150396"/>
        </w:rPr>
        <w:t xml:space="preserve">番　　　　　　　　　</w:t>
      </w:r>
      <w:r w:rsidRPr="00D7246D">
        <w:rPr>
          <w:rFonts w:hAnsi="ＭＳ 明朝"/>
          <w:spacing w:val="-5"/>
          <w:fitText w:val="2750" w:id="-1282150396"/>
        </w:rPr>
        <w:t>号</w:t>
      </w:r>
    </w:p>
    <w:p w14:paraId="6DBDE1BB" w14:textId="77777777" w:rsidR="00D7246D" w:rsidRDefault="00D7246D" w:rsidP="00D7246D">
      <w:pPr>
        <w:jc w:val="right"/>
        <w:rPr>
          <w:rFonts w:hAnsi="ＭＳ 明朝" w:hint="default"/>
        </w:rPr>
      </w:pPr>
      <w:r>
        <w:rPr>
          <w:rFonts w:hAnsi="ＭＳ 明朝"/>
          <w:spacing w:val="-2"/>
        </w:rPr>
        <w:t xml:space="preserve">                                         </w:t>
      </w:r>
      <w:r w:rsidRPr="00D7246D">
        <w:rPr>
          <w:rFonts w:hAnsi="ＭＳ 明朝"/>
          <w:spacing w:val="36"/>
          <w:w w:val="77"/>
          <w:fitText w:val="2750" w:id="-1282150395"/>
        </w:rPr>
        <w:t xml:space="preserve">令和　　年　　月　　</w:t>
      </w:r>
      <w:r w:rsidRPr="00D7246D">
        <w:rPr>
          <w:rFonts w:hAnsi="ＭＳ 明朝"/>
          <w:spacing w:val="4"/>
          <w:w w:val="77"/>
          <w:fitText w:val="2750" w:id="-1282150395"/>
        </w:rPr>
        <w:t>日</w:t>
      </w:r>
    </w:p>
    <w:p w14:paraId="2889B7AC" w14:textId="77777777" w:rsidR="00D7246D" w:rsidRDefault="00D7246D" w:rsidP="00D7246D">
      <w:pPr>
        <w:jc w:val="right"/>
        <w:rPr>
          <w:rFonts w:hAnsi="ＭＳ 明朝" w:hint="default"/>
        </w:rPr>
      </w:pPr>
    </w:p>
    <w:p w14:paraId="46581B53" w14:textId="36C841C3" w:rsidR="00D7246D" w:rsidRDefault="00D7246D" w:rsidP="00D7246D">
      <w:pPr>
        <w:jc w:val="left"/>
        <w:rPr>
          <w:rFonts w:hAnsi="ＭＳ 明朝" w:hint="default"/>
        </w:rPr>
      </w:pPr>
      <w:r>
        <w:rPr>
          <w:rFonts w:hAnsi="ＭＳ 明朝"/>
        </w:rPr>
        <w:t xml:space="preserve">　愛知労働局長　殿</w:t>
      </w:r>
    </w:p>
    <w:p w14:paraId="3D1D10D3" w14:textId="77777777" w:rsidR="00D7246D" w:rsidRDefault="00D7246D" w:rsidP="00D7246D">
      <w:pPr>
        <w:jc w:val="left"/>
        <w:rPr>
          <w:rFonts w:hAnsi="ＭＳ 明朝" w:hint="default"/>
        </w:rPr>
      </w:pPr>
    </w:p>
    <w:p w14:paraId="1F1B480B" w14:textId="77777777" w:rsidR="00D7246D" w:rsidRDefault="00D7246D" w:rsidP="00D7246D">
      <w:pPr>
        <w:jc w:val="left"/>
        <w:rPr>
          <w:rFonts w:hAnsi="ＭＳ 明朝" w:hint="default"/>
        </w:rPr>
      </w:pPr>
    </w:p>
    <w:p w14:paraId="74A79C38" w14:textId="77777777" w:rsidR="00D7246D" w:rsidRDefault="00D7246D" w:rsidP="00D7246D">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5D210275" w14:textId="77777777" w:rsidR="00D7246D" w:rsidRPr="00D511C7" w:rsidRDefault="00D7246D" w:rsidP="00D7246D">
      <w:pPr>
        <w:jc w:val="left"/>
        <w:rPr>
          <w:rFonts w:hAnsi="ＭＳ 明朝" w:hint="default"/>
        </w:rPr>
      </w:pPr>
    </w:p>
    <w:p w14:paraId="566834EB" w14:textId="77777777" w:rsidR="00D7246D" w:rsidRPr="00FB05EE" w:rsidRDefault="00D7246D" w:rsidP="00D7246D">
      <w:pPr>
        <w:jc w:val="left"/>
        <w:rPr>
          <w:rFonts w:hAnsi="ＭＳ 明朝" w:hint="default"/>
        </w:rPr>
      </w:pPr>
    </w:p>
    <w:p w14:paraId="76C30338" w14:textId="77777777" w:rsidR="00D7246D" w:rsidRDefault="00D7246D" w:rsidP="00D7246D">
      <w:pPr>
        <w:jc w:val="center"/>
        <w:rPr>
          <w:rFonts w:hAnsi="ＭＳ 明朝" w:hint="default"/>
        </w:rPr>
      </w:pPr>
      <w:r>
        <w:rPr>
          <w:rFonts w:hAnsi="ＭＳ 明朝"/>
        </w:rPr>
        <w:t>就職氷河期世代活躍支援都道府県プラットフォームを活用した支援</w:t>
      </w:r>
    </w:p>
    <w:p w14:paraId="325F721B" w14:textId="77777777" w:rsidR="00D7246D" w:rsidRPr="00FB05EE" w:rsidRDefault="00D7246D" w:rsidP="00D7246D">
      <w:pPr>
        <w:jc w:val="center"/>
        <w:rPr>
          <w:rFonts w:hAnsi="ＭＳ 明朝" w:hint="default"/>
        </w:rPr>
      </w:pPr>
      <w:r w:rsidRPr="00FB05EE">
        <w:rPr>
          <w:rFonts w:hAnsi="ＭＳ 明朝"/>
        </w:rPr>
        <w:t>送付手順書</w:t>
      </w:r>
      <w:r>
        <w:rPr>
          <w:rFonts w:hAnsi="ＭＳ 明朝"/>
        </w:rPr>
        <w:t>及び</w:t>
      </w:r>
      <w:r w:rsidRPr="00FB05EE">
        <w:rPr>
          <w:rFonts w:hAnsi="ＭＳ 明朝"/>
        </w:rPr>
        <w:t>アップロード手順書</w:t>
      </w:r>
    </w:p>
    <w:p w14:paraId="12A94BE7" w14:textId="77777777" w:rsidR="00D7246D" w:rsidRPr="00FB05EE" w:rsidRDefault="00D7246D" w:rsidP="00D7246D">
      <w:pPr>
        <w:jc w:val="left"/>
        <w:rPr>
          <w:rFonts w:hAnsi="ＭＳ 明朝" w:hint="default"/>
        </w:rPr>
      </w:pPr>
    </w:p>
    <w:p w14:paraId="03D1AB72" w14:textId="77777777" w:rsidR="00D7246D" w:rsidRDefault="00D7246D" w:rsidP="00D7246D">
      <w:pPr>
        <w:jc w:val="left"/>
        <w:rPr>
          <w:rFonts w:hAnsi="ＭＳ 明朝" w:hint="default"/>
        </w:rPr>
      </w:pPr>
      <w:r w:rsidRPr="00FB05EE">
        <w:rPr>
          <w:rFonts w:hAnsi="ＭＳ 明朝"/>
        </w:rPr>
        <w:t xml:space="preserve">　個人情報等の適切な取扱い及び</w:t>
      </w:r>
      <w:r w:rsidRPr="00453F7C">
        <w:rPr>
          <w:rFonts w:hAnsi="ＭＳ 明朝"/>
        </w:rPr>
        <w:t>漏えい</w:t>
      </w:r>
      <w:r w:rsidRPr="00FB05EE">
        <w:rPr>
          <w:rFonts w:hAnsi="ＭＳ 明朝"/>
        </w:rPr>
        <w:t>防止を徹底するため下記のとおり実施します。また、情報セキュリティインシデントが発生した際は速やかに報告致します。</w:t>
      </w:r>
    </w:p>
    <w:p w14:paraId="1DAAF5AE" w14:textId="77777777" w:rsidR="00D7246D" w:rsidRDefault="00D7246D" w:rsidP="00D7246D">
      <w:pPr>
        <w:jc w:val="left"/>
        <w:rPr>
          <w:rFonts w:hAnsi="ＭＳ 明朝" w:hint="default"/>
        </w:rPr>
      </w:pPr>
    </w:p>
    <w:p w14:paraId="429FCFB4" w14:textId="77777777" w:rsidR="00D7246D" w:rsidRDefault="00D7246D" w:rsidP="00D7246D">
      <w:pPr>
        <w:jc w:val="center"/>
        <w:rPr>
          <w:rFonts w:hAnsi="ＭＳ 明朝" w:hint="default"/>
        </w:rPr>
      </w:pPr>
      <w:r w:rsidRPr="00FB05EE">
        <w:rPr>
          <w:rFonts w:hAnsi="ＭＳ 明朝"/>
        </w:rPr>
        <w:t>記</w:t>
      </w:r>
    </w:p>
    <w:p w14:paraId="07F00EC6" w14:textId="77777777" w:rsidR="00D7246D" w:rsidRPr="00FB05EE" w:rsidRDefault="00D7246D" w:rsidP="00D7246D">
      <w:pPr>
        <w:jc w:val="left"/>
        <w:rPr>
          <w:rFonts w:hAnsi="ＭＳ 明朝" w:hint="default"/>
        </w:rPr>
      </w:pPr>
    </w:p>
    <w:p w14:paraId="1F73885D" w14:textId="77777777" w:rsidR="00D7246D" w:rsidRDefault="00D7246D" w:rsidP="00D7246D">
      <w:pPr>
        <w:jc w:val="left"/>
        <w:rPr>
          <w:rFonts w:hAnsi="ＭＳ 明朝" w:hint="default"/>
        </w:rPr>
      </w:pPr>
      <w:r w:rsidRPr="0040093D">
        <w:rPr>
          <w:rFonts w:hAnsi="ＭＳ 明朝" w:hint="default"/>
        </w:rPr>
        <w:t xml:space="preserve">(1) </w:t>
      </w:r>
      <w:r w:rsidRPr="00EE2EC3">
        <w:rPr>
          <w:rFonts w:hAnsi="ＭＳ 明朝"/>
        </w:rPr>
        <w:t>・・・</w:t>
      </w:r>
      <w:r>
        <w:rPr>
          <w:rFonts w:hAnsi="ＭＳ 明朝"/>
        </w:rPr>
        <w:t>・・・・・</w:t>
      </w:r>
    </w:p>
    <w:p w14:paraId="2E4327BC" w14:textId="77777777" w:rsidR="00D7246D" w:rsidRPr="00881473" w:rsidRDefault="00D7246D" w:rsidP="00D7246D">
      <w:pPr>
        <w:ind w:leftChars="100" w:left="261" w:firstLineChars="100" w:firstLine="261"/>
        <w:jc w:val="left"/>
        <w:rPr>
          <w:rFonts w:hAnsi="ＭＳ 明朝" w:hint="default"/>
        </w:rPr>
      </w:pPr>
    </w:p>
    <w:p w14:paraId="615829DE" w14:textId="77777777" w:rsidR="00D7246D" w:rsidRPr="00FB05EE" w:rsidRDefault="00D7246D" w:rsidP="00D7246D">
      <w:pPr>
        <w:jc w:val="left"/>
        <w:rPr>
          <w:rFonts w:hAnsi="ＭＳ 明朝" w:hint="default"/>
          <w:szCs w:val="24"/>
        </w:rPr>
      </w:pPr>
    </w:p>
    <w:p w14:paraId="0C3985DD" w14:textId="0659CB1C" w:rsidR="00D7246D" w:rsidRDefault="00D7246D">
      <w:pPr>
        <w:widowControl/>
        <w:suppressAutoHyphens w:val="0"/>
        <w:wordWrap/>
        <w:jc w:val="left"/>
        <w:textAlignment w:val="auto"/>
        <w:rPr>
          <w:rFonts w:hint="default"/>
          <w:color w:val="auto"/>
        </w:rPr>
      </w:pPr>
      <w:r>
        <w:rPr>
          <w:rFonts w:hint="default"/>
          <w:color w:val="auto"/>
        </w:rPr>
        <w:br w:type="page"/>
      </w:r>
    </w:p>
    <w:p w14:paraId="4259DCE4"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lastRenderedPageBreak/>
        <w:t>（別添２</w:t>
      </w:r>
      <w:r w:rsidR="003718A7">
        <w:rPr>
          <w:rFonts w:hAnsi="ＭＳ 明朝"/>
        </w:rPr>
        <w:t>）</w:t>
      </w:r>
    </w:p>
    <w:p w14:paraId="66E0E4F8" w14:textId="5A42ECCF" w:rsidR="00581D85" w:rsidRDefault="00027982" w:rsidP="003718A7">
      <w:pPr>
        <w:spacing w:line="362" w:lineRule="exact"/>
        <w:jc w:val="center"/>
        <w:rPr>
          <w:rFonts w:hAnsi="ＭＳ 明朝" w:hint="default"/>
        </w:rPr>
      </w:pPr>
      <w:r>
        <w:rPr>
          <w:rFonts w:hAnsi="ＭＳ 明朝"/>
        </w:rPr>
        <w:t>令和</w:t>
      </w:r>
      <w:r w:rsidR="00013C49">
        <w:rPr>
          <w:rFonts w:hAnsi="ＭＳ 明朝"/>
        </w:rPr>
        <w:t>６</w:t>
      </w:r>
      <w:r w:rsidR="00581D85">
        <w:rPr>
          <w:rFonts w:hAnsi="ＭＳ 明朝"/>
        </w:rPr>
        <w:t>年度就職氷河期世代活躍支援都道府県プラットフォームを活用した支援事業</w:t>
      </w:r>
    </w:p>
    <w:p w14:paraId="294E6978" w14:textId="309E6AED" w:rsidR="003718A7" w:rsidRDefault="003718A7" w:rsidP="003718A7">
      <w:pPr>
        <w:spacing w:line="362" w:lineRule="exact"/>
        <w:jc w:val="center"/>
        <w:rPr>
          <w:rFonts w:hAnsi="ＭＳ 明朝" w:hint="default"/>
        </w:rPr>
      </w:pPr>
      <w:r>
        <w:rPr>
          <w:rFonts w:hAnsi="ＭＳ 明朝"/>
        </w:rPr>
        <w:t>委託契約書</w:t>
      </w:r>
      <w:r w:rsidR="00AB64D3">
        <w:rPr>
          <w:rFonts w:hAnsi="ＭＳ 明朝"/>
        </w:rPr>
        <w:t>（案）</w:t>
      </w:r>
    </w:p>
    <w:p w14:paraId="4030F1D1" w14:textId="77777777" w:rsidR="003718A7" w:rsidRDefault="003718A7" w:rsidP="003718A7">
      <w:pPr>
        <w:spacing w:line="362" w:lineRule="exact"/>
        <w:rPr>
          <w:rFonts w:hAnsi="ＭＳ 明朝" w:hint="default"/>
        </w:rPr>
      </w:pPr>
    </w:p>
    <w:p w14:paraId="30B9B4DF" w14:textId="632A495C" w:rsidR="003718A7" w:rsidRDefault="003718A7" w:rsidP="003718A7">
      <w:pPr>
        <w:spacing w:line="362" w:lineRule="exact"/>
        <w:jc w:val="left"/>
        <w:rPr>
          <w:rFonts w:hAnsi="ＭＳ 明朝" w:hint="default"/>
        </w:rPr>
      </w:pPr>
      <w:r>
        <w:rPr>
          <w:rFonts w:hAnsi="ＭＳ 明朝"/>
        </w:rPr>
        <w:t xml:space="preserve">　</w:t>
      </w:r>
      <w:r w:rsidR="00027982">
        <w:rPr>
          <w:rFonts w:hAnsi="ＭＳ 明朝"/>
        </w:rPr>
        <w:t>令和</w:t>
      </w:r>
      <w:r w:rsidR="00013C49">
        <w:rPr>
          <w:rFonts w:hAnsi="ＭＳ 明朝"/>
        </w:rPr>
        <w:t>６</w:t>
      </w:r>
      <w:r w:rsidR="00581D85">
        <w:rPr>
          <w:rFonts w:hAnsi="ＭＳ 明朝"/>
        </w:rPr>
        <w:t>年度就職氷河期世代活躍支援都道府県プラットフォームを活用した支援事業</w:t>
      </w:r>
      <w:r>
        <w:rPr>
          <w:rFonts w:hAnsi="ＭＳ 明朝"/>
        </w:rPr>
        <w:t>委託要綱に基づく</w:t>
      </w:r>
      <w:r w:rsidR="005A2853">
        <w:rPr>
          <w:rFonts w:hAnsi="ＭＳ 明朝"/>
        </w:rPr>
        <w:t>令和</w:t>
      </w:r>
      <w:r w:rsidR="0014725F">
        <w:rPr>
          <w:rFonts w:hAnsi="ＭＳ 明朝"/>
          <w:spacing w:val="-1"/>
        </w:rPr>
        <w:t>６</w:t>
      </w:r>
      <w:r>
        <w:rPr>
          <w:rFonts w:hAnsi="ＭＳ 明朝"/>
        </w:rPr>
        <w:t>年度における事業</w:t>
      </w:r>
      <w:r w:rsidR="00D31164" w:rsidRPr="00D31164">
        <w:rPr>
          <w:rFonts w:hAnsi="ＭＳ 明朝"/>
        </w:rPr>
        <w:t>（以下「委託事業」という。）</w:t>
      </w:r>
      <w:r>
        <w:rPr>
          <w:rFonts w:hAnsi="ＭＳ 明朝"/>
        </w:rPr>
        <w:t>の委託について、支出負担行為担当官</w:t>
      </w:r>
      <w:r w:rsidR="00B360DA">
        <w:rPr>
          <w:rFonts w:hAnsi="ＭＳ 明朝"/>
        </w:rPr>
        <w:t xml:space="preserve">　</w:t>
      </w:r>
      <w:r w:rsidR="00581D85">
        <w:rPr>
          <w:rFonts w:hAnsi="ＭＳ 明朝"/>
        </w:rPr>
        <w:t>愛知</w:t>
      </w:r>
      <w:r w:rsidR="004606EE">
        <w:rPr>
          <w:rFonts w:hAnsi="ＭＳ 明朝"/>
        </w:rPr>
        <w:t>労働局総務部長</w:t>
      </w:r>
      <w:r w:rsidR="00391109">
        <w:rPr>
          <w:rFonts w:hAnsi="ＭＳ 明朝"/>
        </w:rPr>
        <w:t xml:space="preserve">　</w:t>
      </w:r>
      <w:r w:rsidR="00013C49">
        <w:rPr>
          <w:rFonts w:hAnsi="ＭＳ 明朝"/>
          <w:color w:val="000000" w:themeColor="text1"/>
        </w:rPr>
        <w:t>和田山　純一</w:t>
      </w:r>
      <w:r>
        <w:rPr>
          <w:rFonts w:hAnsi="ＭＳ 明朝"/>
        </w:rPr>
        <w:t>（以下「甲」という。）と（受託</w:t>
      </w:r>
      <w:r w:rsidR="003421FB">
        <w:rPr>
          <w:rFonts w:hAnsi="ＭＳ 明朝"/>
        </w:rPr>
        <w:t>者</w:t>
      </w:r>
      <w:r>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8EC3618" w:rsidR="003718A7" w:rsidRDefault="003718A7" w:rsidP="003718A7">
      <w:pPr>
        <w:spacing w:line="362" w:lineRule="exact"/>
        <w:ind w:left="246" w:hanging="246"/>
        <w:rPr>
          <w:rFonts w:hAnsi="ＭＳ 明朝" w:hint="default"/>
        </w:rPr>
      </w:pPr>
      <w:r>
        <w:rPr>
          <w:rFonts w:hAnsi="ＭＳ 明朝"/>
        </w:rPr>
        <w:t xml:space="preserve">第１条　</w:t>
      </w:r>
      <w:r w:rsidR="00581D85">
        <w:rPr>
          <w:rFonts w:hAnsi="ＭＳ 明朝"/>
        </w:rPr>
        <w:t>愛知</w:t>
      </w:r>
      <w:r w:rsidR="004606EE">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5E44CC8F" w:rsidR="003718A7" w:rsidRPr="00616D79" w:rsidRDefault="003718A7" w:rsidP="002F2789">
      <w:pPr>
        <w:spacing w:line="362" w:lineRule="exact"/>
        <w:ind w:left="245" w:hangingChars="100" w:hanging="245"/>
        <w:rPr>
          <w:rFonts w:hAnsi="ＭＳ 明朝" w:hint="default"/>
        </w:rPr>
      </w:pPr>
      <w:r>
        <w:rPr>
          <w:rFonts w:hAnsi="ＭＳ 明朝"/>
        </w:rPr>
        <w:t>第２条　委託事業は、</w:t>
      </w:r>
      <w:r w:rsidR="004606EE" w:rsidRPr="00EB01A7">
        <w:rPr>
          <w:rFonts w:hAnsi="ＭＳ 明朝"/>
        </w:rPr>
        <w:t>地方公共団体や労使を含めて官民一体となって、各地域の実情を踏まえた取組を推進</w:t>
      </w:r>
      <w:r w:rsidR="004606EE">
        <w:rPr>
          <w:rFonts w:hAnsi="ＭＳ 明朝"/>
        </w:rPr>
        <w:t>し、就職氷河期世代の方々の活躍の場を広げていくこと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3918591C" w:rsidR="003718A7" w:rsidRDefault="003718A7" w:rsidP="003718A7">
      <w:pPr>
        <w:spacing w:line="362" w:lineRule="exact"/>
        <w:ind w:left="246" w:hanging="246"/>
        <w:rPr>
          <w:rFonts w:hAnsi="ＭＳ 明朝" w:hint="default"/>
        </w:rPr>
      </w:pPr>
      <w:r>
        <w:rPr>
          <w:rFonts w:hAnsi="ＭＳ 明朝"/>
        </w:rPr>
        <w:t>第３条　乙は、委託者が定めた「</w:t>
      </w:r>
      <w:r w:rsidR="00027982">
        <w:rPr>
          <w:rFonts w:hAnsi="ＭＳ 明朝"/>
        </w:rPr>
        <w:t>令和</w:t>
      </w:r>
      <w:r w:rsidR="00013C49">
        <w:rPr>
          <w:rFonts w:hAnsi="ＭＳ 明朝"/>
        </w:rPr>
        <w:t>６</w:t>
      </w:r>
      <w:r w:rsidR="00581D85">
        <w:rPr>
          <w:rFonts w:hAnsi="ＭＳ 明朝"/>
        </w:rPr>
        <w:t>年度就職氷河期世代活躍支援都道府県プラットフォームを活用した支援事業</w:t>
      </w:r>
      <w:r w:rsidRPr="004606EE">
        <w:rPr>
          <w:rFonts w:hAnsi="ＭＳ 明朝"/>
        </w:rPr>
        <w:t>仕様書」及び、乙が委託者に提出した「委託事業実施計画書」並びに</w:t>
      </w:r>
      <w:r w:rsidR="003421FB" w:rsidRPr="004606EE">
        <w:rPr>
          <w:rFonts w:hAnsi="ＭＳ 明朝"/>
        </w:rPr>
        <w:t>「</w:t>
      </w:r>
      <w:r w:rsidR="00027982">
        <w:rPr>
          <w:rFonts w:hAnsi="ＭＳ 明朝"/>
        </w:rPr>
        <w:t>令和</w:t>
      </w:r>
      <w:r w:rsidR="00013C49">
        <w:rPr>
          <w:rFonts w:hAnsi="ＭＳ 明朝"/>
        </w:rPr>
        <w:t>６</w:t>
      </w:r>
      <w:r w:rsidR="00581D85">
        <w:rPr>
          <w:rFonts w:hAnsi="ＭＳ 明朝"/>
        </w:rPr>
        <w:t>年度就職氷河期世代活躍支援都道府県プラットフォームを活用した支援事業</w:t>
      </w:r>
      <w:r w:rsidR="003421FB" w:rsidRPr="004606EE">
        <w:rPr>
          <w:rFonts w:hAnsi="ＭＳ 明朝"/>
        </w:rPr>
        <w:t>提案書」</w:t>
      </w:r>
      <w:r w:rsidRPr="004606EE">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69D59AF9" w:rsidR="003718A7" w:rsidRDefault="003718A7" w:rsidP="003718A7">
      <w:pPr>
        <w:spacing w:line="362" w:lineRule="exact"/>
        <w:ind w:left="739" w:hanging="739"/>
        <w:rPr>
          <w:rFonts w:hAnsi="ＭＳ 明朝" w:hint="default"/>
        </w:rPr>
      </w:pPr>
      <w:r>
        <w:rPr>
          <w:rFonts w:hAnsi="ＭＳ 明朝"/>
        </w:rPr>
        <w:t>第４条　委託事業の委託期間は、</w:t>
      </w:r>
      <w:r w:rsidR="00AB64D3">
        <w:rPr>
          <w:rFonts w:hAnsi="ＭＳ 明朝"/>
        </w:rPr>
        <w:t>契約締結日</w:t>
      </w:r>
      <w:r>
        <w:rPr>
          <w:rFonts w:hAnsi="ＭＳ 明朝"/>
        </w:rPr>
        <w:t>から</w:t>
      </w:r>
      <w:r w:rsidR="005A2853">
        <w:rPr>
          <w:rFonts w:hAnsi="ＭＳ 明朝"/>
        </w:rPr>
        <w:t>令和</w:t>
      </w:r>
      <w:r w:rsidR="00013C49">
        <w:rPr>
          <w:rFonts w:hAnsi="ＭＳ 明朝"/>
        </w:rPr>
        <w:t>７</w:t>
      </w:r>
      <w:r w:rsidR="004606EE">
        <w:rPr>
          <w:rFonts w:hAnsi="ＭＳ 明朝"/>
        </w:rPr>
        <w:t>年３月</w:t>
      </w:r>
      <w:r w:rsidR="00013C49">
        <w:rPr>
          <w:rFonts w:hAnsi="ＭＳ 明朝"/>
        </w:rPr>
        <w:t>31</w:t>
      </w:r>
      <w:r>
        <w:rPr>
          <w:rFonts w:hAnsi="ＭＳ 明朝"/>
        </w:rPr>
        <w:t>日までとする。</w:t>
      </w:r>
    </w:p>
    <w:p w14:paraId="0EF7EC33" w14:textId="77777777" w:rsidR="003718A7" w:rsidRPr="004606EE"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372C5D64" w:rsidR="00507D35" w:rsidRDefault="003718A7" w:rsidP="00D4630E">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1BF5F05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4512074E" w14:textId="77777777" w:rsidR="000B2857" w:rsidRDefault="000B2857" w:rsidP="003718A7">
      <w:pPr>
        <w:spacing w:line="362" w:lineRule="exact"/>
        <w:ind w:left="246" w:hanging="246"/>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lastRenderedPageBreak/>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23DBDBDD" w:rsidR="003718A7" w:rsidRDefault="003718A7" w:rsidP="003718A7">
      <w:pPr>
        <w:spacing w:line="362" w:lineRule="exact"/>
        <w:ind w:leftChars="100" w:left="245"/>
        <w:jc w:val="left"/>
        <w:rPr>
          <w:rFonts w:hAnsi="ＭＳ 明朝" w:hint="default"/>
        </w:rPr>
      </w:pPr>
      <w:r>
        <w:rPr>
          <w:rFonts w:hAnsi="ＭＳ 明朝"/>
        </w:rPr>
        <w:t>（１）委託事業の内容を変更するとき</w:t>
      </w:r>
      <w:r w:rsidR="00213AA9">
        <w:rPr>
          <w:rFonts w:hAnsi="ＭＳ 明朝"/>
        </w:rPr>
        <w:t>。</w:t>
      </w:r>
    </w:p>
    <w:p w14:paraId="16FB16DB" w14:textId="448E6AA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r w:rsidR="00213AA9">
        <w:rPr>
          <w:rFonts w:hAnsi="ＭＳ 明朝"/>
        </w:rPr>
        <w:t>。</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6D186E0E"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56337811" w:rsidR="00A05C2A" w:rsidRDefault="00A05C2A" w:rsidP="000F121B">
      <w:pPr>
        <w:spacing w:line="362" w:lineRule="exact"/>
        <w:ind w:left="245" w:hangingChars="100" w:hanging="245"/>
        <w:rPr>
          <w:rFonts w:hAnsi="ＭＳ 明朝" w:hint="default"/>
        </w:rPr>
      </w:pPr>
      <w:r>
        <w:rPr>
          <w:rFonts w:hAnsi="ＭＳ 明朝"/>
        </w:rPr>
        <w:t>３　委託者</w:t>
      </w:r>
      <w:r w:rsidR="00964F05">
        <w:rPr>
          <w:rFonts w:hAnsi="ＭＳ 明朝"/>
        </w:rPr>
        <w:t>が</w:t>
      </w:r>
      <w:r>
        <w:rPr>
          <w:rFonts w:hAnsi="ＭＳ 明朝"/>
        </w:rPr>
        <w:t>、</w:t>
      </w:r>
      <w:r w:rsidR="000F121B">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034339F1"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451291B7"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Default="003718A7" w:rsidP="00D4630E">
      <w:pPr>
        <w:spacing w:line="362" w:lineRule="exact"/>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2D516A6B" w14:textId="77777777" w:rsidR="0011642E" w:rsidRPr="0011642E" w:rsidRDefault="0011642E" w:rsidP="0011642E">
      <w:pPr>
        <w:spacing w:line="362" w:lineRule="exact"/>
        <w:rPr>
          <w:rFonts w:hAnsi="ＭＳ 明朝" w:hint="default"/>
        </w:rPr>
      </w:pPr>
      <w:r w:rsidRPr="0011642E">
        <w:rPr>
          <w:rFonts w:hAnsi="ＭＳ 明朝"/>
        </w:rPr>
        <w:t>（財産の管理）</w:t>
      </w:r>
    </w:p>
    <w:p w14:paraId="276C60D1" w14:textId="77777777" w:rsidR="0011642E" w:rsidRPr="0011642E" w:rsidRDefault="0011642E" w:rsidP="0011642E">
      <w:pPr>
        <w:spacing w:line="361" w:lineRule="exact"/>
        <w:ind w:left="245" w:hanging="245"/>
        <w:rPr>
          <w:rFonts w:hAnsi="ＭＳ 明朝" w:hint="default"/>
        </w:rPr>
      </w:pPr>
      <w:r w:rsidRPr="0011642E">
        <w:rPr>
          <w:rFonts w:hAnsi="ＭＳ 明朝"/>
        </w:rPr>
        <w:t>第９条　乙は、委託事業の実施に伴って取得した物品、特許権及び著作権等（以下「財産」という。）及び賃貸借契約で調達した設備、機械・器具及び備品（以下「機器等」という。）については、善良な管理者の注意をもって管理するとともに、委託費の交付の目的に従って効率的な運用を図らなければならない。</w:t>
      </w:r>
    </w:p>
    <w:p w14:paraId="03CAF285" w14:textId="77777777" w:rsidR="0011642E" w:rsidRPr="0011642E" w:rsidRDefault="0011642E" w:rsidP="0011642E">
      <w:pPr>
        <w:spacing w:line="361" w:lineRule="exact"/>
        <w:ind w:left="245" w:hanging="245"/>
        <w:rPr>
          <w:rFonts w:hAnsi="ＭＳ 明朝" w:hint="default"/>
        </w:rPr>
      </w:pPr>
      <w:r w:rsidRPr="0011642E">
        <w:rPr>
          <w:rFonts w:hAnsi="ＭＳ 明朝"/>
        </w:rPr>
        <w:t>２　乙は、委託事業の実施に当たり、乙が所有する機器等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lastRenderedPageBreak/>
        <w:t>（郵券等の保管禁止）</w:t>
      </w:r>
    </w:p>
    <w:p w14:paraId="0F3F5A03" w14:textId="1E257AC5" w:rsidR="003718A7" w:rsidRDefault="003718A7" w:rsidP="003718A7">
      <w:pPr>
        <w:spacing w:line="362" w:lineRule="exact"/>
        <w:ind w:left="246" w:hanging="246"/>
        <w:rPr>
          <w:rFonts w:hAnsi="ＭＳ 明朝" w:hint="default"/>
        </w:rPr>
      </w:pPr>
      <w:r>
        <w:rPr>
          <w:rFonts w:hAnsi="ＭＳ 明朝"/>
        </w:rPr>
        <w:t>第</w:t>
      </w:r>
      <w:r w:rsidR="00013C49">
        <w:rPr>
          <w:rFonts w:hAnsi="ＭＳ 明朝"/>
        </w:rPr>
        <w:t>10</w:t>
      </w:r>
      <w:r>
        <w:rPr>
          <w:rFonts w:hAnsi="ＭＳ 明朝"/>
        </w:rPr>
        <w:t>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66501AED" w:rsidR="007038C6" w:rsidRDefault="00CD353A" w:rsidP="00CD353A">
      <w:pPr>
        <w:spacing w:line="361" w:lineRule="exact"/>
        <w:ind w:left="245" w:hanging="245"/>
        <w:rPr>
          <w:rFonts w:hAnsi="ＭＳ 明朝" w:hint="default"/>
        </w:rPr>
      </w:pPr>
      <w:r>
        <w:rPr>
          <w:rFonts w:hAnsi="ＭＳ 明朝"/>
        </w:rPr>
        <w:t>第</w:t>
      </w:r>
      <w:r w:rsidR="00013C49">
        <w:rPr>
          <w:rFonts w:hAnsi="ＭＳ 明朝"/>
        </w:rPr>
        <w:t>11</w:t>
      </w:r>
      <w:r>
        <w:rPr>
          <w:rFonts w:hAnsi="ＭＳ 明朝"/>
        </w:rPr>
        <w:t>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6E1BA396"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23A3A44F" w:rsidR="003718A7" w:rsidRPr="0009610A" w:rsidRDefault="003718A7" w:rsidP="003718A7">
      <w:pPr>
        <w:spacing w:line="361" w:lineRule="exact"/>
        <w:ind w:left="245" w:hanging="245"/>
        <w:rPr>
          <w:rFonts w:hAnsi="ＭＳ 明朝" w:hint="default"/>
        </w:rPr>
      </w:pPr>
      <w:r w:rsidRPr="0009610A">
        <w:rPr>
          <w:rFonts w:hAnsi="ＭＳ 明朝"/>
        </w:rPr>
        <w:t>第</w:t>
      </w:r>
      <w:r w:rsidR="00013C49">
        <w:rPr>
          <w:rFonts w:hAnsi="ＭＳ 明朝"/>
        </w:rPr>
        <w:t>12</w:t>
      </w:r>
      <w:r w:rsidRPr="0009610A">
        <w:rPr>
          <w:rFonts w:hAnsi="ＭＳ 明朝"/>
        </w:rPr>
        <w:t>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625E053C" w:rsidR="003718A7" w:rsidRPr="0009610A" w:rsidRDefault="003718A7" w:rsidP="003718A7">
      <w:pPr>
        <w:spacing w:line="361" w:lineRule="exact"/>
        <w:ind w:left="245" w:hanging="245"/>
        <w:rPr>
          <w:rFonts w:hAnsi="ＭＳ 明朝" w:hint="default"/>
        </w:rPr>
      </w:pPr>
      <w:r w:rsidRPr="0009610A">
        <w:rPr>
          <w:rFonts w:hAnsi="ＭＳ 明朝"/>
        </w:rPr>
        <w:t xml:space="preserve">２　</w:t>
      </w:r>
      <w:r w:rsidR="00013C49" w:rsidRPr="00013C49">
        <w:rPr>
          <w:rFonts w:hAnsi="ＭＳ 明朝"/>
        </w:rPr>
        <w:t>乙は、委託業務の一部を再委託する場合には、委託者経由で甲に再委託に係る承認申請書（様式第６号）を提出し、あらかじめ、その承認を受けなければならない。ただし、当該再委託に伴い再委託先に支払う対価が50万円未満の場合はこの限りでない。</w:t>
      </w:r>
    </w:p>
    <w:p w14:paraId="61E22359" w14:textId="28F2D81E"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w:t>
      </w:r>
      <w:r w:rsidR="002F2789">
        <w:rPr>
          <w:rFonts w:hAnsi="ＭＳ 明朝"/>
        </w:rPr>
        <w:t>該第三者（以下「再委託先</w:t>
      </w:r>
      <w:r w:rsidR="00C519FA">
        <w:rPr>
          <w:rFonts w:hAnsi="ＭＳ 明朝"/>
        </w:rPr>
        <w:t>」という。）の行為について、甲に対し全て</w:t>
      </w:r>
      <w:r w:rsidRPr="0009610A">
        <w:rPr>
          <w:rFonts w:hAnsi="ＭＳ 明朝"/>
        </w:rPr>
        <w:t>の責任を負うものとする。</w:t>
      </w:r>
    </w:p>
    <w:p w14:paraId="3B72EE37" w14:textId="5444402C"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w:t>
      </w:r>
      <w:r w:rsidR="002F2789">
        <w:rPr>
          <w:rFonts w:hAnsi="ＭＳ 明朝"/>
        </w:rPr>
        <w:t>遵守するために必要な事項について本委託契約書を準用して、再委託先</w:t>
      </w:r>
      <w:r w:rsidRPr="0009610A">
        <w:rPr>
          <w:rFonts w:hAnsi="ＭＳ 明朝"/>
        </w:rPr>
        <w:t>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08F798DD" w:rsidR="003718A7" w:rsidRPr="0009610A" w:rsidRDefault="003718A7" w:rsidP="003718A7">
      <w:pPr>
        <w:spacing w:line="361" w:lineRule="exact"/>
        <w:ind w:left="245" w:hanging="245"/>
        <w:rPr>
          <w:rFonts w:hAnsi="ＭＳ 明朝" w:hint="default"/>
        </w:rPr>
      </w:pPr>
      <w:r w:rsidRPr="0009610A">
        <w:rPr>
          <w:rFonts w:hAnsi="ＭＳ 明朝"/>
        </w:rPr>
        <w:t>第</w:t>
      </w:r>
      <w:r w:rsidR="00013C49">
        <w:rPr>
          <w:rFonts w:hAnsi="ＭＳ 明朝"/>
        </w:rPr>
        <w:t>13</w:t>
      </w:r>
      <w:r w:rsidRPr="0009610A">
        <w:rPr>
          <w:rFonts w:hAnsi="ＭＳ 明朝"/>
        </w:rPr>
        <w:t xml:space="preserve">条　</w:t>
      </w:r>
      <w:r w:rsidR="00013C49" w:rsidRPr="00013C49">
        <w:rPr>
          <w:rFonts w:hAnsi="ＭＳ 明朝"/>
        </w:rPr>
        <w:t>乙は、承認を受けた再委託の内容を変更する場合には、当該再委託が前条第２項ただし書に該当する場合を除き、再委託に係る変更承認申請書（様式第７号）を委託者経由で甲に提出し、あらかじめ、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4A90357C"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sidR="00013C49">
        <w:rPr>
          <w:rFonts w:hAnsi="ＭＳ 明朝"/>
        </w:rPr>
        <w:t>14</w:t>
      </w:r>
      <w:r w:rsidR="002F2789">
        <w:rPr>
          <w:rFonts w:hAnsi="ＭＳ 明朝"/>
        </w:rPr>
        <w:t>条　乙は、再委託先</w:t>
      </w:r>
      <w:r w:rsidRPr="004C28FB">
        <w:rPr>
          <w:rFonts w:hAnsi="ＭＳ 明朝"/>
        </w:rPr>
        <w:t>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w:t>
      </w:r>
      <w:r w:rsidRPr="004C28FB">
        <w:rPr>
          <w:rFonts w:hAnsi="ＭＳ 明朝"/>
        </w:rPr>
        <w:lastRenderedPageBreak/>
        <w:t>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1449A472" w:rsidR="003718A7" w:rsidRPr="0009610A" w:rsidRDefault="003718A7" w:rsidP="003718A7">
      <w:pPr>
        <w:spacing w:line="361" w:lineRule="exact"/>
        <w:ind w:left="245" w:hanging="245"/>
        <w:rPr>
          <w:rFonts w:hAnsi="ＭＳ 明朝" w:hint="default"/>
        </w:rPr>
      </w:pPr>
      <w:r w:rsidRPr="0009610A">
        <w:rPr>
          <w:rFonts w:hAnsi="ＭＳ 明朝"/>
        </w:rPr>
        <w:t>第</w:t>
      </w:r>
      <w:r w:rsidR="00013C49">
        <w:rPr>
          <w:rFonts w:hAnsi="ＭＳ 明朝"/>
        </w:rPr>
        <w:t>15</w:t>
      </w:r>
      <w:r w:rsidRPr="0009610A">
        <w:rPr>
          <w:rFonts w:hAnsi="ＭＳ 明朝"/>
        </w:rPr>
        <w:t>条　委託者は、委託事業の実施状況を把握するため必要があると認めたときは、乙に対し、委託事業実施状況報告書（様式第</w:t>
      </w:r>
      <w:r w:rsidR="00013C49">
        <w:rPr>
          <w:rFonts w:hAnsi="ＭＳ 明朝"/>
        </w:rPr>
        <w:t>10</w:t>
      </w:r>
      <w:r w:rsidRPr="0009610A">
        <w:rPr>
          <w:rFonts w:hAnsi="ＭＳ 明朝"/>
        </w:rPr>
        <w:t>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1805B262" w:rsidR="002C2883" w:rsidRDefault="003718A7" w:rsidP="003718A7">
      <w:pPr>
        <w:spacing w:line="362" w:lineRule="exact"/>
        <w:ind w:left="245" w:hangingChars="100" w:hanging="245"/>
        <w:rPr>
          <w:rFonts w:hAnsi="ＭＳ 明朝" w:hint="default"/>
        </w:rPr>
      </w:pPr>
      <w:r>
        <w:rPr>
          <w:rFonts w:hAnsi="ＭＳ 明朝"/>
        </w:rPr>
        <w:t>第</w:t>
      </w:r>
      <w:r w:rsidR="00013C49">
        <w:rPr>
          <w:rFonts w:hAnsi="ＭＳ 明朝"/>
        </w:rPr>
        <w:t>16</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w:t>
      </w:r>
      <w:r w:rsidR="00013C49">
        <w:rPr>
          <w:rFonts w:hAnsi="ＭＳ 明朝"/>
        </w:rPr>
        <w:t>11</w:t>
      </w:r>
      <w:r>
        <w:rPr>
          <w:rFonts w:hAnsi="ＭＳ 明朝"/>
        </w:rPr>
        <w:t>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6F88E4D5" w:rsidR="003718A7" w:rsidRDefault="003718A7" w:rsidP="003718A7">
      <w:pPr>
        <w:spacing w:line="362" w:lineRule="exact"/>
        <w:ind w:left="245" w:hangingChars="100" w:hanging="245"/>
        <w:rPr>
          <w:rFonts w:hAnsi="ＭＳ 明朝" w:hint="default"/>
        </w:rPr>
      </w:pPr>
      <w:r>
        <w:rPr>
          <w:rFonts w:hAnsi="ＭＳ 明朝"/>
        </w:rPr>
        <w:t>（検査</w:t>
      </w:r>
      <w:r w:rsidR="000B2857">
        <w:rPr>
          <w:rFonts w:hAnsi="ＭＳ 明朝"/>
        </w:rPr>
        <w:t>及び監督</w:t>
      </w:r>
      <w:r>
        <w:rPr>
          <w:rFonts w:hAnsi="ＭＳ 明朝"/>
        </w:rPr>
        <w:t>の実施）</w:t>
      </w:r>
    </w:p>
    <w:p w14:paraId="37719812" w14:textId="05E574E8" w:rsidR="003718A7" w:rsidRDefault="003718A7" w:rsidP="003718A7">
      <w:pPr>
        <w:spacing w:line="362" w:lineRule="exact"/>
        <w:ind w:left="245" w:hangingChars="100" w:hanging="245"/>
        <w:rPr>
          <w:rFonts w:hAnsi="ＭＳ 明朝" w:hint="default"/>
        </w:rPr>
      </w:pPr>
      <w:r>
        <w:rPr>
          <w:rFonts w:hAnsi="ＭＳ 明朝"/>
        </w:rPr>
        <w:t>第</w:t>
      </w:r>
      <w:r w:rsidR="00013C49">
        <w:rPr>
          <w:rFonts w:hAnsi="ＭＳ 明朝"/>
        </w:rPr>
        <w:t>17</w:t>
      </w:r>
      <w:r>
        <w:rPr>
          <w:rFonts w:hAnsi="ＭＳ 明朝"/>
        </w:rPr>
        <w:t>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AAC809A" w:rsidR="003718A7"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7EF95D68" w14:textId="4EC2A86B" w:rsidR="000B2857" w:rsidRDefault="000B2857" w:rsidP="000B2857">
      <w:pPr>
        <w:spacing w:line="362" w:lineRule="exact"/>
        <w:ind w:left="246" w:hanging="246"/>
        <w:rPr>
          <w:rFonts w:hAnsi="ＭＳ 明朝" w:hint="default"/>
        </w:rPr>
      </w:pPr>
      <w:r>
        <w:rPr>
          <w:rFonts w:hAnsi="ＭＳ 明朝"/>
        </w:rPr>
        <w:t>４　甲は本契約の履行に関し、甲の定める監督職員（以下「監督職員」という。）に、乙の本契約の履行を監督させ、又は必要な指示をさせることができる。</w:t>
      </w:r>
    </w:p>
    <w:p w14:paraId="3F8159D0" w14:textId="77777777" w:rsidR="000B2857" w:rsidRPr="00597C35" w:rsidRDefault="000B2857" w:rsidP="000B2857">
      <w:pPr>
        <w:spacing w:line="362" w:lineRule="exact"/>
        <w:ind w:left="246" w:hanging="246"/>
        <w:rPr>
          <w:rFonts w:hAnsi="ＭＳ 明朝" w:hint="default"/>
        </w:rPr>
      </w:pPr>
      <w:r>
        <w:rPr>
          <w:rFonts w:hAnsi="ＭＳ 明朝"/>
        </w:rPr>
        <w:t>５　乙は、監督職員の監督又は、指示に従わなければならず、要求があるときは、進捗状況等について報告しなければならない。</w:t>
      </w:r>
    </w:p>
    <w:p w14:paraId="46CE9A11" w14:textId="77777777" w:rsidR="000B2857" w:rsidRPr="000B2857" w:rsidRDefault="000B2857" w:rsidP="003718A7">
      <w:pPr>
        <w:spacing w:line="362" w:lineRule="exact"/>
        <w:ind w:left="246" w:hanging="246"/>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6707BC9F" w:rsidR="003718A7" w:rsidRDefault="003718A7" w:rsidP="003718A7">
      <w:pPr>
        <w:spacing w:line="362" w:lineRule="exact"/>
        <w:ind w:left="246" w:hanging="246"/>
        <w:rPr>
          <w:rFonts w:hAnsi="ＭＳ 明朝" w:hint="default"/>
        </w:rPr>
      </w:pPr>
      <w:r>
        <w:rPr>
          <w:rFonts w:hAnsi="ＭＳ 明朝"/>
        </w:rPr>
        <w:t>第</w:t>
      </w:r>
      <w:r w:rsidR="00013C49">
        <w:rPr>
          <w:rFonts w:hAnsi="ＭＳ 明朝"/>
        </w:rPr>
        <w:t>18</w:t>
      </w:r>
      <w:r>
        <w:rPr>
          <w:rFonts w:hAnsi="ＭＳ 明朝"/>
        </w:rPr>
        <w:t>条　乙は、委託事業が終了</w:t>
      </w:r>
      <w:r w:rsidR="0053578F">
        <w:rPr>
          <w:rFonts w:hAnsi="ＭＳ 明朝"/>
        </w:rPr>
        <w:t>（中止又は廃止を含む）</w:t>
      </w:r>
      <w:r>
        <w:rPr>
          <w:rFonts w:hAnsi="ＭＳ 明朝"/>
        </w:rPr>
        <w:t>したときは、その日から起算して30日以内又は</w:t>
      </w:r>
      <w:r w:rsidR="004834D4">
        <w:rPr>
          <w:rFonts w:hAnsi="ＭＳ 明朝"/>
        </w:rPr>
        <w:t>令和７年</w:t>
      </w:r>
      <w:r w:rsidR="002F2789">
        <w:rPr>
          <w:rFonts w:hAnsi="ＭＳ 明朝"/>
        </w:rPr>
        <w:t>４月</w:t>
      </w:r>
      <w:r w:rsidR="00013C49">
        <w:rPr>
          <w:rFonts w:hAnsi="ＭＳ 明朝"/>
        </w:rPr>
        <w:t>10</w:t>
      </w:r>
      <w:r w:rsidR="00D25455">
        <w:rPr>
          <w:rFonts w:hAnsi="ＭＳ 明朝"/>
        </w:rPr>
        <w:t>日</w:t>
      </w:r>
      <w:r>
        <w:rPr>
          <w:rFonts w:hAnsi="ＭＳ 明朝"/>
        </w:rPr>
        <w:t>のいずれか早い日までに委託事業実施結果報告書（様式第</w:t>
      </w:r>
      <w:r w:rsidR="00213AA9">
        <w:rPr>
          <w:rFonts w:hAnsi="ＭＳ 明朝"/>
        </w:rPr>
        <w:t>12</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108F8EC0" w:rsidR="003718A7" w:rsidRPr="0009610A" w:rsidRDefault="003718A7" w:rsidP="003718A7">
      <w:pPr>
        <w:spacing w:line="361" w:lineRule="exact"/>
        <w:ind w:left="245" w:hanging="245"/>
        <w:rPr>
          <w:rFonts w:hAnsi="ＭＳ 明朝" w:hint="default"/>
        </w:rPr>
      </w:pPr>
      <w:r w:rsidRPr="0009610A">
        <w:rPr>
          <w:rFonts w:hAnsi="ＭＳ 明朝"/>
        </w:rPr>
        <w:lastRenderedPageBreak/>
        <w:t>第</w:t>
      </w:r>
      <w:r w:rsidR="00013C49">
        <w:rPr>
          <w:rFonts w:hAnsi="ＭＳ 明朝"/>
        </w:rPr>
        <w:t>19</w:t>
      </w:r>
      <w:r w:rsidRPr="0009610A">
        <w:rPr>
          <w:rFonts w:hAnsi="ＭＳ 明朝"/>
        </w:rPr>
        <w:t>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20BCA86A" w:rsidR="003718A7" w:rsidRPr="0009610A" w:rsidRDefault="003718A7" w:rsidP="003718A7">
      <w:pPr>
        <w:spacing w:line="361" w:lineRule="exact"/>
        <w:ind w:left="245" w:hanging="245"/>
        <w:rPr>
          <w:rFonts w:hAnsi="ＭＳ 明朝" w:hint="default"/>
        </w:rPr>
      </w:pPr>
      <w:r w:rsidRPr="0009610A">
        <w:rPr>
          <w:rFonts w:hAnsi="ＭＳ 明朝"/>
        </w:rPr>
        <w:t>第</w:t>
      </w:r>
      <w:r w:rsidR="00013C49">
        <w:rPr>
          <w:rFonts w:hAnsi="ＭＳ 明朝"/>
        </w:rPr>
        <w:t>20</w:t>
      </w:r>
      <w:r w:rsidRPr="0009610A">
        <w:rPr>
          <w:rFonts w:hAnsi="ＭＳ 明朝"/>
        </w:rPr>
        <w:t>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1B0CA724" w:rsidR="003718A7" w:rsidRPr="0009610A" w:rsidRDefault="002927D8" w:rsidP="003718A7">
      <w:pPr>
        <w:spacing w:line="361" w:lineRule="exact"/>
        <w:ind w:left="245" w:hanging="245"/>
        <w:rPr>
          <w:rFonts w:hAnsi="ＭＳ 明朝" w:hint="default"/>
        </w:rPr>
      </w:pPr>
      <w:r>
        <w:rPr>
          <w:rFonts w:hAnsi="ＭＳ 明朝"/>
        </w:rPr>
        <w:t>第</w:t>
      </w:r>
      <w:r w:rsidR="00013C49">
        <w:rPr>
          <w:rFonts w:hAnsi="ＭＳ 明朝"/>
        </w:rPr>
        <w:t>21</w:t>
      </w:r>
      <w:r>
        <w:rPr>
          <w:rFonts w:hAnsi="ＭＳ 明朝"/>
        </w:rPr>
        <w:t>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2F2789">
        <w:rPr>
          <w:rFonts w:hAnsi="ＭＳ 明朝"/>
        </w:rPr>
        <w:t>報告をさせ又は質問するなどの</w:t>
      </w:r>
      <w:r w:rsidR="003718A7" w:rsidRPr="0009610A">
        <w:rPr>
          <w:rFonts w:hAnsi="ＭＳ 明朝"/>
        </w:rPr>
        <w:t>監査を行うことができる</w:t>
      </w:r>
      <w:r>
        <w:rPr>
          <w:rFonts w:hAnsi="ＭＳ 明朝"/>
        </w:rPr>
        <w:t>こととする</w:t>
      </w:r>
      <w:r w:rsidR="003718A7" w:rsidRPr="0009610A">
        <w:rPr>
          <w:rFonts w:hAnsi="ＭＳ 明朝"/>
        </w:rPr>
        <w:t>。</w:t>
      </w:r>
      <w:r w:rsidR="002F2789">
        <w:rPr>
          <w:rFonts w:hAnsi="ＭＳ 明朝"/>
        </w:rPr>
        <w:t>この場合においては、乙は、当該監査に応じなければならない。</w:t>
      </w:r>
    </w:p>
    <w:p w14:paraId="4CC76916" w14:textId="26C503C3"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r w:rsidR="002F2789">
        <w:rPr>
          <w:rFonts w:hAnsi="ＭＳ 明朝"/>
        </w:rPr>
        <w:t>この場合においては、乙は、再委託先をして当該措置に応じさせなければならない。</w:t>
      </w:r>
    </w:p>
    <w:p w14:paraId="1917455D" w14:textId="77777777" w:rsidR="003718A7" w:rsidRPr="002F2789"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31B634CC" w:rsidR="003718A7" w:rsidRDefault="003718A7" w:rsidP="003718A7">
      <w:pPr>
        <w:spacing w:line="362" w:lineRule="exact"/>
        <w:ind w:left="246" w:hanging="246"/>
        <w:rPr>
          <w:rFonts w:hAnsi="ＭＳ 明朝" w:hint="default"/>
        </w:rPr>
      </w:pPr>
      <w:r>
        <w:rPr>
          <w:rFonts w:hAnsi="ＭＳ 明朝"/>
        </w:rPr>
        <w:t>第</w:t>
      </w:r>
      <w:r w:rsidR="00281B5A">
        <w:rPr>
          <w:rFonts w:hAnsi="ＭＳ 明朝"/>
        </w:rPr>
        <w:t>22</w:t>
      </w:r>
      <w:r>
        <w:rPr>
          <w:rFonts w:hAnsi="ＭＳ 明朝"/>
        </w:rPr>
        <w:t>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4834D4">
        <w:rPr>
          <w:rFonts w:hAnsi="ＭＳ 明朝"/>
        </w:rPr>
        <w:t>令和７年</w:t>
      </w:r>
      <w:r>
        <w:rPr>
          <w:rFonts w:hAnsi="ＭＳ 明朝"/>
        </w:rPr>
        <w:t>４月</w:t>
      </w:r>
      <w:r w:rsidR="00281B5A">
        <w:rPr>
          <w:rFonts w:hAnsi="ＭＳ 明朝"/>
        </w:rPr>
        <w:t>10</w:t>
      </w:r>
      <w:r>
        <w:rPr>
          <w:rFonts w:hAnsi="ＭＳ 明朝"/>
        </w:rPr>
        <w:t>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w:t>
      </w:r>
      <w:r w:rsidR="00281B5A">
        <w:rPr>
          <w:rFonts w:hAnsi="ＭＳ 明朝"/>
        </w:rPr>
        <w:t>13</w:t>
      </w:r>
      <w:r>
        <w:rPr>
          <w:rFonts w:hAnsi="ＭＳ 明朝"/>
        </w:rPr>
        <w:t>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5A77C74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w:t>
      </w:r>
      <w:r w:rsidR="00281B5A">
        <w:rPr>
          <w:rFonts w:hAnsi="ＭＳ 明朝"/>
        </w:rPr>
        <w:t>14</w:t>
      </w:r>
      <w:r>
        <w:rPr>
          <w:rFonts w:hAnsi="ＭＳ 明朝"/>
        </w:rPr>
        <w:t>号）により委託者を経由して乙に対して委託費の確定通知を行うものとする。なお、委託費の確定額は、</w:t>
      </w:r>
      <w:r w:rsidR="00281B5A">
        <w:rPr>
          <w:rFonts w:hAnsi="ＭＳ 明朝"/>
        </w:rPr>
        <w:t>委託事業に要した経費と第５条第</w:t>
      </w:r>
      <w:r w:rsidR="00281B5A" w:rsidRPr="00281B5A">
        <w:rPr>
          <w:rFonts w:hAnsi="ＭＳ 明朝"/>
        </w:rPr>
        <w:t>１項及び同条第３項</w:t>
      </w:r>
      <w:r w:rsidR="00281B5A">
        <w:rPr>
          <w:rFonts w:hAnsi="ＭＳ 明朝"/>
        </w:rPr>
        <w:t>に規定する委託費の限度額</w:t>
      </w:r>
      <w:r w:rsidR="00281B5A" w:rsidRPr="00291282">
        <w:rPr>
          <w:rFonts w:hAnsi="ＭＳ 明朝"/>
        </w:rPr>
        <w:t>を経費区分毎に比較し、</w:t>
      </w:r>
      <w:r w:rsidR="00281B5A">
        <w:rPr>
          <w:rFonts w:hAnsi="ＭＳ 明朝"/>
        </w:rPr>
        <w:t>いずれか低い額とする</w:t>
      </w:r>
      <w:r>
        <w:rPr>
          <w:rFonts w:hAnsi="ＭＳ 明朝"/>
        </w:rPr>
        <w:t>。</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2C5B0B2E"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w:t>
      </w:r>
      <w:r w:rsidR="00281B5A">
        <w:rPr>
          <w:rFonts w:hAnsi="ＭＳ 明朝"/>
        </w:rPr>
        <w:t>直ちに</w:t>
      </w:r>
      <w:r w:rsidRPr="0009610A">
        <w:rPr>
          <w:rFonts w:hAnsi="ＭＳ 明朝"/>
        </w:rPr>
        <w:t>委託費支払請求書（様式第</w:t>
      </w:r>
      <w:r w:rsidR="00213AA9">
        <w:rPr>
          <w:rFonts w:hAnsi="ＭＳ 明朝"/>
        </w:rPr>
        <w:t>15</w:t>
      </w:r>
      <w:r w:rsidRPr="0009610A">
        <w:rPr>
          <w:rFonts w:hAnsi="ＭＳ 明朝"/>
        </w:rPr>
        <w:t>号）を作成し官署支出官</w:t>
      </w:r>
      <w:r w:rsidR="00B360DA">
        <w:rPr>
          <w:rFonts w:hAnsi="ＭＳ 明朝"/>
        </w:rPr>
        <w:t>愛知労働局長</w:t>
      </w:r>
      <w:r w:rsidR="004606EE">
        <w:rPr>
          <w:rFonts w:hAnsi="ＭＳ 明朝"/>
        </w:rPr>
        <w:t>（</w:t>
      </w:r>
      <w:r w:rsidRPr="0009610A">
        <w:rPr>
          <w:rFonts w:hAnsi="ＭＳ 明朝"/>
        </w:rPr>
        <w:t>以下「官署支出官」という。）に請</w:t>
      </w:r>
      <w:r w:rsidRPr="0009610A">
        <w:rPr>
          <w:rFonts w:hAnsi="ＭＳ 明朝"/>
        </w:rPr>
        <w:lastRenderedPageBreak/>
        <w:t>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1905892A" w:rsidR="003718A7" w:rsidRPr="0009610A" w:rsidRDefault="003718A7" w:rsidP="003718A7">
      <w:pPr>
        <w:spacing w:line="361" w:lineRule="exact"/>
        <w:ind w:left="245" w:hanging="245"/>
        <w:rPr>
          <w:rFonts w:hAnsi="ＭＳ 明朝" w:hint="default"/>
        </w:rPr>
      </w:pPr>
      <w:r w:rsidRPr="0009610A">
        <w:rPr>
          <w:rFonts w:hAnsi="ＭＳ 明朝"/>
        </w:rPr>
        <w:t>第</w:t>
      </w:r>
      <w:r w:rsidR="00281B5A">
        <w:rPr>
          <w:rFonts w:hAnsi="ＭＳ 明朝"/>
        </w:rPr>
        <w:t>23</w:t>
      </w:r>
      <w:r w:rsidRPr="0009610A">
        <w:rPr>
          <w:rFonts w:hAnsi="ＭＳ 明朝"/>
        </w:rPr>
        <w:t>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5DACEDD5"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w:t>
      </w:r>
      <w:r w:rsidR="00281B5A">
        <w:rPr>
          <w:rFonts w:hAnsi="ＭＳ 明朝"/>
        </w:rPr>
        <w:t>16</w:t>
      </w:r>
      <w:r w:rsidRPr="0009610A">
        <w:rPr>
          <w:rFonts w:hAnsi="ＭＳ 明朝"/>
        </w:rPr>
        <w:t>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3A592994" w:rsidR="003718A7" w:rsidRPr="0009610A" w:rsidRDefault="003718A7" w:rsidP="003718A7">
      <w:pPr>
        <w:spacing w:line="361" w:lineRule="exact"/>
        <w:ind w:left="245" w:hanging="245"/>
        <w:rPr>
          <w:rFonts w:hAnsi="ＭＳ 明朝" w:hint="default"/>
        </w:rPr>
      </w:pPr>
      <w:r w:rsidRPr="0009610A">
        <w:rPr>
          <w:rFonts w:hAnsi="ＭＳ 明朝"/>
        </w:rPr>
        <w:t>第</w:t>
      </w:r>
      <w:r w:rsidR="00281B5A">
        <w:rPr>
          <w:rFonts w:hAnsi="ＭＳ 明朝"/>
        </w:rPr>
        <w:t>24</w:t>
      </w:r>
      <w:r w:rsidRPr="0009610A">
        <w:rPr>
          <w:rFonts w:hAnsi="ＭＳ 明朝"/>
        </w:rPr>
        <w:t>条　官署支出官は、</w:t>
      </w:r>
      <w:r w:rsidR="00281B5A" w:rsidRPr="00281B5A">
        <w:rPr>
          <w:rFonts w:hAnsi="ＭＳ 明朝"/>
        </w:rPr>
        <w:t>自己の責に帰すべき事由により、</w:t>
      </w:r>
      <w:r w:rsidRPr="0009610A">
        <w:rPr>
          <w:rFonts w:hAnsi="ＭＳ 明朝"/>
        </w:rPr>
        <w:t>第</w:t>
      </w:r>
      <w:r w:rsidR="00281B5A">
        <w:rPr>
          <w:rFonts w:hAnsi="ＭＳ 明朝"/>
        </w:rPr>
        <w:t>22</w:t>
      </w:r>
      <w:r w:rsidRPr="0009610A">
        <w:rPr>
          <w:rFonts w:hAnsi="ＭＳ 明朝"/>
        </w:rPr>
        <w:t>条第４項又は前条第２項に定める期間内に乙に委託費を支払わない場合は、</w:t>
      </w:r>
      <w:r w:rsidR="000B00D3">
        <w:rPr>
          <w:rFonts w:hAnsi="ＭＳ 明朝"/>
        </w:rPr>
        <w:t>当該未払金額に対し政府契約の支払</w:t>
      </w:r>
      <w:r w:rsidR="00E71701" w:rsidRPr="00E71701">
        <w:rPr>
          <w:rFonts w:hAnsi="ＭＳ 明朝"/>
        </w:rPr>
        <w:t>遅延防止等に関する法律（昭和</w:t>
      </w:r>
      <w:r w:rsidR="00E71701"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1C454292" w:rsidR="003718A7" w:rsidRPr="0009610A" w:rsidRDefault="003718A7" w:rsidP="003718A7">
      <w:pPr>
        <w:spacing w:line="361" w:lineRule="exact"/>
        <w:ind w:left="245" w:hanging="245"/>
        <w:rPr>
          <w:rFonts w:hAnsi="ＭＳ 明朝" w:hint="default"/>
        </w:rPr>
      </w:pPr>
      <w:r w:rsidRPr="0009610A">
        <w:rPr>
          <w:rFonts w:hAnsi="ＭＳ 明朝"/>
        </w:rPr>
        <w:t>第</w:t>
      </w:r>
      <w:r w:rsidR="00281B5A">
        <w:rPr>
          <w:rFonts w:hAnsi="ＭＳ 明朝"/>
        </w:rPr>
        <w:t>25</w:t>
      </w:r>
      <w:r w:rsidRPr="0009610A">
        <w:rPr>
          <w:rFonts w:hAnsi="ＭＳ 明朝"/>
        </w:rPr>
        <w:t>条　乙は、第</w:t>
      </w:r>
      <w:r w:rsidR="00281B5A">
        <w:rPr>
          <w:rFonts w:hAnsi="ＭＳ 明朝"/>
        </w:rPr>
        <w:t>23</w:t>
      </w:r>
      <w:r w:rsidRPr="0009610A">
        <w:rPr>
          <w:rFonts w:hAnsi="ＭＳ 明朝"/>
        </w:rPr>
        <w:t>条の規定に基づき委託費の概算払を受けた場合で第</w:t>
      </w:r>
      <w:r w:rsidR="00281B5A">
        <w:rPr>
          <w:rFonts w:hAnsi="ＭＳ 明朝"/>
        </w:rPr>
        <w:t>22</w:t>
      </w:r>
      <w:r w:rsidRPr="0009610A">
        <w:rPr>
          <w:rFonts w:hAnsi="ＭＳ 明朝"/>
        </w:rPr>
        <w:t>条第２項の規定により委託費の額を確定した結果、委託費</w:t>
      </w:r>
      <w:r w:rsidR="00D45A5D" w:rsidRPr="0009610A">
        <w:rPr>
          <w:rFonts w:hAnsi="ＭＳ 明朝"/>
        </w:rPr>
        <w:t>に残額が生じたときは甲の指示（様式第</w:t>
      </w:r>
      <w:r w:rsidR="00281B5A">
        <w:rPr>
          <w:rFonts w:hAnsi="ＭＳ 明朝"/>
        </w:rPr>
        <w:t>17</w:t>
      </w:r>
      <w:r w:rsidRPr="0009610A">
        <w:rPr>
          <w:rFonts w:hAnsi="ＭＳ 明朝"/>
        </w:rPr>
        <w:t>号）により、その超える額を返還しなければならない。この場合において甲は第</w:t>
      </w:r>
      <w:r w:rsidR="00281B5A">
        <w:rPr>
          <w:rFonts w:hAnsi="ＭＳ 明朝"/>
        </w:rPr>
        <w:t>22</w:t>
      </w:r>
      <w:r w:rsidRPr="0009610A">
        <w:rPr>
          <w:rFonts w:hAnsi="ＭＳ 明朝"/>
        </w:rPr>
        <w:t>条第２項に規定する確定通知を省略できるものとする。</w:t>
      </w:r>
    </w:p>
    <w:p w14:paraId="70FB66D5" w14:textId="6576CBB1"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w:t>
      </w:r>
      <w:r w:rsidR="00281B5A">
        <w:rPr>
          <w:rFonts w:hAnsi="ＭＳ 明朝"/>
        </w:rPr>
        <w:t>17</w:t>
      </w:r>
      <w:r w:rsidRPr="0009610A">
        <w:rPr>
          <w:rFonts w:hAnsi="ＭＳ 明朝"/>
        </w:rPr>
        <w:t>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5C3928F8" w:rsidR="003718A7" w:rsidRPr="00706185" w:rsidRDefault="003718A7" w:rsidP="003718A7">
      <w:pPr>
        <w:spacing w:line="362" w:lineRule="exact"/>
        <w:ind w:left="246" w:hanging="246"/>
        <w:rPr>
          <w:rFonts w:hAnsi="ＭＳ 明朝" w:hint="default"/>
        </w:rPr>
      </w:pPr>
      <w:r w:rsidRPr="00706185">
        <w:rPr>
          <w:rFonts w:hAnsi="ＭＳ 明朝"/>
        </w:rPr>
        <w:t>第</w:t>
      </w:r>
      <w:r w:rsidR="00281B5A">
        <w:rPr>
          <w:rFonts w:hAnsi="ＭＳ 明朝"/>
        </w:rPr>
        <w:t>26</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275E898D" w:rsidR="003718A7" w:rsidRPr="003864D3" w:rsidRDefault="003718A7" w:rsidP="003718A7">
      <w:pPr>
        <w:spacing w:line="362" w:lineRule="exact"/>
        <w:ind w:left="246" w:hanging="246"/>
        <w:rPr>
          <w:rFonts w:hAnsi="ＭＳ 明朝" w:hint="default"/>
        </w:rPr>
      </w:pPr>
      <w:r w:rsidRPr="003864D3">
        <w:rPr>
          <w:rFonts w:hAnsi="ＭＳ 明朝"/>
        </w:rPr>
        <w:t>第</w:t>
      </w:r>
      <w:r w:rsidR="00281B5A">
        <w:rPr>
          <w:rFonts w:hAnsi="ＭＳ 明朝"/>
        </w:rPr>
        <w:t>27</w:t>
      </w:r>
      <w:r w:rsidRPr="003864D3">
        <w:rPr>
          <w:rFonts w:hAnsi="ＭＳ 明朝"/>
        </w:rPr>
        <w:t>条　乙は、委託者の承認を受けた場合のほかは、委託事業の実施結果を公表してはならない。</w:t>
      </w:r>
    </w:p>
    <w:p w14:paraId="72D6EF29" w14:textId="482420A3"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w:t>
      </w:r>
      <w:r w:rsidR="00281B5A">
        <w:rPr>
          <w:rFonts w:hAnsi="ＭＳ 明朝"/>
        </w:rPr>
        <w:t>漏</w:t>
      </w:r>
      <w:r w:rsidRPr="003864D3">
        <w:rPr>
          <w:rFonts w:hAnsi="ＭＳ 明朝"/>
        </w:rPr>
        <w:t>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3158812C" w:rsidR="003718A7" w:rsidRDefault="003718A7" w:rsidP="003718A7">
      <w:pPr>
        <w:spacing w:line="362" w:lineRule="exact"/>
        <w:ind w:left="246" w:hanging="246"/>
        <w:rPr>
          <w:rFonts w:hAnsi="ＭＳ 明朝" w:hint="default"/>
        </w:rPr>
      </w:pPr>
      <w:r w:rsidRPr="00817801">
        <w:rPr>
          <w:rFonts w:hAnsi="ＭＳ 明朝"/>
        </w:rPr>
        <w:lastRenderedPageBreak/>
        <w:t>第</w:t>
      </w:r>
      <w:r w:rsidR="00281B5A">
        <w:rPr>
          <w:rFonts w:hAnsi="ＭＳ 明朝"/>
        </w:rPr>
        <w:t>28</w:t>
      </w:r>
      <w:r w:rsidRPr="00817801">
        <w:rPr>
          <w:rFonts w:hAnsi="ＭＳ 明朝"/>
        </w:rPr>
        <w:t>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33F78FFB" w:rsidR="003718A7" w:rsidRDefault="003718A7" w:rsidP="003718A7">
      <w:pPr>
        <w:spacing w:line="362" w:lineRule="exact"/>
        <w:ind w:left="246" w:hanging="246"/>
        <w:rPr>
          <w:rFonts w:hAnsi="ＭＳ 明朝" w:hint="default"/>
        </w:rPr>
      </w:pPr>
      <w:r>
        <w:rPr>
          <w:rFonts w:hAnsi="ＭＳ 明朝"/>
        </w:rPr>
        <w:t>第</w:t>
      </w:r>
      <w:r w:rsidR="00281B5A">
        <w:rPr>
          <w:rFonts w:hAnsi="ＭＳ 明朝"/>
        </w:rPr>
        <w:t>29</w:t>
      </w:r>
      <w:r>
        <w:rPr>
          <w:rFonts w:hAnsi="ＭＳ 明朝"/>
        </w:rPr>
        <w:t>条　甲は、乙が次の各号のいずれかに該当するときは、委託事業の実施の全部若しくは一部の停止を命じ又は契約を解除若しくは変更することができる。</w:t>
      </w:r>
    </w:p>
    <w:p w14:paraId="5219FB5A" w14:textId="3D05EA04" w:rsidR="003718A7" w:rsidRDefault="003718A7" w:rsidP="00281B5A">
      <w:pPr>
        <w:spacing w:line="362" w:lineRule="exact"/>
        <w:ind w:leftChars="114" w:left="769" w:hangingChars="200" w:hanging="490"/>
        <w:rPr>
          <w:rFonts w:hAnsi="ＭＳ 明朝" w:hint="default"/>
        </w:rPr>
      </w:pPr>
      <w:r>
        <w:rPr>
          <w:rFonts w:hAnsi="ＭＳ 明朝"/>
        </w:rPr>
        <w:t>（１）この契約又はこの契約に係る参加資格に定めた事項に違反したとき</w:t>
      </w:r>
      <w:r w:rsidR="00F54809">
        <w:rPr>
          <w:rFonts w:hAnsi="ＭＳ 明朝"/>
        </w:rPr>
        <w:t>。</w:t>
      </w:r>
    </w:p>
    <w:p w14:paraId="49CC9A10" w14:textId="675BED67" w:rsidR="003718A7" w:rsidRDefault="003718A7" w:rsidP="00281B5A">
      <w:pPr>
        <w:spacing w:line="362" w:lineRule="exact"/>
        <w:ind w:leftChars="109" w:left="725" w:hangingChars="187" w:hanging="458"/>
        <w:rPr>
          <w:rFonts w:hAnsi="ＭＳ 明朝" w:hint="default"/>
        </w:rPr>
      </w:pPr>
      <w:r>
        <w:rPr>
          <w:rFonts w:hAnsi="ＭＳ 明朝"/>
        </w:rPr>
        <w:t>（２）</w:t>
      </w:r>
      <w:r w:rsidR="002F2789" w:rsidRPr="002F2789">
        <w:rPr>
          <w:rFonts w:hAnsi="ＭＳ 明朝"/>
        </w:rPr>
        <w:t>第</w:t>
      </w:r>
      <w:r w:rsidR="00281B5A">
        <w:rPr>
          <w:rFonts w:hAnsi="ＭＳ 明朝"/>
        </w:rPr>
        <w:t>21</w:t>
      </w:r>
      <w:r w:rsidR="002F2789" w:rsidRPr="002F2789">
        <w:rPr>
          <w:rFonts w:hAnsi="ＭＳ 明朝"/>
        </w:rPr>
        <w:t>条に規定する監査において、関係書類及び資料を提出せず若しくは虚偽の資料を提出し、報告をせず若しくは虚偽の報告をし又は質問に対して回答せず若しくは虚偽の回答をするなどして監査を拒んだとき（再委託先にこれらの行為をさせ委託先をして監査を拒ませたときを含む。）。</w:t>
      </w:r>
    </w:p>
    <w:p w14:paraId="493F4701" w14:textId="556B0A30" w:rsidR="003718A7" w:rsidRPr="00744229" w:rsidRDefault="003718A7" w:rsidP="00744229">
      <w:pPr>
        <w:spacing w:line="362" w:lineRule="exact"/>
        <w:ind w:leftChars="100" w:left="735" w:hangingChars="200" w:hanging="490"/>
        <w:rPr>
          <w:rFonts w:hAnsi="ＭＳ 明朝" w:hint="default"/>
        </w:rPr>
      </w:pPr>
      <w:r>
        <w:rPr>
          <w:rFonts w:hAnsi="ＭＳ 明朝"/>
        </w:rPr>
        <w:t>（３）</w:t>
      </w:r>
      <w:r w:rsidR="00744229" w:rsidRPr="00744229">
        <w:rPr>
          <w:rFonts w:hAnsi="ＭＳ 明朝"/>
        </w:rPr>
        <w:t>第</w:t>
      </w:r>
      <w:r w:rsidR="00281B5A">
        <w:rPr>
          <w:rFonts w:hAnsi="ＭＳ 明朝"/>
        </w:rPr>
        <w:t>22</w:t>
      </w:r>
      <w:r w:rsidR="00744229" w:rsidRPr="00744229">
        <w:rPr>
          <w:rFonts w:hAnsi="ＭＳ 明朝"/>
        </w:rPr>
        <w:t>条第１項の規定に基づき提出する委託費精算報告書その他委託事業に関し乙が行う甲への報告（第</w:t>
      </w:r>
      <w:r w:rsidR="00281B5A">
        <w:rPr>
          <w:rFonts w:hAnsi="ＭＳ 明朝"/>
        </w:rPr>
        <w:t>21</w:t>
      </w:r>
      <w:r w:rsidR="00744229" w:rsidRPr="00744229">
        <w:rPr>
          <w:rFonts w:hAnsi="ＭＳ 明朝"/>
        </w:rPr>
        <w:t>条の報告を除く。）において、報告をせず又は虚偽の報告をしたとき</w:t>
      </w:r>
      <w:r w:rsidR="0069113A">
        <w:rPr>
          <w:rFonts w:hAnsi="ＭＳ 明朝"/>
        </w:rPr>
        <w:t>。</w:t>
      </w:r>
    </w:p>
    <w:p w14:paraId="0E19AD51" w14:textId="09C431F6" w:rsidR="00744229" w:rsidRDefault="00744229" w:rsidP="003718A7">
      <w:pPr>
        <w:spacing w:line="362" w:lineRule="exact"/>
        <w:ind w:firstLineChars="100" w:firstLine="245"/>
        <w:rPr>
          <w:rFonts w:hAnsi="ＭＳ 明朝" w:hint="default"/>
        </w:rPr>
      </w:pPr>
      <w:r>
        <w:rPr>
          <w:rFonts w:hAnsi="ＭＳ 明朝"/>
        </w:rPr>
        <w:t>（４）この委託事業を適正に遂行することが困難であると委託者が認めるとき</w:t>
      </w:r>
      <w:r w:rsidR="00F54809">
        <w:rPr>
          <w:rFonts w:hAnsi="ＭＳ 明朝"/>
        </w:rPr>
        <w:t>。</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5910FF4D" w:rsidR="003718A7" w:rsidRDefault="003718A7" w:rsidP="003718A7">
      <w:pPr>
        <w:spacing w:line="362" w:lineRule="exact"/>
        <w:ind w:left="246" w:hanging="246"/>
        <w:rPr>
          <w:rFonts w:hAnsi="ＭＳ 明朝" w:hint="default"/>
        </w:rPr>
      </w:pPr>
      <w:r>
        <w:rPr>
          <w:rFonts w:hAnsi="ＭＳ 明朝"/>
        </w:rPr>
        <w:t>３　甲は、第１項及び前項の規定により、契約を</w:t>
      </w:r>
      <w:r w:rsidR="00F54809">
        <w:rPr>
          <w:rFonts w:hAnsi="ＭＳ 明朝"/>
        </w:rPr>
        <w:t>全部</w:t>
      </w:r>
      <w:r>
        <w:rPr>
          <w:rFonts w:hAnsi="ＭＳ 明朝"/>
        </w:rPr>
        <w:t>解除したときは、第</w:t>
      </w:r>
      <w:r w:rsidR="00281B5A">
        <w:rPr>
          <w:rFonts w:hAnsi="ＭＳ 明朝"/>
        </w:rPr>
        <w:t>22</w:t>
      </w:r>
      <w:r>
        <w:rPr>
          <w:rFonts w:hAnsi="ＭＳ 明朝"/>
        </w:rPr>
        <w:t>条及び第</w:t>
      </w:r>
      <w:r w:rsidR="00281B5A">
        <w:rPr>
          <w:rFonts w:hAnsi="ＭＳ 明朝"/>
        </w:rPr>
        <w:t>25</w:t>
      </w:r>
      <w:r>
        <w:rPr>
          <w:rFonts w:hAnsi="ＭＳ 明朝"/>
        </w:rPr>
        <w:t>条の規定に準じて</w:t>
      </w:r>
      <w:r w:rsidR="00744229">
        <w:rPr>
          <w:rFonts w:hAnsi="ＭＳ 明朝"/>
        </w:rPr>
        <w:t>委託費の精算を行う。また、</w:t>
      </w:r>
      <w:r w:rsidR="00AB5695" w:rsidRPr="00AB5695">
        <w:rPr>
          <w:rFonts w:hAnsi="ＭＳ 明朝"/>
        </w:rPr>
        <w:t>契約が解除された場合において、乙は、甲との協議に基づき委託事業の残務を処理するものとする。</w:t>
      </w:r>
    </w:p>
    <w:p w14:paraId="663B4E06" w14:textId="3010F717" w:rsidR="00AB5695" w:rsidRPr="00AB5695" w:rsidRDefault="00AB5695" w:rsidP="003718A7">
      <w:pPr>
        <w:spacing w:line="362" w:lineRule="exact"/>
        <w:ind w:left="246" w:hanging="246"/>
        <w:rPr>
          <w:rFonts w:hAnsi="ＭＳ 明朝" w:hint="default"/>
        </w:rPr>
      </w:pPr>
      <w:r>
        <w:rPr>
          <w:rFonts w:hAnsi="ＭＳ 明朝"/>
        </w:rPr>
        <w:t xml:space="preserve">４　</w:t>
      </w:r>
      <w:r w:rsidRPr="00AB5695">
        <w:rPr>
          <w:rFonts w:hAnsi="ＭＳ 明朝"/>
        </w:rPr>
        <w:t>前項の場合において、第１項又は第２項各号に規定する事由について故意または重大な過失がないことを、乙が客観的かつ合理的な証拠により立証した場合を除き、甲は委託費の一部又は全部を支払わないことができる。また、既に交付した委託費がある場合には、その返還を求めることができ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1502F9D9" w:rsidR="003718A7" w:rsidRPr="00817801" w:rsidRDefault="003718A7" w:rsidP="003718A7">
      <w:pPr>
        <w:spacing w:line="362" w:lineRule="exact"/>
        <w:ind w:left="245" w:hangingChars="100" w:hanging="245"/>
        <w:rPr>
          <w:rFonts w:hAnsi="ＭＳ 明朝" w:hint="default"/>
        </w:rPr>
      </w:pPr>
      <w:r w:rsidRPr="00817801">
        <w:rPr>
          <w:rFonts w:hAnsi="ＭＳ 明朝"/>
        </w:rPr>
        <w:t>第</w:t>
      </w:r>
      <w:r w:rsidR="00281B5A">
        <w:rPr>
          <w:rFonts w:hAnsi="ＭＳ 明朝"/>
        </w:rPr>
        <w:t>30</w:t>
      </w:r>
      <w:r w:rsidRPr="00817801">
        <w:rPr>
          <w:rFonts w:hAnsi="ＭＳ 明朝"/>
        </w:rPr>
        <w:t>条　前条</w:t>
      </w:r>
      <w:r w:rsidR="007747A0">
        <w:rPr>
          <w:rFonts w:hAnsi="ＭＳ 明朝"/>
        </w:rPr>
        <w:t>第１項第１号、同項第２号</w:t>
      </w:r>
      <w:r w:rsidR="00AB5695" w:rsidRPr="00AB5695">
        <w:rPr>
          <w:rFonts w:hAnsi="ＭＳ 明朝"/>
        </w:rPr>
        <w:t>、同項第３号</w:t>
      </w:r>
      <w:r w:rsidR="007747A0">
        <w:rPr>
          <w:rFonts w:hAnsi="ＭＳ 明朝"/>
        </w:rPr>
        <w:t>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281B5A">
        <w:rPr>
          <w:rFonts w:hAnsi="ＭＳ 明朝"/>
        </w:rPr>
        <w:t>10</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lastRenderedPageBreak/>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97F3B00" w:rsidR="00740000" w:rsidRDefault="003718A7" w:rsidP="003718A7">
      <w:pPr>
        <w:spacing w:line="362" w:lineRule="exact"/>
        <w:ind w:left="246" w:hanging="246"/>
        <w:rPr>
          <w:rFonts w:hAnsi="ＭＳ 明朝" w:hint="default"/>
        </w:rPr>
      </w:pPr>
      <w:r>
        <w:rPr>
          <w:rFonts w:hAnsi="ＭＳ 明朝"/>
        </w:rPr>
        <w:t>第</w:t>
      </w:r>
      <w:r w:rsidR="00281B5A">
        <w:rPr>
          <w:rFonts w:hAnsi="ＭＳ 明朝"/>
        </w:rPr>
        <w:t>31</w:t>
      </w:r>
      <w:r>
        <w:rPr>
          <w:rFonts w:hAnsi="ＭＳ 明朝"/>
        </w:rPr>
        <w:t>条　乙は、この契約に違反し、又は乙の故意若しくは過失によって国に損害を与えたときは、その損害に相当する金額を損害賠償として国に支払わなければならない。</w:t>
      </w:r>
    </w:p>
    <w:p w14:paraId="1C88DEF1" w14:textId="5D98BBDA" w:rsidR="003718A7" w:rsidRPr="00600ABB" w:rsidRDefault="003718A7" w:rsidP="003718A7">
      <w:pPr>
        <w:spacing w:line="362" w:lineRule="exact"/>
        <w:ind w:left="246" w:hanging="246"/>
        <w:rPr>
          <w:rFonts w:hAnsi="ＭＳ 明朝" w:hint="default"/>
        </w:rPr>
      </w:pPr>
      <w:r>
        <w:rPr>
          <w:rFonts w:hAnsi="ＭＳ 明朝"/>
        </w:rPr>
        <w:t>２　甲は、第</w:t>
      </w:r>
      <w:r w:rsidR="00281B5A">
        <w:rPr>
          <w:rFonts w:hAnsi="ＭＳ 明朝"/>
        </w:rPr>
        <w:t>29</w:t>
      </w:r>
      <w:r>
        <w:rPr>
          <w:rFonts w:hAnsi="ＭＳ 明朝"/>
        </w:rPr>
        <w:t>条第１</w:t>
      </w:r>
      <w:r w:rsidR="00AB5695">
        <w:rPr>
          <w:rFonts w:hAnsi="ＭＳ 明朝"/>
        </w:rPr>
        <w:t>項第４</w:t>
      </w:r>
      <w:r w:rsidRPr="00600ABB">
        <w:rPr>
          <w:rFonts w:hAnsi="ＭＳ 明朝"/>
        </w:rPr>
        <w:t>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6B21765B" w:rsidR="003718A7" w:rsidRDefault="003718A7" w:rsidP="003718A7">
      <w:pPr>
        <w:spacing w:line="362" w:lineRule="exact"/>
        <w:ind w:left="246" w:hanging="246"/>
        <w:rPr>
          <w:rFonts w:hAnsi="ＭＳ 明朝" w:hint="default"/>
        </w:rPr>
      </w:pPr>
      <w:r>
        <w:rPr>
          <w:rFonts w:hAnsi="ＭＳ 明朝"/>
        </w:rPr>
        <w:t>第</w:t>
      </w:r>
      <w:r w:rsidR="00281B5A">
        <w:rPr>
          <w:rFonts w:hAnsi="ＭＳ 明朝"/>
        </w:rPr>
        <w:t>32</w:t>
      </w:r>
      <w:r>
        <w:rPr>
          <w:rFonts w:hAnsi="ＭＳ 明朝"/>
        </w:rPr>
        <w:t>条　乙は、第</w:t>
      </w:r>
      <w:r w:rsidR="00281B5A">
        <w:rPr>
          <w:rFonts w:hAnsi="ＭＳ 明朝"/>
        </w:rPr>
        <w:t>25</w:t>
      </w:r>
      <w:r>
        <w:rPr>
          <w:rFonts w:hAnsi="ＭＳ 明朝"/>
        </w:rPr>
        <w:t>条の規定による委託費の残額又は預金利息を甲の指定する期日までに支払わないときは、</w:t>
      </w:r>
      <w:r w:rsidR="000B00D3">
        <w:rPr>
          <w:rFonts w:hAnsi="ＭＳ 明朝"/>
        </w:rPr>
        <w:t>当該未払金額に対し政府契約の支払</w:t>
      </w:r>
      <w:r w:rsidR="00635D4C" w:rsidRPr="00635D4C">
        <w:rPr>
          <w:rFonts w:hAnsi="ＭＳ 明朝"/>
        </w:rPr>
        <w:t>遅延防止等に関する法律（昭和</w:t>
      </w:r>
      <w:r w:rsidR="00635D4C" w:rsidRPr="00635D4C">
        <w:rPr>
          <w:rFonts w:hAnsi="ＭＳ 明朝" w:hint="default"/>
        </w:rPr>
        <w:t>24年12月12日法律第256号）に基づき延滞金を支払わなければならない。</w:t>
      </w:r>
    </w:p>
    <w:p w14:paraId="1276B8B6" w14:textId="523D1015" w:rsidR="00D4425B" w:rsidRDefault="00D4425B" w:rsidP="003718A7">
      <w:pPr>
        <w:spacing w:line="362" w:lineRule="exact"/>
        <w:ind w:left="246" w:hanging="246"/>
        <w:rPr>
          <w:rFonts w:hAnsi="ＭＳ 明朝" w:hint="default"/>
        </w:rPr>
      </w:pPr>
      <w:r>
        <w:rPr>
          <w:rFonts w:hAnsi="ＭＳ 明朝"/>
        </w:rPr>
        <w:t xml:space="preserve">２　</w:t>
      </w:r>
      <w:r w:rsidR="00635D4C">
        <w:rPr>
          <w:rFonts w:hAnsi="ＭＳ 明朝"/>
        </w:rPr>
        <w:t>乙は</w:t>
      </w:r>
      <w:r w:rsidRPr="00D4425B">
        <w:rPr>
          <w:rFonts w:hAnsi="ＭＳ 明朝"/>
        </w:rPr>
        <w:t>、第</w:t>
      </w:r>
      <w:r w:rsidR="00281B5A">
        <w:rPr>
          <w:rFonts w:hAnsi="ＭＳ 明朝"/>
        </w:rPr>
        <w:t>30</w:t>
      </w:r>
      <w:r w:rsidRPr="00D4425B">
        <w:rPr>
          <w:rFonts w:hAnsi="ＭＳ 明朝"/>
        </w:rPr>
        <w:t>条の規定による違約金及び前条第１項の規定による損害賠償金を甲の指定する期日までに支払わないときは、その支払期限の翌日から起算して支払いのあった日までの日数に応じて、年</w:t>
      </w:r>
      <w:r w:rsidR="00281B5A">
        <w:rPr>
          <w:rFonts w:hAnsi="ＭＳ 明朝"/>
        </w:rPr>
        <w:t>3.0</w:t>
      </w:r>
      <w:r w:rsidRPr="00D4425B">
        <w:rPr>
          <w:rFonts w:hAnsi="ＭＳ 明朝"/>
        </w:rPr>
        <w:t>％の割合で計算した金額を延滞金として支払わなければならない。</w:t>
      </w:r>
    </w:p>
    <w:p w14:paraId="7FE48DB7" w14:textId="72751485" w:rsidR="003718A7" w:rsidRDefault="00635D4C"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281B5A">
        <w:rPr>
          <w:rFonts w:hAnsi="ＭＳ 明朝"/>
        </w:rPr>
        <w:t>20</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30FCABE6" w:rsidR="003718A7" w:rsidRDefault="00635D4C" w:rsidP="003718A7">
      <w:pPr>
        <w:spacing w:line="362" w:lineRule="exact"/>
        <w:ind w:left="246" w:hanging="246"/>
        <w:rPr>
          <w:rFonts w:hAnsi="ＭＳ 明朝" w:hint="default"/>
        </w:rPr>
      </w:pPr>
      <w:r>
        <w:rPr>
          <w:rFonts w:hAnsi="ＭＳ 明朝"/>
        </w:rPr>
        <w:t>４</w:t>
      </w:r>
      <w:r w:rsidR="00DD3D16">
        <w:rPr>
          <w:rFonts w:hAnsi="ＭＳ 明朝"/>
        </w:rPr>
        <w:t xml:space="preserve">　</w:t>
      </w:r>
      <w:r w:rsidR="00281B5A" w:rsidRPr="00281B5A">
        <w:rPr>
          <w:rFonts w:hAnsi="ＭＳ 明朝"/>
        </w:rPr>
        <w:t>甲は、前項の「過失」により委託費を不適切に使用した場合において、やむを得ない事情があると認めるときは、不適切に使用した金額の返還の全部又は一部を免除することができる。</w:t>
      </w:r>
    </w:p>
    <w:p w14:paraId="51CBE35C" w14:textId="2CBC7E2C" w:rsidR="003718A7" w:rsidRDefault="00635D4C" w:rsidP="003718A7">
      <w:pPr>
        <w:spacing w:line="362" w:lineRule="exact"/>
        <w:ind w:left="246" w:hanging="246"/>
        <w:rPr>
          <w:rFonts w:hAnsi="ＭＳ 明朝" w:hint="default"/>
        </w:rPr>
      </w:pPr>
      <w:r>
        <w:rPr>
          <w:rFonts w:hAnsi="ＭＳ 明朝"/>
        </w:rPr>
        <w:t>５</w:t>
      </w:r>
      <w:r w:rsidR="003718A7">
        <w:rPr>
          <w:rFonts w:hAnsi="ＭＳ 明朝"/>
        </w:rPr>
        <w:t xml:space="preserve">　第</w:t>
      </w:r>
      <w:r w:rsidR="00774677">
        <w:rPr>
          <w:rFonts w:hAnsi="ＭＳ 明朝"/>
        </w:rPr>
        <w:t>３</w:t>
      </w:r>
      <w:r w:rsidR="003718A7">
        <w:rPr>
          <w:rFonts w:hAnsi="ＭＳ 明朝"/>
        </w:rPr>
        <w:t>項の委託費の返還については、第１項の規定を準用する。延滞金、</w:t>
      </w:r>
      <w:r w:rsidR="00284C29">
        <w:rPr>
          <w:rFonts w:hAnsi="ＭＳ 明朝"/>
        </w:rPr>
        <w:t>違約金、</w:t>
      </w:r>
      <w:r w:rsidR="00883B80">
        <w:rPr>
          <w:rFonts w:hAnsi="ＭＳ 明朝"/>
        </w:rPr>
        <w:t>元本（返還する委託費）及び第３</w:t>
      </w:r>
      <w:r w:rsidR="003718A7">
        <w:rPr>
          <w:rFonts w:hAnsi="ＭＳ 明朝"/>
        </w:rPr>
        <w:t>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1637A869" w:rsidR="003718A7" w:rsidRDefault="003718A7" w:rsidP="003718A7">
      <w:pPr>
        <w:spacing w:line="362" w:lineRule="exact"/>
        <w:ind w:left="246" w:hanging="246"/>
        <w:rPr>
          <w:rFonts w:hAnsi="ＭＳ 明朝" w:hint="default"/>
        </w:rPr>
      </w:pPr>
      <w:r>
        <w:rPr>
          <w:rFonts w:hAnsi="ＭＳ 明朝"/>
        </w:rPr>
        <w:lastRenderedPageBreak/>
        <w:t>第</w:t>
      </w:r>
      <w:r w:rsidR="00281B5A">
        <w:rPr>
          <w:rFonts w:hAnsi="ＭＳ 明朝"/>
        </w:rPr>
        <w:t>33</w:t>
      </w:r>
      <w:r>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65C0CC5D" w14:textId="6FA092FB"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w:t>
      </w:r>
      <w:r w:rsidR="00281B5A">
        <w:rPr>
          <w:rFonts w:hAnsi="ＭＳ 明朝"/>
          <w:color w:val="000000" w:themeColor="text1"/>
        </w:rPr>
        <w:t>18</w:t>
      </w:r>
      <w:r w:rsidRPr="0036721C">
        <w:rPr>
          <w:rFonts w:hAnsi="ＭＳ 明朝"/>
          <w:color w:val="000000" w:themeColor="text1"/>
        </w:rPr>
        <w:t>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2BAD0E18"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w:t>
      </w:r>
      <w:r w:rsidR="00281B5A">
        <w:rPr>
          <w:rFonts w:hAnsi="ＭＳ 明朝"/>
          <w:color w:val="000000" w:themeColor="text1"/>
        </w:rPr>
        <w:t>19</w:t>
      </w:r>
      <w:r w:rsidRPr="0036721C">
        <w:rPr>
          <w:rFonts w:hAnsi="ＭＳ 明朝"/>
          <w:color w:val="000000" w:themeColor="text1"/>
        </w:rPr>
        <w:t>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171F6255"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w:t>
      </w:r>
      <w:r w:rsidR="00321A56">
        <w:rPr>
          <w:rFonts w:hAnsi="ＭＳ 明朝"/>
          <w:color w:val="000000" w:themeColor="text1"/>
        </w:rPr>
        <w:t>20</w:t>
      </w:r>
      <w:r w:rsidRPr="0036721C">
        <w:rPr>
          <w:rFonts w:hAnsi="ＭＳ 明朝"/>
          <w:color w:val="000000" w:themeColor="text1"/>
        </w:rPr>
        <w:t>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07F40B55" w14:textId="29027CCC" w:rsidR="00292CBF" w:rsidRDefault="00CD7C38" w:rsidP="004606EE">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F7A5BEC" w14:textId="2BE58BC4" w:rsidR="00281B5A" w:rsidRPr="00292CBF" w:rsidRDefault="00281B5A" w:rsidP="004606EE">
      <w:pPr>
        <w:spacing w:line="362" w:lineRule="exact"/>
        <w:ind w:left="246" w:hanging="246"/>
        <w:rPr>
          <w:rFonts w:hAnsi="ＭＳ 明朝" w:hint="default"/>
          <w:color w:val="000000" w:themeColor="text1"/>
        </w:rPr>
      </w:pPr>
      <w:r w:rsidRPr="00281B5A">
        <w:rPr>
          <w:rFonts w:hAnsi="ＭＳ 明朝" w:hint="default"/>
          <w:color w:val="000000" w:themeColor="text1"/>
        </w:rPr>
        <w:t>10　本条の規定（第２項及び第７項を除く）は、</w:t>
      </w:r>
      <w:r w:rsidRPr="00281B5A">
        <w:rPr>
          <w:rFonts w:hAnsi="ＭＳ 明朝"/>
          <w:color w:val="000000" w:themeColor="text1"/>
        </w:rPr>
        <w:t>本</w:t>
      </w:r>
      <w:r w:rsidRPr="00281B5A">
        <w:rPr>
          <w:rFonts w:hAnsi="ＭＳ 明朝" w:hint="default"/>
          <w:color w:val="000000" w:themeColor="text1"/>
        </w:rPr>
        <w:t>契約</w:t>
      </w:r>
      <w:r w:rsidRPr="00281B5A">
        <w:rPr>
          <w:rFonts w:hAnsi="ＭＳ 明朝"/>
          <w:color w:val="000000" w:themeColor="text1"/>
        </w:rPr>
        <w:t>の終了</w:t>
      </w:r>
      <w:r w:rsidRPr="00281B5A">
        <w:rPr>
          <w:rFonts w:hAnsi="ＭＳ 明朝" w:hint="default"/>
          <w:color w:val="000000" w:themeColor="text1"/>
        </w:rPr>
        <w:t>後においても</w:t>
      </w:r>
      <w:r w:rsidRPr="00281B5A">
        <w:rPr>
          <w:rFonts w:hAnsi="ＭＳ 明朝"/>
          <w:color w:val="000000" w:themeColor="text1"/>
        </w:rPr>
        <w:t>なお有効に存続する。</w:t>
      </w: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5E7A4FEE" w:rsidR="003718A7" w:rsidRPr="00122D63" w:rsidRDefault="003718A7" w:rsidP="003718A7">
      <w:pPr>
        <w:spacing w:line="362" w:lineRule="exact"/>
        <w:ind w:left="246" w:hanging="246"/>
        <w:rPr>
          <w:rFonts w:hAnsi="ＭＳ 明朝" w:hint="default"/>
        </w:rPr>
      </w:pPr>
      <w:r>
        <w:rPr>
          <w:rFonts w:hAnsi="ＭＳ 明朝"/>
        </w:rPr>
        <w:t>第</w:t>
      </w:r>
      <w:r w:rsidR="00281B5A">
        <w:rPr>
          <w:rFonts w:hAnsi="ＭＳ 明朝"/>
        </w:rPr>
        <w:t>34</w:t>
      </w:r>
      <w:r w:rsidRPr="00122D63">
        <w:rPr>
          <w:rFonts w:hAnsi="ＭＳ 明朝"/>
        </w:rPr>
        <w:t>条　乙は、国の会計年度又は委託事業が終了（中止又は廃止を含む。）し、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（信義則条項）</w:t>
      </w:r>
    </w:p>
    <w:p w14:paraId="5B8BCA25" w14:textId="5769DCEE" w:rsidR="003718A7" w:rsidRPr="00122D63" w:rsidRDefault="003718A7" w:rsidP="003718A7">
      <w:pPr>
        <w:spacing w:line="362" w:lineRule="exact"/>
        <w:ind w:left="246" w:hanging="246"/>
        <w:rPr>
          <w:rFonts w:hAnsi="ＭＳ 明朝" w:hint="default"/>
        </w:rPr>
      </w:pPr>
      <w:r>
        <w:rPr>
          <w:rFonts w:hAnsi="ＭＳ 明朝"/>
        </w:rPr>
        <w:t>第</w:t>
      </w:r>
      <w:r w:rsidR="00281B5A">
        <w:rPr>
          <w:rFonts w:hAnsi="ＭＳ 明朝"/>
        </w:rPr>
        <w:t>35</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3B343A42"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36</w:t>
      </w:r>
      <w:r w:rsidR="003718A7" w:rsidRPr="00122D63">
        <w:rPr>
          <w:rFonts w:hAnsi="ＭＳ 明朝"/>
        </w:rPr>
        <w:t xml:space="preserve">条　</w:t>
      </w:r>
      <w:r w:rsidR="00E5290F" w:rsidRPr="00E5290F">
        <w:rPr>
          <w:rFonts w:hAnsi="ＭＳ 明朝"/>
        </w:rPr>
        <w:t>甲は、本契約に関して、次の各号のいずれかに該当するときは、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662B9A4B"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公正取引委員会が、乙又は乙の代理人（乙又は乙の代理人が法人の場合にあっては、その役員又は使用人。以下同じ。）に対し、私的独占の禁止及び公正取引の確保に関する法律（昭和</w:t>
      </w:r>
      <w:r w:rsidR="00E5290F">
        <w:rPr>
          <w:rFonts w:hAnsi="ＭＳ 明朝"/>
        </w:rPr>
        <w:t>22</w:t>
      </w:r>
      <w:r w:rsidRPr="00122D63">
        <w:rPr>
          <w:rFonts w:hAnsi="ＭＳ 明朝"/>
        </w:rPr>
        <w:t>年法律第</w:t>
      </w:r>
      <w:r w:rsidR="00E5290F">
        <w:rPr>
          <w:rFonts w:hAnsi="ＭＳ 明朝"/>
        </w:rPr>
        <w:t>54</w:t>
      </w:r>
      <w:r w:rsidRPr="00122D63">
        <w:rPr>
          <w:rFonts w:hAnsi="ＭＳ 明朝"/>
        </w:rPr>
        <w:t>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w:t>
      </w:r>
      <w:r w:rsidR="00C519FA">
        <w:rPr>
          <w:rFonts w:hAnsi="ＭＳ 明朝"/>
        </w:rPr>
        <w:t>。）の規定による課徴金の納付命令を行ったとき、又は同法第７条の４第７</w:t>
      </w:r>
      <w:r w:rsidRPr="00122D63">
        <w:rPr>
          <w:rFonts w:hAnsi="ＭＳ 明朝"/>
        </w:rPr>
        <w:t>項若しくは</w:t>
      </w:r>
      <w:r w:rsidR="00C519FA">
        <w:rPr>
          <w:rFonts w:hAnsi="ＭＳ 明朝"/>
        </w:rPr>
        <w:t>同法</w:t>
      </w:r>
      <w:r w:rsidRPr="00122D63">
        <w:rPr>
          <w:rFonts w:hAnsi="ＭＳ 明朝"/>
        </w:rPr>
        <w:t>第</w:t>
      </w:r>
      <w:r w:rsidR="00C519FA">
        <w:rPr>
          <w:rFonts w:hAnsi="ＭＳ 明朝"/>
        </w:rPr>
        <w:t>７条の７第３</w:t>
      </w:r>
      <w:r w:rsidRPr="00122D63">
        <w:rPr>
          <w:rFonts w:hAnsi="ＭＳ 明朝"/>
        </w:rPr>
        <w:t>項の規定による課徴金の納付を命じない旨の通知を行ったとき。</w:t>
      </w:r>
    </w:p>
    <w:p w14:paraId="5C3A211C" w14:textId="3843D532"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乙又は乙の代理人が刑法（明治</w:t>
      </w:r>
      <w:r w:rsidR="00E5290F">
        <w:rPr>
          <w:rFonts w:hAnsi="ＭＳ 明朝"/>
        </w:rPr>
        <w:t>40</w:t>
      </w:r>
      <w:r w:rsidRPr="00122D63">
        <w:rPr>
          <w:rFonts w:hAnsi="ＭＳ 明朝"/>
        </w:rPr>
        <w:t>年法律第</w:t>
      </w:r>
      <w:r w:rsidR="00E5290F">
        <w:rPr>
          <w:rFonts w:hAnsi="ＭＳ 明朝"/>
        </w:rPr>
        <w:t>45</w:t>
      </w:r>
      <w:r w:rsidRPr="00122D63">
        <w:rPr>
          <w:rFonts w:hAnsi="ＭＳ 明朝"/>
        </w:rPr>
        <w:t>号）第</w:t>
      </w:r>
      <w:r w:rsidR="00E5290F">
        <w:rPr>
          <w:rFonts w:hAnsi="ＭＳ 明朝"/>
        </w:rPr>
        <w:t>96</w:t>
      </w:r>
      <w:r w:rsidRPr="00122D63">
        <w:rPr>
          <w:rFonts w:hAnsi="ＭＳ 明朝"/>
        </w:rPr>
        <w:t>条の６若しくは同法第</w:t>
      </w:r>
      <w:r w:rsidR="00E5290F">
        <w:rPr>
          <w:rFonts w:hAnsi="ＭＳ 明朝"/>
        </w:rPr>
        <w:t>198</w:t>
      </w:r>
      <w:r w:rsidRPr="00122D63">
        <w:rPr>
          <w:rFonts w:hAnsi="ＭＳ 明朝"/>
        </w:rPr>
        <w:t>条又は独占禁止法第</w:t>
      </w:r>
      <w:r w:rsidR="00E5290F">
        <w:rPr>
          <w:rFonts w:hAnsi="ＭＳ 明朝"/>
        </w:rPr>
        <w:t>89</w:t>
      </w:r>
      <w:r w:rsidRPr="00122D63">
        <w:rPr>
          <w:rFonts w:hAnsi="ＭＳ 明朝"/>
        </w:rPr>
        <w:t>条第１項の規定による刑の容疑により公訴を提起されたとき（乙の役員又はその使用人が当該公訴を提起されたときを含む。）。</w:t>
      </w:r>
    </w:p>
    <w:p w14:paraId="3D150FC1" w14:textId="14E08391" w:rsidR="003718A7" w:rsidRPr="00122D63" w:rsidRDefault="00C519FA" w:rsidP="003718A7">
      <w:pPr>
        <w:spacing w:line="362" w:lineRule="exact"/>
        <w:ind w:left="246" w:hanging="246"/>
        <w:rPr>
          <w:rFonts w:hAnsi="ＭＳ 明朝" w:hint="default"/>
        </w:rPr>
      </w:pPr>
      <w:r>
        <w:rPr>
          <w:rFonts w:hAnsi="ＭＳ 明朝"/>
        </w:rPr>
        <w:t>２　乙は、本契約に関して、乙又は乙の代理人が独占禁止法第７条の４第７</w:t>
      </w:r>
      <w:r w:rsidR="003718A7" w:rsidRPr="00122D63">
        <w:rPr>
          <w:rFonts w:hAnsi="ＭＳ 明朝"/>
        </w:rPr>
        <w:t>項又は</w:t>
      </w:r>
      <w:r w:rsidR="003C1E28">
        <w:rPr>
          <w:rFonts w:hAnsi="ＭＳ 明朝"/>
        </w:rPr>
        <w:t>同法</w:t>
      </w:r>
      <w:r w:rsidR="003C1E28" w:rsidRPr="00122D63">
        <w:rPr>
          <w:rFonts w:hAnsi="ＭＳ 明朝"/>
        </w:rPr>
        <w:t>第</w:t>
      </w:r>
      <w:r w:rsidR="003C1E28">
        <w:rPr>
          <w:rFonts w:hAnsi="ＭＳ 明朝"/>
        </w:rPr>
        <w:t>７条の７第３</w:t>
      </w:r>
      <w:r w:rsidR="003C1E28" w:rsidRPr="00122D63">
        <w:rPr>
          <w:rFonts w:hAnsi="ＭＳ 明朝"/>
        </w:rPr>
        <w:t>項</w:t>
      </w:r>
      <w:r w:rsidR="003718A7" w:rsidRPr="00122D63">
        <w:rPr>
          <w:rFonts w:hAnsi="ＭＳ 明朝"/>
        </w:rPr>
        <w:t>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197CD717"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37</w:t>
      </w:r>
      <w:r w:rsidR="003718A7" w:rsidRPr="00122D63">
        <w:rPr>
          <w:rFonts w:hAnsi="ＭＳ 明朝"/>
        </w:rPr>
        <w:t>条　乙は、本契約に関し、次の各号の</w:t>
      </w:r>
      <w:r w:rsidR="00E5290F">
        <w:rPr>
          <w:rFonts w:hAnsi="ＭＳ 明朝"/>
        </w:rPr>
        <w:t>いずれか</w:t>
      </w:r>
      <w:r w:rsidR="003718A7" w:rsidRPr="00122D63">
        <w:rPr>
          <w:rFonts w:hAnsi="ＭＳ 明朝"/>
        </w:rPr>
        <w:t>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E5290F">
        <w:rPr>
          <w:rFonts w:hAnsi="ＭＳ 明朝"/>
        </w:rPr>
        <w:t>10</w:t>
      </w:r>
      <w:r w:rsidR="00DA797B">
        <w:rPr>
          <w:rFonts w:hAnsi="ＭＳ 明朝"/>
        </w:rPr>
        <w:t>％</w:t>
      </w:r>
      <w:r w:rsidR="003718A7" w:rsidRPr="00122D63">
        <w:rPr>
          <w:rFonts w:hAnsi="ＭＳ 明朝"/>
        </w:rPr>
        <w:t>に相当する額を甲が指定する期日までに支払わなければならない。</w:t>
      </w:r>
    </w:p>
    <w:p w14:paraId="338F763A" w14:textId="12795F7A"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55507FB2"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3A1A71B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003C1E28">
        <w:rPr>
          <w:rFonts w:hAnsi="ＭＳ 明朝"/>
        </w:rPr>
        <w:t xml:space="preserve">　公正取引委員会が、乙又は乙の代理人に対し、独占禁止法第７条の４第７</w:t>
      </w:r>
      <w:r w:rsidRPr="00122D63">
        <w:rPr>
          <w:rFonts w:hAnsi="ＭＳ 明朝"/>
        </w:rPr>
        <w:t>項又は</w:t>
      </w:r>
      <w:r w:rsidR="003C1E28">
        <w:rPr>
          <w:rFonts w:hAnsi="ＭＳ 明朝"/>
        </w:rPr>
        <w:t>同法第７条の７第３</w:t>
      </w:r>
      <w:r w:rsidRPr="00122D63">
        <w:rPr>
          <w:rFonts w:hAnsi="ＭＳ 明朝"/>
        </w:rPr>
        <w:t>項の規定による課徴金の納付を命じない旨の通知を行ったとき。</w:t>
      </w:r>
    </w:p>
    <w:p w14:paraId="41157A1A" w14:textId="7DE81E41" w:rsidR="003718A7"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乙又は乙の代理人が刑法第</w:t>
      </w:r>
      <w:r w:rsidR="00E5290F">
        <w:rPr>
          <w:rFonts w:hAnsi="ＭＳ 明朝"/>
        </w:rPr>
        <w:t>96</w:t>
      </w:r>
      <w:r w:rsidR="003718A7" w:rsidRPr="00122D63">
        <w:rPr>
          <w:rFonts w:hAnsi="ＭＳ 明朝"/>
        </w:rPr>
        <w:t>条の６若しくは同法第</w:t>
      </w:r>
      <w:r w:rsidR="00E5290F">
        <w:rPr>
          <w:rFonts w:hAnsi="ＭＳ 明朝"/>
        </w:rPr>
        <w:t>198</w:t>
      </w:r>
      <w:r w:rsidR="003718A7" w:rsidRPr="00122D63">
        <w:rPr>
          <w:rFonts w:hAnsi="ＭＳ 明朝"/>
        </w:rPr>
        <w:t>条又は独占禁止法第</w:t>
      </w:r>
      <w:r w:rsidR="00E5290F">
        <w:rPr>
          <w:rFonts w:hAnsi="ＭＳ 明朝"/>
        </w:rPr>
        <w:t>89</w:t>
      </w:r>
      <w:r w:rsidR="003718A7" w:rsidRPr="00122D63">
        <w:rPr>
          <w:rFonts w:hAnsi="ＭＳ 明朝"/>
        </w:rPr>
        <w:t>条第１項の規定による刑が確定したとき。</w:t>
      </w:r>
    </w:p>
    <w:p w14:paraId="00194E59" w14:textId="2AB19C84" w:rsidR="002301E5" w:rsidRPr="00ED3931" w:rsidRDefault="002301E5" w:rsidP="002301E5">
      <w:pPr>
        <w:spacing w:line="320" w:lineRule="exact"/>
        <w:ind w:left="245" w:hangingChars="100" w:hanging="245"/>
        <w:jc w:val="left"/>
        <w:rPr>
          <w:rFonts w:asciiTheme="minorEastAsia" w:eastAsiaTheme="minorEastAsia" w:hAnsiTheme="minorEastAsia" w:hint="default"/>
          <w:szCs w:val="24"/>
        </w:rPr>
      </w:pPr>
      <w:r w:rsidRPr="00ED3931">
        <w:rPr>
          <w:rFonts w:asciiTheme="minorEastAsia" w:eastAsiaTheme="minorEastAsia" w:hAnsiTheme="minorEastAsia"/>
          <w:szCs w:val="24"/>
        </w:rPr>
        <w:lastRenderedPageBreak/>
        <w:t>２</w:t>
      </w:r>
      <w:r w:rsidRPr="00ED3931">
        <w:rPr>
          <w:rFonts w:asciiTheme="minorEastAsia" w:eastAsiaTheme="minorEastAsia" w:hAnsiTheme="minorEastAsia" w:hint="default"/>
          <w:szCs w:val="24"/>
        </w:rPr>
        <w:t xml:space="preserve"> </w:t>
      </w:r>
      <w:r w:rsidRPr="00ED3931">
        <w:rPr>
          <w:rFonts w:asciiTheme="minorEastAsia" w:eastAsiaTheme="minorEastAsia" w:hAnsiTheme="minorEastAsia"/>
          <w:szCs w:val="24"/>
        </w:rPr>
        <w:t xml:space="preserve">　乙は、前項第４号に規定する場合に該当し、かつ、次の各号の</w:t>
      </w:r>
      <w:r w:rsidR="00774677">
        <w:rPr>
          <w:rFonts w:asciiTheme="minorEastAsia" w:eastAsiaTheme="minorEastAsia" w:hAnsiTheme="minorEastAsia"/>
          <w:szCs w:val="24"/>
        </w:rPr>
        <w:t>いずれか</w:t>
      </w:r>
      <w:r w:rsidRPr="00ED3931">
        <w:rPr>
          <w:rFonts w:asciiTheme="minorEastAsia" w:eastAsiaTheme="minorEastAsia" w:hAnsiTheme="minorEastAsia"/>
          <w:szCs w:val="24"/>
        </w:rPr>
        <w:t>に該当するときは、前項に規定する契約金額の</w:t>
      </w:r>
      <w:r w:rsidRPr="00896470">
        <w:rPr>
          <w:rFonts w:asciiTheme="minorEastAsia" w:eastAsiaTheme="minorEastAsia" w:hAnsiTheme="minorEastAsia" w:hint="default"/>
          <w:szCs w:val="24"/>
        </w:rPr>
        <w:t>10</w:t>
      </w:r>
      <w:r w:rsidRPr="00896470">
        <w:rPr>
          <w:rFonts w:asciiTheme="minorEastAsia" w:eastAsiaTheme="minorEastAsia" w:hAnsiTheme="minorEastAsia"/>
          <w:szCs w:val="24"/>
        </w:rPr>
        <w:t>％</w:t>
      </w:r>
      <w:r w:rsidRPr="00ED3931">
        <w:rPr>
          <w:rFonts w:asciiTheme="minorEastAsia" w:eastAsiaTheme="minorEastAsia" w:hAnsiTheme="minorEastAsia"/>
          <w:szCs w:val="24"/>
        </w:rPr>
        <w:t>に相当する額のほか、契約金額の５</w:t>
      </w:r>
      <w:r w:rsidRPr="00896470">
        <w:rPr>
          <w:rFonts w:asciiTheme="minorEastAsia" w:eastAsiaTheme="minorEastAsia" w:hAnsiTheme="minorEastAsia"/>
          <w:szCs w:val="24"/>
        </w:rPr>
        <w:t>％</w:t>
      </w:r>
      <w:r w:rsidRPr="00ED3931">
        <w:rPr>
          <w:rFonts w:asciiTheme="minorEastAsia" w:eastAsiaTheme="minorEastAsia" w:hAnsiTheme="minorEastAsia"/>
          <w:szCs w:val="24"/>
        </w:rPr>
        <w:t>に相当する額を違約金として甲が指定する期日までに支払わなければならない。</w:t>
      </w:r>
    </w:p>
    <w:p w14:paraId="65DF588A" w14:textId="77777777" w:rsidR="002301E5" w:rsidRPr="00ED3931" w:rsidRDefault="002301E5" w:rsidP="002301E5">
      <w:pPr>
        <w:spacing w:line="320" w:lineRule="exact"/>
        <w:ind w:leftChars="100" w:left="534" w:hangingChars="118" w:hanging="289"/>
        <w:jc w:val="left"/>
        <w:rPr>
          <w:rFonts w:asciiTheme="minorEastAsia" w:eastAsiaTheme="minorEastAsia" w:hAnsiTheme="minorEastAsia" w:hint="default"/>
          <w:szCs w:val="24"/>
        </w:rPr>
      </w:pPr>
      <w:r w:rsidRPr="00896470">
        <w:rPr>
          <w:rFonts w:asciiTheme="minorEastAsia" w:eastAsiaTheme="minorEastAsia" w:hAnsiTheme="minorEastAsia"/>
          <w:szCs w:val="24"/>
        </w:rPr>
        <w:t>（１）</w:t>
      </w:r>
      <w:r w:rsidRPr="00ED3931">
        <w:rPr>
          <w:rFonts w:asciiTheme="minorEastAsia" w:eastAsiaTheme="minorEastAsia" w:hAnsiTheme="minorEastAsia"/>
          <w:szCs w:val="24"/>
        </w:rPr>
        <w:t>公正取引委員会が、乙又は乙の代理人に対し、独占禁止法第７条の２第１項（</w:t>
      </w:r>
      <w:r w:rsidRPr="00896470">
        <w:rPr>
          <w:rFonts w:asciiTheme="minorEastAsia" w:eastAsiaTheme="minorEastAsia" w:hAnsiTheme="minorEastAsia"/>
          <w:szCs w:val="24"/>
        </w:rPr>
        <w:t>独占禁止</w:t>
      </w:r>
      <w:r w:rsidRPr="00ED3931">
        <w:rPr>
          <w:rFonts w:asciiTheme="minorEastAsia" w:eastAsiaTheme="minorEastAsia" w:hAnsiTheme="minorEastAsia"/>
          <w:szCs w:val="24"/>
        </w:rPr>
        <w:t>法第８条の３において読み替えて準用する場合を含む。）及び</w:t>
      </w:r>
      <w:r w:rsidRPr="00896470">
        <w:rPr>
          <w:rFonts w:asciiTheme="minorEastAsia" w:eastAsiaTheme="minorEastAsia" w:hAnsiTheme="minorEastAsia"/>
          <w:szCs w:val="24"/>
        </w:rPr>
        <w:t>第７条の３</w:t>
      </w:r>
      <w:r w:rsidRPr="00ED3931">
        <w:rPr>
          <w:rFonts w:asciiTheme="minorEastAsia" w:eastAsiaTheme="minorEastAsia" w:hAnsiTheme="minorEastAsia"/>
          <w:szCs w:val="24"/>
        </w:rPr>
        <w:t>の規定による課徴金の納付命令を行い、当該納付命令が確定したとき。</w:t>
      </w:r>
    </w:p>
    <w:p w14:paraId="4454866B" w14:textId="77777777" w:rsidR="002301E5" w:rsidRPr="00ED3931" w:rsidRDefault="002301E5" w:rsidP="002301E5">
      <w:pPr>
        <w:spacing w:line="320" w:lineRule="exact"/>
        <w:ind w:leftChars="100" w:left="534" w:hangingChars="118" w:hanging="289"/>
        <w:jc w:val="left"/>
        <w:rPr>
          <w:rFonts w:asciiTheme="minorEastAsia" w:eastAsiaTheme="minorEastAsia" w:hAnsiTheme="minorEastAsia" w:hint="default"/>
          <w:szCs w:val="24"/>
        </w:rPr>
      </w:pPr>
      <w:r w:rsidRPr="00896470">
        <w:rPr>
          <w:rFonts w:asciiTheme="minorEastAsia" w:eastAsiaTheme="minorEastAsia" w:hAnsiTheme="minorEastAsia"/>
          <w:szCs w:val="24"/>
        </w:rPr>
        <w:t>（２）</w:t>
      </w:r>
      <w:r w:rsidRPr="00ED3931">
        <w:rPr>
          <w:rFonts w:asciiTheme="minorEastAsia" w:eastAsiaTheme="minorEastAsia" w:hAnsiTheme="minorEastAsia"/>
          <w:szCs w:val="24"/>
        </w:rPr>
        <w:t>当該刑の確定において、乙が違反行為の首謀者であることが明らかになったとき。</w:t>
      </w:r>
    </w:p>
    <w:p w14:paraId="17F7139C" w14:textId="4EBA367D" w:rsidR="002301E5" w:rsidRPr="002301E5" w:rsidRDefault="002301E5" w:rsidP="002301E5">
      <w:pPr>
        <w:spacing w:line="320" w:lineRule="exact"/>
        <w:ind w:leftChars="100" w:left="534" w:hangingChars="118" w:hanging="289"/>
        <w:jc w:val="left"/>
        <w:rPr>
          <w:rFonts w:asciiTheme="minorEastAsia" w:eastAsiaTheme="minorEastAsia" w:hAnsiTheme="minorEastAsia" w:hint="default"/>
          <w:szCs w:val="24"/>
        </w:rPr>
      </w:pPr>
      <w:r w:rsidRPr="00896470">
        <w:rPr>
          <w:rFonts w:asciiTheme="minorEastAsia" w:eastAsiaTheme="minorEastAsia" w:hAnsiTheme="minorEastAsia"/>
          <w:szCs w:val="24"/>
        </w:rPr>
        <w:t>（３）</w:t>
      </w:r>
      <w:r w:rsidRPr="00ED3931">
        <w:rPr>
          <w:rFonts w:asciiTheme="minorEastAsia" w:eastAsiaTheme="minorEastAsia" w:hAnsiTheme="minorEastAsia"/>
          <w:szCs w:val="24"/>
        </w:rPr>
        <w:t>乙が甲に対し、独占禁止法等に抵触する行為を行っていない旨の誓約書を提出しているとき。</w:t>
      </w:r>
    </w:p>
    <w:p w14:paraId="6FFA0405" w14:textId="3D634605" w:rsidR="003718A7" w:rsidRPr="00122D63" w:rsidRDefault="002301E5" w:rsidP="003718A7">
      <w:pPr>
        <w:spacing w:line="362" w:lineRule="exact"/>
        <w:ind w:left="246" w:hanging="246"/>
        <w:rPr>
          <w:rFonts w:hAnsi="ＭＳ 明朝" w:hint="default"/>
        </w:rPr>
      </w:pPr>
      <w:r>
        <w:rPr>
          <w:rFonts w:hAnsi="ＭＳ 明朝"/>
        </w:rPr>
        <w:t>３</w:t>
      </w:r>
      <w:r w:rsidR="003718A7" w:rsidRPr="00122D63">
        <w:rPr>
          <w:rFonts w:hAnsi="ＭＳ 明朝"/>
        </w:rPr>
        <w:t xml:space="preserve">　乙は、契約の履行を理由として、前項の違約金を免れることができない。</w:t>
      </w:r>
    </w:p>
    <w:p w14:paraId="65792615" w14:textId="2C7ABD8C" w:rsidR="003718A7" w:rsidRPr="00122D63" w:rsidRDefault="002301E5" w:rsidP="003718A7">
      <w:pPr>
        <w:spacing w:line="362" w:lineRule="exact"/>
        <w:ind w:left="246" w:hanging="246"/>
        <w:rPr>
          <w:rFonts w:hAnsi="ＭＳ 明朝" w:hint="default"/>
        </w:rPr>
      </w:pPr>
      <w:r>
        <w:rPr>
          <w:rFonts w:hAnsi="ＭＳ 明朝"/>
        </w:rPr>
        <w:t>４</w:t>
      </w:r>
      <w:r w:rsidR="003718A7" w:rsidRPr="00122D63">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6BE5E719"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38</w:t>
      </w:r>
      <w:r w:rsidR="003718A7" w:rsidRPr="00122D63">
        <w:rPr>
          <w:rFonts w:hAnsi="ＭＳ 明朝"/>
        </w:rPr>
        <w:t>条　乙が前条</w:t>
      </w:r>
      <w:r w:rsidR="00C7757C">
        <w:rPr>
          <w:rFonts w:hAnsi="ＭＳ 明朝"/>
        </w:rPr>
        <w:t>及び第</w:t>
      </w:r>
      <w:r w:rsidR="00E5290F">
        <w:rPr>
          <w:rFonts w:hAnsi="ＭＳ 明朝"/>
        </w:rPr>
        <w:t>47</w:t>
      </w:r>
      <w:r w:rsidR="00C7757C">
        <w:rPr>
          <w:rFonts w:hAnsi="ＭＳ 明朝"/>
        </w:rPr>
        <w:t>条</w:t>
      </w:r>
      <w:r w:rsidR="003718A7" w:rsidRPr="00122D63">
        <w:rPr>
          <w:rFonts w:hAnsi="ＭＳ 明朝"/>
        </w:rPr>
        <w:t>に規定する違約金を甲の指定する期日までに支払わないときは、乙は、当該期日を経過した日から支払をする日までの日数に応じ、年</w:t>
      </w:r>
      <w:r w:rsidR="00E5290F">
        <w:rPr>
          <w:rFonts w:hAnsi="ＭＳ 明朝"/>
        </w:rPr>
        <w:t>3.0</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308AF48C"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39</w:t>
      </w:r>
      <w:r w:rsidR="003718A7" w:rsidRPr="00122D63">
        <w:rPr>
          <w:rFonts w:hAnsi="ＭＳ 明朝"/>
        </w:rPr>
        <w:t>条　甲は、乙が次の各号の</w:t>
      </w:r>
      <w:r w:rsidR="00E5290F">
        <w:rPr>
          <w:rFonts w:hAnsi="ＭＳ 明朝"/>
        </w:rPr>
        <w:t>いずれか</w:t>
      </w:r>
      <w:r w:rsidR="003718A7" w:rsidRPr="00122D63">
        <w:rPr>
          <w:rFonts w:hAnsi="ＭＳ 明朝"/>
        </w:rPr>
        <w:t>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74BE5478" w:rsidR="003718A7" w:rsidRPr="00122D63" w:rsidRDefault="000F121B" w:rsidP="00740000">
      <w:pPr>
        <w:spacing w:line="362" w:lineRule="exact"/>
        <w:ind w:leftChars="100" w:left="490" w:hangingChars="100" w:hanging="245"/>
        <w:rPr>
          <w:rFonts w:hAnsi="ＭＳ 明朝" w:hint="default"/>
        </w:rPr>
      </w:pPr>
      <w:r>
        <w:rPr>
          <w:rFonts w:hAnsi="ＭＳ 明朝"/>
        </w:rPr>
        <w:t>（１）</w:t>
      </w:r>
      <w:r w:rsidR="003718A7" w:rsidRPr="00122D63">
        <w:rPr>
          <w:rFonts w:hAnsi="ＭＳ 明朝"/>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003718A7" w:rsidRPr="00122D63">
        <w:rPr>
          <w:rFonts w:hAnsi="ＭＳ 明朝"/>
        </w:rPr>
        <w:t>）が、暴力団（暴力団員による不当な行為の防止等に関する法律（平成３年法律第</w:t>
      </w:r>
      <w:r w:rsidR="00E5290F">
        <w:rPr>
          <w:rFonts w:hAnsi="ＭＳ 明朝"/>
        </w:rPr>
        <w:t>77</w:t>
      </w:r>
      <w:r w:rsidR="003718A7" w:rsidRPr="00122D63">
        <w:rPr>
          <w:rFonts w:hAnsi="ＭＳ 明朝"/>
        </w:rPr>
        <w:t>号）第２条第２号に規定する暴力団をいう。以下同じ。）又は暴力団員（同法第２条第６号に規定する暴力団員をいう。以下同じ。）であるとき</w:t>
      </w:r>
      <w:r w:rsidR="00E5290F">
        <w:rPr>
          <w:rFonts w:hAnsi="ＭＳ 明朝"/>
        </w:rPr>
        <w:t>。</w:t>
      </w:r>
    </w:p>
    <w:p w14:paraId="4B766A2C" w14:textId="67ACAC3B"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役員等が、自己、自社若しくは第三者の不正の利益を図る目的又は第三者に損害を加える目的をもって、暴力団又は暴力団員を利用するなどしているとき</w:t>
      </w:r>
      <w:r w:rsidR="00E5290F">
        <w:rPr>
          <w:rFonts w:hAnsi="ＭＳ 明朝"/>
        </w:rPr>
        <w:t>。</w:t>
      </w:r>
    </w:p>
    <w:p w14:paraId="18D3E85D" w14:textId="44BB7CB9"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役員等が、暴力団又は暴力団員に対して、資金等を供給し、又は便宜を供与するなど直接的あるいは積極的に暴力団の維持、運営に協力し、若しくは関与しているとき</w:t>
      </w:r>
      <w:r w:rsidR="00E5290F">
        <w:rPr>
          <w:rFonts w:hAnsi="ＭＳ 明朝"/>
        </w:rPr>
        <w:t>。</w:t>
      </w:r>
    </w:p>
    <w:p w14:paraId="1485EB1D" w14:textId="2428DA86" w:rsidR="003718A7" w:rsidRPr="00122D63"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役員等が、暴力団又は暴力団員であることを知りながらこれを不当に利用するなどしているとき</w:t>
      </w:r>
      <w:r w:rsidR="00E5290F">
        <w:rPr>
          <w:rFonts w:hAnsi="ＭＳ 明朝"/>
        </w:rPr>
        <w:t>。</w:t>
      </w:r>
    </w:p>
    <w:p w14:paraId="70997B45" w14:textId="4E540C70" w:rsidR="003718A7"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役員等が、暴力団又は暴力団員と社会的に非難されるべき関係を有しているとき</w:t>
      </w:r>
      <w:r w:rsidR="00E5290F">
        <w:rPr>
          <w:rFonts w:hAnsi="ＭＳ 明朝"/>
        </w:rPr>
        <w:t>。</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（行為要件に基づく契約解除）</w:t>
      </w:r>
    </w:p>
    <w:p w14:paraId="07F28689" w14:textId="333E1555" w:rsidR="003718A7" w:rsidRPr="00122D63" w:rsidRDefault="00BF580E" w:rsidP="00E5290F">
      <w:pPr>
        <w:spacing w:line="362" w:lineRule="exact"/>
        <w:ind w:left="246" w:hanging="246"/>
        <w:rPr>
          <w:rFonts w:hAnsi="ＭＳ 明朝" w:hint="default"/>
        </w:rPr>
      </w:pPr>
      <w:r>
        <w:rPr>
          <w:rFonts w:hAnsi="ＭＳ 明朝"/>
        </w:rPr>
        <w:t>第</w:t>
      </w:r>
      <w:r w:rsidR="00E5290F">
        <w:rPr>
          <w:rFonts w:hAnsi="ＭＳ 明朝"/>
        </w:rPr>
        <w:t>40</w:t>
      </w:r>
      <w:r w:rsidR="003718A7" w:rsidRPr="00122D63">
        <w:rPr>
          <w:rFonts w:hAnsi="ＭＳ 明朝"/>
        </w:rPr>
        <w:t>条　甲は、乙が自ら又は第三者を利用して次の各号の</w:t>
      </w:r>
      <w:r w:rsidR="00E5290F">
        <w:rPr>
          <w:rFonts w:hAnsi="ＭＳ 明朝"/>
        </w:rPr>
        <w:t>いずれか</w:t>
      </w:r>
      <w:r w:rsidR="003718A7" w:rsidRPr="00122D63">
        <w:rPr>
          <w:rFonts w:hAnsi="ＭＳ 明朝"/>
        </w:rPr>
        <w:t>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38BD5EEB"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暴力的な要求行為</w:t>
      </w:r>
    </w:p>
    <w:p w14:paraId="26FF41AF" w14:textId="53EF2EF8"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法的な責任を超えた不当な要求行為</w:t>
      </w:r>
    </w:p>
    <w:p w14:paraId="2987A46D" w14:textId="19E9B284"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取引に関して脅迫的な言動をし、又は暴力を用いる行為</w:t>
      </w:r>
    </w:p>
    <w:p w14:paraId="53BBB8DF" w14:textId="3572444D"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（４）</w:t>
      </w:r>
      <w:r w:rsidRPr="00122D63">
        <w:rPr>
          <w:rFonts w:hAnsi="ＭＳ 明朝"/>
        </w:rPr>
        <w:t xml:space="preserve">　偽計又は威力を用いて支出負担行為担当官の業務を妨害する行為</w:t>
      </w:r>
    </w:p>
    <w:p w14:paraId="63B02398" w14:textId="7BB30959"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2AB92A38"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41</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2C2A365B" w:rsidR="003718A7" w:rsidRPr="00122D63" w:rsidRDefault="003718A7" w:rsidP="003718A7">
      <w:pPr>
        <w:spacing w:line="362" w:lineRule="exact"/>
        <w:ind w:left="246" w:hanging="246"/>
        <w:rPr>
          <w:rFonts w:hAnsi="ＭＳ 明朝" w:hint="default"/>
        </w:rPr>
      </w:pPr>
      <w:r w:rsidRPr="00122D63">
        <w:rPr>
          <w:rFonts w:hAnsi="ＭＳ 明朝"/>
        </w:rPr>
        <w:t>２　乙は、前２条各号の</w:t>
      </w:r>
      <w:r w:rsidR="00E5290F">
        <w:rPr>
          <w:rFonts w:hAnsi="ＭＳ 明朝"/>
        </w:rPr>
        <w:t>いずれか</w:t>
      </w:r>
      <w:r w:rsidRPr="00122D63">
        <w:rPr>
          <w:rFonts w:hAnsi="ＭＳ 明朝"/>
        </w:rPr>
        <w:t>に該当する者（以下「解除対象者」という。）を下請負人等（下請負人（</w:t>
      </w:r>
      <w:r w:rsidR="00AB5695">
        <w:rPr>
          <w:rFonts w:hAnsi="ＭＳ 明朝"/>
        </w:rPr>
        <w:t>下請が数次にわたるときは、すべての下請負人を含む。）及び再</w:t>
      </w:r>
      <w:r w:rsidR="00F54809">
        <w:rPr>
          <w:rFonts w:hAnsi="ＭＳ 明朝"/>
        </w:rPr>
        <w:t>委託先</w:t>
      </w:r>
      <w:r w:rsidRPr="00122D63">
        <w:rPr>
          <w:rFonts w:hAnsi="ＭＳ 明朝"/>
        </w:rPr>
        <w:t>（再委</w:t>
      </w:r>
      <w:r w:rsidR="00AB5695">
        <w:rPr>
          <w:rFonts w:hAnsi="ＭＳ 明朝"/>
        </w:rPr>
        <w:t>託以降のすべての</w:t>
      </w:r>
      <w:r w:rsidR="00CF1284">
        <w:rPr>
          <w:rFonts w:hAnsi="ＭＳ 明朝"/>
        </w:rPr>
        <w:t>委託先</w:t>
      </w:r>
      <w:r w:rsidR="00AB5695">
        <w:rPr>
          <w:rFonts w:hAnsi="ＭＳ 明朝"/>
        </w:rPr>
        <w:t>を含む。）並びに自己、下請負人又は再</w:t>
      </w:r>
      <w:r w:rsidR="00CF1284">
        <w:rPr>
          <w:rFonts w:hAnsi="ＭＳ 明朝"/>
        </w:rPr>
        <w:t>委託先</w:t>
      </w:r>
      <w:r w:rsidRPr="00122D63">
        <w:rPr>
          <w:rFonts w:hAnsi="ＭＳ 明朝"/>
        </w:rPr>
        <w:t>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01EE4B03" w:rsidR="003718A7" w:rsidRPr="00122D63" w:rsidRDefault="00BF580E" w:rsidP="003718A7">
      <w:pPr>
        <w:spacing w:line="362" w:lineRule="exact"/>
        <w:ind w:left="246" w:hanging="246"/>
        <w:rPr>
          <w:rFonts w:hAnsi="ＭＳ 明朝" w:hint="default"/>
        </w:rPr>
      </w:pPr>
      <w:r>
        <w:rPr>
          <w:rFonts w:hAnsi="ＭＳ 明朝"/>
        </w:rPr>
        <w:t>第</w:t>
      </w:r>
      <w:r w:rsidR="00E5290F">
        <w:rPr>
          <w:rFonts w:hAnsi="ＭＳ 明朝"/>
        </w:rPr>
        <w:t>42</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6909798B" w:rsidR="003718A7" w:rsidRPr="00122D63" w:rsidRDefault="00BF580E" w:rsidP="00F54809">
      <w:pPr>
        <w:spacing w:line="362" w:lineRule="exact"/>
        <w:ind w:left="246" w:hanging="246"/>
        <w:rPr>
          <w:rFonts w:hAnsi="ＭＳ 明朝" w:hint="default"/>
        </w:rPr>
      </w:pPr>
      <w:r>
        <w:rPr>
          <w:rFonts w:hAnsi="ＭＳ 明朝"/>
        </w:rPr>
        <w:t>第</w:t>
      </w:r>
      <w:r w:rsidR="00E5290F">
        <w:rPr>
          <w:rFonts w:hAnsi="ＭＳ 明朝"/>
        </w:rPr>
        <w:t>43</w:t>
      </w:r>
      <w:r w:rsidR="003718A7" w:rsidRPr="00122D63">
        <w:rPr>
          <w:rFonts w:hAnsi="ＭＳ 明朝"/>
        </w:rPr>
        <w:t>条　甲は、</w:t>
      </w:r>
      <w:r w:rsidR="00F54809">
        <w:rPr>
          <w:rFonts w:hAnsi="ＭＳ 明朝"/>
        </w:rPr>
        <w:t>第</w:t>
      </w:r>
      <w:r w:rsidR="00E5290F">
        <w:rPr>
          <w:rFonts w:hAnsi="ＭＳ 明朝"/>
        </w:rPr>
        <w:t>29</w:t>
      </w:r>
      <w:r w:rsidR="00F54809">
        <w:rPr>
          <w:rFonts w:hAnsi="ＭＳ 明朝"/>
        </w:rPr>
        <w:t>条、第</w:t>
      </w:r>
      <w:r w:rsidR="00E5290F">
        <w:rPr>
          <w:rFonts w:hAnsi="ＭＳ 明朝"/>
        </w:rPr>
        <w:t>36</w:t>
      </w:r>
      <w:r w:rsidR="00F54809">
        <w:rPr>
          <w:rFonts w:hAnsi="ＭＳ 明朝"/>
        </w:rPr>
        <w:t>条、</w:t>
      </w:r>
      <w:r w:rsidR="003718A7" w:rsidRPr="00122D63">
        <w:rPr>
          <w:rFonts w:hAnsi="ＭＳ 明朝"/>
        </w:rPr>
        <w:t>第</w:t>
      </w:r>
      <w:r w:rsidR="00E5290F">
        <w:rPr>
          <w:rFonts w:hAnsi="ＭＳ 明朝"/>
          <w:color w:val="000000" w:themeColor="text1"/>
        </w:rPr>
        <w:t>39</w:t>
      </w:r>
      <w:r w:rsidR="003718A7" w:rsidRPr="0036721C">
        <w:rPr>
          <w:rFonts w:hAnsi="ＭＳ 明朝"/>
          <w:color w:val="000000" w:themeColor="text1"/>
        </w:rPr>
        <w:t>条、第</w:t>
      </w:r>
      <w:r w:rsidR="00E5290F">
        <w:rPr>
          <w:rFonts w:hAnsi="ＭＳ 明朝"/>
          <w:color w:val="000000" w:themeColor="text1"/>
        </w:rPr>
        <w:t>40</w:t>
      </w:r>
      <w:r w:rsidR="003718A7" w:rsidRPr="00122D63">
        <w:rPr>
          <w:rFonts w:hAnsi="ＭＳ 明朝"/>
        </w:rPr>
        <w:t>条</w:t>
      </w:r>
      <w:r w:rsidR="00F54809">
        <w:rPr>
          <w:rFonts w:hAnsi="ＭＳ 明朝"/>
        </w:rPr>
        <w:t>、前条第２項、第</w:t>
      </w:r>
      <w:r w:rsidR="00E5290F">
        <w:rPr>
          <w:rFonts w:hAnsi="ＭＳ 明朝"/>
        </w:rPr>
        <w:t>46</w:t>
      </w:r>
      <w:r w:rsidR="00F54809">
        <w:rPr>
          <w:rFonts w:hAnsi="ＭＳ 明朝"/>
        </w:rPr>
        <w:t>条及び第</w:t>
      </w:r>
      <w:r w:rsidR="00E5290F">
        <w:rPr>
          <w:rFonts w:hAnsi="ＭＳ 明朝"/>
        </w:rPr>
        <w:t>48</w:t>
      </w:r>
      <w:r w:rsidR="00F54809">
        <w:rPr>
          <w:rFonts w:hAnsi="ＭＳ 明朝"/>
        </w:rPr>
        <w:t>条</w:t>
      </w:r>
      <w:r w:rsidR="003718A7" w:rsidRPr="00122D63">
        <w:rPr>
          <w:rFonts w:hAnsi="ＭＳ 明朝"/>
        </w:rPr>
        <w:t>第２項の規定により本契約を解除した場合は、これにより乙に生じた損害について、何ら賠償ないし補償することは要しない。</w:t>
      </w:r>
    </w:p>
    <w:p w14:paraId="789C3CE7" w14:textId="0D9E09DC" w:rsidR="00BF580E" w:rsidRDefault="00BF580E" w:rsidP="00CC11D6">
      <w:pPr>
        <w:spacing w:line="362" w:lineRule="exact"/>
        <w:ind w:left="246" w:hanging="246"/>
        <w:rPr>
          <w:rFonts w:hAnsi="ＭＳ 明朝" w:hint="default"/>
        </w:rPr>
      </w:pPr>
      <w:r>
        <w:rPr>
          <w:rFonts w:hAnsi="ＭＳ 明朝"/>
        </w:rPr>
        <w:t>２　乙は、</w:t>
      </w:r>
      <w:r w:rsidR="00247CF8">
        <w:rPr>
          <w:rFonts w:hAnsi="ＭＳ 明朝"/>
        </w:rPr>
        <w:t>第</w:t>
      </w:r>
      <w:r w:rsidR="00F45116">
        <w:rPr>
          <w:rFonts w:hAnsi="ＭＳ 明朝"/>
        </w:rPr>
        <w:t>29</w:t>
      </w:r>
      <w:r w:rsidR="00247CF8">
        <w:rPr>
          <w:rFonts w:hAnsi="ＭＳ 明朝"/>
        </w:rPr>
        <w:t>条、第</w:t>
      </w:r>
      <w:r w:rsidR="00F45116">
        <w:rPr>
          <w:rFonts w:hAnsi="ＭＳ 明朝"/>
        </w:rPr>
        <w:t>36</w:t>
      </w:r>
      <w:r w:rsidR="00247CF8">
        <w:rPr>
          <w:rFonts w:hAnsi="ＭＳ 明朝"/>
        </w:rPr>
        <w:t>条、</w:t>
      </w:r>
      <w:r>
        <w:rPr>
          <w:rFonts w:hAnsi="ＭＳ 明朝"/>
        </w:rPr>
        <w:t>第</w:t>
      </w:r>
      <w:r w:rsidR="00F45116">
        <w:rPr>
          <w:rFonts w:hAnsi="ＭＳ 明朝"/>
        </w:rPr>
        <w:t>39</w:t>
      </w:r>
      <w:r>
        <w:rPr>
          <w:rFonts w:hAnsi="ＭＳ 明朝"/>
        </w:rPr>
        <w:t>条、第</w:t>
      </w:r>
      <w:r w:rsidR="00F45116">
        <w:rPr>
          <w:rFonts w:hAnsi="ＭＳ 明朝"/>
        </w:rPr>
        <w:t>40</w:t>
      </w:r>
      <w:r w:rsidR="003718A7" w:rsidRPr="00122D63">
        <w:rPr>
          <w:rFonts w:hAnsi="ＭＳ 明朝"/>
        </w:rPr>
        <w:t>条</w:t>
      </w:r>
      <w:r w:rsidR="00247CF8">
        <w:rPr>
          <w:rFonts w:hAnsi="ＭＳ 明朝"/>
        </w:rPr>
        <w:t>、前条第２項、第</w:t>
      </w:r>
      <w:r w:rsidR="00F45116">
        <w:rPr>
          <w:rFonts w:hAnsi="ＭＳ 明朝"/>
        </w:rPr>
        <w:t>46</w:t>
      </w:r>
      <w:r w:rsidR="00247CF8">
        <w:rPr>
          <w:rFonts w:hAnsi="ＭＳ 明朝"/>
        </w:rPr>
        <w:t>条</w:t>
      </w:r>
      <w:r w:rsidR="003718A7" w:rsidRPr="00122D63">
        <w:rPr>
          <w:rFonts w:hAnsi="ＭＳ 明朝"/>
        </w:rPr>
        <w:t>及び</w:t>
      </w:r>
      <w:r w:rsidR="00247CF8">
        <w:rPr>
          <w:rFonts w:hAnsi="ＭＳ 明朝"/>
        </w:rPr>
        <w:t>第</w:t>
      </w:r>
      <w:r w:rsidR="00F45116">
        <w:rPr>
          <w:rFonts w:hAnsi="ＭＳ 明朝"/>
        </w:rPr>
        <w:t>48</w:t>
      </w:r>
      <w:r w:rsidR="00247CF8">
        <w:rPr>
          <w:rFonts w:hAnsi="ＭＳ 明朝"/>
        </w:rPr>
        <w:t>条</w:t>
      </w:r>
      <w:r w:rsidR="003718A7" w:rsidRPr="00122D63">
        <w:rPr>
          <w:rFonts w:hAnsi="ＭＳ 明朝"/>
        </w:rPr>
        <w:t>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2C0EB6D8" w:rsidR="003718A7" w:rsidRPr="00122D63" w:rsidRDefault="00BF580E" w:rsidP="003718A7">
      <w:pPr>
        <w:spacing w:line="362" w:lineRule="exact"/>
        <w:ind w:left="246" w:hanging="246"/>
        <w:rPr>
          <w:rFonts w:hAnsi="ＭＳ 明朝" w:hint="default"/>
        </w:rPr>
      </w:pPr>
      <w:r>
        <w:rPr>
          <w:rFonts w:hAnsi="ＭＳ 明朝"/>
        </w:rPr>
        <w:lastRenderedPageBreak/>
        <w:t>第</w:t>
      </w:r>
      <w:r w:rsidR="00F45116">
        <w:rPr>
          <w:rFonts w:hAnsi="ＭＳ 明朝"/>
        </w:rPr>
        <w:t>44</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3712EACB" w:rsidR="00C62692" w:rsidRPr="00C62692" w:rsidRDefault="00C62692" w:rsidP="00C62692">
      <w:pPr>
        <w:spacing w:line="362" w:lineRule="exact"/>
        <w:ind w:left="246" w:hanging="246"/>
        <w:rPr>
          <w:rFonts w:hAnsi="ＭＳ 明朝" w:hint="default"/>
        </w:rPr>
      </w:pPr>
      <w:r w:rsidRPr="00C62692">
        <w:rPr>
          <w:rFonts w:hAnsi="ＭＳ 明朝"/>
        </w:rPr>
        <w:t>（</w:t>
      </w:r>
      <w:r w:rsidR="00774677">
        <w:rPr>
          <w:rFonts w:hAnsi="ＭＳ 明朝"/>
        </w:rPr>
        <w:t>厚生労働省</w:t>
      </w:r>
      <w:r w:rsidRPr="00C62692">
        <w:rPr>
          <w:rFonts w:hAnsi="ＭＳ 明朝"/>
        </w:rPr>
        <w:t>所管法令違反に係る報告）</w:t>
      </w:r>
    </w:p>
    <w:p w14:paraId="240BC925" w14:textId="26867EA8" w:rsidR="00C62692" w:rsidRPr="00C62692" w:rsidRDefault="00C62692" w:rsidP="00C62692">
      <w:pPr>
        <w:spacing w:line="362" w:lineRule="exact"/>
        <w:ind w:left="246" w:hanging="246"/>
        <w:rPr>
          <w:rFonts w:hAnsi="ＭＳ 明朝" w:hint="default"/>
        </w:rPr>
      </w:pPr>
      <w:r w:rsidRPr="00C62692">
        <w:rPr>
          <w:rFonts w:hAnsi="ＭＳ 明朝"/>
        </w:rPr>
        <w:t>第</w:t>
      </w:r>
      <w:r w:rsidR="00F45116">
        <w:rPr>
          <w:rFonts w:hAnsi="ＭＳ 明朝"/>
        </w:rPr>
        <w:t>45</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4F580863" w:rsidR="00C62692" w:rsidRPr="00C62692" w:rsidRDefault="00C62692" w:rsidP="00C62692">
      <w:pPr>
        <w:spacing w:line="362" w:lineRule="exact"/>
        <w:ind w:left="246" w:hanging="246"/>
        <w:rPr>
          <w:rFonts w:hAnsi="ＭＳ 明朝" w:hint="default"/>
        </w:rPr>
      </w:pPr>
      <w:r>
        <w:rPr>
          <w:rFonts w:hAnsi="ＭＳ 明朝"/>
        </w:rPr>
        <w:t>第</w:t>
      </w:r>
      <w:r w:rsidR="00F45116">
        <w:rPr>
          <w:rFonts w:hAnsi="ＭＳ 明朝"/>
        </w:rPr>
        <w:t>46</w:t>
      </w:r>
      <w:r w:rsidRPr="00C62692">
        <w:rPr>
          <w:rFonts w:hAnsi="ＭＳ 明朝"/>
        </w:rPr>
        <w:t>条　甲は、次の各号の</w:t>
      </w:r>
      <w:r w:rsidR="00F45116" w:rsidRPr="00F45116">
        <w:rPr>
          <w:rFonts w:hAnsi="ＭＳ 明朝"/>
        </w:rPr>
        <w:t>いずれか</w:t>
      </w:r>
      <w:r w:rsidRPr="00C62692">
        <w:rPr>
          <w:rFonts w:hAnsi="ＭＳ 明朝"/>
        </w:rPr>
        <w:t>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052D5ECD" w:rsidR="00C62692" w:rsidRPr="00C62692" w:rsidRDefault="00C62692" w:rsidP="00C62692">
      <w:pPr>
        <w:spacing w:line="362" w:lineRule="exact"/>
        <w:ind w:left="246" w:hanging="246"/>
        <w:rPr>
          <w:rFonts w:hAnsi="ＭＳ 明朝" w:hint="default"/>
        </w:rPr>
      </w:pPr>
      <w:r>
        <w:rPr>
          <w:rFonts w:hAnsi="ＭＳ 明朝"/>
        </w:rPr>
        <w:t>第</w:t>
      </w:r>
      <w:r w:rsidR="00F45116">
        <w:rPr>
          <w:rFonts w:hAnsi="ＭＳ 明朝"/>
        </w:rPr>
        <w:t>47</w:t>
      </w:r>
      <w:r>
        <w:rPr>
          <w:rFonts w:hAnsi="ＭＳ 明朝"/>
        </w:rPr>
        <w:t xml:space="preserve">条　</w:t>
      </w:r>
      <w:r w:rsidR="00E75ED4">
        <w:rPr>
          <w:rFonts w:hAnsi="ＭＳ 明朝"/>
        </w:rPr>
        <w:t>前</w:t>
      </w:r>
      <w:r w:rsidRPr="00C62692">
        <w:rPr>
          <w:rFonts w:hAnsi="ＭＳ 明朝"/>
        </w:rPr>
        <w:t>条の規定により甲が契約を解除した場合、乙は、違約金として、甲の請求に基づき、契約金額（本契約締結後、契約金額の変更があった場合には、変更後の契約金額）の</w:t>
      </w:r>
      <w:r w:rsidR="00F45116">
        <w:rPr>
          <w:rFonts w:hAnsi="ＭＳ 明朝"/>
        </w:rPr>
        <w:t>10</w:t>
      </w:r>
      <w:r w:rsidR="0002197B">
        <w:rPr>
          <w:rFonts w:hAnsi="ＭＳ 明朝"/>
        </w:rPr>
        <w:t>％</w:t>
      </w:r>
      <w:r w:rsidRPr="00C62692">
        <w:rPr>
          <w:rFonts w:hAnsi="ＭＳ 明朝"/>
        </w:rPr>
        <w:t>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5665B6B8" w:rsid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171FA50F" w14:textId="340BFFB9" w:rsidR="00486A00" w:rsidRDefault="00486A00" w:rsidP="00C62692">
      <w:pPr>
        <w:spacing w:line="362" w:lineRule="exact"/>
        <w:ind w:left="246" w:hanging="246"/>
        <w:rPr>
          <w:rFonts w:hAnsi="ＭＳ 明朝" w:hint="default"/>
        </w:rPr>
      </w:pPr>
    </w:p>
    <w:p w14:paraId="699A5C6E"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1D8CA6A" w14:textId="3CF8B7A4"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w:t>
      </w:r>
      <w:r w:rsidR="00F45116">
        <w:rPr>
          <w:rFonts w:asciiTheme="minorEastAsia" w:eastAsiaTheme="minorEastAsia" w:hAnsiTheme="minorEastAsia"/>
          <w:szCs w:val="24"/>
        </w:rPr>
        <w:t>48</w:t>
      </w:r>
      <w:r w:rsidRPr="0033131F">
        <w:rPr>
          <w:rFonts w:asciiTheme="minorEastAsia" w:eastAsiaTheme="minorEastAsia" w:hAnsiTheme="minorEastAsia"/>
          <w:szCs w:val="24"/>
        </w:rPr>
        <w:t>条　甲は、第</w:t>
      </w:r>
      <w:r w:rsidR="00F45116">
        <w:rPr>
          <w:rFonts w:asciiTheme="minorEastAsia" w:eastAsiaTheme="minorEastAsia" w:hAnsiTheme="minorEastAsia"/>
          <w:szCs w:val="24"/>
        </w:rPr>
        <w:t>17</w:t>
      </w:r>
      <w:r w:rsidRPr="0033131F">
        <w:rPr>
          <w:rFonts w:asciiTheme="minorEastAsia" w:eastAsiaTheme="minorEastAsia" w:hAnsiTheme="minorEastAsia"/>
          <w:szCs w:val="24"/>
        </w:rPr>
        <w:t>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3BC8B06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lastRenderedPageBreak/>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r w:rsidR="00213AA9">
        <w:rPr>
          <w:rFonts w:asciiTheme="minorEastAsia" w:eastAsiaTheme="minorEastAsia" w:hAnsiTheme="minorEastAsia"/>
          <w:szCs w:val="24"/>
        </w:rPr>
        <w:t>。</w:t>
      </w:r>
    </w:p>
    <w:p w14:paraId="52ADA142" w14:textId="1D242E18"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r w:rsidR="00213AA9">
        <w:rPr>
          <w:rFonts w:asciiTheme="minorEastAsia" w:eastAsiaTheme="minorEastAsia" w:hAnsiTheme="minorEastAsia"/>
          <w:szCs w:val="24"/>
        </w:rPr>
        <w:t>。</w:t>
      </w:r>
    </w:p>
    <w:p w14:paraId="6A1033EC"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2573ABAA" w14:textId="1B3260E6" w:rsidR="00C62692" w:rsidRPr="004606EE" w:rsidRDefault="0033131F" w:rsidP="004606EE">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65D0FB8" w14:textId="77777777" w:rsidR="000B2857" w:rsidRDefault="000B2857" w:rsidP="000B2857">
      <w:pPr>
        <w:spacing w:line="362" w:lineRule="exact"/>
        <w:ind w:left="245" w:hangingChars="100" w:hanging="245"/>
        <w:rPr>
          <w:rFonts w:hAnsi="ＭＳ 明朝" w:hint="default"/>
        </w:rPr>
      </w:pPr>
    </w:p>
    <w:p w14:paraId="09C2CA04" w14:textId="74FF0483" w:rsidR="000B2857" w:rsidRPr="00867A99" w:rsidRDefault="000B2857" w:rsidP="000B2857">
      <w:pPr>
        <w:spacing w:line="362" w:lineRule="exact"/>
        <w:ind w:left="245" w:hangingChars="100" w:hanging="245"/>
        <w:rPr>
          <w:rFonts w:hint="default"/>
        </w:rPr>
      </w:pPr>
      <w:r w:rsidRPr="00867A99">
        <w:rPr>
          <w:rFonts w:hAnsi="ＭＳ 明朝"/>
        </w:rPr>
        <w:t>（権利義務の譲渡等）</w:t>
      </w:r>
    </w:p>
    <w:p w14:paraId="10CCA0B2" w14:textId="30F0A049" w:rsidR="000B2857" w:rsidRPr="00867A99" w:rsidRDefault="000B2857" w:rsidP="000B2857">
      <w:pPr>
        <w:overflowPunct w:val="0"/>
        <w:spacing w:line="362" w:lineRule="exact"/>
        <w:ind w:left="240" w:hanging="240"/>
        <w:rPr>
          <w:rFonts w:hAnsi="ＭＳ 明朝" w:cs="ＭＳ 明朝" w:hint="default"/>
        </w:rPr>
      </w:pPr>
      <w:r>
        <w:rPr>
          <w:rFonts w:hAnsi="ＭＳ 明朝" w:cs="ＭＳ 明朝"/>
        </w:rPr>
        <w:t>第</w:t>
      </w:r>
      <w:r w:rsidR="00F45116">
        <w:rPr>
          <w:rFonts w:hAnsi="ＭＳ 明朝" w:cs="ＭＳ 明朝"/>
        </w:rPr>
        <w:t>49</w:t>
      </w:r>
      <w:r w:rsidRPr="00867A99">
        <w:rPr>
          <w:rFonts w:hAnsi="ＭＳ 明朝" w:cs="ＭＳ 明朝"/>
        </w:rPr>
        <w:t>条　乙は、</w:t>
      </w:r>
      <w:r>
        <w:rPr>
          <w:rFonts w:hAnsi="ＭＳ 明朝" w:cs="ＭＳ 明朝"/>
        </w:rPr>
        <w:t>甲の承認を得た場合を除き、</w:t>
      </w:r>
      <w:r w:rsidRPr="00867A99">
        <w:rPr>
          <w:rFonts w:hAnsi="ＭＳ 明朝" w:cs="ＭＳ 明朝"/>
        </w:rPr>
        <w:t>この契約</w:t>
      </w:r>
      <w:r>
        <w:rPr>
          <w:rFonts w:hAnsi="ＭＳ 明朝" w:cs="ＭＳ 明朝"/>
        </w:rPr>
        <w:t>によって生ず</w:t>
      </w:r>
      <w:r w:rsidRPr="00867A99">
        <w:rPr>
          <w:rFonts w:hAnsi="ＭＳ 明朝" w:cs="ＭＳ 明朝"/>
        </w:rPr>
        <w:t>る一切の権利</w:t>
      </w:r>
      <w:r>
        <w:rPr>
          <w:rFonts w:hAnsi="ＭＳ 明朝" w:cs="ＭＳ 明朝"/>
        </w:rPr>
        <w:t>又は義務を第三者に譲渡又は委任してはならない</w:t>
      </w:r>
      <w:r w:rsidRPr="00867A99">
        <w:rPr>
          <w:rFonts w:hAnsi="ＭＳ 明朝" w:cs="ＭＳ 明朝"/>
        </w:rPr>
        <w:t>。ただし、売掛債権担保融資保証制度に基づく融資を受けるに当たり信用保証協会、中小企業信用保険法施行令（昭和25年政令第350号）第</w:t>
      </w:r>
      <w:r>
        <w:rPr>
          <w:rFonts w:hAnsi="ＭＳ 明朝" w:cs="ＭＳ 明朝"/>
        </w:rPr>
        <w:t>１</w:t>
      </w:r>
      <w:r w:rsidRPr="00867A99">
        <w:rPr>
          <w:rFonts w:hAnsi="ＭＳ 明朝" w:cs="ＭＳ 明朝"/>
        </w:rPr>
        <w:t>条の</w:t>
      </w:r>
      <w:r>
        <w:rPr>
          <w:rFonts w:hAnsi="ＭＳ 明朝" w:cs="ＭＳ 明朝"/>
        </w:rPr>
        <w:t>３</w:t>
      </w:r>
      <w:r w:rsidRPr="00867A99">
        <w:rPr>
          <w:rFonts w:hAnsi="ＭＳ 明朝" w:cs="ＭＳ 明朝"/>
        </w:rPr>
        <w:t>に規定する</w:t>
      </w:r>
      <w:r>
        <w:rPr>
          <w:rFonts w:hAnsi="ＭＳ 明朝" w:cs="ＭＳ 明朝"/>
        </w:rPr>
        <w:t>金融機関、資産の流動化に関する法律</w:t>
      </w:r>
      <w:r w:rsidRPr="00867A99">
        <w:rPr>
          <w:rFonts w:hAnsi="ＭＳ 明朝" w:cs="ＭＳ 明朝"/>
        </w:rPr>
        <w:t>（平成</w:t>
      </w:r>
      <w:r>
        <w:rPr>
          <w:rFonts w:hAnsi="ＭＳ 明朝" w:cs="ＭＳ 明朝"/>
        </w:rPr>
        <w:t>10</w:t>
      </w:r>
      <w:r w:rsidRPr="00867A99">
        <w:rPr>
          <w:rFonts w:hAnsi="ＭＳ 明朝" w:cs="ＭＳ 明朝"/>
        </w:rPr>
        <w:t>年法律第</w:t>
      </w:r>
      <w:r>
        <w:rPr>
          <w:rFonts w:hAnsi="ＭＳ 明朝" w:cs="ＭＳ 明朝"/>
        </w:rPr>
        <w:t>105</w:t>
      </w:r>
      <w:r w:rsidRPr="00867A99">
        <w:rPr>
          <w:rFonts w:hAnsi="ＭＳ 明朝" w:cs="ＭＳ 明朝"/>
        </w:rPr>
        <w:t>号）第</w:t>
      </w:r>
      <w:r>
        <w:rPr>
          <w:rFonts w:hAnsi="ＭＳ 明朝" w:cs="ＭＳ 明朝"/>
        </w:rPr>
        <w:t>２</w:t>
      </w:r>
      <w:r w:rsidRPr="00867A99">
        <w:rPr>
          <w:rFonts w:hAnsi="ＭＳ 明朝" w:cs="ＭＳ 明朝"/>
        </w:rPr>
        <w:t>条第</w:t>
      </w:r>
      <w:r>
        <w:rPr>
          <w:rFonts w:hAnsi="ＭＳ 明朝" w:cs="ＭＳ 明朝"/>
        </w:rPr>
        <w:t>３</w:t>
      </w:r>
      <w:r w:rsidRPr="00867A99">
        <w:rPr>
          <w:rFonts w:hAnsi="ＭＳ 明朝" w:cs="ＭＳ 明朝"/>
        </w:rPr>
        <w:t>項</w:t>
      </w:r>
      <w:r>
        <w:rPr>
          <w:rFonts w:hAnsi="ＭＳ 明朝" w:cs="ＭＳ 明朝"/>
        </w:rPr>
        <w:t>に規定する</w:t>
      </w:r>
      <w:r w:rsidRPr="00867A99">
        <w:rPr>
          <w:rFonts w:hAnsi="ＭＳ 明朝" w:cs="ＭＳ 明朝"/>
        </w:rPr>
        <w:t>特定目的会社及び信託業法（平成16年法律第154号）第</w:t>
      </w:r>
      <w:r>
        <w:rPr>
          <w:rFonts w:hAnsi="ＭＳ 明朝" w:cs="ＭＳ 明朝"/>
        </w:rPr>
        <w:t>２</w:t>
      </w:r>
      <w:r w:rsidRPr="00867A99">
        <w:rPr>
          <w:rFonts w:hAnsi="ＭＳ 明朝" w:cs="ＭＳ 明朝"/>
        </w:rPr>
        <w:t>条第</w:t>
      </w:r>
      <w:r>
        <w:rPr>
          <w:rFonts w:hAnsi="ＭＳ 明朝" w:cs="ＭＳ 明朝"/>
        </w:rPr>
        <w:t>２</w:t>
      </w:r>
      <w:r w:rsidRPr="00867A99">
        <w:rPr>
          <w:rFonts w:hAnsi="ＭＳ 明朝" w:cs="ＭＳ 明朝"/>
        </w:rPr>
        <w:t>項に規定する信託会社に対して債権を譲渡する場合は</w:t>
      </w:r>
      <w:r>
        <w:rPr>
          <w:rFonts w:hAnsi="ＭＳ 明朝" w:cs="ＭＳ 明朝"/>
        </w:rPr>
        <w:t>、</w:t>
      </w:r>
      <w:r w:rsidRPr="00867A99">
        <w:rPr>
          <w:rFonts w:hAnsi="ＭＳ 明朝" w:cs="ＭＳ 明朝"/>
        </w:rPr>
        <w:t>この限りではない。</w:t>
      </w:r>
    </w:p>
    <w:p w14:paraId="153D8AB5" w14:textId="77777777" w:rsidR="000B2857" w:rsidRPr="00097C27" w:rsidRDefault="000B2857" w:rsidP="000B2857">
      <w:pPr>
        <w:spacing w:line="362" w:lineRule="exact"/>
        <w:ind w:left="246" w:hanging="246"/>
        <w:rPr>
          <w:rFonts w:hAnsi="ＭＳ 明朝" w:hint="default"/>
        </w:rPr>
      </w:pPr>
      <w:r>
        <w:t>２　乙は、前項ただし書きの規定による債権譲渡をすることとなったときは、速やかにその旨を書面により甲に届け出なければならない</w:t>
      </w:r>
      <w:r w:rsidRPr="00286589">
        <w:rPr>
          <w:rFonts w:hAnsi="ＭＳ 明朝"/>
        </w:rPr>
        <w:t>。</w:t>
      </w:r>
    </w:p>
    <w:p w14:paraId="7CECB059" w14:textId="648DA368" w:rsidR="00333102" w:rsidRDefault="00333102" w:rsidP="00357A90">
      <w:pPr>
        <w:spacing w:line="362" w:lineRule="exact"/>
        <w:rPr>
          <w:rFonts w:hAnsi="ＭＳ 明朝" w:hint="default"/>
        </w:rPr>
      </w:pPr>
    </w:p>
    <w:p w14:paraId="11436606" w14:textId="77777777" w:rsidR="00F45116" w:rsidRPr="00F45116" w:rsidRDefault="00F45116" w:rsidP="00F45116">
      <w:pPr>
        <w:spacing w:line="362" w:lineRule="exact"/>
        <w:rPr>
          <w:rFonts w:hAnsi="ＭＳ 明朝" w:hint="default"/>
        </w:rPr>
      </w:pPr>
      <w:r w:rsidRPr="00F45116">
        <w:rPr>
          <w:rFonts w:hAnsi="ＭＳ 明朝"/>
        </w:rPr>
        <w:t>（紛争等の解決方法）</w:t>
      </w:r>
    </w:p>
    <w:p w14:paraId="61ADB943" w14:textId="706ACF36" w:rsidR="00F45116" w:rsidRPr="00F45116" w:rsidRDefault="00F45116" w:rsidP="00F45116">
      <w:pPr>
        <w:spacing w:line="362" w:lineRule="exact"/>
        <w:ind w:left="282" w:hangingChars="115" w:hanging="282"/>
        <w:rPr>
          <w:rFonts w:hAnsi="ＭＳ 明朝" w:hint="default"/>
        </w:rPr>
      </w:pPr>
      <w:r w:rsidRPr="00F45116">
        <w:rPr>
          <w:rFonts w:hAnsi="ＭＳ 明朝"/>
        </w:rPr>
        <w:t>第</w:t>
      </w:r>
      <w:r>
        <w:rPr>
          <w:rFonts w:hAnsi="ＭＳ 明朝"/>
        </w:rPr>
        <w:t>50</w:t>
      </w:r>
      <w:r w:rsidRPr="00F45116">
        <w:rPr>
          <w:rFonts w:hAnsi="ＭＳ 明朝"/>
        </w:rPr>
        <w:t>条　本契約条項又は本契約に定めのない事項について紛争又は疑義が生じたときは、甲乙協議の上、解決するものとする。</w:t>
      </w:r>
    </w:p>
    <w:p w14:paraId="60A92B4F" w14:textId="77777777" w:rsidR="00F45116" w:rsidRPr="00F45116" w:rsidRDefault="00F45116" w:rsidP="00F45116">
      <w:pPr>
        <w:spacing w:line="362" w:lineRule="exact"/>
        <w:ind w:left="282" w:hangingChars="115" w:hanging="282"/>
        <w:rPr>
          <w:rFonts w:hAnsi="ＭＳ 明朝" w:hint="default"/>
        </w:rPr>
      </w:pPr>
      <w:r w:rsidRPr="00F45116">
        <w:rPr>
          <w:rFonts w:hAnsi="ＭＳ 明朝"/>
        </w:rPr>
        <w:t>２　本契約の準拠法は日本法とし、本契約に関する一切の紛争については名古屋地方裁判所を第一審の専属的合意管轄裁判所とする。</w:t>
      </w:r>
    </w:p>
    <w:p w14:paraId="57A85E9F" w14:textId="383BBB87" w:rsidR="00F45116" w:rsidRDefault="00F45116" w:rsidP="00357A90">
      <w:pPr>
        <w:spacing w:line="362" w:lineRule="exact"/>
        <w:rPr>
          <w:rFonts w:hAnsi="ＭＳ 明朝" w:hint="default"/>
        </w:rPr>
      </w:pPr>
    </w:p>
    <w:p w14:paraId="6695F5B8" w14:textId="22007F38" w:rsidR="00551D1B" w:rsidRDefault="00551D1B" w:rsidP="00357A90">
      <w:pPr>
        <w:spacing w:line="362" w:lineRule="exact"/>
        <w:rPr>
          <w:rFonts w:hAnsi="ＭＳ 明朝" w:hint="default"/>
        </w:rPr>
      </w:pPr>
    </w:p>
    <w:p w14:paraId="081D45FD" w14:textId="6612A8B0" w:rsidR="00551D1B" w:rsidRDefault="00551D1B" w:rsidP="00357A90">
      <w:pPr>
        <w:spacing w:line="362" w:lineRule="exact"/>
        <w:rPr>
          <w:rFonts w:hAnsi="ＭＳ 明朝" w:hint="default"/>
        </w:rPr>
      </w:pPr>
    </w:p>
    <w:p w14:paraId="74DE6776" w14:textId="13341FEB" w:rsidR="00551D1B" w:rsidRDefault="00551D1B" w:rsidP="00357A90">
      <w:pPr>
        <w:spacing w:line="362" w:lineRule="exact"/>
        <w:rPr>
          <w:rFonts w:hAnsi="ＭＳ 明朝" w:hint="default"/>
        </w:rPr>
      </w:pPr>
    </w:p>
    <w:p w14:paraId="51B92C33" w14:textId="47E17259" w:rsidR="00551D1B" w:rsidRDefault="00551D1B" w:rsidP="00357A90">
      <w:pPr>
        <w:spacing w:line="362" w:lineRule="exact"/>
        <w:rPr>
          <w:rFonts w:hAnsi="ＭＳ 明朝" w:hint="default"/>
        </w:rPr>
      </w:pPr>
    </w:p>
    <w:p w14:paraId="2EECA7A9" w14:textId="47E8C461" w:rsidR="00551D1B" w:rsidRDefault="00551D1B" w:rsidP="00357A90">
      <w:pPr>
        <w:spacing w:line="362" w:lineRule="exact"/>
        <w:rPr>
          <w:rFonts w:hAnsi="ＭＳ 明朝" w:hint="default"/>
        </w:rPr>
      </w:pPr>
    </w:p>
    <w:p w14:paraId="47C289BD" w14:textId="0D2B02F6" w:rsidR="00551D1B" w:rsidRDefault="00551D1B" w:rsidP="00357A90">
      <w:pPr>
        <w:spacing w:line="362" w:lineRule="exact"/>
        <w:rPr>
          <w:rFonts w:hAnsi="ＭＳ 明朝" w:hint="default"/>
        </w:rPr>
      </w:pPr>
    </w:p>
    <w:p w14:paraId="461D4F0A" w14:textId="6D6E0AE5" w:rsidR="00551D1B" w:rsidRDefault="00551D1B" w:rsidP="00357A90">
      <w:pPr>
        <w:spacing w:line="362" w:lineRule="exact"/>
        <w:rPr>
          <w:rFonts w:hAnsi="ＭＳ 明朝" w:hint="default"/>
        </w:rPr>
      </w:pPr>
    </w:p>
    <w:p w14:paraId="31A4F259" w14:textId="1FF1FD40" w:rsidR="00551D1B" w:rsidRDefault="00551D1B" w:rsidP="00357A90">
      <w:pPr>
        <w:spacing w:line="362" w:lineRule="exact"/>
        <w:rPr>
          <w:rFonts w:hAnsi="ＭＳ 明朝" w:hint="default"/>
        </w:rPr>
      </w:pPr>
    </w:p>
    <w:p w14:paraId="218D4D94" w14:textId="44E5EBA0" w:rsidR="00551D1B" w:rsidRDefault="00551D1B" w:rsidP="00357A90">
      <w:pPr>
        <w:spacing w:line="362" w:lineRule="exact"/>
        <w:rPr>
          <w:rFonts w:hAnsi="ＭＳ 明朝" w:hint="default"/>
        </w:rPr>
      </w:pPr>
    </w:p>
    <w:p w14:paraId="438D3031" w14:textId="1A7EA431" w:rsidR="00551D1B" w:rsidRDefault="00551D1B" w:rsidP="00357A90">
      <w:pPr>
        <w:spacing w:line="362" w:lineRule="exact"/>
        <w:rPr>
          <w:rFonts w:hAnsi="ＭＳ 明朝" w:hint="default"/>
        </w:rPr>
      </w:pPr>
    </w:p>
    <w:p w14:paraId="076D9DDB" w14:textId="134D9AED" w:rsidR="00551D1B" w:rsidRDefault="00551D1B" w:rsidP="00357A90">
      <w:pPr>
        <w:spacing w:line="362" w:lineRule="exact"/>
        <w:rPr>
          <w:rFonts w:hAnsi="ＭＳ 明朝" w:hint="default"/>
        </w:rPr>
      </w:pPr>
    </w:p>
    <w:p w14:paraId="233D2AB3" w14:textId="77777777" w:rsidR="00551D1B" w:rsidRPr="000B2857" w:rsidRDefault="00551D1B" w:rsidP="00357A90">
      <w:pPr>
        <w:spacing w:line="362" w:lineRule="exact"/>
        <w:rPr>
          <w:rFonts w:hAnsi="ＭＳ 明朝" w:hint="default"/>
        </w:rPr>
      </w:pPr>
    </w:p>
    <w:p w14:paraId="54B896C4" w14:textId="2757F574" w:rsidR="003718A7" w:rsidRPr="00122D63" w:rsidRDefault="003718A7" w:rsidP="00551D1B">
      <w:pPr>
        <w:spacing w:line="362" w:lineRule="exact"/>
        <w:ind w:leftChars="100" w:left="245" w:firstLineChars="100" w:firstLine="245"/>
        <w:rPr>
          <w:rFonts w:hAnsi="ＭＳ 明朝" w:hint="default"/>
        </w:rPr>
      </w:pPr>
      <w:r w:rsidRPr="00122D63">
        <w:rPr>
          <w:rFonts w:hAnsi="ＭＳ 明朝"/>
        </w:rPr>
        <w:lastRenderedPageBreak/>
        <w:t>この契約の締結を証するため、本契約書２通を作成し、甲乙双方が記名押印の上、各自１通を保管するものとする。</w:t>
      </w:r>
    </w:p>
    <w:p w14:paraId="54B80B46" w14:textId="574A77E8" w:rsidR="00333102" w:rsidRDefault="00333102" w:rsidP="003718A7">
      <w:pPr>
        <w:spacing w:line="362" w:lineRule="exact"/>
        <w:rPr>
          <w:rFonts w:hAnsi="ＭＳ 明朝" w:hint="default"/>
        </w:rPr>
      </w:pPr>
    </w:p>
    <w:p w14:paraId="48AB80C1" w14:textId="77777777" w:rsidR="00F45116" w:rsidRPr="00551D1B" w:rsidRDefault="00F45116" w:rsidP="003718A7">
      <w:pPr>
        <w:spacing w:line="362" w:lineRule="exact"/>
        <w:rPr>
          <w:rFonts w:hAnsi="ＭＳ 明朝" w:hint="default"/>
        </w:rPr>
      </w:pPr>
    </w:p>
    <w:p w14:paraId="37AB482E" w14:textId="666B03C7" w:rsidR="003718A7" w:rsidRDefault="003718A7" w:rsidP="003718A7">
      <w:pPr>
        <w:spacing w:line="362" w:lineRule="exact"/>
        <w:rPr>
          <w:rFonts w:hAnsi="ＭＳ 明朝" w:hint="default"/>
        </w:rPr>
      </w:pPr>
      <w:r>
        <w:rPr>
          <w:rFonts w:hAnsi="ＭＳ 明朝"/>
        </w:rPr>
        <w:t xml:space="preserve">　　</w:t>
      </w:r>
      <w:r w:rsidR="005A2853">
        <w:rPr>
          <w:rFonts w:hAnsi="ＭＳ 明朝"/>
        </w:rPr>
        <w:t>令和</w:t>
      </w:r>
      <w:r>
        <w:rPr>
          <w:rFonts w:hAnsi="ＭＳ 明朝"/>
        </w:rPr>
        <w:t xml:space="preserve">　　年　　月　　日</w:t>
      </w:r>
    </w:p>
    <w:p w14:paraId="327CCB86" w14:textId="77777777" w:rsidR="001E2FCF" w:rsidRDefault="001E2FCF" w:rsidP="003718A7">
      <w:pPr>
        <w:spacing w:line="362" w:lineRule="exact"/>
        <w:rPr>
          <w:rFonts w:hAnsi="ＭＳ 明朝" w:hint="default"/>
        </w:rPr>
      </w:pPr>
    </w:p>
    <w:p w14:paraId="40FCF05E" w14:textId="2DDE6873" w:rsidR="003718A7" w:rsidRDefault="003718A7" w:rsidP="00B360DA">
      <w:pPr>
        <w:spacing w:line="362" w:lineRule="exact"/>
        <w:ind w:left="1882" w:hangingChars="774" w:hanging="1882"/>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4606EE">
        <w:rPr>
          <w:rFonts w:hAnsi="ＭＳ 明朝"/>
        </w:rPr>
        <w:t xml:space="preserve">　</w:t>
      </w:r>
      <w:r w:rsidR="00B360DA">
        <w:rPr>
          <w:rFonts w:hAnsi="ＭＳ 明朝"/>
        </w:rPr>
        <w:t>名古屋市中区三の丸二丁目５番１号</w:t>
      </w:r>
    </w:p>
    <w:p w14:paraId="78841D41" w14:textId="77777777" w:rsidR="00AB64D3" w:rsidRDefault="003718A7" w:rsidP="003718A7">
      <w:pPr>
        <w:spacing w:line="362" w:lineRule="exact"/>
        <w:rPr>
          <w:rFonts w:hAnsi="ＭＳ 明朝" w:hint="default"/>
        </w:rPr>
      </w:pPr>
      <w:r>
        <w:rPr>
          <w:rFonts w:hAnsi="ＭＳ 明朝"/>
        </w:rPr>
        <w:t xml:space="preserve">　　　　　　　　　　　　　　　　　</w:t>
      </w:r>
      <w:r w:rsidR="00AB64D3">
        <w:rPr>
          <w:rFonts w:hAnsi="ＭＳ 明朝"/>
        </w:rPr>
        <w:t>愛知労働局</w:t>
      </w:r>
    </w:p>
    <w:p w14:paraId="429E0FF4" w14:textId="7EB81ED7" w:rsidR="003718A7" w:rsidRDefault="003718A7" w:rsidP="00AB64D3">
      <w:pPr>
        <w:spacing w:line="362" w:lineRule="exact"/>
        <w:ind w:firstLineChars="1700" w:firstLine="4168"/>
        <w:rPr>
          <w:rFonts w:hAnsi="ＭＳ 明朝" w:hint="default"/>
        </w:rPr>
      </w:pPr>
      <w:r>
        <w:rPr>
          <w:rFonts w:hAnsi="ＭＳ 明朝"/>
        </w:rPr>
        <w:t>支出負担行為担当官</w:t>
      </w:r>
    </w:p>
    <w:p w14:paraId="44D6DA42" w14:textId="5FA6ACB1"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581D85">
        <w:rPr>
          <w:rFonts w:hAnsi="ＭＳ 明朝"/>
          <w:spacing w:val="-1"/>
        </w:rPr>
        <w:t>愛知</w:t>
      </w:r>
      <w:r w:rsidR="004606EE">
        <w:rPr>
          <w:rFonts w:hAnsi="ＭＳ 明朝"/>
        </w:rPr>
        <w:t>労働局総務部長</w:t>
      </w:r>
      <w:r w:rsidR="00581D85">
        <w:rPr>
          <w:rFonts w:hAnsi="ＭＳ 明朝"/>
        </w:rPr>
        <w:t xml:space="preserve">　</w:t>
      </w:r>
      <w:r w:rsidR="00F45116">
        <w:rPr>
          <w:rFonts w:hAnsi="ＭＳ 明朝"/>
        </w:rPr>
        <w:t>和田山　純一</w:t>
      </w:r>
      <w:r w:rsidR="00581D85">
        <w:rPr>
          <w:rFonts w:hAnsi="ＭＳ 明朝"/>
        </w:rPr>
        <w:t xml:space="preserve">　</w:t>
      </w:r>
      <w:r w:rsidR="00D40E81">
        <w:rPr>
          <w:rFonts w:hAnsi="ＭＳ 明朝"/>
        </w:rPr>
        <w:t xml:space="preserve">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1E4F7D6C"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4606EE">
        <w:rPr>
          <w:rFonts w:hAnsi="ＭＳ 明朝"/>
          <w:spacing w:val="21"/>
          <w:fitText w:val="2216" w:id="1379754500"/>
        </w:rPr>
        <w:t>受託者名（役職</w:t>
      </w:r>
      <w:r w:rsidRPr="004606EE">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001E2FCF">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1E2FCF" w:rsidRDefault="003718A7" w:rsidP="003718A7">
      <w:pPr>
        <w:rPr>
          <w:rFonts w:hint="default"/>
        </w:rPr>
        <w:sectPr w:rsidR="003718A7" w:rsidRPr="001E2FCF">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lastRenderedPageBreak/>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20"/>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289B5212" w14:textId="4131BD60" w:rsidR="00E739C4"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Pr>
                <w:rFonts w:hAnsi="ＭＳ 明朝"/>
                <w:spacing w:val="-5"/>
                <w:sz w:val="22"/>
              </w:rPr>
              <w:t xml:space="preserve">                      </w:t>
            </w:r>
            <w:r>
              <w:rPr>
                <w:rFonts w:hAnsi="ＭＳ 明朝"/>
                <w:sz w:val="22"/>
              </w:rPr>
              <w:t xml:space="preserve">　</w:t>
            </w:r>
            <w:r w:rsidR="00E739C4">
              <w:rPr>
                <w:rFonts w:hAnsi="ＭＳ 明朝"/>
                <w:sz w:val="22"/>
              </w:rPr>
              <w:t xml:space="preserve"> </w:t>
            </w:r>
          </w:p>
          <w:p w14:paraId="1A9872AE" w14:textId="77777777" w:rsidR="003718A7" w:rsidRPr="00E739C4" w:rsidRDefault="003718A7" w:rsidP="00281C40">
            <w:pPr>
              <w:jc w:val="left"/>
              <w:rPr>
                <w:rFonts w:hint="default"/>
              </w:rPr>
            </w:pP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Default="003718A7" w:rsidP="00281C40">
            <w:pPr>
              <w:rPr>
                <w:rFonts w:hint="default"/>
              </w:rPr>
            </w:pPr>
          </w:p>
          <w:p w14:paraId="7360FACD" w14:textId="723B28A6" w:rsidR="00E739C4" w:rsidRPr="00E739C4" w:rsidRDefault="00E739C4" w:rsidP="00DA42CB">
            <w:pPr>
              <w:kinsoku w:val="0"/>
              <w:overflowPunct w:val="0"/>
              <w:autoSpaceDE w:val="0"/>
              <w:autoSpaceDN w:val="0"/>
              <w:adjustRightInd w:val="0"/>
              <w:spacing w:line="362" w:lineRule="atLeast"/>
              <w:ind w:firstLineChars="200" w:firstLine="480"/>
              <w:jc w:val="left"/>
              <w:rPr>
                <w:rFonts w:hint="default"/>
              </w:rPr>
            </w:pPr>
          </w:p>
        </w:tc>
      </w:tr>
    </w:tbl>
    <w:p w14:paraId="461E046B" w14:textId="5902F912" w:rsidR="003718A7" w:rsidRDefault="003718A7" w:rsidP="003718A7">
      <w:pPr>
        <w:jc w:val="left"/>
        <w:rPr>
          <w:rFonts w:hint="default"/>
          <w:color w:val="auto"/>
        </w:rPr>
      </w:pPr>
    </w:p>
    <w:p w14:paraId="15063054" w14:textId="2978B20D" w:rsidR="001E2FCF" w:rsidRDefault="001E2FCF" w:rsidP="003718A7">
      <w:pPr>
        <w:jc w:val="left"/>
        <w:rPr>
          <w:rFonts w:hint="default"/>
          <w:color w:val="auto"/>
        </w:rPr>
      </w:pPr>
    </w:p>
    <w:p w14:paraId="165364A8" w14:textId="184942E5" w:rsidR="001E2FCF" w:rsidRDefault="001E2FCF" w:rsidP="003718A7">
      <w:pPr>
        <w:jc w:val="left"/>
        <w:rPr>
          <w:rFonts w:hint="default"/>
          <w:color w:val="auto"/>
        </w:rPr>
      </w:pPr>
    </w:p>
    <w:p w14:paraId="4D981811" w14:textId="621A01AD" w:rsidR="001E2FCF" w:rsidRDefault="001E2FCF">
      <w:pPr>
        <w:widowControl/>
        <w:suppressAutoHyphens w:val="0"/>
        <w:wordWrap/>
        <w:jc w:val="left"/>
        <w:textAlignment w:val="auto"/>
        <w:rPr>
          <w:rFonts w:hint="default"/>
          <w:color w:val="auto"/>
        </w:rPr>
      </w:pPr>
      <w:r>
        <w:rPr>
          <w:rFonts w:hint="default"/>
          <w:color w:val="auto"/>
        </w:rPr>
        <w:br w:type="page"/>
      </w:r>
    </w:p>
    <w:p w14:paraId="703BD25A" w14:textId="34BCE699" w:rsidR="003718A7" w:rsidRDefault="003718A7" w:rsidP="00CC40C3">
      <w:pPr>
        <w:ind w:rightChars="-177" w:right="-425"/>
        <w:jc w:val="left"/>
        <w:rPr>
          <w:rFonts w:hAnsi="ＭＳ 明朝" w:hint="default"/>
        </w:rPr>
      </w:pPr>
      <w:r>
        <w:rPr>
          <w:rFonts w:hAnsi="ＭＳ 明朝"/>
        </w:rPr>
        <w:lastRenderedPageBreak/>
        <w:t>（様式第１号）</w:t>
      </w:r>
    </w:p>
    <w:p w14:paraId="4201AEC5" w14:textId="5133FB56" w:rsidR="003718A7" w:rsidRDefault="003718A7" w:rsidP="003718A7">
      <w:pPr>
        <w:jc w:val="left"/>
        <w:rPr>
          <w:rFonts w:hAnsi="ＭＳ 明朝" w:hint="default"/>
        </w:rPr>
      </w:pPr>
      <w:r>
        <w:rPr>
          <w:rFonts w:hAnsi="ＭＳ 明朝"/>
          <w:spacing w:val="-2"/>
        </w:rPr>
        <w:t xml:space="preserve">                                               </w:t>
      </w:r>
      <w:r w:rsidR="001E2FCF" w:rsidRPr="001E2FCF">
        <w:rPr>
          <w:rFonts w:hAnsi="ＭＳ 明朝"/>
          <w:spacing w:val="280"/>
          <w:fitText w:val="2640" w:id="-1933270272"/>
        </w:rPr>
        <w:t>（番号</w:t>
      </w:r>
      <w:r w:rsidR="001E2FCF" w:rsidRPr="001E2FCF">
        <w:rPr>
          <w:rFonts w:hAnsi="ＭＳ 明朝"/>
          <w:fitText w:val="2640" w:id="-1933270272"/>
        </w:rPr>
        <w:t>）</w:t>
      </w:r>
    </w:p>
    <w:p w14:paraId="559AA0F2" w14:textId="150C6692"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0B1C3FAF" w14:textId="53EF6A21" w:rsidR="0014725F" w:rsidRDefault="003718A7" w:rsidP="003718A7">
      <w:pPr>
        <w:jc w:val="left"/>
        <w:rPr>
          <w:rFonts w:hAnsi="ＭＳ 明朝" w:hint="default"/>
        </w:rPr>
      </w:pPr>
      <w:r>
        <w:rPr>
          <w:rFonts w:hAnsi="ＭＳ 明朝"/>
          <w:spacing w:val="-2"/>
        </w:rPr>
        <w:t xml:space="preserve">      </w:t>
      </w:r>
      <w:r>
        <w:rPr>
          <w:rFonts w:hAnsi="ＭＳ 明朝"/>
        </w:rPr>
        <w:t xml:space="preserve">　</w:t>
      </w:r>
      <w:r w:rsidR="0014725F">
        <w:rPr>
          <w:rFonts w:hAnsi="ＭＳ 明朝"/>
        </w:rPr>
        <w:t>（</w:t>
      </w:r>
      <w:r>
        <w:rPr>
          <w:rFonts w:hAnsi="ＭＳ 明朝"/>
        </w:rPr>
        <w:t>受託者</w:t>
      </w:r>
      <w:r w:rsidR="0014725F">
        <w:rPr>
          <w:rFonts w:hAnsi="ＭＳ 明朝"/>
        </w:rPr>
        <w:t>）</w:t>
      </w:r>
      <w:r>
        <w:rPr>
          <w:rFonts w:hAnsi="ＭＳ 明朝"/>
        </w:rPr>
        <w:t xml:space="preserve">　　</w:t>
      </w:r>
    </w:p>
    <w:p w14:paraId="478BA5DB" w14:textId="556BEEDC" w:rsidR="003718A7" w:rsidRDefault="0014725F" w:rsidP="003718A7">
      <w:pPr>
        <w:jc w:val="left"/>
        <w:rPr>
          <w:rFonts w:hAnsi="ＭＳ 明朝" w:hint="default"/>
        </w:rPr>
      </w:pPr>
      <w:r>
        <w:rPr>
          <w:rFonts w:hAnsi="ＭＳ 明朝"/>
        </w:rPr>
        <w:t xml:space="preserve">　愛知</w:t>
      </w:r>
      <w:r w:rsidRPr="0014725F">
        <w:rPr>
          <w:rFonts w:hAnsi="ＭＳ 明朝"/>
        </w:rPr>
        <w:t>労働局総務部長</w:t>
      </w:r>
      <w:r>
        <w:rPr>
          <w:rFonts w:hAnsi="ＭＳ 明朝"/>
        </w:rPr>
        <w:t xml:space="preserve">　</w:t>
      </w:r>
      <w:r w:rsidR="003718A7">
        <w:rPr>
          <w:rFonts w:hAnsi="ＭＳ 明朝"/>
        </w:rPr>
        <w:t>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5D31CC7F"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774677">
        <w:rPr>
          <w:rFonts w:hAnsi="ＭＳ 明朝"/>
        </w:rPr>
        <w:t xml:space="preserve">　　　　　</w:t>
      </w:r>
      <w:r w:rsidR="00581D85">
        <w:rPr>
          <w:rFonts w:hAnsi="ＭＳ 明朝"/>
        </w:rPr>
        <w:t>愛知</w:t>
      </w:r>
      <w:r w:rsidR="001E2FCF">
        <w:rPr>
          <w:rFonts w:hAnsi="ＭＳ 明朝"/>
        </w:rPr>
        <w:t>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0258ECA8" w:rsidR="003718A7" w:rsidRDefault="003718A7" w:rsidP="003718A7">
      <w:pPr>
        <w:jc w:val="left"/>
        <w:rPr>
          <w:rFonts w:hAnsi="ＭＳ 明朝" w:hint="default"/>
        </w:rPr>
      </w:pPr>
      <w:r>
        <w:rPr>
          <w:rFonts w:hAnsi="ＭＳ 明朝"/>
        </w:rPr>
        <w:t xml:space="preserve">　</w:t>
      </w:r>
      <w:r w:rsidR="003C1E28">
        <w:rPr>
          <w:rFonts w:hAnsi="ＭＳ 明朝"/>
        </w:rPr>
        <w:t>令和</w:t>
      </w:r>
      <w:r w:rsidR="00551D1B">
        <w:rPr>
          <w:rFonts w:hAnsi="ＭＳ 明朝"/>
        </w:rPr>
        <w:t>６</w:t>
      </w:r>
      <w:r w:rsidR="00581D85">
        <w:rPr>
          <w:rFonts w:hAnsi="ＭＳ 明朝"/>
        </w:rPr>
        <w:t>年度就職氷河期世代活躍支援都道府県プラットフォームを活用した支援事業</w:t>
      </w:r>
      <w:r>
        <w:rPr>
          <w:rFonts w:hAnsi="ＭＳ 明朝"/>
        </w:rPr>
        <w:t>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6208843C"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5A7F1175" w:rsidR="003718A7" w:rsidRDefault="00CC40C3" w:rsidP="003718A7">
      <w:pPr>
        <w:jc w:val="left"/>
        <w:rPr>
          <w:rFonts w:hAnsi="ＭＳ 明朝" w:hint="default"/>
        </w:rPr>
      </w:pPr>
      <w:r>
        <w:rPr>
          <w:rFonts w:hAnsi="ＭＳ 明朝"/>
        </w:rPr>
        <w:t xml:space="preserve">　</w:t>
      </w:r>
      <w:r w:rsidR="00391109">
        <w:rPr>
          <w:rFonts w:hAnsi="ＭＳ 明朝"/>
        </w:rPr>
        <w:t>愛知</w:t>
      </w:r>
      <w:r w:rsidR="001E2FCF">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1BDC0E77" w14:textId="77777777" w:rsidR="003718A7" w:rsidRDefault="003718A7" w:rsidP="003718A7">
      <w:pPr>
        <w:jc w:val="left"/>
        <w:rPr>
          <w:rFonts w:hAnsi="ＭＳ 明朝" w:hint="default"/>
        </w:rPr>
      </w:pPr>
    </w:p>
    <w:p w14:paraId="6423B9E7" w14:textId="535073DE"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284A0340" w:rsidR="003718A7" w:rsidRDefault="003718A7" w:rsidP="003718A7">
      <w:pPr>
        <w:jc w:val="left"/>
        <w:rPr>
          <w:rFonts w:hAnsi="ＭＳ 明朝" w:hint="default"/>
        </w:rPr>
      </w:pPr>
      <w:r>
        <w:rPr>
          <w:rFonts w:hAnsi="ＭＳ 明朝"/>
        </w:rPr>
        <w:t xml:space="preserve">　</w:t>
      </w:r>
      <w:r w:rsidR="003C1E28">
        <w:rPr>
          <w:rFonts w:hAnsi="ＭＳ 明朝"/>
        </w:rPr>
        <w:t>令和</w:t>
      </w:r>
      <w:r w:rsidR="00551D1B">
        <w:rPr>
          <w:rFonts w:hAnsi="ＭＳ 明朝"/>
        </w:rPr>
        <w:t>６</w:t>
      </w:r>
      <w:r w:rsidR="00581D85">
        <w:rPr>
          <w:rFonts w:hAnsi="ＭＳ 明朝"/>
        </w:rPr>
        <w:t>年度就職氷河期世代活躍支援都道府県プラットフォームを活用した支援事業</w:t>
      </w:r>
      <w:r>
        <w:rPr>
          <w:rFonts w:hAnsi="ＭＳ 明朝"/>
        </w:rPr>
        <w:t>について</w:t>
      </w:r>
      <w:r w:rsidR="00CC40C3">
        <w:rPr>
          <w:rFonts w:hAnsi="ＭＳ 明朝"/>
        </w:rPr>
        <w:t>、</w:t>
      </w:r>
      <w:r>
        <w:rPr>
          <w:rFonts w:hAnsi="ＭＳ 明朝"/>
        </w:rPr>
        <w:t>変更する必要が生じたので、下記により申請します。</w:t>
      </w:r>
    </w:p>
    <w:p w14:paraId="55904057" w14:textId="77777777" w:rsidR="003718A7" w:rsidRPr="003C1E28"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6F4FD04E" w:rsidR="003718A7" w:rsidRDefault="003718A7" w:rsidP="003718A7">
      <w:pPr>
        <w:jc w:val="left"/>
        <w:rPr>
          <w:rFonts w:hAnsi="ＭＳ 明朝" w:hint="default"/>
        </w:rPr>
      </w:pPr>
      <w:r>
        <w:rPr>
          <w:rFonts w:hAnsi="ＭＳ 明朝"/>
        </w:rPr>
        <w:t xml:space="preserve">２　変更年月日　　　　</w:t>
      </w:r>
      <w:r w:rsidR="005A2853">
        <w:rPr>
          <w:rFonts w:hAnsi="ＭＳ 明朝"/>
        </w:rPr>
        <w:t>令和</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5"/>
        <w:gridCol w:w="4524"/>
      </w:tblGrid>
      <w:tr w:rsidR="003718A7" w14:paraId="4DAA9CCB" w14:textId="77777777" w:rsidTr="001E2FCF">
        <w:trPr>
          <w:trHeight w:val="368"/>
        </w:trPr>
        <w:tc>
          <w:tcPr>
            <w:tcW w:w="4385"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52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1E2FCF">
        <w:trPr>
          <w:trHeight w:val="1461"/>
        </w:trPr>
        <w:tc>
          <w:tcPr>
            <w:tcW w:w="4385"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607142FB" w14:textId="5911124F" w:rsidR="003718A7" w:rsidRDefault="003718A7" w:rsidP="001E2FCF">
            <w:pPr>
              <w:rPr>
                <w:rFonts w:hAnsi="ＭＳ 明朝" w:hint="default"/>
              </w:rPr>
            </w:pPr>
          </w:p>
        </w:tc>
        <w:tc>
          <w:tcPr>
            <w:tcW w:w="452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2401F9E5" w14:textId="456DE291" w:rsidR="003718A7" w:rsidRDefault="003718A7" w:rsidP="003718A7">
            <w:pPr>
              <w:rPr>
                <w:rFonts w:hAnsi="ＭＳ 明朝" w:hint="default"/>
              </w:rPr>
            </w:pPr>
          </w:p>
        </w:tc>
      </w:tr>
    </w:tbl>
    <w:p w14:paraId="07CFE2FF" w14:textId="3EFA9E50"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04C5CA85" w:rsidR="006B079C" w:rsidRDefault="006B079C" w:rsidP="00391109">
      <w:pPr>
        <w:rPr>
          <w:rFonts w:hAnsi="ＭＳ 明朝" w:hint="default"/>
        </w:rPr>
      </w:pPr>
      <w:r>
        <w:rPr>
          <w:rFonts w:hAnsi="ＭＳ 明朝"/>
        </w:rPr>
        <w:t xml:space="preserve">　</w:t>
      </w:r>
      <w:r w:rsidR="005A2853">
        <w:t>令和</w:t>
      </w:r>
      <w:r>
        <w:rPr>
          <w:rFonts w:hAnsi="ＭＳ 明朝"/>
        </w:rPr>
        <w:t xml:space="preserve">　　年　　月　　日付けで、支出負担行為担当官</w:t>
      </w:r>
      <w:r w:rsidR="00581D85">
        <w:rPr>
          <w:rFonts w:hAnsi="ＭＳ 明朝"/>
        </w:rPr>
        <w:t xml:space="preserve">　愛知</w:t>
      </w:r>
      <w:r w:rsidR="001E2FCF">
        <w:rPr>
          <w:rFonts w:hAnsi="ＭＳ 明朝"/>
        </w:rPr>
        <w:t>労働局総務部長</w:t>
      </w:r>
      <w:r w:rsidR="00B543FD">
        <w:rPr>
          <w:rFonts w:hAnsi="ＭＳ 明朝"/>
        </w:rPr>
        <w:t xml:space="preserve">　</w:t>
      </w:r>
      <w:r w:rsidR="00551D1B">
        <w:rPr>
          <w:rFonts w:hAnsi="ＭＳ 明朝"/>
        </w:rPr>
        <w:t>和田山　純一</w:t>
      </w:r>
      <w:r>
        <w:rPr>
          <w:rFonts w:hAnsi="ＭＳ 明朝"/>
        </w:rPr>
        <w:t>（以下「甲」という。）と受託者（役職）（氏名）（以下「乙」という。）との間で締結した「</w:t>
      </w:r>
      <w:r w:rsidR="003C1E28">
        <w:rPr>
          <w:rFonts w:hAnsi="ＭＳ 明朝"/>
        </w:rPr>
        <w:t>令和</w:t>
      </w:r>
      <w:r w:rsidR="00551D1B">
        <w:rPr>
          <w:rFonts w:hAnsi="ＭＳ 明朝"/>
        </w:rPr>
        <w:t>６</w:t>
      </w:r>
      <w:r w:rsidR="00581D85">
        <w:rPr>
          <w:rFonts w:hAnsi="ＭＳ 明朝"/>
        </w:rPr>
        <w:t>年度就職氷河期世代活躍支援都道府県プラットフォームを活用した支援事業</w:t>
      </w:r>
      <w:r>
        <w:rPr>
          <w:rFonts w:hAnsi="ＭＳ 明朝"/>
        </w:rPr>
        <w:t>委託契約書」について、当該契約書第６条第</w:t>
      </w:r>
      <w:r w:rsidR="00DA14F8">
        <w:rPr>
          <w:rFonts w:hAnsi="ＭＳ 明朝"/>
        </w:rPr>
        <w:t>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24535A2E" w:rsidR="006B079C" w:rsidRDefault="005A2853"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27117639" w14:textId="0E55EB0B" w:rsidR="006B079C" w:rsidRDefault="006B079C" w:rsidP="006B079C">
      <w:pPr>
        <w:rPr>
          <w:rFonts w:hAnsi="ＭＳ 明朝" w:hint="default"/>
        </w:rPr>
      </w:pPr>
      <w:r>
        <w:rPr>
          <w:rFonts w:hAnsi="ＭＳ 明朝"/>
          <w:spacing w:val="-1"/>
        </w:rPr>
        <w:t xml:space="preserve">                       </w:t>
      </w:r>
      <w:r>
        <w:rPr>
          <w:rFonts w:hAnsi="ＭＳ 明朝"/>
        </w:rPr>
        <w:t xml:space="preserve">　　甲　</w:t>
      </w:r>
      <w:r w:rsidR="00B543FD">
        <w:rPr>
          <w:rFonts w:hAnsi="ＭＳ 明朝"/>
        </w:rPr>
        <w:t xml:space="preserve"> 名古屋市中区三の丸二丁目５番１号</w:t>
      </w:r>
    </w:p>
    <w:p w14:paraId="213BF0EA" w14:textId="77777777" w:rsidR="00AB64D3" w:rsidRDefault="006B079C" w:rsidP="006B079C">
      <w:pPr>
        <w:rPr>
          <w:rFonts w:hAnsi="ＭＳ 明朝" w:hint="default"/>
        </w:rPr>
      </w:pPr>
      <w:r>
        <w:rPr>
          <w:rFonts w:hAnsi="ＭＳ 明朝"/>
        </w:rPr>
        <w:t xml:space="preserve">　　　　　　　　　　　　　　　　</w:t>
      </w:r>
      <w:r w:rsidR="00AB64D3">
        <w:rPr>
          <w:rFonts w:hAnsi="ＭＳ 明朝"/>
        </w:rPr>
        <w:t>愛知労働局</w:t>
      </w:r>
    </w:p>
    <w:p w14:paraId="63F127DF" w14:textId="1A8CA8FF" w:rsidR="006B079C" w:rsidRDefault="006B079C" w:rsidP="00AB64D3">
      <w:pPr>
        <w:ind w:firstLineChars="1600" w:firstLine="3840"/>
        <w:rPr>
          <w:rFonts w:hAnsi="ＭＳ 明朝" w:hint="default"/>
        </w:rPr>
      </w:pPr>
      <w:r>
        <w:rPr>
          <w:rFonts w:hAnsi="ＭＳ 明朝"/>
        </w:rPr>
        <w:t>支出負担行為担当官</w:t>
      </w:r>
    </w:p>
    <w:p w14:paraId="35937492" w14:textId="16A511BF"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001E2FCF">
        <w:rPr>
          <w:rFonts w:hAnsi="ＭＳ 明朝"/>
        </w:rPr>
        <w:t xml:space="preserve">　</w:t>
      </w:r>
      <w:r w:rsidR="00581D85">
        <w:rPr>
          <w:rFonts w:hAnsi="ＭＳ 明朝"/>
        </w:rPr>
        <w:t>愛知</w:t>
      </w:r>
      <w:r w:rsidR="001E2FCF">
        <w:rPr>
          <w:rFonts w:hAnsi="ＭＳ 明朝"/>
        </w:rPr>
        <w:t>労働局総務部長</w:t>
      </w:r>
      <w:r w:rsidR="001E2FCF">
        <w:rPr>
          <w:rFonts w:hAnsi="ＭＳ 明朝" w:hint="default"/>
        </w:rPr>
        <w:t xml:space="preserve">  </w:t>
      </w:r>
      <w:r w:rsidR="00551D1B">
        <w:rPr>
          <w:rFonts w:hAnsi="ＭＳ 明朝"/>
        </w:rPr>
        <w:t>和田山　純一</w:t>
      </w:r>
      <w:r w:rsidR="00581D85">
        <w:rPr>
          <w:rFonts w:hAnsi="ＭＳ 明朝"/>
        </w:rPr>
        <w:t xml:space="preserve"> </w:t>
      </w:r>
      <w:r w:rsidR="001E2FCF">
        <w:rPr>
          <w:rFonts w:hAnsi="ＭＳ 明朝"/>
        </w:rPr>
        <w:t xml:space="preserve"> </w:t>
      </w:r>
      <w:r w:rsidRPr="00CE1893">
        <w:rPr>
          <w:rFonts w:hAnsi="ＭＳ 明朝"/>
          <w:spacing w:val="-1"/>
        </w:rPr>
        <w:t xml:space="preserve"> </w:t>
      </w:r>
      <w:r w:rsidRPr="00CE1893">
        <w:rPr>
          <w:rFonts w:hAnsi="ＭＳ 明朝"/>
        </w:rPr>
        <w:t>印</w:t>
      </w:r>
    </w:p>
    <w:p w14:paraId="74EBE7B7" w14:textId="77777777" w:rsidR="006B079C" w:rsidRPr="001E2FCF" w:rsidRDefault="006B079C" w:rsidP="006B079C">
      <w:pPr>
        <w:rPr>
          <w:rFonts w:hAnsi="ＭＳ 明朝" w:hint="default"/>
        </w:rPr>
      </w:pPr>
    </w:p>
    <w:p w14:paraId="19256027" w14:textId="10104438"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 xml:space="preserve">乙　</w:t>
      </w:r>
      <w:r w:rsidR="00782148">
        <w:rPr>
          <w:rFonts w:hAnsi="ＭＳ 明朝"/>
        </w:rPr>
        <w:t xml:space="preserve">　</w:t>
      </w:r>
      <w:r w:rsidRPr="00CE1893">
        <w:rPr>
          <w:rFonts w:hAnsi="ＭＳ 明朝"/>
        </w:rPr>
        <w:t>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1EB62A70" w14:textId="246D1534" w:rsidR="006B079C" w:rsidRDefault="006B079C">
      <w:pPr>
        <w:widowControl/>
        <w:suppressAutoHyphens w:val="0"/>
        <w:wordWrap/>
        <w:jc w:val="left"/>
        <w:textAlignment w:val="auto"/>
        <w:rPr>
          <w:rFonts w:hAnsi="ＭＳ 明朝" w:hint="default"/>
        </w:rPr>
      </w:pPr>
    </w:p>
    <w:p w14:paraId="7BD79161" w14:textId="2D19DC0A" w:rsidR="00CC40C3" w:rsidRDefault="00C83AC1" w:rsidP="00CC40C3">
      <w:pPr>
        <w:jc w:val="left"/>
        <w:rPr>
          <w:rFonts w:hAnsi="ＭＳ 明朝" w:hint="default"/>
        </w:rPr>
      </w:pPr>
      <w:r>
        <w:rPr>
          <w:rFonts w:hAnsi="ＭＳ 明朝"/>
        </w:rPr>
        <w:t>（様式第</w:t>
      </w:r>
      <w:r w:rsidR="006B079C">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0FF915DA" w:rsidR="00CC40C3" w:rsidRDefault="00CC40C3" w:rsidP="00CC40C3">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57CD8FDE" w:rsidR="00CC40C3" w:rsidRDefault="00581D85" w:rsidP="00CC40C3">
      <w:pPr>
        <w:jc w:val="left"/>
        <w:rPr>
          <w:rFonts w:hAnsi="ＭＳ 明朝" w:hint="default"/>
        </w:rPr>
      </w:pPr>
      <w:r>
        <w:rPr>
          <w:rFonts w:hAnsi="ＭＳ 明朝"/>
        </w:rPr>
        <w:t>愛知</w:t>
      </w:r>
      <w:r w:rsidR="001E2FCF">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0687271"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79496680" w:rsidR="00CC40C3" w:rsidRDefault="00CC40C3" w:rsidP="00CC40C3">
      <w:pPr>
        <w:jc w:val="left"/>
        <w:rPr>
          <w:rFonts w:hAnsi="ＭＳ 明朝" w:hint="default"/>
        </w:rPr>
      </w:pPr>
      <w:r>
        <w:rPr>
          <w:rFonts w:hAnsi="ＭＳ 明朝"/>
        </w:rPr>
        <w:t xml:space="preserve">　</w:t>
      </w:r>
      <w:r w:rsidR="003C1E28">
        <w:rPr>
          <w:rFonts w:hAnsi="ＭＳ 明朝"/>
        </w:rPr>
        <w:t>令和</w:t>
      </w:r>
      <w:r w:rsidR="00551D1B">
        <w:rPr>
          <w:rFonts w:hAnsi="ＭＳ 明朝"/>
        </w:rPr>
        <w:t>６</w:t>
      </w:r>
      <w:r w:rsidR="00581D85">
        <w:rPr>
          <w:rFonts w:hAnsi="ＭＳ 明朝"/>
        </w:rPr>
        <w:t>年度就職氷河期世代活躍支援都道府県プラットフォームを活用した支援事業</w:t>
      </w:r>
      <w:r>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52742677" w:rsidR="003718A7" w:rsidRDefault="00C83AC1" w:rsidP="00C83AC1">
      <w:pPr>
        <w:ind w:firstLineChars="500" w:firstLine="1200"/>
        <w:rPr>
          <w:rFonts w:hint="default"/>
        </w:rPr>
      </w:pPr>
      <w:r>
        <w:t xml:space="preserve">中止期間　　　　</w:t>
      </w:r>
      <w:r w:rsidR="005A2853">
        <w:t>令和</w:t>
      </w:r>
      <w:r>
        <w:t xml:space="preserve">　年　月　日から</w:t>
      </w:r>
    </w:p>
    <w:p w14:paraId="74C29D56" w14:textId="5949BA67" w:rsidR="00C83AC1" w:rsidRDefault="00C83AC1" w:rsidP="00C83AC1">
      <w:pPr>
        <w:ind w:firstLineChars="500" w:firstLine="1200"/>
        <w:rPr>
          <w:rFonts w:hint="default"/>
        </w:rPr>
      </w:pPr>
      <w:r>
        <w:t xml:space="preserve">　　　　　　　　</w:t>
      </w:r>
      <w:r w:rsidR="005A2853">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7617C844" w:rsidR="00C83AC1" w:rsidRDefault="00C83AC1" w:rsidP="00C83AC1">
      <w:pPr>
        <w:ind w:firstLineChars="500" w:firstLine="1200"/>
        <w:rPr>
          <w:rFonts w:hint="default"/>
        </w:rPr>
      </w:pPr>
      <w:r>
        <w:t xml:space="preserve">廃止年月日　　　</w:t>
      </w:r>
      <w:r w:rsidR="005A2853">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t>（様式第</w:t>
      </w:r>
      <w:r>
        <w:rPr>
          <w:rFonts w:hAnsi="ＭＳ 明朝"/>
        </w:rPr>
        <w:t>５</w:t>
      </w:r>
      <w:r w:rsidRPr="00AD71D9">
        <w:rPr>
          <w:rFonts w:hAnsi="ＭＳ 明朝"/>
        </w:rPr>
        <w:t>号）</w:t>
      </w:r>
    </w:p>
    <w:p w14:paraId="49A8B7BB" w14:textId="77777777" w:rsidR="00BE3C72" w:rsidRPr="00AD71D9" w:rsidRDefault="00BE3C72" w:rsidP="00213AA9">
      <w:pPr>
        <w:suppressAutoHyphens w:val="0"/>
        <w:wordWrap/>
        <w:overflowPunct w:val="0"/>
        <w:ind w:leftChars="17" w:left="41"/>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63100E07" w:rsidR="00BE3C72" w:rsidRPr="00AD71D9" w:rsidRDefault="005A2853" w:rsidP="00BE3C72">
      <w:pPr>
        <w:suppressAutoHyphens w:val="0"/>
        <w:overflowPunct w:val="0"/>
        <w:ind w:right="120"/>
        <w:jc w:val="right"/>
        <w:rPr>
          <w:rFonts w:ascii="ＭＳ ゴシック" w:eastAsia="ＭＳ ゴシック" w:hint="default"/>
        </w:rPr>
      </w:pPr>
      <w: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A6D6FFA" w14:textId="041513BD" w:rsidR="00BE3C72" w:rsidRPr="00781900" w:rsidRDefault="00BE3C72" w:rsidP="001E2FCF">
      <w:pPr>
        <w:suppressAutoHyphens w:val="0"/>
        <w:wordWrap/>
        <w:overflowPunct w:val="0"/>
        <w:rPr>
          <w:rFonts w:hAnsi="ＭＳ 明朝" w:hint="default"/>
        </w:rPr>
      </w:pPr>
      <w:r w:rsidRPr="00AD71D9">
        <w:rPr>
          <w:rFonts w:hAnsi="ＭＳ 明朝"/>
        </w:rPr>
        <w:t xml:space="preserve">　</w:t>
      </w:r>
      <w:r w:rsidR="00581D85">
        <w:rPr>
          <w:rFonts w:hAnsi="ＭＳ 明朝"/>
        </w:rPr>
        <w:t>愛知</w:t>
      </w:r>
      <w:r w:rsidR="001E2FCF">
        <w:rPr>
          <w:rFonts w:hAnsi="ＭＳ 明朝"/>
        </w:rPr>
        <w:t>労働局総務部長</w:t>
      </w:r>
      <w:r w:rsidR="001E2FCF" w:rsidRPr="00AD71D9">
        <w:rPr>
          <w:rFonts w:hAnsi="ＭＳ 明朝"/>
        </w:rPr>
        <w:t xml:space="preserve">　殿</w:t>
      </w:r>
    </w:p>
    <w:p w14:paraId="636DA2FC" w14:textId="4EB3915D" w:rsidR="00BE3C72" w:rsidRDefault="00AB5695" w:rsidP="00AB5695">
      <w:pPr>
        <w:suppressAutoHyphens w:val="0"/>
        <w:overflowPunct w:val="0"/>
        <w:ind w:right="1560"/>
        <w:jc w:val="right"/>
        <w:rPr>
          <w:rFonts w:ascii="ＭＳ ゴシック" w:eastAsia="ＭＳ ゴシック" w:hint="default"/>
        </w:rPr>
      </w:pPr>
      <w:r>
        <w:rPr>
          <w:rFonts w:hAnsi="ＭＳ 明朝"/>
        </w:rPr>
        <w:t xml:space="preserve">受託者　　</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7E9F5ACD" w:rsidR="00BE3C72" w:rsidRPr="00213AA9" w:rsidRDefault="00BE3C72" w:rsidP="00BE3C72">
      <w:pPr>
        <w:suppressAutoHyphens w:val="0"/>
        <w:wordWrap/>
        <w:overflowPunct w:val="0"/>
        <w:rPr>
          <w:rFonts w:hAnsi="ＭＳ 明朝" w:hint="default"/>
        </w:rPr>
      </w:pPr>
      <w:r w:rsidRPr="00AD71D9">
        <w:rPr>
          <w:rFonts w:hAnsi="ＭＳ 明朝"/>
        </w:rPr>
        <w:t xml:space="preserve">　今般、</w:t>
      </w:r>
      <w:r w:rsidR="003C1E28">
        <w:rPr>
          <w:rFonts w:hAnsi="ＭＳ 明朝"/>
        </w:rPr>
        <w:t>令和</w:t>
      </w:r>
      <w:r w:rsidR="00551D1B">
        <w:rPr>
          <w:rFonts w:hAnsi="ＭＳ 明朝"/>
        </w:rPr>
        <w:t>６</w:t>
      </w:r>
      <w:r w:rsidR="00391109">
        <w:rPr>
          <w:rFonts w:hAnsi="ＭＳ 明朝"/>
        </w:rPr>
        <w:t>年度就職氷河期世代活躍支援都道府県プラットフォームを活用した支援事業</w:t>
      </w:r>
      <w:r w:rsidRPr="00AD71D9">
        <w:rPr>
          <w:rFonts w:hAnsi="ＭＳ 明朝"/>
        </w:rPr>
        <w:t>により取得した財産について、下記のとおりの処分を認められたいので、</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sidRPr="00AD71D9">
        <w:rPr>
          <w:rFonts w:hAnsi="ＭＳ 明朝"/>
        </w:rPr>
        <w:t>委託</w:t>
      </w:r>
      <w:r>
        <w:rPr>
          <w:rFonts w:hAnsi="ＭＳ 明朝"/>
        </w:rPr>
        <w:t>契約</w:t>
      </w:r>
      <w:r w:rsidRPr="00AD71D9">
        <w:rPr>
          <w:rFonts w:hAnsi="ＭＳ 明朝"/>
        </w:rPr>
        <w:t>書第</w:t>
      </w:r>
      <w:r w:rsidR="00213AA9">
        <w:rPr>
          <w:rFonts w:hAnsi="ＭＳ 明朝"/>
        </w:rPr>
        <w:t>1</w:t>
      </w:r>
      <w:r w:rsidR="00213AA9">
        <w:rPr>
          <w:rFonts w:hAnsi="ＭＳ 明朝" w:hint="default"/>
        </w:rPr>
        <w:t>1</w:t>
      </w:r>
      <w:r w:rsidRPr="00AD71D9">
        <w:rPr>
          <w:rFonts w:hAnsi="ＭＳ 明朝"/>
        </w:rPr>
        <w:t>条</w:t>
      </w:r>
      <w:r w:rsidR="006745D8">
        <w:rPr>
          <w:rFonts w:hAnsi="ＭＳ 明朝"/>
        </w:rPr>
        <w:t>第１</w:t>
      </w:r>
      <w:r>
        <w:rPr>
          <w:rFonts w:hAnsi="ＭＳ 明朝"/>
        </w:rPr>
        <w:t>項</w:t>
      </w:r>
      <w:r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2C021098"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14372206" w:rsidR="00BE3C72" w:rsidRDefault="00BE3C72" w:rsidP="00BE3C72">
      <w:pPr>
        <w:rPr>
          <w:rFonts w:hAnsi="ＭＳ 明朝" w:hint="default"/>
        </w:rPr>
      </w:pPr>
      <w:r>
        <w:rPr>
          <w:rFonts w:hAnsi="ＭＳ 明朝"/>
          <w:spacing w:val="-1"/>
        </w:rPr>
        <w:t xml:space="preserve">                                                </w:t>
      </w:r>
      <w:r w:rsidR="005A2853">
        <w:t>令和</w:t>
      </w:r>
      <w:r>
        <w:rPr>
          <w:rFonts w:hAnsi="ＭＳ 明朝"/>
        </w:rPr>
        <w:t xml:space="preserve">　　年　　月　　日</w:t>
      </w:r>
    </w:p>
    <w:p w14:paraId="1428C01E" w14:textId="77777777" w:rsidR="00BE3C72" w:rsidRPr="00AA1BD0"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54A22FC0" w:rsidR="001E2FCF" w:rsidRPr="00781900" w:rsidRDefault="00BE3C72" w:rsidP="001E2FCF">
      <w:pPr>
        <w:rPr>
          <w:rFonts w:hAnsi="ＭＳ 明朝" w:hint="default"/>
        </w:rPr>
      </w:pPr>
      <w:r>
        <w:rPr>
          <w:rFonts w:hAnsi="ＭＳ 明朝"/>
          <w:spacing w:val="-1"/>
        </w:rPr>
        <w:t xml:space="preserve">  </w:t>
      </w:r>
      <w:r w:rsidR="00581D85">
        <w:rPr>
          <w:rFonts w:hAnsi="ＭＳ 明朝"/>
          <w:spacing w:val="-1"/>
        </w:rPr>
        <w:t>愛知</w:t>
      </w:r>
      <w:r w:rsidR="001E2FCF">
        <w:rPr>
          <w:rFonts w:hAnsi="ＭＳ 明朝"/>
        </w:rPr>
        <w:t>労働局総務部長</w:t>
      </w:r>
      <w:r w:rsidR="00247CF8">
        <w:rPr>
          <w:rFonts w:hAnsi="ＭＳ 明朝"/>
        </w:rPr>
        <w:t xml:space="preserve">　殿</w:t>
      </w:r>
    </w:p>
    <w:p w14:paraId="192D3921" w14:textId="2B1DE7A5"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CF00511" w:rsidR="00BE3C72" w:rsidRDefault="00BE3C72" w:rsidP="00BE3C72">
      <w:pPr>
        <w:rPr>
          <w:rFonts w:hAnsi="ＭＳ 明朝" w:hint="default"/>
        </w:rPr>
      </w:pPr>
      <w:r>
        <w:rPr>
          <w:rFonts w:hAnsi="ＭＳ 明朝"/>
          <w:spacing w:val="-1"/>
        </w:rPr>
        <w:t xml:space="preserve">                    </w:t>
      </w:r>
      <w:r w:rsidR="002936F2">
        <w:rPr>
          <w:rFonts w:hAnsi="ＭＳ 明朝"/>
          <w:spacing w:val="-1"/>
        </w:rPr>
        <w:t xml:space="preserve">                            </w:t>
      </w:r>
      <w:r>
        <w:rPr>
          <w:rFonts w:hAnsi="ＭＳ 明朝"/>
        </w:rPr>
        <w:t>受託者名</w:t>
      </w:r>
      <w:r>
        <w:rPr>
          <w:rFonts w:hAnsi="ＭＳ 明朝"/>
          <w:spacing w:val="-1"/>
        </w:rPr>
        <w:t xml:space="preserve">   </w:t>
      </w:r>
      <w:r w:rsidR="002936F2">
        <w:rPr>
          <w:rFonts w:hAnsi="ＭＳ 明朝"/>
          <w:spacing w:val="-1"/>
        </w:rPr>
        <w:t xml:space="preserve">　　</w:t>
      </w:r>
      <w:r>
        <w:rPr>
          <w:rFonts w:hAnsi="ＭＳ 明朝"/>
          <w:spacing w:val="-1"/>
        </w:rPr>
        <w:t xml:space="preserve"> </w:t>
      </w:r>
      <w:r w:rsidR="002936F2">
        <w:rPr>
          <w:rFonts w:hAnsi="ＭＳ 明朝"/>
          <w:spacing w:val="-1"/>
        </w:rPr>
        <w:t xml:space="preserve">　　　　　</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5A5391F4" w:rsidR="00BE3C72" w:rsidRDefault="00BE3C72" w:rsidP="00BE3C72">
      <w:pPr>
        <w:rPr>
          <w:rFonts w:hAnsi="ＭＳ 明朝" w:hint="default"/>
        </w:rPr>
      </w:pPr>
      <w:r>
        <w:rPr>
          <w:rFonts w:hAnsi="ＭＳ 明朝"/>
        </w:rPr>
        <w:t xml:space="preserve">　</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23E7533C" w:rsidR="00BE3C72" w:rsidRDefault="00BE3C72" w:rsidP="00BE3C72">
      <w:pPr>
        <w:rPr>
          <w:rFonts w:hAnsi="ＭＳ 明朝" w:hint="default"/>
        </w:rPr>
      </w:pPr>
      <w:r>
        <w:rPr>
          <w:rFonts w:hAnsi="ＭＳ 明朝"/>
        </w:rPr>
        <w:t>（注）再委託先が複数の場合は、再委託先毎の内容がわかるよう記載すること</w:t>
      </w:r>
      <w:r w:rsidR="002E2AA0">
        <w:rPr>
          <w:rFonts w:hAnsi="ＭＳ 明朝"/>
        </w:rPr>
        <w:t>。</w:t>
      </w:r>
    </w:p>
    <w:p w14:paraId="79B21F80" w14:textId="77777777" w:rsidR="00213AA9" w:rsidRDefault="00213AA9" w:rsidP="00BE3C72">
      <w:pPr>
        <w:rPr>
          <w:rFonts w:hAnsi="ＭＳ 明朝" w:hint="default"/>
        </w:rPr>
      </w:pPr>
    </w:p>
    <w:p w14:paraId="4BD6A184" w14:textId="429BCF3C" w:rsidR="000A143F" w:rsidRDefault="000A143F" w:rsidP="00BE3C72">
      <w:pPr>
        <w:rPr>
          <w:rFonts w:hAnsi="ＭＳ 明朝" w:hint="default"/>
        </w:rPr>
      </w:pPr>
    </w:p>
    <w:p w14:paraId="6E6A0A2F" w14:textId="77777777" w:rsidR="001E2FCF" w:rsidRDefault="001E2FCF" w:rsidP="00BE3C72">
      <w:pPr>
        <w:rPr>
          <w:rFonts w:hAnsi="ＭＳ 明朝" w:hint="default"/>
        </w:rPr>
      </w:pPr>
    </w:p>
    <w:p w14:paraId="6C16B162" w14:textId="77777777" w:rsidR="000A143F" w:rsidRDefault="000A143F" w:rsidP="000A143F">
      <w:pPr>
        <w:rPr>
          <w:rFonts w:hAnsi="ＭＳ 明朝" w:hint="default"/>
        </w:rPr>
      </w:pPr>
      <w:r>
        <w:rPr>
          <w:rFonts w:hAnsi="ＭＳ 明朝"/>
        </w:rPr>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68E4DB06" w:rsidR="000A143F" w:rsidRDefault="000A143F" w:rsidP="000A143F">
      <w:pPr>
        <w:rPr>
          <w:rFonts w:hAnsi="ＭＳ 明朝" w:hint="default"/>
        </w:rPr>
      </w:pPr>
      <w:r>
        <w:rPr>
          <w:rFonts w:hAnsi="ＭＳ 明朝"/>
          <w:spacing w:val="-1"/>
        </w:rPr>
        <w:t xml:space="preserve">                                                </w:t>
      </w:r>
      <w:r w:rsidR="005A2853">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6D0EA9AC" w:rsidR="001E2FCF" w:rsidRDefault="000A143F" w:rsidP="001E2FCF">
      <w:pPr>
        <w:rPr>
          <w:rFonts w:hAnsi="ＭＳ 明朝" w:hint="default"/>
        </w:rPr>
      </w:pPr>
      <w:r>
        <w:rPr>
          <w:rFonts w:hAnsi="ＭＳ 明朝"/>
          <w:spacing w:val="-1"/>
        </w:rPr>
        <w:t xml:space="preserve"> </w:t>
      </w:r>
      <w:r w:rsidR="001E2FCF">
        <w:rPr>
          <w:rFonts w:hAnsi="ＭＳ 明朝" w:hint="default"/>
          <w:spacing w:val="-1"/>
        </w:rPr>
        <w:t xml:space="preserve"> </w:t>
      </w:r>
      <w:r w:rsidR="00581D85">
        <w:rPr>
          <w:rFonts w:hAnsi="ＭＳ 明朝"/>
          <w:spacing w:val="-1"/>
        </w:rPr>
        <w:t>愛知</w:t>
      </w:r>
      <w:r w:rsidR="001E2FCF">
        <w:rPr>
          <w:rFonts w:hAnsi="ＭＳ 明朝"/>
        </w:rPr>
        <w:t>労働局総務部長</w:t>
      </w:r>
      <w:r w:rsidR="00247CF8">
        <w:rPr>
          <w:rFonts w:hAnsi="ＭＳ 明朝"/>
        </w:rPr>
        <w:t xml:space="preserve">　殿</w:t>
      </w:r>
    </w:p>
    <w:p w14:paraId="32C43998" w14:textId="52AE239B" w:rsidR="000A143F" w:rsidRDefault="000A143F" w:rsidP="00A65969">
      <w:pPr>
        <w:ind w:firstLineChars="50" w:firstLine="120"/>
        <w:rPr>
          <w:rFonts w:hAnsi="ＭＳ 明朝" w:hint="default"/>
        </w:rPr>
      </w:pPr>
    </w:p>
    <w:p w14:paraId="2CE23CBC" w14:textId="42B18663" w:rsidR="000A143F" w:rsidRDefault="000A143F" w:rsidP="000A143F">
      <w:pPr>
        <w:rPr>
          <w:rFonts w:hAnsi="ＭＳ 明朝" w:hint="default"/>
        </w:rPr>
      </w:pPr>
      <w:r>
        <w:rPr>
          <w:rFonts w:hAnsi="ＭＳ 明朝"/>
          <w:spacing w:val="-1"/>
        </w:rPr>
        <w:t xml:space="preserve">                    </w:t>
      </w:r>
      <w:r w:rsidR="002936F2">
        <w:rPr>
          <w:rFonts w:hAnsi="ＭＳ 明朝"/>
          <w:spacing w:val="-1"/>
        </w:rPr>
        <w:t xml:space="preserve">                            </w:t>
      </w:r>
      <w:r>
        <w:rPr>
          <w:rFonts w:hAnsi="ＭＳ 明朝"/>
        </w:rPr>
        <w:t>受託者名</w:t>
      </w:r>
      <w:r>
        <w:rPr>
          <w:rFonts w:hAnsi="ＭＳ 明朝"/>
          <w:spacing w:val="-1"/>
        </w:rPr>
        <w:t xml:space="preserve">    </w:t>
      </w:r>
      <w:r w:rsidR="002936F2">
        <w:rPr>
          <w:rFonts w:hAnsi="ＭＳ 明朝"/>
          <w:spacing w:val="-1"/>
        </w:rPr>
        <w:t xml:space="preserve">　　　　　　　</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213D07E6" w:rsidR="000A143F" w:rsidRDefault="000A143F" w:rsidP="000A143F">
      <w:pPr>
        <w:rPr>
          <w:rFonts w:hAnsi="ＭＳ 明朝" w:hint="default"/>
        </w:rPr>
      </w:pPr>
      <w:r>
        <w:rPr>
          <w:rFonts w:hAnsi="ＭＳ 明朝"/>
        </w:rPr>
        <w:t xml:space="preserve">　</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の実施にあたり、その一部を再委託することとし、</w:t>
      </w:r>
      <w:r w:rsidR="005A2853">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40CF26A9"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466D1F03" w14:textId="66900BEA" w:rsidR="00296109" w:rsidRDefault="001E2FCF" w:rsidP="00A65969">
      <w:pPr>
        <w:ind w:firstLineChars="50" w:firstLine="120"/>
        <w:jc w:val="left"/>
        <w:rPr>
          <w:rFonts w:hAnsi="ＭＳ 明朝" w:cs="ＭＳ 明朝" w:hint="default"/>
          <w:szCs w:val="24"/>
        </w:rPr>
      </w:pPr>
      <w:r>
        <w:rPr>
          <w:rFonts w:hAnsi="ＭＳ 明朝" w:cs="ＭＳ 明朝"/>
          <w:szCs w:val="24"/>
        </w:rPr>
        <w:t xml:space="preserve"> </w:t>
      </w:r>
      <w:r w:rsidR="00581D85">
        <w:rPr>
          <w:rFonts w:hAnsi="ＭＳ 明朝" w:cs="ＭＳ 明朝"/>
          <w:szCs w:val="24"/>
        </w:rPr>
        <w:t>愛知</w:t>
      </w:r>
      <w:r>
        <w:rPr>
          <w:rFonts w:hAnsi="ＭＳ 明朝"/>
        </w:rPr>
        <w:t>労働局総務部長</w:t>
      </w:r>
      <w:r w:rsidR="00247CF8">
        <w:rPr>
          <w:rFonts w:hAnsi="ＭＳ 明朝" w:cs="ＭＳ 明朝"/>
          <w:szCs w:val="24"/>
        </w:rPr>
        <w:t xml:space="preserve">　殿</w:t>
      </w:r>
    </w:p>
    <w:p w14:paraId="634B7E65" w14:textId="20369670"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002936F2">
        <w:rPr>
          <w:rFonts w:hAnsi="ＭＳ 明朝" w:cs="ＭＳ 明朝"/>
          <w:szCs w:val="24"/>
        </w:rPr>
        <w:t xml:space="preserve">   </w:t>
      </w:r>
      <w:r w:rsidRPr="00FA62B4">
        <w:rPr>
          <w:rFonts w:hAnsi="ＭＳ 明朝" w:cs="ＭＳ 明朝"/>
          <w:szCs w:val="24"/>
        </w:rPr>
        <w:t xml:space="preserve">受託者名    </w:t>
      </w:r>
      <w:r w:rsidR="0089439B">
        <w:rPr>
          <w:rFonts w:hAnsi="ＭＳ 明朝" w:cs="ＭＳ 明朝"/>
          <w:szCs w:val="24"/>
        </w:rPr>
        <w:t xml:space="preserve">　　　　　　</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45440"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7" type="#_x0000_t202" style="position:absolute;left:0;text-align:left;margin-left:6.45pt;margin-top:14.4pt;width:53.2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" fillcolor="white [3201]" strokecolor="black [3213]">
                <v:textbox>
                  <w:txbxContent>
                    <w:p w14:paraId="45A60D9D"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7728"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5E8DD"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465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8" type="#_x0000_t202" style="position:absolute;left:0;text-align:left;margin-left:227.2pt;margin-top:4.55pt;width:120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" fillcolor="white [3212]" strokecolor="black [3213]">
                <v:textbox>
                  <w:txbxContent>
                    <w:p w14:paraId="59844231"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9" type="#_x0000_t202" style="position:absolute;left:0;text-align:left;margin-left:53.7pt;margin-top:4.55pt;width:120.7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" fillcolor="white [3212]" strokecolor="black [3213]">
                <v:textbox>
                  <w:txbxContent>
                    <w:p w14:paraId="1B5EAF3F"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0800"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04DC1" id="直線矢印コネクタ 4" o:spid="_x0000_s1026" type="#_x0000_t32" style="position:absolute;left:0;text-align:left;margin-left:31.9pt;margin-top:-.3pt;width:21.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"/>
            </w:pict>
          </mc:Fallback>
        </mc:AlternateContent>
      </w:r>
      <w:r>
        <w:rPr>
          <w:noProof/>
        </w:rPr>
        <mc:AlternateContent>
          <mc:Choice Requires="wps">
            <w:drawing>
              <wp:anchor distT="0" distB="0" distL="114300" distR="114300" simplePos="0" relativeHeight="251666944"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7BA76" id="直線矢印コネクタ 2" o:spid="_x0000_s1026" type="#_x0000_t32" style="position:absolute;left:0;text-align:left;margin-left:174.45pt;margin-top:-.3pt;width:52.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1584"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30" type="#_x0000_t202" style="position:absolute;left:0;text-align:left;margin-left:53.7pt;margin-top:10.6pt;width:120.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" fillcolor="white [3212]" strokecolor="black [3213]">
                <v:textbox>
                  <w:txbxContent>
                    <w:p w14:paraId="31B79492" w14:textId="77777777" w:rsidR="002F2789" w:rsidRDefault="002F278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872"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B143" id="直線矢印コネクタ 1" o:spid="_x0000_s1026" type="#_x0000_t32" style="position:absolute;left:0;text-align:left;margin-left:31.9pt;margin-top:4.05pt;width:21.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5009EACF"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3F260785" w:rsidR="001E2FCF" w:rsidRPr="00FA62B4" w:rsidRDefault="00296109" w:rsidP="001E2FCF">
      <w:pPr>
        <w:rPr>
          <w:rFonts w:hAnsi="Times New Roman" w:hint="default"/>
          <w:spacing w:val="2"/>
          <w:szCs w:val="24"/>
        </w:rPr>
      </w:pPr>
      <w:r w:rsidRPr="00FA62B4">
        <w:rPr>
          <w:rFonts w:hAnsi="ＭＳ 明朝" w:cs="ＭＳ 明朝"/>
          <w:szCs w:val="24"/>
        </w:rPr>
        <w:t xml:space="preserve">  </w:t>
      </w:r>
      <w:r w:rsidR="00581D85">
        <w:rPr>
          <w:rFonts w:hAnsi="ＭＳ 明朝" w:cs="ＭＳ 明朝"/>
          <w:szCs w:val="24"/>
        </w:rPr>
        <w:t>愛知</w:t>
      </w:r>
      <w:r w:rsidR="001E2FCF">
        <w:rPr>
          <w:rFonts w:hAnsi="ＭＳ 明朝"/>
        </w:rPr>
        <w:t>労働局総務部長</w:t>
      </w:r>
      <w:r w:rsidR="00247CF8">
        <w:rPr>
          <w:rFonts w:hAnsi="ＭＳ 明朝"/>
        </w:rPr>
        <w:t xml:space="preserve">　殿</w:t>
      </w:r>
    </w:p>
    <w:p w14:paraId="1C11E4C0" w14:textId="59D31C6B" w:rsidR="00296109" w:rsidRPr="00FA62B4" w:rsidRDefault="00296109" w:rsidP="00A65969">
      <w:pPr>
        <w:ind w:firstLineChars="50" w:firstLine="122"/>
        <w:rPr>
          <w:rFonts w:hAnsi="Times New Roman" w:hint="default"/>
          <w:spacing w:val="2"/>
          <w:szCs w:val="24"/>
        </w:rPr>
      </w:pPr>
    </w:p>
    <w:p w14:paraId="75816580" w14:textId="56FBCCBB"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2936F2">
        <w:rPr>
          <w:rFonts w:hAnsi="ＭＳ 明朝" w:cs="ＭＳ 明朝"/>
          <w:szCs w:val="24"/>
        </w:rPr>
        <w:t xml:space="preserve">                           </w:t>
      </w:r>
      <w:r w:rsidRPr="00FA62B4">
        <w:rPr>
          <w:rFonts w:hAnsi="ＭＳ 明朝" w:cs="ＭＳ 明朝"/>
          <w:szCs w:val="24"/>
        </w:rPr>
        <w:t xml:space="preserve">受託者名    </w:t>
      </w:r>
      <w:r w:rsidR="002936F2">
        <w:rPr>
          <w:rFonts w:hAnsi="ＭＳ 明朝" w:cs="ＭＳ 明朝"/>
          <w:szCs w:val="24"/>
        </w:rPr>
        <w:t xml:space="preserve">　　　　　　　</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62481B89"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3C1E28">
        <w:rPr>
          <w:rFonts w:hAnsi="ＭＳ 明朝" w:cs="ＭＳ 明朝"/>
          <w:szCs w:val="24"/>
        </w:rPr>
        <w:t>令和</w:t>
      </w:r>
      <w:r w:rsidR="0014725F">
        <w:rPr>
          <w:rFonts w:hAnsi="ＭＳ 明朝" w:cs="ＭＳ 明朝"/>
          <w:szCs w:val="24"/>
        </w:rPr>
        <w:t>６</w:t>
      </w:r>
      <w:r w:rsidR="00581D85">
        <w:rPr>
          <w:rFonts w:hAnsi="ＭＳ 明朝" w:cs="ＭＳ 明朝"/>
          <w:szCs w:val="24"/>
        </w:rPr>
        <w:t>年度就職氷河期世代活躍支援都道府県プラットフォームを活用した支援事業</w:t>
      </w:r>
      <w:r w:rsidRPr="00FA62B4">
        <w:rPr>
          <w:rFonts w:hAnsi="ＭＳ 明朝" w:cs="ＭＳ 明朝"/>
          <w:szCs w:val="24"/>
        </w:rPr>
        <w:t>委託契約書第</w:t>
      </w:r>
      <w:r w:rsidR="0014725F">
        <w:rPr>
          <w:rFonts w:hAnsi="ＭＳ 明朝" w:cs="ＭＳ 明朝"/>
          <w:szCs w:val="24"/>
        </w:rPr>
        <w:t>14</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57BACC9E" w:rsidR="00296109" w:rsidRDefault="00296109" w:rsidP="00296109">
      <w:pPr>
        <w:jc w:val="left"/>
        <w:rPr>
          <w:rFonts w:hAnsi="ＭＳ 明朝" w:hint="default"/>
        </w:rPr>
      </w:pPr>
      <w:r>
        <w:rPr>
          <w:rFonts w:hAnsi="ＭＳ 明朝"/>
        </w:rPr>
        <w:lastRenderedPageBreak/>
        <w:t>（様式第</w:t>
      </w:r>
      <w:r w:rsidR="0014725F">
        <w:rPr>
          <w:rFonts w:hAnsi="ＭＳ 明朝"/>
        </w:rPr>
        <w:t>10</w:t>
      </w:r>
      <w:r>
        <w:rPr>
          <w:rFonts w:hAnsi="ＭＳ 明朝"/>
        </w:rPr>
        <w:t>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406EA298" w:rsidR="00296109" w:rsidRDefault="00296109" w:rsidP="00296109">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30FB484B" w:rsidR="00296109" w:rsidRDefault="00296109" w:rsidP="00296109">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rPr>
        <w:t xml:space="preserve">　殿</w:t>
      </w:r>
    </w:p>
    <w:p w14:paraId="4DD7E5A2" w14:textId="77777777" w:rsidR="00296109" w:rsidRDefault="00296109" w:rsidP="00296109">
      <w:pPr>
        <w:jc w:val="left"/>
        <w:rPr>
          <w:rFonts w:hAnsi="ＭＳ 明朝" w:hint="default"/>
        </w:rPr>
      </w:pPr>
    </w:p>
    <w:p w14:paraId="6E915E93" w14:textId="705B41DD" w:rsidR="00296109" w:rsidRDefault="00296109" w:rsidP="00296109">
      <w:pPr>
        <w:jc w:val="left"/>
        <w:rPr>
          <w:rFonts w:hAnsi="ＭＳ 明朝" w:hint="default"/>
        </w:rPr>
      </w:pPr>
      <w:r>
        <w:rPr>
          <w:rFonts w:hAnsi="ＭＳ 明朝"/>
          <w:spacing w:val="-2"/>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6337DAFC" w:rsidR="005360DE" w:rsidRDefault="005360DE" w:rsidP="005360DE">
      <w:pPr>
        <w:jc w:val="left"/>
        <w:rPr>
          <w:rFonts w:hAnsi="ＭＳ 明朝" w:hint="default"/>
        </w:rPr>
      </w:pPr>
      <w:r>
        <w:rPr>
          <w:rFonts w:hAnsi="ＭＳ 明朝"/>
        </w:rPr>
        <w:t xml:space="preserve">　</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67B2B961" w:rsidR="005360DE" w:rsidRDefault="005360DE" w:rsidP="005360DE">
      <w:pPr>
        <w:rPr>
          <w:rFonts w:hint="default"/>
        </w:rPr>
      </w:pPr>
      <w:r>
        <w:t xml:space="preserve">１　実施の期間　</w:t>
      </w:r>
      <w:r w:rsidR="005A2853">
        <w:t>令和</w:t>
      </w:r>
      <w:r>
        <w:t xml:space="preserve">　年　月　日　から　</w:t>
      </w:r>
      <w:r w:rsidR="005A2853">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DA42C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5A233792" w:rsidR="005360DE" w:rsidRPr="00E40078" w:rsidRDefault="005360DE" w:rsidP="005360DE">
      <w:pPr>
        <w:jc w:val="left"/>
        <w:rPr>
          <w:rFonts w:hAnsi="ＭＳ 明朝" w:hint="default"/>
        </w:rPr>
      </w:pPr>
      <w:r w:rsidRPr="00E40078">
        <w:rPr>
          <w:rFonts w:hAnsi="ＭＳ 明朝"/>
        </w:rPr>
        <w:lastRenderedPageBreak/>
        <w:t>（様式第</w:t>
      </w:r>
      <w:r w:rsidR="0014725F">
        <w:rPr>
          <w:rFonts w:hAnsi="ＭＳ 明朝"/>
        </w:rPr>
        <w:t>11</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6C5A6961" w:rsidR="005360DE" w:rsidRPr="00E40078" w:rsidRDefault="005360DE" w:rsidP="005360DE">
      <w:pPr>
        <w:jc w:val="left"/>
        <w:rPr>
          <w:rFonts w:hAnsi="ＭＳ 明朝" w:hint="default"/>
        </w:rPr>
      </w:pPr>
      <w:r w:rsidRPr="00E40078">
        <w:rPr>
          <w:rFonts w:hAnsi="ＭＳ 明朝"/>
          <w:spacing w:val="-2"/>
        </w:rPr>
        <w:t xml:space="preserve">                                                </w:t>
      </w:r>
      <w:r w:rsidR="005A2853">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159B2A9F" w14:textId="77777777" w:rsidR="005360DE" w:rsidRPr="00E40078" w:rsidRDefault="005360DE" w:rsidP="005360DE">
      <w:pPr>
        <w:jc w:val="left"/>
        <w:rPr>
          <w:rFonts w:hAnsi="ＭＳ 明朝" w:hint="default"/>
        </w:rPr>
      </w:pPr>
      <w:r w:rsidRPr="00E40078">
        <w:rPr>
          <w:rFonts w:hAnsi="ＭＳ 明朝"/>
        </w:rPr>
        <w:t xml:space="preserve">　検査職員</w:t>
      </w:r>
    </w:p>
    <w:p w14:paraId="33EB81FA" w14:textId="77777777" w:rsidR="00391109" w:rsidRDefault="00391109" w:rsidP="00391109">
      <w:pPr>
        <w:ind w:firstLineChars="300" w:firstLine="720"/>
        <w:jc w:val="left"/>
        <w:rPr>
          <w:rFonts w:hAnsi="ＭＳ 明朝" w:hint="default"/>
        </w:rPr>
      </w:pPr>
      <w:r>
        <w:rPr>
          <w:rFonts w:hAnsi="ＭＳ 明朝"/>
        </w:rPr>
        <w:t>愛知労働局</w:t>
      </w:r>
    </w:p>
    <w:p w14:paraId="7CBECC4E" w14:textId="4D9EDE57" w:rsidR="001E2FCF" w:rsidRPr="00E40078" w:rsidRDefault="00391109" w:rsidP="00391109">
      <w:pPr>
        <w:ind w:firstLineChars="300" w:firstLine="720"/>
        <w:jc w:val="left"/>
        <w:rPr>
          <w:rFonts w:hAnsi="ＭＳ 明朝" w:hint="default"/>
        </w:rPr>
      </w:pPr>
      <w:r>
        <w:rPr>
          <w:rFonts w:hAnsi="ＭＳ 明朝"/>
        </w:rPr>
        <w:t>職業安定部　○○　○○</w:t>
      </w:r>
      <w:r w:rsidR="001E2FCF" w:rsidRPr="00E40078">
        <w:rPr>
          <w:rFonts w:hAnsi="ＭＳ 明朝"/>
        </w:rPr>
        <w:t xml:space="preserve">　殿</w:t>
      </w:r>
    </w:p>
    <w:p w14:paraId="3EB0D588" w14:textId="3458CCA4" w:rsidR="005360DE" w:rsidRPr="00E40078" w:rsidRDefault="005360DE" w:rsidP="005360DE">
      <w:pPr>
        <w:ind w:firstLineChars="400" w:firstLine="960"/>
        <w:jc w:val="left"/>
        <w:rPr>
          <w:rFonts w:hAnsi="ＭＳ 明朝" w:hint="default"/>
        </w:rPr>
      </w:pPr>
    </w:p>
    <w:p w14:paraId="20FC8C5D" w14:textId="77777777" w:rsidR="005360DE" w:rsidRPr="005360DE" w:rsidRDefault="005360DE" w:rsidP="005360DE">
      <w:pPr>
        <w:jc w:val="left"/>
        <w:rPr>
          <w:rFonts w:hAnsi="ＭＳ 明朝" w:hint="default"/>
        </w:rPr>
      </w:pPr>
    </w:p>
    <w:p w14:paraId="13A189FB" w14:textId="6961D74B"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002936F2">
        <w:rPr>
          <w:rFonts w:hAnsi="ＭＳ 明朝"/>
          <w:spacing w:val="-2"/>
        </w:rPr>
        <w:t xml:space="preserve">             </w:t>
      </w:r>
      <w:r w:rsidRPr="00E40078">
        <w:rPr>
          <w:rFonts w:hAnsi="ＭＳ 明朝"/>
        </w:rPr>
        <w:t>受託者名</w:t>
      </w:r>
      <w:r w:rsidRPr="00E40078">
        <w:rPr>
          <w:rFonts w:hAnsi="ＭＳ 明朝"/>
          <w:spacing w:val="-2"/>
        </w:rPr>
        <w:t xml:space="preserve">   </w:t>
      </w:r>
      <w:r w:rsidR="002936F2">
        <w:rPr>
          <w:rFonts w:hAnsi="ＭＳ 明朝"/>
          <w:spacing w:val="-2"/>
        </w:rPr>
        <w:t xml:space="preserve">　　　　　</w:t>
      </w:r>
      <w:r w:rsidRPr="00E40078">
        <w:rPr>
          <w:rFonts w:hAnsi="ＭＳ 明朝"/>
          <w:spacing w:val="-2"/>
        </w:rPr>
        <w:t xml:space="preserve"> </w:t>
      </w:r>
      <w:r w:rsidR="002936F2">
        <w:rPr>
          <w:rFonts w:hAnsi="ＭＳ 明朝"/>
          <w:spacing w:val="-2"/>
        </w:rPr>
        <w:t xml:space="preserve">　</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1023CE33" w14:textId="6BFF74A0" w:rsidR="005360DE" w:rsidRDefault="005360DE" w:rsidP="00391109">
      <w:pPr>
        <w:ind w:leftChars="200" w:left="1841" w:hangingChars="567" w:hanging="1361"/>
        <w:jc w:val="left"/>
        <w:rPr>
          <w:rFonts w:hAnsi="ＭＳ 明朝" w:hint="default"/>
        </w:rPr>
      </w:pPr>
      <w:r w:rsidRPr="00E40078">
        <w:rPr>
          <w:rFonts w:hAnsi="ＭＳ 明朝"/>
        </w:rPr>
        <w:t xml:space="preserve">契約件名　　</w:t>
      </w:r>
      <w:r w:rsidR="003C1E28">
        <w:rPr>
          <w:rFonts w:hAnsi="ＭＳ 明朝"/>
        </w:rPr>
        <w:t>令和</w:t>
      </w:r>
      <w:r w:rsidR="0014725F">
        <w:rPr>
          <w:rFonts w:hAnsi="ＭＳ 明朝"/>
        </w:rPr>
        <w:t>６</w:t>
      </w:r>
      <w:r w:rsidR="00391109">
        <w:rPr>
          <w:rFonts w:hAnsi="ＭＳ 明朝"/>
        </w:rPr>
        <w:t>年度就職氷河期世代活躍支援都道府県プラットフォームを活用した支援事業</w:t>
      </w:r>
      <w:r w:rsidR="00247CF8">
        <w:rPr>
          <w:rFonts w:hAnsi="ＭＳ 明朝"/>
        </w:rPr>
        <w:t>委託契約</w:t>
      </w:r>
    </w:p>
    <w:p w14:paraId="48AA38E6" w14:textId="77777777" w:rsidR="005360DE" w:rsidRPr="0037122C"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667A3A8D" w:rsidR="00296109" w:rsidRDefault="005360DE" w:rsidP="005360DE">
      <w:pPr>
        <w:rPr>
          <w:rFonts w:hAnsi="ＭＳ 明朝" w:hint="default"/>
        </w:rPr>
      </w:pPr>
      <w:r w:rsidRPr="00E40078">
        <w:rPr>
          <w:rFonts w:hAnsi="ＭＳ 明朝"/>
        </w:rPr>
        <w:t xml:space="preserve">　上記の業務について、</w:t>
      </w:r>
      <w:r w:rsidR="005A2853">
        <w:t>令和</w:t>
      </w:r>
      <w:r w:rsidRPr="00E40078">
        <w:rPr>
          <w:rFonts w:hAnsi="ＭＳ 明朝"/>
        </w:rPr>
        <w:t xml:space="preserve">　年　月　日をもって完了したので、</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sidRPr="00E40078">
        <w:rPr>
          <w:rFonts w:hAnsi="ＭＳ 明朝"/>
        </w:rPr>
        <w:t>委託契約書第</w:t>
      </w:r>
      <w:r w:rsidR="00213AA9">
        <w:rPr>
          <w:rFonts w:hAnsi="ＭＳ 明朝"/>
        </w:rPr>
        <w:t>1</w:t>
      </w:r>
      <w:r w:rsidR="00213AA9">
        <w:rPr>
          <w:rFonts w:hAnsi="ＭＳ 明朝" w:hint="default"/>
        </w:rPr>
        <w:t>6</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5EC681A5" w14:textId="6FD48C98" w:rsidR="00DD3D80" w:rsidRDefault="00DD3D80" w:rsidP="00DD3D80">
      <w:pPr>
        <w:jc w:val="left"/>
        <w:rPr>
          <w:rFonts w:hAnsi="ＭＳ 明朝" w:hint="default"/>
        </w:rPr>
      </w:pPr>
      <w:r>
        <w:rPr>
          <w:rFonts w:hAnsi="ＭＳ 明朝"/>
        </w:rPr>
        <w:lastRenderedPageBreak/>
        <w:t>（様式第</w:t>
      </w:r>
      <w:r w:rsidR="0014725F">
        <w:rPr>
          <w:rFonts w:hAnsi="ＭＳ 明朝"/>
        </w:rPr>
        <w:t>12</w:t>
      </w:r>
      <w:r>
        <w:rPr>
          <w:rFonts w:hAnsi="ＭＳ 明朝"/>
        </w:rPr>
        <w:t>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61939E95" w:rsidR="00DD3D80" w:rsidRDefault="00DD3D80" w:rsidP="00DD3D8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331129F5" w:rsidR="00DD3D80" w:rsidRDefault="00DD3D80" w:rsidP="00DD3D80">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spacing w:val="-2"/>
        </w:rPr>
        <w:t xml:space="preserve"> </w:t>
      </w:r>
      <w:r>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3F1C354B"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sidR="0089439B">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r>
        <w:rPr>
          <w:rFonts w:hAnsi="ＭＳ 明朝"/>
          <w:spacing w:val="-2"/>
        </w:rPr>
        <w:t xml:space="preserve"> </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4A271B8F" w:rsidR="00DD3D80" w:rsidRDefault="00DD3D80" w:rsidP="00DD3D80">
      <w:pPr>
        <w:jc w:val="left"/>
        <w:rPr>
          <w:rFonts w:hAnsi="ＭＳ 明朝" w:hint="default"/>
        </w:rPr>
      </w:pPr>
      <w:r>
        <w:rPr>
          <w:rFonts w:hAnsi="ＭＳ 明朝"/>
        </w:rPr>
        <w:t xml:space="preserve">　</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25CEF95C" w:rsidR="006526A7" w:rsidRDefault="006526A7" w:rsidP="006526A7">
      <w:pPr>
        <w:jc w:val="left"/>
        <w:rPr>
          <w:rFonts w:hAnsi="ＭＳ 明朝" w:hint="default"/>
        </w:rPr>
      </w:pPr>
      <w:r>
        <w:rPr>
          <w:rFonts w:hAnsi="ＭＳ 明朝"/>
        </w:rPr>
        <w:lastRenderedPageBreak/>
        <w:t>（様式第</w:t>
      </w:r>
      <w:r w:rsidR="0014725F">
        <w:rPr>
          <w:rFonts w:hAnsi="ＭＳ 明朝"/>
        </w:rPr>
        <w:t>13</w:t>
      </w:r>
      <w:r>
        <w:rPr>
          <w:rFonts w:hAnsi="ＭＳ 明朝"/>
        </w:rPr>
        <w:t>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2AD27BA7" w:rsidR="006526A7" w:rsidRDefault="006526A7" w:rsidP="006526A7">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34836523" w:rsidR="006526A7" w:rsidRDefault="006526A7" w:rsidP="006526A7">
      <w:pPr>
        <w:jc w:val="left"/>
        <w:rPr>
          <w:rFonts w:hAnsi="ＭＳ 明朝" w:hint="default"/>
        </w:rPr>
      </w:pPr>
      <w:r>
        <w:rPr>
          <w:rFonts w:hAnsi="ＭＳ 明朝"/>
        </w:rPr>
        <w:t xml:space="preserve">　</w:t>
      </w:r>
      <w:r w:rsidR="00581D85">
        <w:rPr>
          <w:rFonts w:hAnsi="ＭＳ 明朝"/>
        </w:rPr>
        <w:t>愛知</w:t>
      </w:r>
      <w:r w:rsidR="001E2FCF">
        <w:rPr>
          <w:rFonts w:hAnsi="ＭＳ 明朝"/>
        </w:rPr>
        <w:t>労働局総務部長</w:t>
      </w:r>
      <w:r>
        <w:rPr>
          <w:rFonts w:hAnsi="ＭＳ 明朝"/>
          <w:spacing w:val="-2"/>
        </w:rPr>
        <w:t xml:space="preserve"> </w:t>
      </w:r>
      <w:r>
        <w:rPr>
          <w:rFonts w:hAnsi="ＭＳ 明朝"/>
        </w:rPr>
        <w:t xml:space="preserve">　殿</w:t>
      </w:r>
    </w:p>
    <w:p w14:paraId="575929ED" w14:textId="77777777" w:rsidR="006526A7" w:rsidRPr="00B97928" w:rsidRDefault="006526A7" w:rsidP="006526A7">
      <w:pPr>
        <w:jc w:val="left"/>
        <w:rPr>
          <w:rFonts w:hAnsi="ＭＳ 明朝" w:hint="default"/>
        </w:rPr>
      </w:pPr>
    </w:p>
    <w:p w14:paraId="12AA57D8" w14:textId="70396468"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486D64D5" w:rsidR="006526A7" w:rsidRDefault="006526A7" w:rsidP="006526A7">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2ED3CAB9" w:rsidR="00281C40" w:rsidRDefault="001E2FCF" w:rsidP="001E2FCF">
      <w:pPr>
        <w:widowControl/>
        <w:suppressAutoHyphens w:val="0"/>
        <w:wordWrap/>
        <w:jc w:val="left"/>
        <w:textAlignment w:val="auto"/>
        <w:rPr>
          <w:rFonts w:hAnsi="ＭＳ 明朝" w:hint="default"/>
        </w:rPr>
      </w:pPr>
      <w:r>
        <w:rPr>
          <w:rFonts w:hAnsi="ＭＳ 明朝" w:hint="default"/>
        </w:rPr>
        <w:br w:type="page"/>
      </w:r>
      <w:r w:rsidR="00281C40">
        <w:rPr>
          <w:rFonts w:hAnsi="ＭＳ 明朝"/>
        </w:rPr>
        <w:lastRenderedPageBreak/>
        <w:t>（様式第</w:t>
      </w:r>
      <w:r w:rsidR="0014725F">
        <w:rPr>
          <w:rFonts w:hAnsi="ＭＳ 明朝"/>
        </w:rPr>
        <w:t>14</w:t>
      </w:r>
      <w:r w:rsidR="00281C40">
        <w:rPr>
          <w:rFonts w:hAnsi="ＭＳ 明朝"/>
        </w:rPr>
        <w:t>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284EC1A8"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2FCBADFB" w:rsidR="00281C40" w:rsidRDefault="00281C40" w:rsidP="00281C40">
      <w:pPr>
        <w:jc w:val="left"/>
        <w:rPr>
          <w:rFonts w:hAnsi="ＭＳ 明朝" w:hint="default"/>
        </w:rPr>
      </w:pPr>
      <w:r>
        <w:rPr>
          <w:rFonts w:hAnsi="ＭＳ 明朝"/>
          <w:spacing w:val="-2"/>
        </w:rPr>
        <w:t xml:space="preserve">                         </w:t>
      </w:r>
      <w:r>
        <w:rPr>
          <w:rFonts w:hAnsi="ＭＳ 明朝"/>
        </w:rPr>
        <w:t xml:space="preserve">　　　　　　　　</w:t>
      </w:r>
      <w:r w:rsidR="00581D85">
        <w:rPr>
          <w:rFonts w:hAnsi="ＭＳ 明朝"/>
        </w:rPr>
        <w:t>愛知</w:t>
      </w:r>
      <w:r w:rsidR="001E2FCF">
        <w:rPr>
          <w:rFonts w:hAnsi="ＭＳ 明朝"/>
        </w:rPr>
        <w:t>労働局総務部長</w:t>
      </w:r>
      <w:r w:rsidR="007F1767">
        <w:rPr>
          <w:rFonts w:hAnsi="ＭＳ 明朝"/>
        </w:rPr>
        <w:t xml:space="preserve">　</w:t>
      </w:r>
      <w:r>
        <w:rPr>
          <w:rFonts w:hAnsi="ＭＳ 明朝"/>
        </w:rPr>
        <w:t xml:space="preserve">　印</w:t>
      </w: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6B921BB9" w:rsidR="00281C40" w:rsidRDefault="00281C40" w:rsidP="00281C40">
      <w:pPr>
        <w:jc w:val="left"/>
        <w:rPr>
          <w:rFonts w:hAnsi="ＭＳ 明朝" w:hint="default"/>
        </w:rPr>
      </w:pPr>
      <w:r>
        <w:rPr>
          <w:rFonts w:hAnsi="ＭＳ 明朝"/>
        </w:rPr>
        <w:t xml:space="preserve">　</w:t>
      </w:r>
      <w:r w:rsidR="005A2853">
        <w:t>令和</w:t>
      </w:r>
      <w:r>
        <w:rPr>
          <w:rFonts w:hAnsi="ＭＳ 明朝"/>
        </w:rPr>
        <w:t xml:space="preserve">　　年　　月　　日付けで提出のあった「</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」の実施に係る委託事業実施結果報告書及び委託費精算報告書について、</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29DFA805" w14:textId="581BE57C" w:rsidR="00281C40" w:rsidRDefault="00281C40" w:rsidP="00281C40">
      <w:pPr>
        <w:jc w:val="left"/>
        <w:rPr>
          <w:rFonts w:hAnsi="ＭＳ 明朝" w:hint="default"/>
        </w:rPr>
      </w:pPr>
      <w:r>
        <w:rPr>
          <w:rFonts w:hAnsi="ＭＳ 明朝"/>
        </w:rPr>
        <w:lastRenderedPageBreak/>
        <w:t>（様式第</w:t>
      </w:r>
      <w:r w:rsidR="0014725F">
        <w:rPr>
          <w:rFonts w:hAnsi="ＭＳ 明朝"/>
        </w:rPr>
        <w:t>15</w:t>
      </w:r>
      <w:r>
        <w:rPr>
          <w:rFonts w:hAnsi="ＭＳ 明朝"/>
        </w:rPr>
        <w:t>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710D6FD6"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33DE4DDA" w:rsidR="00281C40" w:rsidRDefault="00581D85" w:rsidP="001E2FCF">
      <w:pPr>
        <w:ind w:firstLineChars="250" w:firstLine="600"/>
        <w:jc w:val="left"/>
        <w:rPr>
          <w:rFonts w:hAnsi="ＭＳ 明朝" w:hint="default"/>
        </w:rPr>
      </w:pPr>
      <w:r>
        <w:rPr>
          <w:rFonts w:hAnsi="ＭＳ 明朝"/>
        </w:rPr>
        <w:t>愛知</w:t>
      </w:r>
      <w:r w:rsidR="001E2FCF">
        <w:rPr>
          <w:rFonts w:hAnsi="ＭＳ 明朝"/>
        </w:rPr>
        <w:t>労働局長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6C6F3883" w:rsidR="00281C40" w:rsidRDefault="00281C40" w:rsidP="00281C40">
      <w:pPr>
        <w:jc w:val="left"/>
        <w:rPr>
          <w:rFonts w:hAnsi="ＭＳ 明朝" w:hint="default"/>
        </w:rPr>
      </w:pPr>
      <w:r>
        <w:rPr>
          <w:rFonts w:hAnsi="ＭＳ 明朝"/>
          <w:spacing w:val="-2"/>
        </w:rPr>
        <w:t xml:space="preserve">                                      </w:t>
      </w:r>
      <w:r w:rsidR="0089439B">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7B7747BC" w:rsidR="00281C40" w:rsidRDefault="002B7FAB" w:rsidP="00281C40">
      <w:pPr>
        <w:jc w:val="left"/>
        <w:rPr>
          <w:rFonts w:hAnsi="ＭＳ 明朝" w:hint="default"/>
        </w:rPr>
      </w:pPr>
      <w:r>
        <w:rPr>
          <w:rFonts w:hAnsi="ＭＳ 明朝"/>
        </w:rPr>
        <w:t xml:space="preserve">　</w:t>
      </w:r>
      <w:r w:rsidR="005A2853">
        <w:t>令和</w:t>
      </w:r>
      <w:r>
        <w:rPr>
          <w:rFonts w:hAnsi="ＭＳ 明朝"/>
        </w:rPr>
        <w:t xml:space="preserve">　　年　　月　　日</w:t>
      </w:r>
      <w:r w:rsidR="00281C40">
        <w:rPr>
          <w:rFonts w:hAnsi="ＭＳ 明朝"/>
        </w:rPr>
        <w:t>契約を締結した</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3C1E28">
        <w:rPr>
          <w:rFonts w:hAnsi="ＭＳ 明朝"/>
          <w:spacing w:val="6"/>
          <w:fitText w:val="2760" w:id="1379781888"/>
        </w:rPr>
        <w:t>振込先金融機関・店舗</w:t>
      </w:r>
      <w:r w:rsidRPr="003C1E28">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3C1E28">
        <w:rPr>
          <w:rFonts w:hAnsi="ＭＳ 明朝"/>
          <w:spacing w:val="302"/>
          <w:fitText w:val="2772" w:id="1379779586"/>
        </w:rPr>
        <w:t>預金種</w:t>
      </w:r>
      <w:r w:rsidRPr="003C1E28">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3C1E28">
        <w:rPr>
          <w:rFonts w:hAnsi="ＭＳ 明朝"/>
          <w:spacing w:val="302"/>
          <w:fitText w:val="2772" w:id="1379779587"/>
        </w:rPr>
        <w:t>口座番</w:t>
      </w:r>
      <w:r w:rsidRPr="003C1E28">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3C1E28">
        <w:rPr>
          <w:rFonts w:hAnsi="ＭＳ 明朝"/>
          <w:spacing w:val="302"/>
          <w:fitText w:val="2772" w:id="1379779588"/>
        </w:rPr>
        <w:t>口座名</w:t>
      </w:r>
      <w:r w:rsidRPr="003C1E28">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64CEC78D" w14:textId="004B4DCA" w:rsidR="00120676" w:rsidRDefault="00120676" w:rsidP="00120676">
      <w:pPr>
        <w:jc w:val="left"/>
        <w:rPr>
          <w:rFonts w:hAnsi="ＭＳ 明朝" w:hint="default"/>
        </w:rPr>
      </w:pPr>
      <w:r>
        <w:rPr>
          <w:rFonts w:hAnsi="ＭＳ 明朝"/>
        </w:rPr>
        <w:lastRenderedPageBreak/>
        <w:t>（様式第</w:t>
      </w:r>
      <w:r w:rsidR="0014725F">
        <w:rPr>
          <w:rFonts w:hAnsi="ＭＳ 明朝"/>
        </w:rPr>
        <w:t>16</w:t>
      </w:r>
      <w:r>
        <w:rPr>
          <w:rFonts w:hAnsi="ＭＳ 明朝"/>
        </w:rPr>
        <w:t>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63F0F8C2" w:rsidR="00120676" w:rsidRDefault="00120676" w:rsidP="00120676">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725D6B99" w:rsidR="00120676" w:rsidRDefault="00120676" w:rsidP="00120676">
      <w:pPr>
        <w:jc w:val="left"/>
        <w:rPr>
          <w:rFonts w:hAnsi="ＭＳ 明朝" w:hint="default"/>
        </w:rPr>
      </w:pPr>
      <w:r>
        <w:rPr>
          <w:rFonts w:hAnsi="ＭＳ 明朝"/>
        </w:rPr>
        <w:t xml:space="preserve">　</w:t>
      </w:r>
      <w:r w:rsidR="00581D85">
        <w:rPr>
          <w:rFonts w:hAnsi="ＭＳ 明朝"/>
        </w:rPr>
        <w:t>愛知</w:t>
      </w:r>
      <w:r w:rsidR="007F1767">
        <w:rPr>
          <w:rFonts w:hAnsi="ＭＳ 明朝"/>
        </w:rPr>
        <w:t>労働局長</w:t>
      </w:r>
      <w:r>
        <w:rPr>
          <w:rFonts w:hAnsi="ＭＳ 明朝"/>
          <w:spacing w:val="-2"/>
        </w:rPr>
        <w:t xml:space="preserve"> </w:t>
      </w:r>
      <w:r>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55948A92"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sidR="002936F2">
        <w:rPr>
          <w:rFonts w:hAnsi="ＭＳ 明朝"/>
          <w:spacing w:val="-2"/>
        </w:rPr>
        <w:t xml:space="preserve">                         </w:t>
      </w:r>
      <w:r>
        <w:rPr>
          <w:rFonts w:hAnsi="ＭＳ 明朝"/>
        </w:rPr>
        <w:t>受託者名</w:t>
      </w:r>
      <w:r>
        <w:rPr>
          <w:rFonts w:hAnsi="ＭＳ 明朝"/>
          <w:spacing w:val="-2"/>
        </w:rPr>
        <w:t xml:space="preserve">    </w:t>
      </w:r>
      <w:r w:rsidR="002936F2">
        <w:rPr>
          <w:rFonts w:hAnsi="ＭＳ 明朝"/>
          <w:spacing w:val="-2"/>
        </w:rPr>
        <w:t xml:space="preserve">　　　　　　　</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0EA61B90"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3C1E28">
        <w:rPr>
          <w:rFonts w:hAnsi="ＭＳ 明朝"/>
        </w:rPr>
        <w:t>令和</w:t>
      </w:r>
      <w:r w:rsidR="0014725F">
        <w:rPr>
          <w:rFonts w:hAnsi="ＭＳ 明朝"/>
        </w:rPr>
        <w:t>６</w:t>
      </w:r>
      <w:r w:rsidR="00581D85">
        <w:rPr>
          <w:rFonts w:hAnsi="ＭＳ 明朝"/>
        </w:rPr>
        <w:t>年度就職氷河期世代活躍支援都道府県プラットフォームを活用した支援事業</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3A8FBD5C"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日から</w:t>
      </w:r>
      <w:r w:rsidR="005A2853">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584AC8EA" w:rsidR="00120676" w:rsidRDefault="00202698" w:rsidP="00120676">
      <w:pPr>
        <w:rPr>
          <w:rFonts w:hint="default"/>
        </w:rPr>
      </w:pPr>
      <w:r>
        <w:t>（様式第</w:t>
      </w:r>
      <w:r w:rsidR="0014725F">
        <w:t>16</w:t>
      </w:r>
      <w:r>
        <w:t>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7B08CDF6" w14:textId="64C1ACC0" w:rsidR="00D45A5D" w:rsidRDefault="00D45A5D" w:rsidP="00D45A5D">
      <w:pPr>
        <w:jc w:val="left"/>
        <w:rPr>
          <w:rFonts w:hAnsi="ＭＳ 明朝" w:hint="default"/>
        </w:rPr>
      </w:pPr>
      <w:r>
        <w:rPr>
          <w:rFonts w:hAnsi="ＭＳ 明朝"/>
        </w:rPr>
        <w:lastRenderedPageBreak/>
        <w:t>（様式第</w:t>
      </w:r>
      <w:r w:rsidR="0014725F">
        <w:rPr>
          <w:rFonts w:hAnsi="ＭＳ 明朝"/>
        </w:rPr>
        <w:t>17</w:t>
      </w:r>
      <w:r>
        <w:rPr>
          <w:rFonts w:hAnsi="ＭＳ 明朝"/>
        </w:rPr>
        <w:t>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03D91DD6" w:rsidR="00D45A5D" w:rsidRDefault="00D45A5D" w:rsidP="00D45A5D">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04F5D0C2"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581D85">
        <w:rPr>
          <w:rFonts w:hAnsi="ＭＳ 明朝"/>
        </w:rPr>
        <w:t>愛知</w:t>
      </w:r>
      <w:r w:rsidR="007F1767">
        <w:rPr>
          <w:rFonts w:hAnsi="ＭＳ 明朝"/>
        </w:rPr>
        <w:t>労働局総務部長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48465933" w:rsidR="00D45A5D" w:rsidRDefault="00D45A5D" w:rsidP="00D45A5D">
      <w:pPr>
        <w:jc w:val="left"/>
        <w:rPr>
          <w:rFonts w:hAnsi="ＭＳ 明朝" w:hint="default"/>
        </w:rPr>
      </w:pPr>
      <w:r>
        <w:rPr>
          <w:rFonts w:hAnsi="ＭＳ 明朝"/>
        </w:rPr>
        <w:t xml:space="preserve">　標記について、</w:t>
      </w:r>
      <w:r w:rsidR="005A2853">
        <w:t>令和</w:t>
      </w:r>
      <w:r>
        <w:rPr>
          <w:rFonts w:hAnsi="ＭＳ 明朝"/>
        </w:rPr>
        <w:t xml:space="preserve">　　年　　月　　日付けで提出のあった</w:t>
      </w:r>
      <w:r w:rsidR="00852551">
        <w:rPr>
          <w:rFonts w:hAnsi="ＭＳ 明朝"/>
        </w:rPr>
        <w:t>令和</w:t>
      </w:r>
      <w:r w:rsidR="00181F11">
        <w:rPr>
          <w:rFonts w:hAnsi="ＭＳ 明朝"/>
        </w:rPr>
        <w:t>６</w:t>
      </w:r>
      <w:r w:rsidR="00581D85">
        <w:rPr>
          <w:rFonts w:hAnsi="ＭＳ 明朝"/>
        </w:rPr>
        <w:t>年度就職氷河期世代活躍支援都道府県プラットフォームを活用した支援事業</w:t>
      </w:r>
      <w:r>
        <w:rPr>
          <w:rFonts w:hAnsi="ＭＳ 明朝"/>
        </w:rPr>
        <w:t>の実施に係る委託事業</w:t>
      </w:r>
      <w:r w:rsidR="00A13E10">
        <w:rPr>
          <w:rFonts w:hAnsi="ＭＳ 明朝"/>
        </w:rPr>
        <w:t>実施結果報告書及び委託費精算報告書について、</w:t>
      </w:r>
      <w:r w:rsidR="00852551">
        <w:rPr>
          <w:rFonts w:hAnsi="ＭＳ 明朝"/>
        </w:rPr>
        <w:t>令和</w:t>
      </w:r>
      <w:r w:rsidR="00181F11">
        <w:rPr>
          <w:rFonts w:hAnsi="ＭＳ 明朝"/>
        </w:rPr>
        <w:t>６</w:t>
      </w:r>
      <w:r w:rsidR="00581D85">
        <w:rPr>
          <w:rFonts w:hAnsi="ＭＳ 明朝"/>
        </w:rPr>
        <w:t>年度就職氷河期世代活躍支援都道府県プラットフォームを活用した支援事業</w:t>
      </w:r>
      <w:r>
        <w:rPr>
          <w:rFonts w:hAnsi="ＭＳ 明朝"/>
        </w:rPr>
        <w:t>委託契約書</w:t>
      </w:r>
      <w:r w:rsidR="00A13E10">
        <w:rPr>
          <w:rFonts w:hAnsi="ＭＳ 明朝"/>
        </w:rPr>
        <w:t>に基づき審査した結果</w:t>
      </w:r>
      <w:r>
        <w:rPr>
          <w:rFonts w:hAnsi="ＭＳ 明朝"/>
        </w:rPr>
        <w:t>、下記のとおり確定したので通知します。</w:t>
      </w:r>
    </w:p>
    <w:p w14:paraId="7ADA0C0C" w14:textId="7814003D"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5A2853">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4059CB73" w14:textId="36DBA8FB" w:rsidR="00CD7C38" w:rsidRDefault="00CD7C38" w:rsidP="00D45A5D">
      <w:pPr>
        <w:rPr>
          <w:rFonts w:hAnsi="ＭＳ 明朝" w:hint="default"/>
        </w:rPr>
      </w:pPr>
    </w:p>
    <w:p w14:paraId="4FDECE66" w14:textId="2BAF6EBB"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w:t>
      </w:r>
      <w:r w:rsidR="00181F11">
        <w:rPr>
          <w:rFonts w:hAnsi="ＭＳ 明朝"/>
          <w:color w:val="000000" w:themeColor="text1"/>
        </w:rPr>
        <w:t>18</w:t>
      </w:r>
      <w:r w:rsidRPr="0036721C">
        <w:rPr>
          <w:rFonts w:hAnsi="ＭＳ 明朝"/>
          <w:color w:val="000000" w:themeColor="text1"/>
        </w:rPr>
        <w:t>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471DB65D"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655665D6"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391109">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1185ED5"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936F2">
        <w:rPr>
          <w:rFonts w:hAnsi="ＭＳ 明朝" w:cs="ＭＳ 明朝"/>
          <w:color w:val="000000" w:themeColor="text1"/>
          <w:szCs w:val="24"/>
        </w:rPr>
        <w:t xml:space="preserve">                              </w:t>
      </w:r>
      <w:r w:rsidRPr="0036721C">
        <w:rPr>
          <w:rFonts w:hAnsi="ＭＳ 明朝" w:cs="ＭＳ 明朝"/>
          <w:color w:val="000000" w:themeColor="text1"/>
          <w:szCs w:val="24"/>
        </w:rPr>
        <w:t xml:space="preserve">受託者名   　 </w:t>
      </w:r>
      <w:r w:rsidR="002936F2">
        <w:rPr>
          <w:rFonts w:hAnsi="ＭＳ 明朝" w:cs="ＭＳ 明朝"/>
          <w:color w:val="000000" w:themeColor="text1"/>
          <w:szCs w:val="24"/>
        </w:rPr>
        <w:t xml:space="preserve">　　　　</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1C1B56B5"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852551">
        <w:rPr>
          <w:rFonts w:hAnsi="ＭＳ 明朝" w:cs="ＭＳ 明朝"/>
          <w:color w:val="000000" w:themeColor="text1"/>
          <w:szCs w:val="24"/>
        </w:rPr>
        <w:t>令和</w:t>
      </w:r>
      <w:r w:rsidR="00181F11">
        <w:rPr>
          <w:rFonts w:hAnsi="ＭＳ 明朝" w:cs="ＭＳ 明朝"/>
          <w:color w:val="000000" w:themeColor="text1"/>
          <w:szCs w:val="24"/>
        </w:rPr>
        <w:t>６</w:t>
      </w:r>
      <w:r w:rsidR="00581D85">
        <w:rPr>
          <w:rFonts w:hAnsi="ＭＳ 明朝" w:cs="ＭＳ 明朝"/>
          <w:color w:val="000000" w:themeColor="text1"/>
          <w:szCs w:val="24"/>
        </w:rPr>
        <w:t>年度就職氷河期世代活躍支援都道府県プラットフォームを活用した支援事業</w:t>
      </w:r>
      <w:r w:rsidRPr="0036721C">
        <w:rPr>
          <w:rFonts w:hAnsi="ＭＳ 明朝" w:cs="ＭＳ 明朝"/>
          <w:color w:val="000000" w:themeColor="text1"/>
          <w:szCs w:val="24"/>
        </w:rPr>
        <w:t>委託契約書第</w:t>
      </w:r>
      <w:r w:rsidR="00181F11">
        <w:rPr>
          <w:rFonts w:hAnsi="ＭＳ 明朝" w:cs="ＭＳ 明朝"/>
          <w:color w:val="000000" w:themeColor="text1"/>
          <w:szCs w:val="24"/>
        </w:rPr>
        <w:t>33</w:t>
      </w:r>
      <w:r w:rsidRPr="0036721C">
        <w:rPr>
          <w:rFonts w:hAnsi="ＭＳ 明朝" w:cs="ＭＳ 明朝"/>
          <w:color w:val="000000" w:themeColor="text1"/>
          <w:szCs w:val="24"/>
        </w:rPr>
        <w:t>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tbl>
      <w:tblPr>
        <w:tblpPr w:leftFromText="142" w:rightFromText="142" w:vertAnchor="page" w:horzAnchor="margin" w:tblpXSpec="center" w:tblpY="2086"/>
        <w:tblW w:w="9423" w:type="dxa"/>
        <w:tblCellMar>
          <w:left w:w="99" w:type="dxa"/>
          <w:right w:w="99" w:type="dxa"/>
        </w:tblCellMar>
        <w:tblLook w:val="04A0" w:firstRow="1" w:lastRow="0" w:firstColumn="1" w:lastColumn="0" w:noHBand="0" w:noVBand="1"/>
      </w:tblPr>
      <w:tblGrid>
        <w:gridCol w:w="3580"/>
        <w:gridCol w:w="948"/>
        <w:gridCol w:w="836"/>
        <w:gridCol w:w="741"/>
        <w:gridCol w:w="81"/>
        <w:gridCol w:w="867"/>
        <w:gridCol w:w="92"/>
        <w:gridCol w:w="875"/>
        <w:gridCol w:w="967"/>
        <w:gridCol w:w="436"/>
      </w:tblGrid>
      <w:tr w:rsidR="007F1767" w:rsidRPr="0036721C" w14:paraId="24DFFFEE" w14:textId="77777777" w:rsidTr="007F1767">
        <w:trPr>
          <w:trHeight w:val="446"/>
        </w:trPr>
        <w:tc>
          <w:tcPr>
            <w:tcW w:w="3580" w:type="dxa"/>
            <w:tcBorders>
              <w:top w:val="nil"/>
              <w:left w:val="nil"/>
              <w:bottom w:val="nil"/>
              <w:right w:val="nil"/>
            </w:tcBorders>
            <w:shd w:val="clear" w:color="auto" w:fill="auto"/>
            <w:noWrap/>
            <w:vAlign w:val="center"/>
            <w:hideMark/>
          </w:tcPr>
          <w:p w14:paraId="12E371C4" w14:textId="21C44FDD" w:rsidR="007F1767" w:rsidRPr="0036721C" w:rsidRDefault="007F1767" w:rsidP="007F1767">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w:t>
            </w:r>
            <w:r w:rsidR="00181F11">
              <w:rPr>
                <w:rFonts w:hAnsi="ＭＳ 明朝" w:cs="ＭＳ Ｐゴシック"/>
                <w:color w:val="000000" w:themeColor="text1"/>
                <w:szCs w:val="24"/>
              </w:rPr>
              <w:t>19</w:t>
            </w:r>
            <w:r w:rsidRPr="0036721C">
              <w:rPr>
                <w:rFonts w:hAnsi="ＭＳ 明朝" w:cs="ＭＳ Ｐゴシック"/>
                <w:color w:val="000000" w:themeColor="text1"/>
                <w:szCs w:val="24"/>
              </w:rPr>
              <w:t>号）</w:t>
            </w:r>
          </w:p>
        </w:tc>
        <w:tc>
          <w:tcPr>
            <w:tcW w:w="948" w:type="dxa"/>
            <w:tcBorders>
              <w:top w:val="nil"/>
              <w:left w:val="nil"/>
              <w:bottom w:val="nil"/>
              <w:right w:val="nil"/>
            </w:tcBorders>
            <w:shd w:val="clear" w:color="auto" w:fill="auto"/>
            <w:noWrap/>
            <w:vAlign w:val="center"/>
            <w:hideMark/>
          </w:tcPr>
          <w:p w14:paraId="3A901F8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577" w:type="dxa"/>
            <w:gridSpan w:val="2"/>
            <w:tcBorders>
              <w:top w:val="nil"/>
              <w:left w:val="nil"/>
              <w:bottom w:val="nil"/>
              <w:right w:val="nil"/>
            </w:tcBorders>
            <w:shd w:val="clear" w:color="auto" w:fill="auto"/>
            <w:noWrap/>
            <w:vAlign w:val="center"/>
            <w:hideMark/>
          </w:tcPr>
          <w:p w14:paraId="4616682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48" w:type="dxa"/>
            <w:gridSpan w:val="2"/>
            <w:tcBorders>
              <w:top w:val="nil"/>
              <w:left w:val="nil"/>
              <w:bottom w:val="nil"/>
              <w:right w:val="nil"/>
            </w:tcBorders>
            <w:shd w:val="clear" w:color="auto" w:fill="auto"/>
            <w:noWrap/>
            <w:vAlign w:val="center"/>
            <w:hideMark/>
          </w:tcPr>
          <w:p w14:paraId="64A60EB5"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gridSpan w:val="2"/>
            <w:tcBorders>
              <w:top w:val="nil"/>
              <w:left w:val="nil"/>
              <w:bottom w:val="nil"/>
              <w:right w:val="nil"/>
            </w:tcBorders>
            <w:shd w:val="clear" w:color="auto" w:fill="auto"/>
            <w:noWrap/>
            <w:vAlign w:val="center"/>
            <w:hideMark/>
          </w:tcPr>
          <w:p w14:paraId="518F299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tcBorders>
              <w:top w:val="nil"/>
              <w:left w:val="nil"/>
              <w:bottom w:val="nil"/>
              <w:right w:val="nil"/>
            </w:tcBorders>
            <w:shd w:val="clear" w:color="auto" w:fill="auto"/>
            <w:noWrap/>
            <w:vAlign w:val="center"/>
            <w:hideMark/>
          </w:tcPr>
          <w:p w14:paraId="7C3B7F0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tcPr>
          <w:p w14:paraId="11848B48" w14:textId="77777777" w:rsidR="007F1767" w:rsidRPr="0036721C" w:rsidRDefault="007F1767" w:rsidP="007F1767">
            <w:pPr>
              <w:widowControl/>
              <w:suppressAutoHyphens w:val="0"/>
              <w:wordWrap/>
              <w:jc w:val="right"/>
              <w:textAlignment w:val="auto"/>
              <w:rPr>
                <w:rFonts w:hAnsi="ＭＳ 明朝" w:cs="ＭＳ Ｐゴシック" w:hint="default"/>
                <w:color w:val="000000" w:themeColor="text1"/>
                <w:szCs w:val="24"/>
              </w:rPr>
            </w:pPr>
          </w:p>
        </w:tc>
      </w:tr>
      <w:tr w:rsidR="007F1767" w:rsidRPr="0036721C" w14:paraId="422DB542" w14:textId="77777777" w:rsidTr="007F1767">
        <w:trPr>
          <w:trHeight w:val="625"/>
        </w:trPr>
        <w:tc>
          <w:tcPr>
            <w:tcW w:w="9423" w:type="dxa"/>
            <w:gridSpan w:val="10"/>
            <w:tcBorders>
              <w:top w:val="nil"/>
              <w:left w:val="nil"/>
              <w:bottom w:val="nil"/>
              <w:right w:val="nil"/>
            </w:tcBorders>
            <w:shd w:val="clear" w:color="auto" w:fill="auto"/>
            <w:noWrap/>
            <w:vAlign w:val="center"/>
            <w:hideMark/>
          </w:tcPr>
          <w:p w14:paraId="406A1ED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7F1767" w:rsidRPr="0036721C" w14:paraId="41A7259D" w14:textId="77777777" w:rsidTr="007F1767">
        <w:trPr>
          <w:trHeight w:val="625"/>
        </w:trPr>
        <w:tc>
          <w:tcPr>
            <w:tcW w:w="3580" w:type="dxa"/>
            <w:tcBorders>
              <w:top w:val="nil"/>
              <w:left w:val="nil"/>
              <w:bottom w:val="nil"/>
              <w:right w:val="nil"/>
            </w:tcBorders>
            <w:shd w:val="clear" w:color="auto" w:fill="auto"/>
            <w:noWrap/>
            <w:vAlign w:val="center"/>
            <w:hideMark/>
          </w:tcPr>
          <w:p w14:paraId="6E8F83A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06" w:type="dxa"/>
            <w:gridSpan w:val="4"/>
            <w:tcBorders>
              <w:top w:val="nil"/>
              <w:left w:val="nil"/>
              <w:bottom w:val="nil"/>
              <w:right w:val="nil"/>
            </w:tcBorders>
            <w:shd w:val="clear" w:color="auto" w:fill="auto"/>
            <w:noWrap/>
            <w:vAlign w:val="center"/>
            <w:hideMark/>
          </w:tcPr>
          <w:p w14:paraId="12BBC13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34" w:type="dxa"/>
            <w:gridSpan w:val="3"/>
            <w:tcBorders>
              <w:top w:val="nil"/>
              <w:left w:val="nil"/>
              <w:bottom w:val="nil"/>
              <w:right w:val="nil"/>
            </w:tcBorders>
            <w:shd w:val="clear" w:color="auto" w:fill="auto"/>
            <w:noWrap/>
            <w:vAlign w:val="center"/>
            <w:hideMark/>
          </w:tcPr>
          <w:p w14:paraId="47EF4EF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967" w:type="dxa"/>
            <w:tcBorders>
              <w:top w:val="nil"/>
              <w:left w:val="nil"/>
              <w:bottom w:val="nil"/>
              <w:right w:val="nil"/>
            </w:tcBorders>
            <w:shd w:val="clear" w:color="auto" w:fill="auto"/>
            <w:noWrap/>
            <w:vAlign w:val="center"/>
            <w:hideMark/>
          </w:tcPr>
          <w:p w14:paraId="42B43AB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33" w:type="dxa"/>
            <w:tcBorders>
              <w:top w:val="nil"/>
              <w:left w:val="nil"/>
              <w:bottom w:val="nil"/>
              <w:right w:val="nil"/>
            </w:tcBorders>
            <w:shd w:val="clear" w:color="auto" w:fill="auto"/>
            <w:noWrap/>
            <w:vAlign w:val="center"/>
            <w:hideMark/>
          </w:tcPr>
          <w:p w14:paraId="173E07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7F1767" w:rsidRPr="0036721C" w14:paraId="5C14F0A0" w14:textId="77777777" w:rsidTr="007F1767">
        <w:trPr>
          <w:trHeight w:val="327"/>
        </w:trPr>
        <w:tc>
          <w:tcPr>
            <w:tcW w:w="3580" w:type="dxa"/>
            <w:tcBorders>
              <w:top w:val="nil"/>
              <w:left w:val="nil"/>
              <w:bottom w:val="single" w:sz="4" w:space="0" w:color="auto"/>
              <w:right w:val="nil"/>
            </w:tcBorders>
            <w:shd w:val="clear" w:color="000000" w:fill="FFFFFF"/>
            <w:noWrap/>
            <w:vAlign w:val="center"/>
            <w:hideMark/>
          </w:tcPr>
          <w:p w14:paraId="445ADC1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06" w:type="dxa"/>
            <w:gridSpan w:val="4"/>
            <w:tcBorders>
              <w:top w:val="nil"/>
              <w:left w:val="nil"/>
              <w:bottom w:val="single" w:sz="4" w:space="0" w:color="auto"/>
              <w:right w:val="nil"/>
            </w:tcBorders>
            <w:shd w:val="clear" w:color="auto" w:fill="auto"/>
            <w:noWrap/>
            <w:vAlign w:val="center"/>
            <w:hideMark/>
          </w:tcPr>
          <w:p w14:paraId="6CB93E75"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235" w:type="dxa"/>
            <w:gridSpan w:val="5"/>
            <w:tcBorders>
              <w:top w:val="nil"/>
              <w:left w:val="nil"/>
              <w:bottom w:val="single" w:sz="4" w:space="0" w:color="auto"/>
              <w:right w:val="nil"/>
            </w:tcBorders>
            <w:shd w:val="clear" w:color="auto" w:fill="auto"/>
            <w:noWrap/>
            <w:vAlign w:val="center"/>
            <w:hideMark/>
          </w:tcPr>
          <w:p w14:paraId="199DF6E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7F1767" w:rsidRPr="0036721C" w14:paraId="0CE2E1AD" w14:textId="77777777" w:rsidTr="007F1767">
        <w:trPr>
          <w:trHeight w:val="312"/>
        </w:trPr>
        <w:tc>
          <w:tcPr>
            <w:tcW w:w="3580" w:type="dxa"/>
            <w:tcBorders>
              <w:top w:val="nil"/>
              <w:left w:val="nil"/>
              <w:bottom w:val="nil"/>
              <w:right w:val="nil"/>
            </w:tcBorders>
            <w:shd w:val="clear" w:color="000000" w:fill="FFFFFF"/>
            <w:noWrap/>
            <w:vAlign w:val="center"/>
            <w:hideMark/>
          </w:tcPr>
          <w:p w14:paraId="2A6010A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426AB68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12E9EC5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331C39B1"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5CDE19B6"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4F8D2FD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7671F57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D7C1821" w14:textId="77777777" w:rsidTr="007F1767">
        <w:trPr>
          <w:trHeight w:val="342"/>
        </w:trPr>
        <w:tc>
          <w:tcPr>
            <w:tcW w:w="3580" w:type="dxa"/>
            <w:tcBorders>
              <w:top w:val="nil"/>
              <w:left w:val="nil"/>
              <w:bottom w:val="single" w:sz="4" w:space="0" w:color="auto"/>
              <w:right w:val="nil"/>
            </w:tcBorders>
            <w:shd w:val="clear" w:color="000000" w:fill="FFFFFF"/>
            <w:noWrap/>
            <w:vAlign w:val="center"/>
            <w:hideMark/>
          </w:tcPr>
          <w:p w14:paraId="76F85E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48" w:type="dxa"/>
            <w:tcBorders>
              <w:top w:val="nil"/>
              <w:left w:val="nil"/>
              <w:bottom w:val="single" w:sz="4" w:space="0" w:color="auto"/>
              <w:right w:val="nil"/>
            </w:tcBorders>
            <w:shd w:val="clear" w:color="auto" w:fill="auto"/>
            <w:noWrap/>
            <w:vAlign w:val="center"/>
            <w:hideMark/>
          </w:tcPr>
          <w:p w14:paraId="3154C87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nil"/>
              <w:left w:val="nil"/>
              <w:bottom w:val="single" w:sz="4" w:space="0" w:color="auto"/>
              <w:right w:val="nil"/>
            </w:tcBorders>
            <w:shd w:val="clear" w:color="auto" w:fill="auto"/>
            <w:noWrap/>
            <w:vAlign w:val="center"/>
            <w:hideMark/>
          </w:tcPr>
          <w:p w14:paraId="1C9C8C1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nil"/>
              <w:left w:val="nil"/>
              <w:bottom w:val="single" w:sz="4" w:space="0" w:color="auto"/>
              <w:right w:val="nil"/>
            </w:tcBorders>
            <w:shd w:val="clear" w:color="auto" w:fill="auto"/>
            <w:noWrap/>
            <w:vAlign w:val="center"/>
            <w:hideMark/>
          </w:tcPr>
          <w:p w14:paraId="3CB689D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nil"/>
              <w:left w:val="nil"/>
              <w:bottom w:val="single" w:sz="4" w:space="0" w:color="auto"/>
              <w:right w:val="nil"/>
            </w:tcBorders>
            <w:shd w:val="clear" w:color="auto" w:fill="auto"/>
            <w:noWrap/>
            <w:vAlign w:val="center"/>
            <w:hideMark/>
          </w:tcPr>
          <w:p w14:paraId="41D4091A"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nil"/>
              <w:left w:val="nil"/>
              <w:bottom w:val="single" w:sz="4" w:space="0" w:color="auto"/>
              <w:right w:val="nil"/>
            </w:tcBorders>
            <w:shd w:val="clear" w:color="auto" w:fill="auto"/>
            <w:noWrap/>
            <w:vAlign w:val="center"/>
            <w:hideMark/>
          </w:tcPr>
          <w:p w14:paraId="7E6E032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138945C4" w14:textId="77777777" w:rsidTr="007F1767">
        <w:trPr>
          <w:trHeight w:val="312"/>
        </w:trPr>
        <w:tc>
          <w:tcPr>
            <w:tcW w:w="3580" w:type="dxa"/>
            <w:tcBorders>
              <w:top w:val="nil"/>
              <w:left w:val="nil"/>
              <w:bottom w:val="nil"/>
              <w:right w:val="nil"/>
            </w:tcBorders>
            <w:shd w:val="clear" w:color="000000" w:fill="FFFFFF"/>
            <w:noWrap/>
            <w:vAlign w:val="center"/>
            <w:hideMark/>
          </w:tcPr>
          <w:p w14:paraId="7CB69AE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046185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2C58F8C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6C4DAC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7AF02C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6ADCCF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3421E63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4E69E38" w14:textId="77777777" w:rsidTr="007F1767">
        <w:trPr>
          <w:trHeight w:val="685"/>
        </w:trPr>
        <w:tc>
          <w:tcPr>
            <w:tcW w:w="358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44620C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616380E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4155E4C1"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35A618"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31A25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B2E93B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75D8C3BE"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6E50830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1C08DF0"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7311E3F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6341EA"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4AE4771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9B87E79"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1A1D9725"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17DA3D6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A73133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1BB489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81979D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63FA6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A8B393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7D2BE895" w14:textId="77777777" w:rsidTr="007F1767">
        <w:trPr>
          <w:trHeight w:val="685"/>
        </w:trPr>
        <w:tc>
          <w:tcPr>
            <w:tcW w:w="3580" w:type="dxa"/>
            <w:vMerge w:val="restart"/>
            <w:tcBorders>
              <w:top w:val="single" w:sz="4" w:space="0" w:color="auto"/>
              <w:left w:val="single" w:sz="8" w:space="0" w:color="auto"/>
              <w:bottom w:val="single" w:sz="8" w:space="0" w:color="000000"/>
              <w:right w:val="double" w:sz="6" w:space="0" w:color="auto"/>
            </w:tcBorders>
            <w:shd w:val="clear" w:color="000000" w:fill="D9D9D9"/>
          </w:tcPr>
          <w:p w14:paraId="7C3C1C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5842"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291CD9A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2D675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86CFC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80F9F19"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A576A6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69905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772CA1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9BEDE5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A64AC9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33DCF6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54BA01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149EA1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BA5B29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EC052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327B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695F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25E77F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AA63820"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1886976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E6A9A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8A0F5EF"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35C400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3B528AB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FCD746E"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0207AF0A"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BD2C49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EC3E281"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67F8961F"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46A40E4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52C0E6C"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5BD5314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CCF3B8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C84A5EF"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163237A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F8DC32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D8466E8"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27DE717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BB4433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F6CA4EE" w14:textId="77777777" w:rsidTr="007F1767">
        <w:trPr>
          <w:trHeight w:val="360"/>
        </w:trPr>
        <w:tc>
          <w:tcPr>
            <w:tcW w:w="3580" w:type="dxa"/>
            <w:vMerge/>
            <w:tcBorders>
              <w:top w:val="nil"/>
              <w:left w:val="single" w:sz="8" w:space="0" w:color="auto"/>
              <w:bottom w:val="single" w:sz="8" w:space="0" w:color="000000"/>
              <w:right w:val="double" w:sz="6" w:space="0" w:color="auto"/>
            </w:tcBorders>
            <w:vAlign w:val="center"/>
          </w:tcPr>
          <w:p w14:paraId="0B6CB3C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643925D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AD27166" w14:textId="77777777" w:rsidTr="007F1767">
        <w:trPr>
          <w:trHeight w:val="973"/>
        </w:trPr>
        <w:tc>
          <w:tcPr>
            <w:tcW w:w="3580" w:type="dxa"/>
            <w:vMerge/>
            <w:tcBorders>
              <w:top w:val="nil"/>
              <w:left w:val="single" w:sz="8" w:space="0" w:color="auto"/>
              <w:bottom w:val="single" w:sz="8" w:space="0" w:color="000000"/>
              <w:right w:val="double" w:sz="6" w:space="0" w:color="auto"/>
            </w:tcBorders>
            <w:vAlign w:val="center"/>
          </w:tcPr>
          <w:p w14:paraId="06002EC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500F6CE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37BC4C80" w:rsidR="00CD7C38" w:rsidRPr="0036721C" w:rsidRDefault="00CD7C38" w:rsidP="007F1767">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w:t>
      </w:r>
      <w:r w:rsidR="00181F11">
        <w:rPr>
          <w:rFonts w:hAnsi="ＭＳ 明朝" w:cs="ＭＳ 明朝"/>
          <w:color w:val="000000" w:themeColor="text1"/>
          <w:szCs w:val="24"/>
        </w:rPr>
        <w:t>20</w:t>
      </w:r>
      <w:r w:rsidRPr="0036721C">
        <w:rPr>
          <w:rFonts w:hAnsi="ＭＳ 明朝" w:cs="ＭＳ 明朝"/>
          <w:color w:val="000000" w:themeColor="text1"/>
          <w:szCs w:val="24"/>
        </w:rPr>
        <w:t>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7BE967FE"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3E8DA7E5"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1D85">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6DDA8D40"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936F2">
        <w:rPr>
          <w:rFonts w:hAnsi="ＭＳ 明朝" w:cs="ＭＳ 明朝"/>
          <w:color w:val="000000" w:themeColor="text1"/>
          <w:szCs w:val="24"/>
        </w:rPr>
        <w:t xml:space="preserve">                            </w:t>
      </w:r>
      <w:r w:rsidR="0089439B">
        <w:rPr>
          <w:rFonts w:hAnsi="ＭＳ 明朝" w:cs="ＭＳ 明朝"/>
          <w:color w:val="000000" w:themeColor="text1"/>
          <w:szCs w:val="24"/>
        </w:rPr>
        <w:t xml:space="preserve">　</w:t>
      </w:r>
      <w:r w:rsidRPr="0036721C">
        <w:rPr>
          <w:rFonts w:hAnsi="ＭＳ 明朝" w:cs="ＭＳ 明朝"/>
          <w:color w:val="000000" w:themeColor="text1"/>
          <w:szCs w:val="24"/>
        </w:rPr>
        <w:t xml:space="preserve">受託者名    </w:t>
      </w:r>
      <w:r w:rsidR="002936F2">
        <w:rPr>
          <w:rFonts w:hAnsi="ＭＳ 明朝" w:cs="ＭＳ 明朝"/>
          <w:color w:val="000000" w:themeColor="text1"/>
          <w:szCs w:val="24"/>
        </w:rPr>
        <w:t xml:space="preserve">　　　　　　</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4E925D7E"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852551">
        <w:rPr>
          <w:rFonts w:hAnsi="ＭＳ 明朝" w:cs="ＭＳ 明朝"/>
          <w:color w:val="000000" w:themeColor="text1"/>
          <w:szCs w:val="24"/>
        </w:rPr>
        <w:t>令和</w:t>
      </w:r>
      <w:r w:rsidR="00181F11">
        <w:rPr>
          <w:rFonts w:hAnsi="ＭＳ 明朝" w:cs="ＭＳ 明朝"/>
          <w:color w:val="000000" w:themeColor="text1"/>
          <w:szCs w:val="24"/>
        </w:rPr>
        <w:t>６</w:t>
      </w:r>
      <w:r w:rsidR="00581D85">
        <w:rPr>
          <w:rFonts w:hAnsi="ＭＳ 明朝" w:cs="ＭＳ 明朝"/>
          <w:color w:val="000000" w:themeColor="text1"/>
          <w:szCs w:val="24"/>
        </w:rPr>
        <w:t>年度就職氷河期世代活躍支援都道府県プラットフォームを活用した支援事業</w:t>
      </w:r>
      <w:r w:rsidRPr="0036721C">
        <w:rPr>
          <w:rFonts w:hAnsi="ＭＳ 明朝" w:cs="ＭＳ 明朝"/>
          <w:color w:val="000000" w:themeColor="text1"/>
          <w:szCs w:val="24"/>
        </w:rPr>
        <w:t>委託契約書第</w:t>
      </w:r>
      <w:r w:rsidR="00181F11">
        <w:rPr>
          <w:rFonts w:hAnsi="ＭＳ 明朝" w:cs="ＭＳ 明朝"/>
          <w:color w:val="000000" w:themeColor="text1"/>
          <w:szCs w:val="24"/>
        </w:rPr>
        <w:t>33</w:t>
      </w:r>
      <w:r w:rsidRPr="0036721C">
        <w:rPr>
          <w:rFonts w:hAnsi="ＭＳ 明朝" w:cs="ＭＳ 明朝"/>
          <w:color w:val="000000" w:themeColor="text1"/>
          <w:szCs w:val="24"/>
        </w:rPr>
        <w:t>条第</w:t>
      </w:r>
      <w:r w:rsidR="00490730" w:rsidRPr="0036721C">
        <w:rPr>
          <w:rFonts w:hAnsi="ＭＳ 明朝" w:cs="ＭＳ 明朝"/>
          <w:color w:val="000000" w:themeColor="text1"/>
          <w:szCs w:val="24"/>
        </w:rPr>
        <w:t>７</w:t>
      </w:r>
      <w:r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772D" w14:textId="77777777" w:rsidR="002F2789" w:rsidRDefault="002F2789" w:rsidP="00B11BB1">
      <w:pPr>
        <w:rPr>
          <w:rFonts w:hint="default"/>
        </w:rPr>
      </w:pPr>
      <w:r>
        <w:separator/>
      </w:r>
    </w:p>
  </w:endnote>
  <w:endnote w:type="continuationSeparator" w:id="0">
    <w:p w14:paraId="48615420" w14:textId="77777777" w:rsidR="002F2789" w:rsidRDefault="002F2789"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2626" w14:textId="77777777" w:rsidR="002F2789" w:rsidRDefault="002F2789" w:rsidP="00B11BB1">
      <w:pPr>
        <w:rPr>
          <w:rFonts w:hint="default"/>
        </w:rPr>
      </w:pPr>
      <w:r>
        <w:separator/>
      </w:r>
    </w:p>
  </w:footnote>
  <w:footnote w:type="continuationSeparator" w:id="0">
    <w:p w14:paraId="5913517F" w14:textId="77777777" w:rsidR="002F2789" w:rsidRDefault="002F2789"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C73AD"/>
    <w:multiLevelType w:val="hybridMultilevel"/>
    <w:tmpl w:val="F844F594"/>
    <w:lvl w:ilvl="0" w:tplc="C750C902">
      <w:start w:val="1"/>
      <w:numFmt w:val="decimal"/>
      <w:lvlText w:val="(%1)"/>
      <w:lvlJc w:val="left"/>
      <w:pPr>
        <w:ind w:left="850" w:hanging="720"/>
      </w:pPr>
      <w:rPr>
        <w:rFonts w:ascii="ＭＳ 明朝" w:hAnsi="ＭＳ 明朝"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5"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7"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8735336">
    <w:abstractNumId w:val="6"/>
  </w:num>
  <w:num w:numId="2" w16cid:durableId="39483330">
    <w:abstractNumId w:val="7"/>
  </w:num>
  <w:num w:numId="3" w16cid:durableId="699938128">
    <w:abstractNumId w:val="2"/>
  </w:num>
  <w:num w:numId="4" w16cid:durableId="1630042619">
    <w:abstractNumId w:val="0"/>
  </w:num>
  <w:num w:numId="5" w16cid:durableId="1159149113">
    <w:abstractNumId w:val="3"/>
  </w:num>
  <w:num w:numId="6" w16cid:durableId="492380616">
    <w:abstractNumId w:val="1"/>
  </w:num>
  <w:num w:numId="7" w16cid:durableId="492575031">
    <w:abstractNumId w:val="5"/>
  </w:num>
  <w:num w:numId="8" w16cid:durableId="367070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8A7"/>
    <w:rsid w:val="00013C49"/>
    <w:rsid w:val="00013C8B"/>
    <w:rsid w:val="000141A0"/>
    <w:rsid w:val="0002197B"/>
    <w:rsid w:val="00027982"/>
    <w:rsid w:val="00050B9B"/>
    <w:rsid w:val="0007522C"/>
    <w:rsid w:val="000754C7"/>
    <w:rsid w:val="00083682"/>
    <w:rsid w:val="0009610A"/>
    <w:rsid w:val="000A143F"/>
    <w:rsid w:val="000B00D3"/>
    <w:rsid w:val="000B2857"/>
    <w:rsid w:val="000C380F"/>
    <w:rsid w:val="000E3BB5"/>
    <w:rsid w:val="000F121B"/>
    <w:rsid w:val="0011642E"/>
    <w:rsid w:val="00120676"/>
    <w:rsid w:val="00144C6B"/>
    <w:rsid w:val="0014725F"/>
    <w:rsid w:val="00181F11"/>
    <w:rsid w:val="00194DF3"/>
    <w:rsid w:val="00196614"/>
    <w:rsid w:val="001E2FCF"/>
    <w:rsid w:val="00202698"/>
    <w:rsid w:val="00213AA9"/>
    <w:rsid w:val="002301E5"/>
    <w:rsid w:val="0023333F"/>
    <w:rsid w:val="00247CF8"/>
    <w:rsid w:val="0027520C"/>
    <w:rsid w:val="00281B5A"/>
    <w:rsid w:val="00281C40"/>
    <w:rsid w:val="00284C29"/>
    <w:rsid w:val="00284F07"/>
    <w:rsid w:val="002927D8"/>
    <w:rsid w:val="002929B3"/>
    <w:rsid w:val="00292CBF"/>
    <w:rsid w:val="002936F2"/>
    <w:rsid w:val="00296109"/>
    <w:rsid w:val="002A0816"/>
    <w:rsid w:val="002A3260"/>
    <w:rsid w:val="002B7FAB"/>
    <w:rsid w:val="002C2883"/>
    <w:rsid w:val="002D23F7"/>
    <w:rsid w:val="002E2AA0"/>
    <w:rsid w:val="002E7B76"/>
    <w:rsid w:val="002F2789"/>
    <w:rsid w:val="00321A56"/>
    <w:rsid w:val="00323E3A"/>
    <w:rsid w:val="0033131F"/>
    <w:rsid w:val="00333102"/>
    <w:rsid w:val="003421FB"/>
    <w:rsid w:val="003476A3"/>
    <w:rsid w:val="00357A90"/>
    <w:rsid w:val="0036199D"/>
    <w:rsid w:val="00361D1B"/>
    <w:rsid w:val="0036721C"/>
    <w:rsid w:val="0037122C"/>
    <w:rsid w:val="003718A7"/>
    <w:rsid w:val="00375709"/>
    <w:rsid w:val="00376E57"/>
    <w:rsid w:val="00385F3F"/>
    <w:rsid w:val="00391109"/>
    <w:rsid w:val="003A3A85"/>
    <w:rsid w:val="003C1E28"/>
    <w:rsid w:val="003D545F"/>
    <w:rsid w:val="0040348C"/>
    <w:rsid w:val="00411B19"/>
    <w:rsid w:val="00414BF8"/>
    <w:rsid w:val="004606EE"/>
    <w:rsid w:val="00481CBF"/>
    <w:rsid w:val="004834D4"/>
    <w:rsid w:val="00486A00"/>
    <w:rsid w:val="00490730"/>
    <w:rsid w:val="004C43C5"/>
    <w:rsid w:val="004C7CB2"/>
    <w:rsid w:val="004D7DB9"/>
    <w:rsid w:val="00502686"/>
    <w:rsid w:val="00507D35"/>
    <w:rsid w:val="00511238"/>
    <w:rsid w:val="00533C10"/>
    <w:rsid w:val="00535406"/>
    <w:rsid w:val="0053578F"/>
    <w:rsid w:val="005360DE"/>
    <w:rsid w:val="00551D1B"/>
    <w:rsid w:val="00554E43"/>
    <w:rsid w:val="00581D85"/>
    <w:rsid w:val="005A2853"/>
    <w:rsid w:val="005E3987"/>
    <w:rsid w:val="00600ACA"/>
    <w:rsid w:val="00630085"/>
    <w:rsid w:val="00635D4C"/>
    <w:rsid w:val="006526A7"/>
    <w:rsid w:val="00664E4F"/>
    <w:rsid w:val="00666CA0"/>
    <w:rsid w:val="006745D8"/>
    <w:rsid w:val="0069113A"/>
    <w:rsid w:val="006B079C"/>
    <w:rsid w:val="006B767A"/>
    <w:rsid w:val="006C61AC"/>
    <w:rsid w:val="006E2B69"/>
    <w:rsid w:val="006F2F76"/>
    <w:rsid w:val="007038C6"/>
    <w:rsid w:val="007070CE"/>
    <w:rsid w:val="00726BED"/>
    <w:rsid w:val="00740000"/>
    <w:rsid w:val="007429B5"/>
    <w:rsid w:val="00744229"/>
    <w:rsid w:val="00750FCF"/>
    <w:rsid w:val="00766F85"/>
    <w:rsid w:val="00772D0A"/>
    <w:rsid w:val="00774677"/>
    <w:rsid w:val="007747A0"/>
    <w:rsid w:val="00781900"/>
    <w:rsid w:val="00782148"/>
    <w:rsid w:val="007F1767"/>
    <w:rsid w:val="007F3FEE"/>
    <w:rsid w:val="00817801"/>
    <w:rsid w:val="00852551"/>
    <w:rsid w:val="008727AC"/>
    <w:rsid w:val="008747E2"/>
    <w:rsid w:val="00880747"/>
    <w:rsid w:val="008830B2"/>
    <w:rsid w:val="00883B80"/>
    <w:rsid w:val="0089439B"/>
    <w:rsid w:val="008D1F76"/>
    <w:rsid w:val="008E65CC"/>
    <w:rsid w:val="008F0413"/>
    <w:rsid w:val="009042B7"/>
    <w:rsid w:val="009071A6"/>
    <w:rsid w:val="0091232C"/>
    <w:rsid w:val="009205FB"/>
    <w:rsid w:val="0092714B"/>
    <w:rsid w:val="009551C5"/>
    <w:rsid w:val="00964F05"/>
    <w:rsid w:val="00965DB7"/>
    <w:rsid w:val="00970576"/>
    <w:rsid w:val="0099144A"/>
    <w:rsid w:val="00996CE1"/>
    <w:rsid w:val="009A32BE"/>
    <w:rsid w:val="00A05C2A"/>
    <w:rsid w:val="00A13E10"/>
    <w:rsid w:val="00A141E4"/>
    <w:rsid w:val="00A317ED"/>
    <w:rsid w:val="00A35CF4"/>
    <w:rsid w:val="00A60F4E"/>
    <w:rsid w:val="00A65969"/>
    <w:rsid w:val="00A66C39"/>
    <w:rsid w:val="00AA076B"/>
    <w:rsid w:val="00AA1BD0"/>
    <w:rsid w:val="00AA52DA"/>
    <w:rsid w:val="00AB5695"/>
    <w:rsid w:val="00AB64D3"/>
    <w:rsid w:val="00AB775F"/>
    <w:rsid w:val="00B10CBC"/>
    <w:rsid w:val="00B11BB1"/>
    <w:rsid w:val="00B360DA"/>
    <w:rsid w:val="00B543FD"/>
    <w:rsid w:val="00BC7628"/>
    <w:rsid w:val="00BD3193"/>
    <w:rsid w:val="00BD4052"/>
    <w:rsid w:val="00BE3C72"/>
    <w:rsid w:val="00BF580E"/>
    <w:rsid w:val="00C519FA"/>
    <w:rsid w:val="00C54006"/>
    <w:rsid w:val="00C61900"/>
    <w:rsid w:val="00C62692"/>
    <w:rsid w:val="00C7757C"/>
    <w:rsid w:val="00C83AC1"/>
    <w:rsid w:val="00CA14B6"/>
    <w:rsid w:val="00CA230A"/>
    <w:rsid w:val="00CC11D6"/>
    <w:rsid w:val="00CC34BD"/>
    <w:rsid w:val="00CC40C3"/>
    <w:rsid w:val="00CD353A"/>
    <w:rsid w:val="00CD7C38"/>
    <w:rsid w:val="00CF1284"/>
    <w:rsid w:val="00CF5A3B"/>
    <w:rsid w:val="00D06723"/>
    <w:rsid w:val="00D22699"/>
    <w:rsid w:val="00D25455"/>
    <w:rsid w:val="00D31164"/>
    <w:rsid w:val="00D3427D"/>
    <w:rsid w:val="00D37315"/>
    <w:rsid w:val="00D40E81"/>
    <w:rsid w:val="00D4178E"/>
    <w:rsid w:val="00D4425B"/>
    <w:rsid w:val="00D45A5D"/>
    <w:rsid w:val="00D46274"/>
    <w:rsid w:val="00D4630E"/>
    <w:rsid w:val="00D47BBF"/>
    <w:rsid w:val="00D53EEB"/>
    <w:rsid w:val="00D646D9"/>
    <w:rsid w:val="00D7246D"/>
    <w:rsid w:val="00DA14F8"/>
    <w:rsid w:val="00DA42CB"/>
    <w:rsid w:val="00DA797B"/>
    <w:rsid w:val="00DD3D16"/>
    <w:rsid w:val="00DD3D80"/>
    <w:rsid w:val="00DE48E6"/>
    <w:rsid w:val="00E03D14"/>
    <w:rsid w:val="00E04CF4"/>
    <w:rsid w:val="00E5290F"/>
    <w:rsid w:val="00E631C5"/>
    <w:rsid w:val="00E64D75"/>
    <w:rsid w:val="00E71701"/>
    <w:rsid w:val="00E7258A"/>
    <w:rsid w:val="00E72F72"/>
    <w:rsid w:val="00E739C4"/>
    <w:rsid w:val="00E75ED4"/>
    <w:rsid w:val="00E85106"/>
    <w:rsid w:val="00E873D3"/>
    <w:rsid w:val="00EB6E9E"/>
    <w:rsid w:val="00EC04D1"/>
    <w:rsid w:val="00EC4A11"/>
    <w:rsid w:val="00EC68FE"/>
    <w:rsid w:val="00EF06A7"/>
    <w:rsid w:val="00F07406"/>
    <w:rsid w:val="00F11594"/>
    <w:rsid w:val="00F45116"/>
    <w:rsid w:val="00F47E72"/>
    <w:rsid w:val="00F52CB0"/>
    <w:rsid w:val="00F54809"/>
    <w:rsid w:val="00F713E0"/>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4D9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506483359">
      <w:bodyDiv w:val="1"/>
      <w:marLeft w:val="0"/>
      <w:marRight w:val="0"/>
      <w:marTop w:val="0"/>
      <w:marBottom w:val="0"/>
      <w:divBdr>
        <w:top w:val="none" w:sz="0" w:space="0" w:color="auto"/>
        <w:left w:val="none" w:sz="0" w:space="0" w:color="auto"/>
        <w:bottom w:val="none" w:sz="0" w:space="0" w:color="auto"/>
        <w:right w:val="none" w:sz="0" w:space="0" w:color="auto"/>
      </w:divBdr>
    </w:div>
    <w:div w:id="1215586031">
      <w:bodyDiv w:val="1"/>
      <w:marLeft w:val="0"/>
      <w:marRight w:val="0"/>
      <w:marTop w:val="0"/>
      <w:marBottom w:val="0"/>
      <w:divBdr>
        <w:top w:val="none" w:sz="0" w:space="0" w:color="auto"/>
        <w:left w:val="none" w:sz="0" w:space="0" w:color="auto"/>
        <w:bottom w:val="none" w:sz="0" w:space="0" w:color="auto"/>
        <w:right w:val="none" w:sz="0" w:space="0" w:color="auto"/>
      </w:divBdr>
    </w:div>
    <w:div w:id="1834908289">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3787</Words>
  <Characters>21592</Characters>
  <Application>Microsoft Office Word</Application>
  <DocSecurity>0</DocSecurity>
  <Lines>179</Lines>
  <Paragraphs>50</Paragraphs>
  <ScaleCrop>false</ScaleCrop>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2024-03-27T06:29:00Z</dcterms:created>
  <dcterms:modified xsi:type="dcterms:W3CDTF">2024-03-27T06:29:00Z</dcterms:modified>
</cp:coreProperties>
</file>