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54B" w:rsidRPr="00AD5451" w:rsidRDefault="0081754B" w:rsidP="00A73082">
      <w:pPr>
        <w:pBdr>
          <w:top w:val="single" w:sz="4" w:space="1" w:color="auto"/>
          <w:left w:val="single" w:sz="4" w:space="4" w:color="auto"/>
          <w:bottom w:val="single" w:sz="4" w:space="1" w:color="auto"/>
          <w:right w:val="single" w:sz="4" w:space="4" w:color="auto"/>
        </w:pBdr>
        <w:spacing w:line="480" w:lineRule="exact"/>
        <w:jc w:val="center"/>
        <w:rPr>
          <w:b/>
          <w:sz w:val="28"/>
          <w:szCs w:val="26"/>
        </w:rPr>
      </w:pPr>
      <w:bookmarkStart w:id="0" w:name="_GoBack"/>
      <w:bookmarkEnd w:id="0"/>
      <w:r w:rsidRPr="00667220">
        <w:rPr>
          <w:rFonts w:hint="eastAsia"/>
          <w:b/>
          <w:w w:val="65"/>
          <w:kern w:val="0"/>
          <w:sz w:val="40"/>
          <w:szCs w:val="26"/>
          <w:fitText w:val="8400" w:id="-1812151296"/>
        </w:rPr>
        <w:t>特定求職者雇用開発助成金（</w:t>
      </w:r>
      <w:r w:rsidR="00007E16" w:rsidRPr="00667220">
        <w:rPr>
          <w:rFonts w:hint="eastAsia"/>
          <w:b/>
          <w:w w:val="65"/>
          <w:kern w:val="0"/>
          <w:sz w:val="40"/>
          <w:szCs w:val="26"/>
          <w:fitText w:val="8400" w:id="-1812151296"/>
        </w:rPr>
        <w:t>被災者</w:t>
      </w:r>
      <w:r w:rsidRPr="00667220">
        <w:rPr>
          <w:rFonts w:hint="eastAsia"/>
          <w:b/>
          <w:w w:val="65"/>
          <w:kern w:val="0"/>
          <w:sz w:val="40"/>
          <w:szCs w:val="26"/>
          <w:fitText w:val="8400" w:id="-1812151296"/>
        </w:rPr>
        <w:t>雇用開発</w:t>
      </w:r>
      <w:r w:rsidR="004F1F0E" w:rsidRPr="00667220">
        <w:rPr>
          <w:rFonts w:hint="eastAsia"/>
          <w:b/>
          <w:w w:val="65"/>
          <w:kern w:val="0"/>
          <w:sz w:val="40"/>
          <w:szCs w:val="26"/>
          <w:fitText w:val="8400" w:id="-1812151296"/>
        </w:rPr>
        <w:t>コース</w:t>
      </w:r>
      <w:r w:rsidRPr="00667220">
        <w:rPr>
          <w:rFonts w:hint="eastAsia"/>
          <w:b/>
          <w:w w:val="65"/>
          <w:kern w:val="0"/>
          <w:sz w:val="40"/>
          <w:szCs w:val="26"/>
          <w:fitText w:val="8400" w:id="-1812151296"/>
        </w:rPr>
        <w:t>）の申請にあたっ</w:t>
      </w:r>
      <w:r w:rsidRPr="00667220">
        <w:rPr>
          <w:rFonts w:hint="eastAsia"/>
          <w:b/>
          <w:spacing w:val="25"/>
          <w:w w:val="65"/>
          <w:kern w:val="0"/>
          <w:sz w:val="40"/>
          <w:szCs w:val="26"/>
          <w:fitText w:val="8400" w:id="-1812151296"/>
        </w:rPr>
        <w:t>て</w:t>
      </w:r>
    </w:p>
    <w:p w:rsidR="0081754B" w:rsidRPr="007A4857" w:rsidRDefault="0081754B" w:rsidP="0081754B">
      <w:pPr>
        <w:spacing w:line="80" w:lineRule="exact"/>
        <w:rPr>
          <w:rFonts w:asciiTheme="minorEastAsia" w:hAnsiTheme="minorEastAsia"/>
          <w:sz w:val="20"/>
          <w:szCs w:val="20"/>
        </w:rPr>
      </w:pPr>
    </w:p>
    <w:p w:rsidR="0081754B" w:rsidRPr="006C44AB" w:rsidRDefault="00007E16" w:rsidP="004F1F0E">
      <w:pPr>
        <w:spacing w:line="240" w:lineRule="exact"/>
        <w:ind w:firstLineChars="100" w:firstLine="190"/>
        <w:rPr>
          <w:rFonts w:ascii="ＭＳ Ｐ明朝" w:eastAsia="ＭＳ Ｐ明朝" w:hAnsi="ＭＳ Ｐ明朝"/>
          <w:sz w:val="19"/>
          <w:szCs w:val="19"/>
        </w:rPr>
      </w:pPr>
      <w:r w:rsidRPr="006C44AB">
        <w:rPr>
          <w:rFonts w:ascii="ＭＳ Ｐ明朝" w:eastAsia="ＭＳ Ｐ明朝" w:hAnsi="ＭＳ Ｐ明朝" w:hint="eastAsia"/>
          <w:sz w:val="19"/>
          <w:szCs w:val="19"/>
        </w:rPr>
        <w:t>この助成金は東日本大震災により離職を余儀なくされた方等</w:t>
      </w:r>
      <w:r w:rsidR="0081754B" w:rsidRPr="006C44AB">
        <w:rPr>
          <w:rFonts w:ascii="ＭＳ Ｐ明朝" w:eastAsia="ＭＳ Ｐ明朝" w:hAnsi="ＭＳ Ｐ明朝" w:hint="eastAsia"/>
          <w:sz w:val="19"/>
          <w:szCs w:val="19"/>
        </w:rPr>
        <w:t>を、</w:t>
      </w:r>
      <w:r w:rsidR="0081754B" w:rsidRPr="006C44AB">
        <w:rPr>
          <w:rFonts w:ascii="ＭＳ Ｐ明朝" w:eastAsia="ＭＳ Ｐ明朝" w:hAnsi="ＭＳ Ｐ明朝" w:hint="eastAsia"/>
          <w:sz w:val="19"/>
          <w:szCs w:val="19"/>
          <w:u w:val="single"/>
        </w:rPr>
        <w:t>公共職業安定所（以下「ハローワーク」という。）若しくは地方運輸局（以下「運輸局」という。）又は適正な運用を期すことのできる</w:t>
      </w:r>
      <w:r w:rsidR="00D368DE" w:rsidRPr="00D368DE">
        <w:rPr>
          <w:rFonts w:ascii="ＭＳ Ｐ明朝" w:eastAsia="ＭＳ Ｐ明朝" w:hAnsi="ＭＳ Ｐ明朝" w:hint="eastAsia"/>
          <w:sz w:val="19"/>
          <w:szCs w:val="19"/>
          <w:u w:val="single"/>
        </w:rPr>
        <w:t>特定地方公共団体、</w:t>
      </w:r>
      <w:r w:rsidR="0081754B" w:rsidRPr="006C44AB">
        <w:rPr>
          <w:rFonts w:ascii="ＭＳ Ｐ明朝" w:eastAsia="ＭＳ Ｐ明朝" w:hAnsi="ＭＳ Ｐ明朝" w:hint="eastAsia"/>
          <w:sz w:val="19"/>
          <w:szCs w:val="19"/>
          <w:u w:val="single"/>
        </w:rPr>
        <w:t>有料・無料の職業紹介事業者若しくは無料船員職業紹介事業者（以下</w:t>
      </w:r>
      <w:r w:rsidR="007A4857" w:rsidRPr="006C44AB">
        <w:rPr>
          <w:rFonts w:ascii="ＭＳ Ｐ明朝" w:eastAsia="ＭＳ Ｐ明朝" w:hAnsi="ＭＳ Ｐ明朝" w:hint="eastAsia"/>
          <w:sz w:val="19"/>
          <w:szCs w:val="19"/>
          <w:u w:val="single"/>
        </w:rPr>
        <w:t>「</w:t>
      </w:r>
      <w:r w:rsidR="0081754B" w:rsidRPr="006C44AB">
        <w:rPr>
          <w:rFonts w:ascii="ＭＳ Ｐ明朝" w:eastAsia="ＭＳ Ｐ明朝" w:hAnsi="ＭＳ Ｐ明朝" w:hint="eastAsia"/>
          <w:sz w:val="19"/>
          <w:szCs w:val="19"/>
          <w:u w:val="single"/>
        </w:rPr>
        <w:t>有料・無料職業紹介事業者等」という。）の紹介により、</w:t>
      </w:r>
      <w:r w:rsidR="0026588E" w:rsidRPr="0026588E">
        <w:rPr>
          <w:rFonts w:ascii="ＭＳ Ｐ明朝" w:eastAsia="ＭＳ Ｐ明朝" w:hAnsi="ＭＳ Ｐ明朝" w:hint="eastAsia"/>
          <w:sz w:val="19"/>
          <w:szCs w:val="19"/>
          <w:u w:val="single"/>
        </w:rPr>
        <w:t>一週間の所定労働時間が20時間以上の労働者として雇い入れた事業主の方（１年以上継続して雇用することが</w:t>
      </w:r>
      <w:r w:rsidR="004D3F9C">
        <w:rPr>
          <w:rFonts w:ascii="ＭＳ Ｐ明朝" w:eastAsia="ＭＳ Ｐ明朝" w:hAnsi="ＭＳ Ｐ明朝" w:hint="eastAsia"/>
          <w:sz w:val="19"/>
          <w:szCs w:val="19"/>
          <w:u w:val="single"/>
        </w:rPr>
        <w:t>見込まれる</w:t>
      </w:r>
      <w:r w:rsidR="0026588E" w:rsidRPr="0026588E">
        <w:rPr>
          <w:rFonts w:ascii="ＭＳ Ｐ明朝" w:eastAsia="ＭＳ Ｐ明朝" w:hAnsi="ＭＳ Ｐ明朝" w:hint="eastAsia"/>
          <w:sz w:val="19"/>
          <w:szCs w:val="19"/>
          <w:u w:val="single"/>
        </w:rPr>
        <w:t>場合に限る）</w:t>
      </w:r>
      <w:r w:rsidR="0026588E">
        <w:rPr>
          <w:rFonts w:ascii="ＭＳ Ｐ明朝" w:eastAsia="ＭＳ Ｐ明朝" w:hAnsi="ＭＳ Ｐ明朝" w:hint="eastAsia"/>
          <w:sz w:val="19"/>
          <w:szCs w:val="19"/>
        </w:rPr>
        <w:t>に対して</w:t>
      </w:r>
      <w:r w:rsidR="0026588E" w:rsidRPr="00547338">
        <w:rPr>
          <w:rFonts w:ascii="ＭＳ Ｐ明朝" w:eastAsia="ＭＳ Ｐ明朝" w:hAnsi="ＭＳ Ｐ明朝" w:hint="eastAsia"/>
          <w:sz w:val="19"/>
          <w:szCs w:val="19"/>
        </w:rPr>
        <w:t>賃金相当額の一部を助成するもので、</w:t>
      </w:r>
      <w:r w:rsidRPr="006C44AB">
        <w:rPr>
          <w:rFonts w:ascii="ＭＳ Ｐ明朝" w:eastAsia="ＭＳ Ｐ明朝" w:hAnsi="ＭＳ Ｐ明朝" w:hint="eastAsia"/>
          <w:sz w:val="19"/>
          <w:szCs w:val="19"/>
        </w:rPr>
        <w:t>被災</w:t>
      </w:r>
      <w:r w:rsidR="0081754B" w:rsidRPr="006C44AB">
        <w:rPr>
          <w:rFonts w:ascii="ＭＳ Ｐ明朝" w:eastAsia="ＭＳ Ｐ明朝" w:hAnsi="ＭＳ Ｐ明朝" w:hint="eastAsia"/>
          <w:sz w:val="19"/>
          <w:szCs w:val="19"/>
        </w:rPr>
        <w:t>者の</w:t>
      </w:r>
      <w:r w:rsidRPr="006C44AB">
        <w:rPr>
          <w:rFonts w:ascii="ＭＳ Ｐ明朝" w:eastAsia="ＭＳ Ｐ明朝" w:hAnsi="ＭＳ Ｐ明朝" w:hint="eastAsia"/>
          <w:sz w:val="19"/>
          <w:szCs w:val="19"/>
        </w:rPr>
        <w:t>早急な再就職の支援</w:t>
      </w:r>
      <w:r w:rsidR="0081754B" w:rsidRPr="006C44AB">
        <w:rPr>
          <w:rFonts w:ascii="ＭＳ Ｐ明朝" w:eastAsia="ＭＳ Ｐ明朝" w:hAnsi="ＭＳ Ｐ明朝" w:hint="eastAsia"/>
          <w:sz w:val="19"/>
          <w:szCs w:val="19"/>
        </w:rPr>
        <w:t>を目的としています。</w:t>
      </w:r>
    </w:p>
    <w:p w:rsidR="0081754B" w:rsidRPr="0026588E" w:rsidRDefault="0081754B" w:rsidP="00D404E7">
      <w:pPr>
        <w:spacing w:line="140" w:lineRule="exact"/>
        <w:rPr>
          <w:rFonts w:asciiTheme="minorEastAsia" w:hAnsiTheme="minorEastAsia"/>
          <w:sz w:val="20"/>
          <w:szCs w:val="20"/>
        </w:rPr>
      </w:pPr>
    </w:p>
    <w:p w:rsidR="0081754B" w:rsidRPr="00B80FCF" w:rsidRDefault="007A4857" w:rsidP="0090665B">
      <w:pPr>
        <w:spacing w:line="200" w:lineRule="exact"/>
        <w:rPr>
          <w:rFonts w:asciiTheme="minorEastAsia" w:hAnsiTheme="minorEastAsia"/>
          <w:b/>
          <w:sz w:val="20"/>
          <w:szCs w:val="20"/>
        </w:rPr>
      </w:pPr>
      <w:r w:rsidRPr="00B80FCF">
        <w:rPr>
          <w:rFonts w:asciiTheme="minorEastAsia" w:hAnsiTheme="minorEastAsia" w:hint="eastAsia"/>
          <w:b/>
          <w:sz w:val="20"/>
          <w:szCs w:val="20"/>
        </w:rPr>
        <w:t>１．</w:t>
      </w:r>
      <w:r w:rsidR="0081754B" w:rsidRPr="00B80FCF">
        <w:rPr>
          <w:rFonts w:asciiTheme="minorEastAsia" w:hAnsiTheme="minorEastAsia" w:hint="eastAsia"/>
          <w:b/>
          <w:sz w:val="20"/>
          <w:szCs w:val="20"/>
        </w:rPr>
        <w:t>受給できる事業主の方→（以下のすべてに該当する事業主の方です。）</w:t>
      </w:r>
    </w:p>
    <w:p w:rsidR="0081754B" w:rsidRPr="00EB336E" w:rsidRDefault="0081754B" w:rsidP="004F1F0E">
      <w:pPr>
        <w:spacing w:line="240" w:lineRule="exact"/>
        <w:rPr>
          <w:rFonts w:ascii="ＭＳ Ｐ明朝" w:eastAsia="ＭＳ Ｐ明朝" w:hAnsi="ＭＳ Ｐ明朝"/>
          <w:color w:val="000000" w:themeColor="text1"/>
          <w:sz w:val="19"/>
          <w:szCs w:val="19"/>
        </w:rPr>
      </w:pPr>
      <w:r w:rsidRPr="00A73082">
        <w:rPr>
          <w:rFonts w:ascii="ＭＳ Ｐ明朝" w:eastAsia="ＭＳ Ｐ明朝" w:hAnsi="ＭＳ Ｐ明朝" w:hint="eastAsia"/>
          <w:sz w:val="19"/>
          <w:szCs w:val="19"/>
        </w:rPr>
        <w:t>□</w:t>
      </w:r>
      <w:r w:rsidR="007A4857" w:rsidRPr="00A73082">
        <w:rPr>
          <w:rFonts w:ascii="ＭＳ Ｐ明朝" w:eastAsia="ＭＳ Ｐ明朝" w:hAnsi="ＭＳ Ｐ明朝" w:hint="eastAsia"/>
          <w:sz w:val="19"/>
          <w:szCs w:val="19"/>
        </w:rPr>
        <w:t>(1)</w:t>
      </w:r>
      <w:r w:rsidR="001D4A4F">
        <w:rPr>
          <w:rFonts w:ascii="ＭＳ Ｐ明朝" w:eastAsia="ＭＳ Ｐ明朝" w:hAnsi="ＭＳ Ｐ明朝" w:hint="eastAsia"/>
          <w:sz w:val="19"/>
          <w:szCs w:val="19"/>
        </w:rPr>
        <w:t xml:space="preserve">  </w:t>
      </w:r>
      <w:r w:rsidR="008679BA" w:rsidRPr="00A73082">
        <w:rPr>
          <w:rFonts w:ascii="ＭＳ Ｐ明朝" w:eastAsia="ＭＳ Ｐ明朝" w:hAnsi="ＭＳ Ｐ明朝" w:hint="eastAsia"/>
          <w:sz w:val="19"/>
          <w:szCs w:val="19"/>
        </w:rPr>
        <w:t>雇用保険の適用事業主で</w:t>
      </w:r>
      <w:r w:rsidR="008679BA" w:rsidRPr="00EB336E">
        <w:rPr>
          <w:rFonts w:ascii="ＭＳ Ｐ明朝" w:eastAsia="ＭＳ Ｐ明朝" w:hAnsi="ＭＳ Ｐ明朝" w:hint="eastAsia"/>
          <w:color w:val="000000" w:themeColor="text1"/>
          <w:sz w:val="19"/>
          <w:szCs w:val="19"/>
        </w:rPr>
        <w:t>あること</w:t>
      </w:r>
    </w:p>
    <w:p w:rsidR="0081754B" w:rsidRPr="00EB336E" w:rsidRDefault="0081754B" w:rsidP="004F1F0E">
      <w:pPr>
        <w:spacing w:line="240" w:lineRule="exact"/>
        <w:ind w:left="570" w:hangingChars="300" w:hanging="570"/>
        <w:rPr>
          <w:rFonts w:ascii="ＭＳ Ｐ明朝" w:eastAsia="ＭＳ Ｐ明朝" w:hAnsi="ＭＳ Ｐ明朝"/>
          <w:color w:val="000000" w:themeColor="text1"/>
          <w:sz w:val="19"/>
          <w:szCs w:val="19"/>
        </w:rPr>
      </w:pPr>
      <w:r w:rsidRPr="00EB336E">
        <w:rPr>
          <w:rFonts w:ascii="ＭＳ Ｐ明朝" w:eastAsia="ＭＳ Ｐ明朝" w:hAnsi="ＭＳ Ｐ明朝" w:hint="eastAsia"/>
          <w:color w:val="000000" w:themeColor="text1"/>
          <w:sz w:val="19"/>
          <w:szCs w:val="19"/>
        </w:rPr>
        <w:t>□</w:t>
      </w:r>
      <w:r w:rsidR="007A4857" w:rsidRPr="00EB336E">
        <w:rPr>
          <w:rFonts w:ascii="ＭＳ Ｐ明朝" w:eastAsia="ＭＳ Ｐ明朝" w:hAnsi="ＭＳ Ｐ明朝" w:hint="eastAsia"/>
          <w:color w:val="000000" w:themeColor="text1"/>
          <w:sz w:val="19"/>
          <w:szCs w:val="19"/>
        </w:rPr>
        <w:t>(2)</w:t>
      </w:r>
      <w:r w:rsidR="001D4A4F" w:rsidRPr="00EB336E">
        <w:rPr>
          <w:rFonts w:ascii="ＭＳ Ｐ明朝" w:eastAsia="ＭＳ Ｐ明朝" w:hAnsi="ＭＳ Ｐ明朝" w:hint="eastAsia"/>
          <w:color w:val="000000" w:themeColor="text1"/>
          <w:sz w:val="19"/>
          <w:szCs w:val="19"/>
        </w:rPr>
        <w:t xml:space="preserve">  </w:t>
      </w:r>
      <w:r w:rsidRPr="00EB336E">
        <w:rPr>
          <w:rFonts w:ascii="ＭＳ Ｐ明朝" w:eastAsia="ＭＳ Ｐ明朝" w:hAnsi="ＭＳ Ｐ明朝" w:hint="eastAsia"/>
          <w:color w:val="000000" w:themeColor="text1"/>
          <w:sz w:val="19"/>
          <w:szCs w:val="19"/>
        </w:rPr>
        <w:t>対象労働者（雇入れられた日現在における満年齢が65</w:t>
      </w:r>
      <w:r w:rsidR="00483E4E" w:rsidRPr="00EB336E">
        <w:rPr>
          <w:rFonts w:ascii="ＭＳ Ｐ明朝" w:eastAsia="ＭＳ Ｐ明朝" w:hAnsi="ＭＳ Ｐ明朝" w:hint="eastAsia"/>
          <w:color w:val="000000" w:themeColor="text1"/>
          <w:sz w:val="19"/>
          <w:szCs w:val="19"/>
        </w:rPr>
        <w:t>歳未満の者に限る</w:t>
      </w:r>
      <w:r w:rsidRPr="00EB336E">
        <w:rPr>
          <w:rFonts w:ascii="ＭＳ Ｐ明朝" w:eastAsia="ＭＳ Ｐ明朝" w:hAnsi="ＭＳ Ｐ明朝" w:hint="eastAsia"/>
          <w:color w:val="000000" w:themeColor="text1"/>
          <w:sz w:val="19"/>
          <w:szCs w:val="19"/>
        </w:rPr>
        <w:t>）を、ハローワーク</w:t>
      </w:r>
      <w:r w:rsidR="00885706" w:rsidRPr="00EB336E">
        <w:rPr>
          <w:rFonts w:ascii="ＭＳ Ｐ明朝" w:eastAsia="ＭＳ Ｐ明朝" w:hAnsi="ＭＳ Ｐ明朝" w:hint="eastAsia"/>
          <w:color w:val="000000" w:themeColor="text1"/>
          <w:sz w:val="19"/>
          <w:szCs w:val="19"/>
        </w:rPr>
        <w:t>若しくは運輸局又は</w:t>
      </w:r>
      <w:r w:rsidR="001D4A4F" w:rsidRPr="00EB336E">
        <w:rPr>
          <w:rFonts w:ascii="ＭＳ Ｐ明朝" w:eastAsia="ＭＳ Ｐ明朝" w:hAnsi="ＭＳ Ｐ明朝" w:hint="eastAsia"/>
          <w:color w:val="000000" w:themeColor="text1"/>
          <w:sz w:val="19"/>
          <w:szCs w:val="19"/>
        </w:rPr>
        <w:t>有料・無料職業紹</w:t>
      </w:r>
      <w:r w:rsidR="00F3546E" w:rsidRPr="00EB336E">
        <w:rPr>
          <w:rFonts w:ascii="ＭＳ Ｐ明朝" w:eastAsia="ＭＳ Ｐ明朝" w:hAnsi="ＭＳ Ｐ明朝" w:hint="eastAsia"/>
          <w:color w:val="000000" w:themeColor="text1"/>
          <w:sz w:val="19"/>
          <w:szCs w:val="19"/>
        </w:rPr>
        <w:t>介事業者</w:t>
      </w:r>
      <w:r w:rsidR="00885706" w:rsidRPr="00EB336E">
        <w:rPr>
          <w:rFonts w:ascii="ＭＳ Ｐ明朝" w:eastAsia="ＭＳ Ｐ明朝" w:hAnsi="ＭＳ Ｐ明朝" w:hint="eastAsia"/>
          <w:color w:val="000000" w:themeColor="text1"/>
          <w:sz w:val="19"/>
          <w:szCs w:val="19"/>
        </w:rPr>
        <w:t>等</w:t>
      </w:r>
      <w:r w:rsidRPr="00EB336E">
        <w:rPr>
          <w:rFonts w:ascii="ＭＳ Ｐ明朝" w:eastAsia="ＭＳ Ｐ明朝" w:hAnsi="ＭＳ Ｐ明朝" w:hint="eastAsia"/>
          <w:color w:val="000000" w:themeColor="text1"/>
          <w:sz w:val="19"/>
          <w:szCs w:val="19"/>
        </w:rPr>
        <w:t>の紹介により、</w:t>
      </w:r>
      <w:r w:rsidR="00F3546E" w:rsidRPr="00EB336E">
        <w:rPr>
          <w:rFonts w:ascii="ＭＳ Ｐ明朝" w:eastAsia="ＭＳ Ｐ明朝" w:hAnsi="ＭＳ Ｐ明朝" w:hint="eastAsia"/>
          <w:color w:val="000000" w:themeColor="text1"/>
          <w:sz w:val="19"/>
          <w:szCs w:val="19"/>
        </w:rPr>
        <w:t>雇用保険の</w:t>
      </w:r>
      <w:r w:rsidR="008679BA" w:rsidRPr="00EB336E">
        <w:rPr>
          <w:rFonts w:ascii="ＭＳ Ｐ明朝" w:eastAsia="ＭＳ Ｐ明朝" w:hAnsi="ＭＳ Ｐ明朝" w:hint="eastAsia"/>
          <w:color w:val="000000" w:themeColor="text1"/>
          <w:sz w:val="19"/>
          <w:szCs w:val="19"/>
        </w:rPr>
        <w:t>一般被保険者</w:t>
      </w:r>
      <w:r w:rsidR="00007E16" w:rsidRPr="00EB336E">
        <w:rPr>
          <w:rFonts w:ascii="ＭＳ Ｐ明朝" w:eastAsia="ＭＳ Ｐ明朝" w:hAnsi="ＭＳ Ｐ明朝" w:hint="eastAsia"/>
          <w:color w:val="000000" w:themeColor="text1"/>
          <w:sz w:val="19"/>
          <w:szCs w:val="19"/>
        </w:rPr>
        <w:t>かつ、</w:t>
      </w:r>
      <w:r w:rsidR="00007E16" w:rsidRPr="00EB336E">
        <w:rPr>
          <w:rFonts w:ascii="ＭＳ Ｐ明朝" w:eastAsia="ＭＳ Ｐ明朝" w:hAnsi="ＭＳ Ｐ明朝" w:hint="eastAsia"/>
          <w:color w:val="000000" w:themeColor="text1"/>
          <w:sz w:val="19"/>
          <w:szCs w:val="19"/>
          <w:u w:val="single"/>
        </w:rPr>
        <w:t>継続して１年以上雇用することが見込まれる労働者として雇い入れる</w:t>
      </w:r>
      <w:r w:rsidR="008679BA" w:rsidRPr="00EB336E">
        <w:rPr>
          <w:rFonts w:ascii="ＭＳ Ｐ明朝" w:eastAsia="ＭＳ Ｐ明朝" w:hAnsi="ＭＳ Ｐ明朝" w:hint="eastAsia"/>
          <w:color w:val="000000" w:themeColor="text1"/>
          <w:sz w:val="19"/>
          <w:szCs w:val="19"/>
        </w:rPr>
        <w:t>事業主であること（「対象労働者」参照</w:t>
      </w:r>
      <w:r w:rsidRPr="00EB336E">
        <w:rPr>
          <w:rFonts w:ascii="ＭＳ Ｐ明朝" w:eastAsia="ＭＳ Ｐ明朝" w:hAnsi="ＭＳ Ｐ明朝" w:hint="eastAsia"/>
          <w:color w:val="000000" w:themeColor="text1"/>
          <w:sz w:val="19"/>
          <w:szCs w:val="19"/>
        </w:rPr>
        <w:t>）</w:t>
      </w:r>
    </w:p>
    <w:p w:rsidR="0081754B" w:rsidRPr="00EB336E" w:rsidRDefault="0081754B" w:rsidP="004F1F0E">
      <w:pPr>
        <w:spacing w:line="240" w:lineRule="exact"/>
        <w:ind w:left="570" w:hangingChars="300" w:hanging="570"/>
        <w:rPr>
          <w:rFonts w:ascii="ＭＳ Ｐ明朝" w:eastAsia="ＭＳ Ｐ明朝" w:hAnsi="ＭＳ Ｐ明朝"/>
          <w:color w:val="000000" w:themeColor="text1"/>
          <w:sz w:val="19"/>
          <w:szCs w:val="19"/>
        </w:rPr>
      </w:pPr>
      <w:r w:rsidRPr="00EB336E">
        <w:rPr>
          <w:rFonts w:ascii="ＭＳ Ｐ明朝" w:eastAsia="ＭＳ Ｐ明朝" w:hAnsi="ＭＳ Ｐ明朝" w:hint="eastAsia"/>
          <w:color w:val="000000" w:themeColor="text1"/>
          <w:sz w:val="19"/>
          <w:szCs w:val="19"/>
        </w:rPr>
        <w:t>□</w:t>
      </w:r>
      <w:r w:rsidR="008679BA" w:rsidRPr="00EB336E">
        <w:rPr>
          <w:rFonts w:ascii="ＭＳ Ｐ明朝" w:eastAsia="ＭＳ Ｐ明朝" w:hAnsi="ＭＳ Ｐ明朝" w:hint="eastAsia"/>
          <w:color w:val="000000" w:themeColor="text1"/>
          <w:sz w:val="19"/>
          <w:szCs w:val="19"/>
        </w:rPr>
        <w:t>(</w:t>
      </w:r>
      <w:r w:rsidR="00007E16" w:rsidRPr="00EB336E">
        <w:rPr>
          <w:rFonts w:ascii="ＭＳ Ｐ明朝" w:eastAsia="ＭＳ Ｐ明朝" w:hAnsi="ＭＳ Ｐ明朝" w:hint="eastAsia"/>
          <w:color w:val="000000" w:themeColor="text1"/>
          <w:sz w:val="19"/>
          <w:szCs w:val="19"/>
        </w:rPr>
        <w:t>3</w:t>
      </w:r>
      <w:r w:rsidRPr="00EB336E">
        <w:rPr>
          <w:rFonts w:ascii="ＭＳ Ｐ明朝" w:eastAsia="ＭＳ Ｐ明朝" w:hAnsi="ＭＳ Ｐ明朝" w:hint="eastAsia"/>
          <w:color w:val="000000" w:themeColor="text1"/>
          <w:sz w:val="19"/>
          <w:szCs w:val="19"/>
        </w:rPr>
        <w:t>)</w:t>
      </w:r>
      <w:r w:rsidR="001D4A4F" w:rsidRPr="00EB336E">
        <w:rPr>
          <w:rFonts w:ascii="ＭＳ Ｐ明朝" w:eastAsia="ＭＳ Ｐ明朝" w:hAnsi="ＭＳ Ｐ明朝" w:hint="eastAsia"/>
          <w:color w:val="000000" w:themeColor="text1"/>
          <w:sz w:val="19"/>
          <w:szCs w:val="19"/>
        </w:rPr>
        <w:t xml:space="preserve">  </w:t>
      </w:r>
      <w:r w:rsidRPr="00EB336E">
        <w:rPr>
          <w:rFonts w:ascii="ＭＳ Ｐ明朝" w:eastAsia="ＭＳ Ｐ明朝" w:hAnsi="ＭＳ Ｐ明朝" w:hint="eastAsia"/>
          <w:color w:val="000000" w:themeColor="text1"/>
          <w:sz w:val="19"/>
          <w:szCs w:val="19"/>
        </w:rPr>
        <w:t>対象労働者の雇入れ日の前後６か月間</w:t>
      </w:r>
      <w:r w:rsidR="00377E95" w:rsidRPr="00EB336E">
        <w:rPr>
          <w:rFonts w:ascii="ＭＳ Ｐ明朝" w:eastAsia="ＭＳ Ｐ明朝" w:hAnsi="ＭＳ Ｐ明朝" w:hint="eastAsia"/>
          <w:color w:val="000000" w:themeColor="text1"/>
          <w:sz w:val="18"/>
          <w:szCs w:val="16"/>
        </w:rPr>
        <w:t>（以下「基準期間」という）</w:t>
      </w:r>
      <w:r w:rsidRPr="00EB336E">
        <w:rPr>
          <w:rFonts w:ascii="ＭＳ Ｐ明朝" w:eastAsia="ＭＳ Ｐ明朝" w:hAnsi="ＭＳ Ｐ明朝" w:hint="eastAsia"/>
          <w:color w:val="000000" w:themeColor="text1"/>
          <w:sz w:val="19"/>
          <w:szCs w:val="19"/>
        </w:rPr>
        <w:t>に事業主の</w:t>
      </w:r>
      <w:r w:rsidR="00483E4E" w:rsidRPr="00EB336E">
        <w:rPr>
          <w:rFonts w:ascii="ＭＳ Ｐ明朝" w:eastAsia="ＭＳ Ｐ明朝" w:hAnsi="ＭＳ Ｐ明朝" w:hint="eastAsia"/>
          <w:color w:val="000000" w:themeColor="text1"/>
          <w:sz w:val="19"/>
          <w:szCs w:val="19"/>
        </w:rPr>
        <w:t>都合による従業員の解雇（勧奨退職を含む</w:t>
      </w:r>
      <w:r w:rsidR="001D4A4F" w:rsidRPr="00EB336E">
        <w:rPr>
          <w:rFonts w:ascii="ＭＳ Ｐ明朝" w:eastAsia="ＭＳ Ｐ明朝" w:hAnsi="ＭＳ Ｐ明朝" w:hint="eastAsia"/>
          <w:color w:val="000000" w:themeColor="text1"/>
          <w:sz w:val="19"/>
          <w:szCs w:val="19"/>
        </w:rPr>
        <w:t>）をしていな</w:t>
      </w:r>
      <w:r w:rsidR="008679BA" w:rsidRPr="00EB336E">
        <w:rPr>
          <w:rFonts w:ascii="ＭＳ Ｐ明朝" w:eastAsia="ＭＳ Ｐ明朝" w:hAnsi="ＭＳ Ｐ明朝" w:hint="eastAsia"/>
          <w:color w:val="000000" w:themeColor="text1"/>
          <w:sz w:val="19"/>
          <w:szCs w:val="19"/>
        </w:rPr>
        <w:t>いこと</w:t>
      </w:r>
    </w:p>
    <w:p w:rsidR="008A4B74" w:rsidRDefault="008A4B74" w:rsidP="004F1F0E">
      <w:pPr>
        <w:spacing w:line="240" w:lineRule="exact"/>
        <w:ind w:left="570" w:hangingChars="300" w:hanging="570"/>
        <w:rPr>
          <w:rFonts w:ascii="ＭＳ Ｐ明朝" w:eastAsia="ＭＳ Ｐ明朝" w:hAnsi="ＭＳ Ｐ明朝"/>
          <w:color w:val="000000" w:themeColor="text1"/>
          <w:sz w:val="19"/>
          <w:szCs w:val="19"/>
        </w:rPr>
      </w:pPr>
      <w:r w:rsidRPr="00AC050B">
        <w:rPr>
          <w:rFonts w:ascii="ＭＳ Ｐ明朝" w:eastAsia="ＭＳ Ｐ明朝" w:hAnsi="ＭＳ Ｐ明朝" w:hint="eastAsia"/>
          <w:color w:val="000000" w:themeColor="text1"/>
          <w:sz w:val="19"/>
          <w:szCs w:val="19"/>
        </w:rPr>
        <w:t>□(4)  対</w:t>
      </w:r>
      <w:r w:rsidR="00264A26" w:rsidRPr="00AC050B">
        <w:rPr>
          <w:rFonts w:ascii="ＭＳ Ｐ明朝" w:eastAsia="ＭＳ Ｐ明朝" w:hAnsi="ＭＳ Ｐ明朝" w:hint="eastAsia"/>
          <w:color w:val="000000" w:themeColor="text1"/>
          <w:sz w:val="19"/>
          <w:szCs w:val="19"/>
        </w:rPr>
        <w:t>象労働者の雇</w:t>
      </w:r>
      <w:r w:rsidR="001C1BC1" w:rsidRPr="00AC050B">
        <w:rPr>
          <w:rFonts w:ascii="ＭＳ Ｐ明朝" w:eastAsia="ＭＳ Ｐ明朝" w:hAnsi="ＭＳ Ｐ明朝" w:hint="eastAsia"/>
          <w:color w:val="000000" w:themeColor="text1"/>
          <w:sz w:val="19"/>
          <w:szCs w:val="19"/>
        </w:rPr>
        <w:t>入れ日よりも前に特定求職者雇用開発助成金（被災者雇用開発</w:t>
      </w:r>
      <w:r w:rsidRPr="00AC050B">
        <w:rPr>
          <w:rFonts w:ascii="ＭＳ Ｐ明朝" w:eastAsia="ＭＳ Ｐ明朝" w:hAnsi="ＭＳ Ｐ明朝" w:hint="eastAsia"/>
          <w:color w:val="000000" w:themeColor="text1"/>
          <w:sz w:val="19"/>
          <w:szCs w:val="19"/>
        </w:rPr>
        <w:t>コース）の支給決定</w:t>
      </w:r>
      <w:r w:rsidR="00901E41">
        <w:rPr>
          <w:rFonts w:ascii="ＭＳ Ｐ明朝" w:eastAsia="ＭＳ Ｐ明朝" w:hAnsi="ＭＳ Ｐ明朝" w:hint="eastAsia"/>
          <w:color w:val="000000" w:themeColor="text1"/>
          <w:sz w:val="19"/>
          <w:szCs w:val="19"/>
        </w:rPr>
        <w:t>がなされ</w:t>
      </w:r>
      <w:r w:rsidRPr="00AC050B">
        <w:rPr>
          <w:rFonts w:ascii="ＭＳ Ｐ明朝" w:eastAsia="ＭＳ Ｐ明朝" w:hAnsi="ＭＳ Ｐ明朝" w:hint="eastAsia"/>
          <w:color w:val="000000" w:themeColor="text1"/>
          <w:sz w:val="19"/>
          <w:szCs w:val="19"/>
        </w:rPr>
        <w:t>た者</w:t>
      </w:r>
      <w:r w:rsidR="00B80FCF" w:rsidRPr="00B80FCF">
        <w:rPr>
          <w:rFonts w:ascii="ＭＳ Ｐ明朝" w:eastAsia="ＭＳ Ｐ明朝" w:hAnsi="ＭＳ Ｐ明朝" w:hint="eastAsia"/>
          <w:color w:val="000000" w:themeColor="text1"/>
          <w:sz w:val="12"/>
          <w:szCs w:val="19"/>
        </w:rPr>
        <w:t>※</w:t>
      </w:r>
      <w:r w:rsidRPr="00AC050B">
        <w:rPr>
          <w:rFonts w:ascii="ＭＳ Ｐ明朝" w:eastAsia="ＭＳ Ｐ明朝" w:hAnsi="ＭＳ Ｐ明朝" w:hint="eastAsia"/>
          <w:color w:val="000000" w:themeColor="text1"/>
          <w:sz w:val="19"/>
          <w:szCs w:val="19"/>
        </w:rPr>
        <w:t>を、支給申請日の前日から過去３年間に、</w:t>
      </w:r>
      <w:r w:rsidR="00264A26" w:rsidRPr="00AC050B">
        <w:rPr>
          <w:rFonts w:ascii="ＭＳ Ｐ明朝" w:eastAsia="ＭＳ Ｐ明朝" w:hAnsi="ＭＳ Ｐ明朝" w:hint="eastAsia"/>
          <w:color w:val="000000" w:themeColor="text1"/>
          <w:sz w:val="19"/>
          <w:szCs w:val="19"/>
        </w:rPr>
        <w:t>その助成対象期間中に</w:t>
      </w:r>
      <w:r w:rsidRPr="00AC050B">
        <w:rPr>
          <w:rFonts w:ascii="ＭＳ Ｐ明朝" w:eastAsia="ＭＳ Ｐ明朝" w:hAnsi="ＭＳ Ｐ明朝" w:hint="eastAsia"/>
          <w:color w:val="000000" w:themeColor="text1"/>
          <w:sz w:val="19"/>
          <w:szCs w:val="19"/>
        </w:rPr>
        <w:t>事業主の都合により解雇</w:t>
      </w:r>
      <w:r w:rsidR="00C02B60">
        <w:rPr>
          <w:rFonts w:ascii="ＭＳ Ｐ明朝" w:eastAsia="ＭＳ Ｐ明朝" w:hAnsi="ＭＳ Ｐ明朝" w:hint="eastAsia"/>
          <w:color w:val="000000" w:themeColor="text1"/>
          <w:sz w:val="19"/>
          <w:szCs w:val="19"/>
        </w:rPr>
        <w:t>・雇止め等</w:t>
      </w:r>
      <w:r w:rsidRPr="00AC050B">
        <w:rPr>
          <w:rFonts w:ascii="ＭＳ Ｐ明朝" w:eastAsia="ＭＳ Ｐ明朝" w:hAnsi="ＭＳ Ｐ明朝" w:hint="eastAsia"/>
          <w:color w:val="000000" w:themeColor="text1"/>
          <w:sz w:val="19"/>
          <w:szCs w:val="19"/>
        </w:rPr>
        <w:t>をしていないこと</w:t>
      </w:r>
      <w:r w:rsidR="00C9377B" w:rsidRPr="00AC050B">
        <w:rPr>
          <w:rFonts w:ascii="ＭＳ Ｐ明朝" w:eastAsia="ＭＳ Ｐ明朝" w:hAnsi="ＭＳ Ｐ明朝" w:hint="eastAsia"/>
          <w:color w:val="000000" w:themeColor="text1"/>
          <w:sz w:val="19"/>
          <w:szCs w:val="19"/>
        </w:rPr>
        <w:t>（平成30年10月１日以降の解雇</w:t>
      </w:r>
      <w:r w:rsidR="00C02B60">
        <w:rPr>
          <w:rFonts w:ascii="ＭＳ Ｐ明朝" w:eastAsia="ＭＳ Ｐ明朝" w:hAnsi="ＭＳ Ｐ明朝" w:hint="eastAsia"/>
          <w:color w:val="000000" w:themeColor="text1"/>
          <w:sz w:val="19"/>
          <w:szCs w:val="19"/>
        </w:rPr>
        <w:t>・雇止め</w:t>
      </w:r>
      <w:r w:rsidR="00C9377B" w:rsidRPr="00AC050B">
        <w:rPr>
          <w:rFonts w:ascii="ＭＳ Ｐ明朝" w:eastAsia="ＭＳ Ｐ明朝" w:hAnsi="ＭＳ Ｐ明朝" w:hint="eastAsia"/>
          <w:color w:val="000000" w:themeColor="text1"/>
          <w:sz w:val="19"/>
          <w:szCs w:val="19"/>
        </w:rPr>
        <w:t>等に限る）</w:t>
      </w:r>
    </w:p>
    <w:p w:rsidR="00B80FCF" w:rsidRPr="00AC050B" w:rsidRDefault="00B80FCF" w:rsidP="00B80FCF">
      <w:pPr>
        <w:spacing w:line="240" w:lineRule="exact"/>
        <w:ind w:leftChars="300" w:left="630"/>
        <w:rPr>
          <w:rFonts w:ascii="ＭＳ Ｐ明朝" w:eastAsia="ＭＳ Ｐ明朝" w:hAnsi="ＭＳ Ｐ明朝"/>
          <w:color w:val="000000" w:themeColor="text1"/>
          <w:sz w:val="19"/>
          <w:szCs w:val="19"/>
        </w:rPr>
      </w:pPr>
      <w:r>
        <w:rPr>
          <w:rFonts w:ascii="ＭＳ Ｐ明朝" w:eastAsia="ＭＳ Ｐ明朝" w:hAnsi="ＭＳ Ｐ明朝" w:hint="eastAsia"/>
          <w:color w:val="000000" w:themeColor="text1"/>
          <w:sz w:val="14"/>
          <w:szCs w:val="16"/>
        </w:rPr>
        <w:t>※</w:t>
      </w:r>
      <w:r w:rsidRPr="00473AF3">
        <w:rPr>
          <w:rFonts w:ascii="ＭＳ Ｐ明朝" w:eastAsia="ＭＳ Ｐ明朝" w:hAnsi="ＭＳ Ｐ明朝" w:hint="eastAsia"/>
          <w:color w:val="000000" w:themeColor="text1"/>
          <w:sz w:val="14"/>
          <w:szCs w:val="16"/>
        </w:rPr>
        <w:t>：</w:t>
      </w:r>
      <w:r>
        <w:rPr>
          <w:rFonts w:ascii="ＭＳ Ｐ明朝" w:eastAsia="ＭＳ Ｐ明朝" w:hAnsi="ＭＳ Ｐ明朝" w:hint="eastAsia"/>
          <w:color w:val="000000" w:themeColor="text1"/>
          <w:sz w:val="14"/>
          <w:szCs w:val="16"/>
        </w:rPr>
        <w:t>対象労働者種別が同一</w:t>
      </w:r>
      <w:r w:rsidRPr="00473AF3">
        <w:rPr>
          <w:rFonts w:ascii="ＭＳ Ｐ明朝" w:eastAsia="ＭＳ Ｐ明朝" w:hAnsi="ＭＳ Ｐ明朝" w:hint="eastAsia"/>
          <w:color w:val="000000" w:themeColor="text1"/>
          <w:sz w:val="14"/>
          <w:szCs w:val="16"/>
        </w:rPr>
        <w:t>の特定求職者雇用開発助成金（</w:t>
      </w:r>
      <w:r>
        <w:rPr>
          <w:rFonts w:ascii="ＭＳ Ｐ明朝" w:eastAsia="ＭＳ Ｐ明朝" w:hAnsi="ＭＳ Ｐ明朝" w:hint="eastAsia"/>
          <w:color w:val="000000" w:themeColor="text1"/>
          <w:sz w:val="14"/>
          <w:szCs w:val="16"/>
        </w:rPr>
        <w:t>成長分野人材確保・育成コース</w:t>
      </w:r>
      <w:r w:rsidRPr="00473AF3">
        <w:rPr>
          <w:rFonts w:ascii="ＭＳ Ｐ明朝" w:eastAsia="ＭＳ Ｐ明朝" w:hAnsi="ＭＳ Ｐ明朝" w:hint="eastAsia"/>
          <w:color w:val="000000" w:themeColor="text1"/>
          <w:sz w:val="14"/>
          <w:szCs w:val="16"/>
        </w:rPr>
        <w:t>）の支給決定</w:t>
      </w:r>
      <w:r>
        <w:rPr>
          <w:rFonts w:ascii="ＭＳ Ｐ明朝" w:eastAsia="ＭＳ Ｐ明朝" w:hAnsi="ＭＳ Ｐ明朝" w:hint="eastAsia"/>
          <w:color w:val="000000" w:themeColor="text1"/>
          <w:sz w:val="14"/>
          <w:szCs w:val="16"/>
        </w:rPr>
        <w:t>がなされた</w:t>
      </w:r>
      <w:r w:rsidRPr="00473AF3">
        <w:rPr>
          <w:rFonts w:ascii="ＭＳ Ｐ明朝" w:eastAsia="ＭＳ Ｐ明朝" w:hAnsi="ＭＳ Ｐ明朝" w:hint="eastAsia"/>
          <w:color w:val="000000" w:themeColor="text1"/>
          <w:sz w:val="14"/>
          <w:szCs w:val="16"/>
        </w:rPr>
        <w:t>者を含みます</w:t>
      </w:r>
      <w:r>
        <w:rPr>
          <w:rFonts w:ascii="ＭＳ Ｐ明朝" w:eastAsia="ＭＳ Ｐ明朝" w:hAnsi="ＭＳ Ｐ明朝" w:hint="eastAsia"/>
          <w:color w:val="000000" w:themeColor="text1"/>
          <w:sz w:val="14"/>
          <w:szCs w:val="16"/>
        </w:rPr>
        <w:t>。</w:t>
      </w:r>
    </w:p>
    <w:p w:rsidR="0081754B" w:rsidRPr="00EB336E" w:rsidRDefault="0081754B" w:rsidP="004F1F0E">
      <w:pPr>
        <w:spacing w:line="240" w:lineRule="exact"/>
        <w:ind w:left="570" w:hangingChars="300" w:hanging="570"/>
        <w:rPr>
          <w:rFonts w:ascii="ＭＳ Ｐ明朝" w:eastAsia="ＭＳ Ｐ明朝" w:hAnsi="ＭＳ Ｐ明朝"/>
          <w:color w:val="000000" w:themeColor="text1"/>
          <w:sz w:val="19"/>
          <w:szCs w:val="19"/>
        </w:rPr>
      </w:pPr>
      <w:r w:rsidRPr="00AC050B">
        <w:rPr>
          <w:rFonts w:ascii="ＭＳ Ｐ明朝" w:eastAsia="ＭＳ Ｐ明朝" w:hAnsi="ＭＳ Ｐ明朝" w:hint="eastAsia"/>
          <w:color w:val="000000" w:themeColor="text1"/>
          <w:sz w:val="19"/>
          <w:szCs w:val="19"/>
        </w:rPr>
        <w:t>□(</w:t>
      </w:r>
      <w:r w:rsidR="008A4B74" w:rsidRPr="00AC050B">
        <w:rPr>
          <w:rFonts w:ascii="ＭＳ Ｐ明朝" w:eastAsia="ＭＳ Ｐ明朝" w:hAnsi="ＭＳ Ｐ明朝" w:hint="eastAsia"/>
          <w:color w:val="000000" w:themeColor="text1"/>
          <w:sz w:val="19"/>
          <w:szCs w:val="19"/>
        </w:rPr>
        <w:t>5</w:t>
      </w:r>
      <w:r w:rsidRPr="00AC050B">
        <w:rPr>
          <w:rFonts w:ascii="ＭＳ Ｐ明朝" w:eastAsia="ＭＳ Ｐ明朝" w:hAnsi="ＭＳ Ｐ明朝" w:hint="eastAsia"/>
          <w:color w:val="000000" w:themeColor="text1"/>
          <w:sz w:val="19"/>
          <w:szCs w:val="19"/>
        </w:rPr>
        <w:t>)</w:t>
      </w:r>
      <w:r w:rsidR="001D4A4F" w:rsidRPr="00EB336E">
        <w:rPr>
          <w:rFonts w:ascii="ＭＳ Ｐ明朝" w:eastAsia="ＭＳ Ｐ明朝" w:hAnsi="ＭＳ Ｐ明朝" w:hint="eastAsia"/>
          <w:color w:val="000000" w:themeColor="text1"/>
          <w:sz w:val="19"/>
          <w:szCs w:val="19"/>
        </w:rPr>
        <w:t xml:space="preserve">  </w:t>
      </w:r>
      <w:r w:rsidR="00377E95" w:rsidRPr="00EB336E">
        <w:rPr>
          <w:rFonts w:ascii="ＭＳ Ｐ明朝" w:eastAsia="ＭＳ Ｐ明朝" w:hAnsi="ＭＳ Ｐ明朝" w:hint="eastAsia"/>
          <w:color w:val="000000" w:themeColor="text1"/>
          <w:sz w:val="18"/>
          <w:szCs w:val="16"/>
        </w:rPr>
        <w:t>基準期間</w:t>
      </w:r>
      <w:r w:rsidRPr="00EB336E">
        <w:rPr>
          <w:rFonts w:ascii="ＭＳ Ｐ明朝" w:eastAsia="ＭＳ Ｐ明朝" w:hAnsi="ＭＳ Ｐ明朝" w:hint="eastAsia"/>
          <w:color w:val="000000" w:themeColor="text1"/>
          <w:sz w:val="19"/>
          <w:szCs w:val="19"/>
        </w:rPr>
        <w:t>に倒産や解雇など特定受給資格者となる離職理由で受給資格決定された者の数が対象労働者の雇入れ日における被保険者</w:t>
      </w:r>
      <w:r w:rsidR="00E51266" w:rsidRPr="00EB336E">
        <w:rPr>
          <w:rFonts w:ascii="ＭＳ Ｐ明朝" w:eastAsia="ＭＳ Ｐ明朝" w:hAnsi="ＭＳ Ｐ明朝" w:hint="eastAsia"/>
          <w:color w:val="000000" w:themeColor="text1"/>
          <w:sz w:val="19"/>
          <w:szCs w:val="19"/>
        </w:rPr>
        <w:t>数</w:t>
      </w:r>
      <w:r w:rsidRPr="00EB336E">
        <w:rPr>
          <w:rFonts w:ascii="ＭＳ Ｐ明朝" w:eastAsia="ＭＳ Ｐ明朝" w:hAnsi="ＭＳ Ｐ明朝" w:hint="eastAsia"/>
          <w:color w:val="000000" w:themeColor="text1"/>
          <w:sz w:val="19"/>
          <w:szCs w:val="19"/>
        </w:rPr>
        <w:t>の６％を超えていない</w:t>
      </w:r>
      <w:r w:rsidR="008679BA" w:rsidRPr="00EB336E">
        <w:rPr>
          <w:rFonts w:ascii="ＭＳ Ｐ明朝" w:eastAsia="ＭＳ Ｐ明朝" w:hAnsi="ＭＳ Ｐ明朝" w:hint="eastAsia"/>
          <w:color w:val="000000" w:themeColor="text1"/>
          <w:sz w:val="19"/>
          <w:szCs w:val="19"/>
        </w:rPr>
        <w:t>（特定受給資格者となる離職理由の被保険者が３人以下の場合を除く）こと</w:t>
      </w:r>
    </w:p>
    <w:p w:rsidR="0081754B" w:rsidRDefault="0081754B" w:rsidP="004F1F0E">
      <w:pPr>
        <w:spacing w:line="240" w:lineRule="exact"/>
        <w:ind w:left="570" w:hangingChars="300" w:hanging="570"/>
        <w:rPr>
          <w:rFonts w:ascii="ＭＳ Ｐ明朝" w:eastAsia="ＭＳ Ｐ明朝" w:hAnsi="ＭＳ Ｐ明朝"/>
          <w:color w:val="000000" w:themeColor="text1"/>
          <w:sz w:val="19"/>
          <w:szCs w:val="19"/>
        </w:rPr>
      </w:pPr>
      <w:r w:rsidRPr="00EB336E">
        <w:rPr>
          <w:rFonts w:ascii="ＭＳ Ｐ明朝" w:eastAsia="ＭＳ Ｐ明朝" w:hAnsi="ＭＳ Ｐ明朝" w:hint="eastAsia"/>
          <w:color w:val="000000" w:themeColor="text1"/>
          <w:sz w:val="19"/>
          <w:szCs w:val="19"/>
        </w:rPr>
        <w:t>□(</w:t>
      </w:r>
      <w:r w:rsidR="008679BA" w:rsidRPr="00EB336E">
        <w:rPr>
          <w:rFonts w:ascii="ＭＳ Ｐ明朝" w:eastAsia="ＭＳ Ｐ明朝" w:hAnsi="ＭＳ Ｐ明朝" w:hint="eastAsia"/>
          <w:color w:val="000000" w:themeColor="text1"/>
          <w:sz w:val="19"/>
          <w:szCs w:val="19"/>
        </w:rPr>
        <w:t>6</w:t>
      </w:r>
      <w:r w:rsidRPr="00EB336E">
        <w:rPr>
          <w:rFonts w:ascii="ＭＳ Ｐ明朝" w:eastAsia="ＭＳ Ｐ明朝" w:hAnsi="ＭＳ Ｐ明朝" w:hint="eastAsia"/>
          <w:color w:val="000000" w:themeColor="text1"/>
          <w:sz w:val="19"/>
          <w:szCs w:val="19"/>
        </w:rPr>
        <w:t>)</w:t>
      </w:r>
      <w:r w:rsidR="001D4A4F" w:rsidRPr="00EB336E">
        <w:rPr>
          <w:rFonts w:ascii="ＭＳ Ｐ明朝" w:eastAsia="ＭＳ Ｐ明朝" w:hAnsi="ＭＳ Ｐ明朝" w:hint="eastAsia"/>
          <w:color w:val="000000" w:themeColor="text1"/>
          <w:sz w:val="19"/>
          <w:szCs w:val="19"/>
        </w:rPr>
        <w:t xml:space="preserve">  </w:t>
      </w:r>
      <w:r w:rsidRPr="00EB336E">
        <w:rPr>
          <w:rFonts w:ascii="ＭＳ Ｐ明朝" w:eastAsia="ＭＳ Ｐ明朝" w:hAnsi="ＭＳ Ｐ明朝" w:hint="eastAsia"/>
          <w:color w:val="000000" w:themeColor="text1"/>
          <w:sz w:val="19"/>
          <w:szCs w:val="19"/>
        </w:rPr>
        <w:t>対象労働者の出勤状況及び賃金の支払い状況等を明らかにする書類（労働者名簿、賃金台帳、出勤簿等）を整備、保管し、</w:t>
      </w:r>
      <w:r w:rsidR="008679BA" w:rsidRPr="00EB336E">
        <w:rPr>
          <w:rFonts w:ascii="ＭＳ Ｐ明朝" w:eastAsia="ＭＳ Ｐ明朝" w:hAnsi="ＭＳ Ｐ明朝" w:hint="eastAsia"/>
          <w:color w:val="000000" w:themeColor="text1"/>
          <w:sz w:val="19"/>
          <w:szCs w:val="19"/>
        </w:rPr>
        <w:t>管轄労働局長の求めに応じ提出又は提示する、管轄労働局が行う実地調査に協力するなど、助成金の支給又</w:t>
      </w:r>
      <w:r w:rsidR="0066181C" w:rsidRPr="00EB336E">
        <w:rPr>
          <w:rFonts w:ascii="ＭＳ Ｐ明朝" w:eastAsia="ＭＳ Ｐ明朝" w:hAnsi="ＭＳ Ｐ明朝" w:hint="eastAsia"/>
          <w:color w:val="000000" w:themeColor="text1"/>
          <w:sz w:val="19"/>
          <w:szCs w:val="19"/>
        </w:rPr>
        <w:t xml:space="preserve">　</w:t>
      </w:r>
      <w:r w:rsidR="008679BA" w:rsidRPr="00EB336E">
        <w:rPr>
          <w:rFonts w:ascii="ＭＳ Ｐ明朝" w:eastAsia="ＭＳ Ｐ明朝" w:hAnsi="ＭＳ Ｐ明朝" w:hint="eastAsia"/>
          <w:color w:val="000000" w:themeColor="text1"/>
          <w:sz w:val="19"/>
          <w:szCs w:val="19"/>
        </w:rPr>
        <w:t>は不支給の決定に係る審査に協力する事業主であること</w:t>
      </w:r>
    </w:p>
    <w:p w:rsidR="00901E41" w:rsidRPr="00EB336E" w:rsidRDefault="00901E41" w:rsidP="004F1F0E">
      <w:pPr>
        <w:spacing w:line="240" w:lineRule="exact"/>
        <w:ind w:left="570" w:hangingChars="300" w:hanging="570"/>
        <w:rPr>
          <w:rFonts w:ascii="ＭＳ Ｐ明朝" w:eastAsia="ＭＳ Ｐ明朝" w:hAnsi="ＭＳ Ｐ明朝"/>
          <w:color w:val="000000" w:themeColor="text1"/>
          <w:sz w:val="19"/>
          <w:szCs w:val="19"/>
        </w:rPr>
      </w:pPr>
    </w:p>
    <w:p w:rsidR="0081754B" w:rsidRPr="00EB336E" w:rsidRDefault="0081754B" w:rsidP="0090665B">
      <w:pPr>
        <w:spacing w:line="200" w:lineRule="exact"/>
        <w:rPr>
          <w:rFonts w:asciiTheme="minorEastAsia" w:hAnsiTheme="minorEastAsia"/>
          <w:b/>
          <w:color w:val="000000" w:themeColor="text1"/>
          <w:sz w:val="20"/>
          <w:szCs w:val="20"/>
        </w:rPr>
      </w:pPr>
      <w:r w:rsidRPr="00EB336E">
        <w:rPr>
          <w:rFonts w:asciiTheme="minorEastAsia" w:hAnsiTheme="minorEastAsia" w:hint="eastAsia"/>
          <w:color w:val="000000" w:themeColor="text1"/>
          <w:sz w:val="20"/>
          <w:szCs w:val="20"/>
        </w:rPr>
        <w:t xml:space="preserve">　</w:t>
      </w:r>
      <w:r w:rsidRPr="00B80FCF">
        <w:rPr>
          <w:rFonts w:asciiTheme="minorEastAsia" w:hAnsiTheme="minorEastAsia" w:hint="eastAsia"/>
          <w:b/>
          <w:color w:val="000000" w:themeColor="text1"/>
          <w:sz w:val="20"/>
          <w:szCs w:val="20"/>
        </w:rPr>
        <w:t>☆　受給するための要件</w:t>
      </w:r>
    </w:p>
    <w:p w:rsidR="0081754B" w:rsidRPr="00EB336E" w:rsidRDefault="0081754B" w:rsidP="004F1F0E">
      <w:pPr>
        <w:spacing w:line="240" w:lineRule="exact"/>
        <w:ind w:leftChars="100" w:left="210" w:firstLineChars="100" w:firstLine="190"/>
        <w:rPr>
          <w:rFonts w:ascii="ＭＳ Ｐ明朝" w:eastAsia="ＭＳ Ｐ明朝" w:hAnsi="ＭＳ Ｐ明朝"/>
          <w:color w:val="000000" w:themeColor="text1"/>
          <w:sz w:val="19"/>
          <w:szCs w:val="19"/>
        </w:rPr>
      </w:pPr>
      <w:r w:rsidRPr="00EB336E">
        <w:rPr>
          <w:rFonts w:ascii="ＭＳ Ｐ明朝" w:eastAsia="ＭＳ Ｐ明朝" w:hAnsi="ＭＳ Ｐ明朝" w:hint="eastAsia"/>
          <w:color w:val="000000" w:themeColor="text1"/>
          <w:sz w:val="19"/>
          <w:szCs w:val="19"/>
        </w:rPr>
        <w:t>上記に該当する事業主であって、以下のいずれにも該当しないことが受給するための要件となります。該当する場合は、</w:t>
      </w:r>
      <w:r w:rsidR="0090665B" w:rsidRPr="00EB336E">
        <w:rPr>
          <w:rFonts w:ascii="ＭＳ Ｐ明朝" w:eastAsia="ＭＳ Ｐ明朝" w:hAnsi="ＭＳ Ｐ明朝" w:hint="eastAsia"/>
          <w:color w:val="000000" w:themeColor="text1"/>
          <w:sz w:val="19"/>
          <w:szCs w:val="19"/>
        </w:rPr>
        <w:t>特定求職者雇用開発助成金（</w:t>
      </w:r>
      <w:r w:rsidR="00007E16" w:rsidRPr="00EB336E">
        <w:rPr>
          <w:rFonts w:ascii="ＭＳ Ｐ明朝" w:eastAsia="ＭＳ Ｐ明朝" w:hAnsi="ＭＳ Ｐ明朝" w:hint="eastAsia"/>
          <w:color w:val="000000" w:themeColor="text1"/>
          <w:sz w:val="19"/>
          <w:szCs w:val="19"/>
        </w:rPr>
        <w:t>被災者</w:t>
      </w:r>
      <w:r w:rsidRPr="00EB336E">
        <w:rPr>
          <w:rFonts w:ascii="ＭＳ Ｐ明朝" w:eastAsia="ＭＳ Ｐ明朝" w:hAnsi="ＭＳ Ｐ明朝" w:hint="eastAsia"/>
          <w:color w:val="000000" w:themeColor="text1"/>
          <w:sz w:val="19"/>
          <w:szCs w:val="19"/>
        </w:rPr>
        <w:t>雇用開発</w:t>
      </w:r>
      <w:r w:rsidR="004F1F0E">
        <w:rPr>
          <w:rFonts w:ascii="ＭＳ Ｐ明朝" w:eastAsia="ＭＳ Ｐ明朝" w:hAnsi="ＭＳ Ｐ明朝" w:hint="eastAsia"/>
          <w:color w:val="000000" w:themeColor="text1"/>
          <w:sz w:val="19"/>
          <w:szCs w:val="19"/>
        </w:rPr>
        <w:t>コース</w:t>
      </w:r>
      <w:r w:rsidR="00EA07FC">
        <w:rPr>
          <w:rFonts w:ascii="ＭＳ Ｐ明朝" w:eastAsia="ＭＳ Ｐ明朝" w:hAnsi="ＭＳ Ｐ明朝" w:hint="eastAsia"/>
          <w:color w:val="000000" w:themeColor="text1"/>
          <w:sz w:val="19"/>
          <w:szCs w:val="19"/>
        </w:rPr>
        <w:t>）は</w:t>
      </w:r>
      <w:r w:rsidR="00EA07FC">
        <w:rPr>
          <w:rFonts w:ascii="ＭＳ Ｐ明朝" w:eastAsia="ＭＳ Ｐ明朝" w:hAnsi="ＭＳ Ｐ明朝" w:hint="eastAsia"/>
          <w:color w:val="000000" w:themeColor="text1"/>
          <w:sz w:val="19"/>
          <w:szCs w:val="19"/>
          <w:u w:val="single"/>
        </w:rPr>
        <w:t>支給さ</w:t>
      </w:r>
      <w:r w:rsidRPr="00EB336E">
        <w:rPr>
          <w:rFonts w:ascii="ＭＳ Ｐ明朝" w:eastAsia="ＭＳ Ｐ明朝" w:hAnsi="ＭＳ Ｐ明朝" w:hint="eastAsia"/>
          <w:color w:val="000000" w:themeColor="text1"/>
          <w:sz w:val="19"/>
          <w:szCs w:val="19"/>
          <w:u w:val="single"/>
        </w:rPr>
        <w:t>れません</w:t>
      </w:r>
      <w:r w:rsidRPr="00EB336E">
        <w:rPr>
          <w:rFonts w:ascii="ＭＳ Ｐ明朝" w:eastAsia="ＭＳ Ｐ明朝" w:hAnsi="ＭＳ Ｐ明朝" w:hint="eastAsia"/>
          <w:color w:val="000000" w:themeColor="text1"/>
          <w:sz w:val="19"/>
          <w:szCs w:val="19"/>
        </w:rPr>
        <w:t>。</w:t>
      </w:r>
    </w:p>
    <w:p w:rsidR="0081754B" w:rsidRPr="00EB336E" w:rsidRDefault="0081754B" w:rsidP="004F1F0E">
      <w:pPr>
        <w:spacing w:line="240" w:lineRule="exact"/>
        <w:ind w:leftChars="100" w:left="590" w:hangingChars="200" w:hanging="380"/>
        <w:rPr>
          <w:rFonts w:asciiTheme="minorEastAsia" w:hAnsiTheme="minorEastAsia"/>
          <w:color w:val="000000" w:themeColor="text1"/>
          <w:sz w:val="19"/>
          <w:szCs w:val="19"/>
        </w:rPr>
      </w:pPr>
      <w:r w:rsidRPr="00EB336E">
        <w:rPr>
          <w:rFonts w:asciiTheme="minorEastAsia" w:hAnsiTheme="minorEastAsia" w:hint="eastAsia"/>
          <w:color w:val="000000" w:themeColor="text1"/>
          <w:sz w:val="19"/>
          <w:szCs w:val="19"/>
        </w:rPr>
        <w:t xml:space="preserve">□イ　</w:t>
      </w:r>
      <w:r w:rsidRPr="00EB336E">
        <w:rPr>
          <w:rFonts w:ascii="ＭＳ Ｐ明朝" w:eastAsia="ＭＳ Ｐ明朝" w:hAnsi="ＭＳ Ｐ明朝" w:hint="eastAsia"/>
          <w:color w:val="000000" w:themeColor="text1"/>
          <w:sz w:val="19"/>
          <w:szCs w:val="19"/>
        </w:rPr>
        <w:t>ハローワーク等の紹介以前に、</w:t>
      </w:r>
      <w:r w:rsidRPr="00EB336E">
        <w:rPr>
          <w:rFonts w:ascii="ＭＳ Ｐ明朝" w:eastAsia="ＭＳ Ｐ明朝" w:hAnsi="ＭＳ Ｐ明朝" w:hint="eastAsia"/>
          <w:color w:val="000000" w:themeColor="text1"/>
          <w:sz w:val="19"/>
          <w:szCs w:val="19"/>
          <w:u w:val="single"/>
        </w:rPr>
        <w:t>雇用の</w:t>
      </w:r>
      <w:r w:rsidR="00885706" w:rsidRPr="00EB336E">
        <w:rPr>
          <w:rFonts w:ascii="ＭＳ Ｐ明朝" w:eastAsia="ＭＳ Ｐ明朝" w:hAnsi="ＭＳ Ｐ明朝" w:hint="eastAsia"/>
          <w:color w:val="000000" w:themeColor="text1"/>
          <w:sz w:val="19"/>
          <w:szCs w:val="19"/>
          <w:u w:val="single"/>
        </w:rPr>
        <w:t>内定</w:t>
      </w:r>
      <w:r w:rsidRPr="00EB336E">
        <w:rPr>
          <w:rFonts w:ascii="ＭＳ Ｐ明朝" w:eastAsia="ＭＳ Ｐ明朝" w:hAnsi="ＭＳ Ｐ明朝" w:hint="eastAsia"/>
          <w:color w:val="000000" w:themeColor="text1"/>
          <w:sz w:val="19"/>
          <w:szCs w:val="19"/>
        </w:rPr>
        <w:t>があった対象労働者を雇い入れる場合</w:t>
      </w:r>
    </w:p>
    <w:p w:rsidR="0081754B" w:rsidRPr="00AC050B" w:rsidRDefault="0090665B" w:rsidP="004F1F0E">
      <w:pPr>
        <w:snapToGrid w:val="0"/>
        <w:spacing w:line="240" w:lineRule="exact"/>
        <w:ind w:leftChars="100" w:left="780" w:hangingChars="300" w:hanging="570"/>
        <w:rPr>
          <w:rFonts w:asciiTheme="minorEastAsia" w:hAnsiTheme="minorEastAsia"/>
          <w:color w:val="000000" w:themeColor="text1"/>
          <w:sz w:val="19"/>
          <w:szCs w:val="19"/>
        </w:rPr>
      </w:pPr>
      <w:r w:rsidRPr="00EB336E">
        <w:rPr>
          <w:rFonts w:asciiTheme="minorEastAsia" w:hAnsiTheme="minorEastAsia" w:hint="eastAsia"/>
          <w:color w:val="000000" w:themeColor="text1"/>
          <w:sz w:val="19"/>
          <w:szCs w:val="19"/>
        </w:rPr>
        <w:t>□</w:t>
      </w:r>
      <w:r w:rsidR="00007E16" w:rsidRPr="00EB336E">
        <w:rPr>
          <w:rFonts w:asciiTheme="minorEastAsia" w:hAnsiTheme="minorEastAsia" w:hint="eastAsia"/>
          <w:color w:val="000000" w:themeColor="text1"/>
          <w:sz w:val="19"/>
          <w:szCs w:val="19"/>
        </w:rPr>
        <w:t>ロ</w:t>
      </w:r>
      <w:r w:rsidR="0081754B" w:rsidRPr="00EB336E">
        <w:rPr>
          <w:rFonts w:asciiTheme="minorEastAsia" w:hAnsiTheme="minorEastAsia" w:hint="eastAsia"/>
          <w:color w:val="000000" w:themeColor="text1"/>
          <w:sz w:val="19"/>
          <w:szCs w:val="19"/>
        </w:rPr>
        <w:t xml:space="preserve">　</w:t>
      </w:r>
      <w:r w:rsidR="0081754B" w:rsidRPr="00EB336E">
        <w:rPr>
          <w:rFonts w:ascii="ＭＳ Ｐ明朝" w:eastAsia="ＭＳ Ｐ明朝" w:hAnsi="ＭＳ Ｐ明朝" w:hint="eastAsia"/>
          <w:color w:val="000000" w:themeColor="text1"/>
          <w:sz w:val="19"/>
          <w:szCs w:val="19"/>
        </w:rPr>
        <w:t>助成金の支給対象期間</w:t>
      </w:r>
      <w:r w:rsidRPr="00EB336E">
        <w:rPr>
          <w:rFonts w:ascii="ＭＳ Ｐ明朝" w:eastAsia="ＭＳ Ｐ明朝" w:hAnsi="ＭＳ Ｐ明朝" w:hint="eastAsia"/>
          <w:color w:val="000000" w:themeColor="text1"/>
          <w:sz w:val="19"/>
          <w:szCs w:val="19"/>
        </w:rPr>
        <w:t>の途中</w:t>
      </w:r>
      <w:r w:rsidR="001C1BC1" w:rsidRPr="00AC050B">
        <w:rPr>
          <w:rFonts w:ascii="ＭＳ Ｐ明朝" w:eastAsia="ＭＳ Ｐ明朝" w:hAnsi="ＭＳ Ｐ明朝" w:hint="eastAsia"/>
          <w:color w:val="000000" w:themeColor="text1"/>
          <w:sz w:val="19"/>
          <w:szCs w:val="19"/>
        </w:rPr>
        <w:t>で</w:t>
      </w:r>
      <w:r w:rsidRPr="00AC050B">
        <w:rPr>
          <w:rFonts w:ascii="ＭＳ Ｐ明朝" w:eastAsia="ＭＳ Ｐ明朝" w:hAnsi="ＭＳ Ｐ明朝" w:hint="eastAsia"/>
          <w:color w:val="000000" w:themeColor="text1"/>
          <w:sz w:val="19"/>
          <w:szCs w:val="19"/>
        </w:rPr>
        <w:t>、対象労働者</w:t>
      </w:r>
      <w:r w:rsidR="005842C8" w:rsidRPr="00AC050B">
        <w:rPr>
          <w:rFonts w:ascii="ＭＳ Ｐ明朝" w:eastAsia="ＭＳ Ｐ明朝" w:hAnsi="ＭＳ Ｐ明朝" w:hint="eastAsia"/>
          <w:color w:val="000000" w:themeColor="text1"/>
          <w:sz w:val="19"/>
          <w:szCs w:val="19"/>
        </w:rPr>
        <w:t>が</w:t>
      </w:r>
      <w:r w:rsidRPr="00AC050B">
        <w:rPr>
          <w:rFonts w:ascii="ＭＳ Ｐ明朝" w:eastAsia="ＭＳ Ｐ明朝" w:hAnsi="ＭＳ Ｐ明朝" w:hint="eastAsia"/>
          <w:color w:val="000000" w:themeColor="text1"/>
          <w:sz w:val="19"/>
          <w:szCs w:val="19"/>
        </w:rPr>
        <w:t>離職</w:t>
      </w:r>
      <w:r w:rsidR="005842C8" w:rsidRPr="00AC050B">
        <w:rPr>
          <w:rFonts w:ascii="ＭＳ Ｐ明朝" w:eastAsia="ＭＳ Ｐ明朝" w:hAnsi="ＭＳ Ｐ明朝" w:hint="eastAsia"/>
          <w:color w:val="000000" w:themeColor="text1"/>
          <w:sz w:val="19"/>
          <w:szCs w:val="19"/>
        </w:rPr>
        <w:t>し</w:t>
      </w:r>
      <w:r w:rsidR="0081754B" w:rsidRPr="00AC050B">
        <w:rPr>
          <w:rFonts w:ascii="ＭＳ Ｐ明朝" w:eastAsia="ＭＳ Ｐ明朝" w:hAnsi="ＭＳ Ｐ明朝" w:hint="eastAsia"/>
          <w:color w:val="000000" w:themeColor="text1"/>
          <w:sz w:val="19"/>
          <w:szCs w:val="19"/>
        </w:rPr>
        <w:t>た場合</w:t>
      </w:r>
      <w:r w:rsidR="005842C8" w:rsidRPr="00AC050B">
        <w:rPr>
          <w:rFonts w:ascii="ＭＳ Ｐ明朝" w:eastAsia="ＭＳ Ｐ明朝" w:hAnsi="ＭＳ Ｐ明朝" w:hint="eastAsia"/>
          <w:color w:val="000000" w:themeColor="text1"/>
          <w:sz w:val="19"/>
          <w:szCs w:val="19"/>
        </w:rPr>
        <w:t>（対象労働者の責めに帰すべき理由による解雇などを除く）</w:t>
      </w:r>
    </w:p>
    <w:p w:rsidR="008679BA" w:rsidRPr="006C44AB" w:rsidRDefault="00007E16" w:rsidP="004F1F0E">
      <w:pPr>
        <w:snapToGrid w:val="0"/>
        <w:spacing w:line="240" w:lineRule="exact"/>
        <w:ind w:leftChars="100" w:left="780" w:hangingChars="300" w:hanging="570"/>
        <w:rPr>
          <w:rFonts w:asciiTheme="minorEastAsia" w:hAnsiTheme="minorEastAsia"/>
          <w:sz w:val="19"/>
          <w:szCs w:val="19"/>
        </w:rPr>
      </w:pPr>
      <w:r w:rsidRPr="00EB336E">
        <w:rPr>
          <w:rFonts w:asciiTheme="minorEastAsia" w:hAnsiTheme="minorEastAsia" w:hint="eastAsia"/>
          <w:color w:val="000000" w:themeColor="text1"/>
          <w:sz w:val="19"/>
          <w:szCs w:val="19"/>
        </w:rPr>
        <w:t>□ハ</w:t>
      </w:r>
      <w:r w:rsidR="008679BA" w:rsidRPr="00EB336E">
        <w:rPr>
          <w:rFonts w:asciiTheme="minorEastAsia" w:hAnsiTheme="minorEastAsia" w:hint="eastAsia"/>
          <w:color w:val="000000" w:themeColor="text1"/>
          <w:sz w:val="19"/>
          <w:szCs w:val="19"/>
        </w:rPr>
        <w:t xml:space="preserve">　</w:t>
      </w:r>
      <w:r w:rsidR="008679BA" w:rsidRPr="00EB336E">
        <w:rPr>
          <w:rFonts w:ascii="ＭＳ Ｐ明朝" w:eastAsia="ＭＳ Ｐ明朝" w:hAnsi="ＭＳ Ｐ明朝" w:hint="eastAsia"/>
          <w:color w:val="000000" w:themeColor="text1"/>
          <w:sz w:val="19"/>
          <w:szCs w:val="19"/>
        </w:rPr>
        <w:t>雇入れ日の前日から過去３年間に、当該雇入れに係る事業所と</w:t>
      </w:r>
      <w:r w:rsidR="008679BA" w:rsidRPr="00EB336E">
        <w:rPr>
          <w:rFonts w:ascii="ＭＳ Ｐ明朝" w:eastAsia="ＭＳ Ｐ明朝" w:hAnsi="ＭＳ Ｐ明朝" w:hint="eastAsia"/>
          <w:color w:val="000000" w:themeColor="text1"/>
          <w:sz w:val="19"/>
          <w:szCs w:val="19"/>
          <w:u w:val="single"/>
        </w:rPr>
        <w:t>雇用、請負、委任の関係にあった者</w:t>
      </w:r>
      <w:r w:rsidR="008679BA" w:rsidRPr="00EB336E">
        <w:rPr>
          <w:rFonts w:ascii="ＭＳ Ｐ明朝" w:eastAsia="ＭＳ Ｐ明朝" w:hAnsi="ＭＳ Ｐ明朝" w:hint="eastAsia"/>
          <w:color w:val="000000" w:themeColor="text1"/>
          <w:sz w:val="19"/>
          <w:szCs w:val="19"/>
        </w:rPr>
        <w:t>、</w:t>
      </w:r>
      <w:r w:rsidR="00885706" w:rsidRPr="00EB336E">
        <w:rPr>
          <w:rFonts w:ascii="ＭＳ Ｐ明朝" w:eastAsia="ＭＳ Ｐ明朝" w:hAnsi="ＭＳ Ｐ明朝" w:hint="eastAsia"/>
          <w:color w:val="000000" w:themeColor="text1"/>
          <w:sz w:val="19"/>
          <w:szCs w:val="19"/>
        </w:rPr>
        <w:t>又</w:t>
      </w:r>
      <w:r w:rsidR="008679BA" w:rsidRPr="00EB336E">
        <w:rPr>
          <w:rFonts w:ascii="ＭＳ Ｐ明朝" w:eastAsia="ＭＳ Ｐ明朝" w:hAnsi="ＭＳ Ｐ明朝" w:hint="eastAsia"/>
          <w:color w:val="000000" w:themeColor="text1"/>
          <w:sz w:val="19"/>
          <w:szCs w:val="19"/>
        </w:rPr>
        <w:t>は</w:t>
      </w:r>
      <w:r w:rsidR="008679BA" w:rsidRPr="00EB336E">
        <w:rPr>
          <w:rFonts w:ascii="ＭＳ Ｐ明朝" w:eastAsia="ＭＳ Ｐ明朝" w:hAnsi="ＭＳ Ｐ明朝" w:hint="eastAsia"/>
          <w:color w:val="000000" w:themeColor="text1"/>
          <w:sz w:val="19"/>
          <w:szCs w:val="19"/>
          <w:u w:val="single"/>
        </w:rPr>
        <w:t>出向、派遣、請負、委任の関係により当該雇入れに係る事業所において就労したことのある者</w:t>
      </w:r>
      <w:r w:rsidR="008679BA" w:rsidRPr="00EB336E">
        <w:rPr>
          <w:rFonts w:ascii="ＭＳ Ｐ明朝" w:eastAsia="ＭＳ Ｐ明朝" w:hAnsi="ＭＳ Ｐ明朝" w:hint="eastAsia"/>
          <w:color w:val="000000" w:themeColor="text1"/>
          <w:sz w:val="19"/>
          <w:szCs w:val="19"/>
        </w:rPr>
        <w:t>を雇い入れる</w:t>
      </w:r>
      <w:r w:rsidR="008679BA" w:rsidRPr="006C44AB">
        <w:rPr>
          <w:rFonts w:ascii="ＭＳ Ｐ明朝" w:eastAsia="ＭＳ Ｐ明朝" w:hAnsi="ＭＳ Ｐ明朝" w:hint="eastAsia"/>
          <w:sz w:val="19"/>
          <w:szCs w:val="19"/>
        </w:rPr>
        <w:t>場合</w:t>
      </w:r>
    </w:p>
    <w:p w:rsidR="008679BA" w:rsidRPr="006C44AB" w:rsidRDefault="008679BA" w:rsidP="004F1F0E">
      <w:pPr>
        <w:snapToGrid w:val="0"/>
        <w:spacing w:line="240" w:lineRule="exact"/>
        <w:ind w:leftChars="100" w:left="780" w:hangingChars="300" w:hanging="570"/>
        <w:rPr>
          <w:rFonts w:asciiTheme="minorEastAsia" w:hAnsiTheme="minorEastAsia"/>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sz w:val="19"/>
          <w:szCs w:val="19"/>
        </w:rPr>
        <w:t>ニ</w:t>
      </w:r>
      <w:r w:rsidRPr="006C44AB">
        <w:rPr>
          <w:rFonts w:asciiTheme="minorEastAsia" w:hAnsiTheme="minorEastAsia" w:hint="eastAsia"/>
          <w:sz w:val="19"/>
          <w:szCs w:val="19"/>
        </w:rPr>
        <w:t xml:space="preserve">　</w:t>
      </w:r>
      <w:r w:rsidRPr="006C44AB">
        <w:rPr>
          <w:rFonts w:ascii="ＭＳ Ｐ明朝" w:eastAsia="ＭＳ Ｐ明朝" w:hAnsi="ＭＳ Ｐ明朝" w:hint="eastAsia"/>
          <w:sz w:val="19"/>
          <w:szCs w:val="19"/>
        </w:rPr>
        <w:t>雇入れ日の前日から過去３年間に、当該雇入れに係る事業所において、通算して３か月を超えて</w:t>
      </w:r>
      <w:r w:rsidRPr="006C44AB">
        <w:rPr>
          <w:rFonts w:ascii="ＭＳ Ｐ明朝" w:eastAsia="ＭＳ Ｐ明朝" w:hAnsi="ＭＳ Ｐ明朝" w:hint="eastAsia"/>
          <w:sz w:val="19"/>
          <w:szCs w:val="19"/>
          <w:u w:val="single"/>
        </w:rPr>
        <w:t>訓練・実習等を受講等したことがある者</w:t>
      </w:r>
      <w:r w:rsidRPr="006C44AB">
        <w:rPr>
          <w:rFonts w:ascii="ＭＳ Ｐ明朝" w:eastAsia="ＭＳ Ｐ明朝" w:hAnsi="ＭＳ Ｐ明朝" w:hint="eastAsia"/>
          <w:sz w:val="19"/>
          <w:szCs w:val="19"/>
        </w:rPr>
        <w:t>を雇い入れる場合</w:t>
      </w:r>
    </w:p>
    <w:p w:rsidR="008679BA" w:rsidRPr="006C44AB" w:rsidRDefault="008679BA" w:rsidP="004F1F0E">
      <w:pPr>
        <w:snapToGrid w:val="0"/>
        <w:spacing w:line="240" w:lineRule="exact"/>
        <w:ind w:leftChars="100" w:left="780" w:hangingChars="300" w:hanging="570"/>
        <w:rPr>
          <w:rFonts w:asciiTheme="minorEastAsia" w:hAnsiTheme="minorEastAsia"/>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sz w:val="19"/>
          <w:szCs w:val="19"/>
        </w:rPr>
        <w:t>ホ</w:t>
      </w:r>
      <w:r w:rsidRPr="006C44AB">
        <w:rPr>
          <w:rFonts w:asciiTheme="minorEastAsia" w:hAnsiTheme="minorEastAsia" w:hint="eastAsia"/>
          <w:sz w:val="19"/>
          <w:szCs w:val="19"/>
        </w:rPr>
        <w:t xml:space="preserve">　</w:t>
      </w:r>
      <w:r w:rsidRPr="006C44AB">
        <w:rPr>
          <w:rFonts w:ascii="ＭＳ Ｐ明朝" w:eastAsia="ＭＳ Ｐ明朝" w:hAnsi="ＭＳ Ｐ明朝" w:hint="eastAsia"/>
          <w:sz w:val="19"/>
          <w:szCs w:val="19"/>
        </w:rPr>
        <w:t>雇入れ日の前日から過去１年間に、対象労働者と雇用、請負、委任の関係にあった事業主、出向、派遣、請負、委任の関係により対象労働者を事業所において就労させたことがある事業主、対象労働者が通算して３か月を超えて受講等したことがある訓練・実習等を行っていた事業主と、</w:t>
      </w:r>
      <w:r w:rsidRPr="006C44AB">
        <w:rPr>
          <w:rFonts w:ascii="ＭＳ Ｐ明朝" w:eastAsia="ＭＳ Ｐ明朝" w:hAnsi="ＭＳ Ｐ明朝" w:hint="eastAsia"/>
          <w:sz w:val="19"/>
          <w:szCs w:val="19"/>
          <w:u w:val="single"/>
        </w:rPr>
        <w:t>資本的・経済的・組織的関連性等からみて密接な関係にある事業主</w:t>
      </w:r>
      <w:r w:rsidRPr="006C44AB">
        <w:rPr>
          <w:rFonts w:ascii="ＭＳ Ｐ明朝" w:eastAsia="ＭＳ Ｐ明朝" w:hAnsi="ＭＳ Ｐ明朝" w:hint="eastAsia"/>
          <w:sz w:val="19"/>
          <w:szCs w:val="19"/>
        </w:rPr>
        <w:t>が当該対象労働者を雇い入れる場合</w:t>
      </w:r>
    </w:p>
    <w:p w:rsidR="008679BA" w:rsidRPr="006C44AB" w:rsidRDefault="008679BA" w:rsidP="004F1F0E">
      <w:pPr>
        <w:snapToGrid w:val="0"/>
        <w:spacing w:line="240" w:lineRule="exact"/>
        <w:ind w:leftChars="100" w:left="780" w:hangingChars="300" w:hanging="570"/>
        <w:rPr>
          <w:rFonts w:asciiTheme="minorEastAsia" w:hAnsiTheme="minorEastAsia"/>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sz w:val="19"/>
          <w:szCs w:val="19"/>
        </w:rPr>
        <w:t>へ</w:t>
      </w:r>
      <w:r w:rsidRPr="006C44AB">
        <w:rPr>
          <w:rFonts w:asciiTheme="minorEastAsia" w:hAnsiTheme="minorEastAsia" w:hint="eastAsia"/>
          <w:sz w:val="19"/>
          <w:szCs w:val="19"/>
        </w:rPr>
        <w:t xml:space="preserve">　</w:t>
      </w:r>
      <w:r w:rsidRPr="006C44AB">
        <w:rPr>
          <w:rFonts w:ascii="ＭＳ Ｐ明朝" w:eastAsia="ＭＳ Ｐ明朝" w:hAnsi="ＭＳ Ｐ明朝" w:hint="eastAsia"/>
          <w:sz w:val="19"/>
          <w:szCs w:val="19"/>
        </w:rPr>
        <w:t>対象労働者が、雇入れ事業主の事業所の代表者または取締役の</w:t>
      </w:r>
      <w:r w:rsidRPr="006C44AB">
        <w:rPr>
          <w:rFonts w:ascii="ＭＳ Ｐ明朝" w:eastAsia="ＭＳ Ｐ明朝" w:hAnsi="ＭＳ Ｐ明朝" w:hint="eastAsia"/>
          <w:sz w:val="19"/>
          <w:szCs w:val="19"/>
          <w:u w:val="single"/>
        </w:rPr>
        <w:t>３親等以内の親族</w:t>
      </w:r>
      <w:r w:rsidRPr="006C44AB">
        <w:rPr>
          <w:rFonts w:ascii="ＭＳ Ｐ明朝" w:eastAsia="ＭＳ Ｐ明朝" w:hAnsi="ＭＳ Ｐ明朝" w:hint="eastAsia"/>
          <w:sz w:val="19"/>
          <w:szCs w:val="19"/>
        </w:rPr>
        <w:t>（配偶者、３親等以内の血族及び姻族）である場合</w:t>
      </w:r>
    </w:p>
    <w:p w:rsidR="008679BA" w:rsidRPr="006C44AB" w:rsidRDefault="0090665B" w:rsidP="004F1F0E">
      <w:pPr>
        <w:snapToGrid w:val="0"/>
        <w:spacing w:line="240" w:lineRule="exact"/>
        <w:ind w:leftChars="100" w:left="780" w:hangingChars="300" w:hanging="570"/>
        <w:rPr>
          <w:rFonts w:asciiTheme="minorEastAsia" w:hAnsiTheme="minorEastAsia"/>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sz w:val="19"/>
          <w:szCs w:val="19"/>
        </w:rPr>
        <w:t>ト</w:t>
      </w:r>
      <w:r w:rsidR="0081754B" w:rsidRPr="006C44AB">
        <w:rPr>
          <w:rFonts w:asciiTheme="minorEastAsia" w:hAnsiTheme="minorEastAsia" w:hint="eastAsia"/>
          <w:sz w:val="19"/>
          <w:szCs w:val="19"/>
        </w:rPr>
        <w:t xml:space="preserve">　</w:t>
      </w:r>
      <w:r w:rsidR="0081754B" w:rsidRPr="006C44AB">
        <w:rPr>
          <w:rFonts w:ascii="ＭＳ Ｐ明朝" w:eastAsia="ＭＳ Ｐ明朝" w:hAnsi="ＭＳ Ｐ明朝" w:hint="eastAsia"/>
          <w:color w:val="000000"/>
          <w:sz w:val="19"/>
          <w:szCs w:val="19"/>
        </w:rPr>
        <w:t>雇入れ日の前日から過去３年間に</w:t>
      </w:r>
      <w:r w:rsidR="0081754B" w:rsidRPr="006C44AB">
        <w:rPr>
          <w:rFonts w:ascii="ＭＳ Ｐ明朝" w:eastAsia="ＭＳ Ｐ明朝" w:hAnsi="ＭＳ Ｐ明朝" w:hint="eastAsia"/>
          <w:color w:val="000000"/>
          <w:sz w:val="19"/>
          <w:szCs w:val="19"/>
          <w:u w:val="single"/>
        </w:rPr>
        <w:t>職場適応訓練（短期の職場適応訓練を除く）を受けたことのある者</w:t>
      </w:r>
      <w:r w:rsidR="0081754B" w:rsidRPr="006C44AB">
        <w:rPr>
          <w:rFonts w:ascii="ＭＳ Ｐ明朝" w:eastAsia="ＭＳ Ｐ明朝" w:hAnsi="ＭＳ Ｐ明朝" w:hint="eastAsia"/>
          <w:color w:val="000000"/>
          <w:sz w:val="19"/>
          <w:szCs w:val="19"/>
        </w:rPr>
        <w:t>を当該職場適応訓練を行った事業主が雇い入れる場合</w:t>
      </w:r>
    </w:p>
    <w:p w:rsidR="0081754B" w:rsidRPr="006C44AB" w:rsidRDefault="008679BA" w:rsidP="004F1F0E">
      <w:pPr>
        <w:snapToGrid w:val="0"/>
        <w:spacing w:line="240" w:lineRule="exact"/>
        <w:ind w:leftChars="100" w:left="780" w:hangingChars="300" w:hanging="570"/>
        <w:rPr>
          <w:rFonts w:asciiTheme="minorEastAsia" w:hAnsiTheme="minorEastAsia"/>
          <w:color w:val="000000"/>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sz w:val="19"/>
          <w:szCs w:val="19"/>
        </w:rPr>
        <w:t>チ</w:t>
      </w:r>
      <w:r w:rsidR="0081754B" w:rsidRPr="006C44AB">
        <w:rPr>
          <w:rFonts w:asciiTheme="minorEastAsia" w:hAnsiTheme="minorEastAsia" w:hint="eastAsia"/>
          <w:sz w:val="19"/>
          <w:szCs w:val="19"/>
        </w:rPr>
        <w:t xml:space="preserve">　</w:t>
      </w:r>
      <w:r w:rsidR="00476A8D" w:rsidRPr="006C44AB">
        <w:rPr>
          <w:rFonts w:ascii="ＭＳ Ｐ明朝" w:eastAsia="ＭＳ Ｐ明朝" w:hAnsi="ＭＳ Ｐ明朝" w:hint="eastAsia"/>
          <w:color w:val="000000"/>
          <w:sz w:val="19"/>
          <w:szCs w:val="19"/>
        </w:rPr>
        <w:t>支給対象期における対象労働者の労働に対する賃金を、支払期日を超えて支払っていない場合（時間外手当、休日出勤手当など基本給以外の手当等を支払っていない場合を含む）</w:t>
      </w:r>
    </w:p>
    <w:p w:rsidR="0081754B" w:rsidRPr="006C44AB" w:rsidRDefault="0090665B" w:rsidP="004F1F0E">
      <w:pPr>
        <w:snapToGrid w:val="0"/>
        <w:spacing w:line="240" w:lineRule="exact"/>
        <w:ind w:leftChars="100" w:left="780" w:hangingChars="300" w:hanging="570"/>
        <w:rPr>
          <w:rFonts w:asciiTheme="minorEastAsia" w:hAnsiTheme="minorEastAsia"/>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sz w:val="19"/>
          <w:szCs w:val="19"/>
        </w:rPr>
        <w:t>リ</w:t>
      </w:r>
      <w:r w:rsidR="0081754B" w:rsidRPr="006C44AB">
        <w:rPr>
          <w:rFonts w:asciiTheme="minorEastAsia" w:hAnsiTheme="minorEastAsia" w:hint="eastAsia"/>
          <w:sz w:val="19"/>
          <w:szCs w:val="19"/>
        </w:rPr>
        <w:t xml:space="preserve">　</w:t>
      </w:r>
      <w:r w:rsidR="0081754B" w:rsidRPr="006C44AB">
        <w:rPr>
          <w:rFonts w:ascii="ＭＳ Ｐ明朝" w:eastAsia="ＭＳ Ｐ明朝" w:hAnsi="ＭＳ Ｐ明朝" w:hint="eastAsia"/>
          <w:color w:val="000000"/>
          <w:sz w:val="19"/>
          <w:szCs w:val="19"/>
        </w:rPr>
        <w:t>ハローワーク等の紹介時点と異なる条件で雇入れた場合で、対象労働者に対し労働条件に関する不利益、又は違法行為が</w:t>
      </w:r>
      <w:r w:rsidR="00EA07FC">
        <w:rPr>
          <w:rFonts w:ascii="ＭＳ Ｐ明朝" w:eastAsia="ＭＳ Ｐ明朝" w:hAnsi="ＭＳ Ｐ明朝" w:hint="eastAsia"/>
          <w:color w:val="000000"/>
          <w:sz w:val="19"/>
          <w:szCs w:val="19"/>
        </w:rPr>
        <w:t>あり、かつ、当該対象労働者から求人条件が異なることについての申</w:t>
      </w:r>
      <w:r w:rsidR="0081754B" w:rsidRPr="006C44AB">
        <w:rPr>
          <w:rFonts w:ascii="ＭＳ Ｐ明朝" w:eastAsia="ＭＳ Ｐ明朝" w:hAnsi="ＭＳ Ｐ明朝" w:hint="eastAsia"/>
          <w:color w:val="000000"/>
          <w:sz w:val="19"/>
          <w:szCs w:val="19"/>
        </w:rPr>
        <w:t>出があった場合</w:t>
      </w:r>
    </w:p>
    <w:p w:rsidR="0081754B" w:rsidRPr="006C44AB" w:rsidRDefault="0090665B" w:rsidP="004F1F0E">
      <w:pPr>
        <w:snapToGrid w:val="0"/>
        <w:spacing w:line="240" w:lineRule="exact"/>
        <w:ind w:leftChars="100" w:left="780" w:hangingChars="300" w:hanging="570"/>
        <w:rPr>
          <w:rFonts w:asciiTheme="minorEastAsia" w:hAnsiTheme="minorEastAsia"/>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sz w:val="19"/>
          <w:szCs w:val="19"/>
        </w:rPr>
        <w:t>ヌ</w:t>
      </w:r>
      <w:r w:rsidR="0081754B" w:rsidRPr="006C44AB">
        <w:rPr>
          <w:rFonts w:asciiTheme="minorEastAsia" w:hAnsiTheme="minorEastAsia" w:hint="eastAsia"/>
          <w:sz w:val="19"/>
          <w:szCs w:val="19"/>
        </w:rPr>
        <w:t xml:space="preserve">　</w:t>
      </w:r>
      <w:r w:rsidRPr="006C44AB">
        <w:rPr>
          <w:rFonts w:ascii="ＭＳ Ｐ明朝" w:eastAsia="ＭＳ Ｐ明朝" w:hAnsi="ＭＳ Ｐ明朝" w:hint="eastAsia"/>
          <w:color w:val="000000"/>
          <w:sz w:val="19"/>
          <w:szCs w:val="19"/>
        </w:rPr>
        <w:t>助成金の申請を行う際に、</w:t>
      </w:r>
      <w:r w:rsidR="008679BA" w:rsidRPr="006C44AB">
        <w:rPr>
          <w:rFonts w:ascii="ＭＳ Ｐ明朝" w:eastAsia="ＭＳ Ｐ明朝" w:hAnsi="ＭＳ Ｐ明朝" w:hint="eastAsia"/>
          <w:color w:val="000000"/>
          <w:sz w:val="19"/>
          <w:szCs w:val="19"/>
        </w:rPr>
        <w:t>雇入れに係る事業所で成立する保険関係に基づく前年度より前のいずれかの年度の</w:t>
      </w:r>
      <w:r w:rsidR="0081754B" w:rsidRPr="006C44AB">
        <w:rPr>
          <w:rFonts w:ascii="ＭＳ Ｐ明朝" w:eastAsia="ＭＳ Ｐ明朝" w:hAnsi="ＭＳ Ｐ明朝" w:hint="eastAsia"/>
          <w:color w:val="000000"/>
          <w:sz w:val="19"/>
          <w:szCs w:val="19"/>
        </w:rPr>
        <w:t>労働保険料を滞納している場合</w:t>
      </w:r>
    </w:p>
    <w:p w:rsidR="0081754B" w:rsidRPr="00504098" w:rsidRDefault="0090665B" w:rsidP="004F1F0E">
      <w:pPr>
        <w:snapToGrid w:val="0"/>
        <w:spacing w:line="240" w:lineRule="exact"/>
        <w:ind w:leftChars="100" w:left="780" w:hangingChars="300" w:hanging="570"/>
        <w:rPr>
          <w:rFonts w:ascii="ＭＳ Ｐ明朝" w:eastAsia="ＭＳ Ｐ明朝" w:hAnsi="ＭＳ Ｐ明朝"/>
          <w:sz w:val="19"/>
          <w:szCs w:val="19"/>
        </w:rPr>
      </w:pPr>
      <w:r w:rsidRPr="006C44AB">
        <w:rPr>
          <w:rFonts w:asciiTheme="minorEastAsia" w:hAnsiTheme="minorEastAsia" w:hint="eastAsia"/>
          <w:sz w:val="19"/>
          <w:szCs w:val="19"/>
        </w:rPr>
        <w:t>□</w:t>
      </w:r>
      <w:r w:rsidR="00007E16" w:rsidRPr="006C44AB">
        <w:rPr>
          <w:rFonts w:asciiTheme="minorEastAsia" w:hAnsiTheme="minorEastAsia" w:hint="eastAsia"/>
          <w:color w:val="000000"/>
          <w:sz w:val="19"/>
          <w:szCs w:val="19"/>
        </w:rPr>
        <w:t>ル</w:t>
      </w:r>
      <w:r w:rsidR="0081754B" w:rsidRPr="006C44AB">
        <w:rPr>
          <w:rFonts w:asciiTheme="minorEastAsia" w:hAnsiTheme="minorEastAsia" w:hint="eastAsia"/>
          <w:sz w:val="19"/>
          <w:szCs w:val="19"/>
        </w:rPr>
        <w:t xml:space="preserve">　</w:t>
      </w:r>
      <w:r w:rsidR="008679BA" w:rsidRPr="006C44AB">
        <w:rPr>
          <w:rFonts w:ascii="ＭＳ Ｐ明朝" w:eastAsia="ＭＳ Ｐ明朝" w:hAnsi="ＭＳ Ｐ明朝" w:hint="eastAsia"/>
          <w:sz w:val="19"/>
          <w:szCs w:val="19"/>
        </w:rPr>
        <w:t>偽りその他の</w:t>
      </w:r>
      <w:r w:rsidR="008679BA" w:rsidRPr="006C44AB">
        <w:rPr>
          <w:rFonts w:ascii="ＭＳ Ｐ明朝" w:eastAsia="ＭＳ Ｐ明朝" w:hAnsi="ＭＳ Ｐ明朝" w:hint="eastAsia"/>
          <w:color w:val="000000"/>
          <w:sz w:val="19"/>
          <w:szCs w:val="19"/>
        </w:rPr>
        <w:t>不正行為により、</w:t>
      </w:r>
      <w:r w:rsidR="0081754B" w:rsidRPr="006C44AB">
        <w:rPr>
          <w:rFonts w:ascii="ＭＳ Ｐ明朝" w:eastAsia="ＭＳ Ｐ明朝" w:hAnsi="ＭＳ Ｐ明朝" w:hint="eastAsia"/>
          <w:color w:val="000000"/>
          <w:sz w:val="19"/>
          <w:szCs w:val="19"/>
        </w:rPr>
        <w:t>本来受けることのできない助成金等を受け、又は受けようとしたことに</w:t>
      </w:r>
      <w:r w:rsidR="0081754B" w:rsidRPr="00504098">
        <w:rPr>
          <w:rFonts w:ascii="ＭＳ Ｐ明朝" w:eastAsia="ＭＳ Ｐ明朝" w:hAnsi="ＭＳ Ｐ明朝" w:hint="eastAsia"/>
          <w:sz w:val="19"/>
          <w:szCs w:val="19"/>
        </w:rPr>
        <w:t>より</w:t>
      </w:r>
      <w:r w:rsidR="00ED7FEB" w:rsidRPr="00504098">
        <w:rPr>
          <w:rFonts w:ascii="ＭＳ Ｐ明朝" w:eastAsia="ＭＳ Ｐ明朝" w:hAnsi="ＭＳ Ｐ明朝" w:hint="eastAsia"/>
          <w:sz w:val="19"/>
          <w:szCs w:val="19"/>
        </w:rPr>
        <w:t>５年間</w:t>
      </w:r>
      <w:r w:rsidR="0081754B" w:rsidRPr="00504098">
        <w:rPr>
          <w:rFonts w:ascii="ＭＳ Ｐ明朝" w:eastAsia="ＭＳ Ｐ明朝" w:hAnsi="ＭＳ Ｐ明朝" w:hint="eastAsia"/>
          <w:sz w:val="19"/>
          <w:szCs w:val="19"/>
        </w:rPr>
        <w:t>にわたる不支給措置が</w:t>
      </w:r>
      <w:r w:rsidR="00483E4E" w:rsidRPr="00504098">
        <w:rPr>
          <w:rFonts w:ascii="ＭＳ Ｐ明朝" w:eastAsia="ＭＳ Ｐ明朝" w:hAnsi="ＭＳ Ｐ明朝" w:hint="eastAsia"/>
          <w:sz w:val="19"/>
          <w:szCs w:val="19"/>
        </w:rPr>
        <w:t>と</w:t>
      </w:r>
      <w:r w:rsidR="0081754B" w:rsidRPr="00504098">
        <w:rPr>
          <w:rFonts w:ascii="ＭＳ Ｐ明朝" w:eastAsia="ＭＳ Ｐ明朝" w:hAnsi="ＭＳ Ｐ明朝" w:hint="eastAsia"/>
          <w:sz w:val="19"/>
          <w:szCs w:val="19"/>
        </w:rPr>
        <w:t>られている</w:t>
      </w:r>
      <w:r w:rsidR="00ED7FEB" w:rsidRPr="00504098">
        <w:rPr>
          <w:rFonts w:ascii="ＭＳ Ｐ明朝" w:eastAsia="ＭＳ Ｐ明朝" w:hAnsi="ＭＳ Ｐ明朝" w:hint="eastAsia"/>
          <w:sz w:val="19"/>
          <w:szCs w:val="19"/>
        </w:rPr>
        <w:t>、並びに過去５年間に当該偽りその他の不正行為に関与した役員等がいる</w:t>
      </w:r>
      <w:r w:rsidR="0081754B" w:rsidRPr="00504098">
        <w:rPr>
          <w:rFonts w:ascii="ＭＳ Ｐ明朝" w:eastAsia="ＭＳ Ｐ明朝" w:hAnsi="ＭＳ Ｐ明朝" w:hint="eastAsia"/>
          <w:sz w:val="19"/>
          <w:szCs w:val="19"/>
        </w:rPr>
        <w:t>場合</w:t>
      </w:r>
    </w:p>
    <w:p w:rsidR="0081754B" w:rsidRPr="00504098" w:rsidRDefault="008679BA" w:rsidP="004F1F0E">
      <w:pPr>
        <w:spacing w:line="240" w:lineRule="exact"/>
        <w:ind w:leftChars="100" w:left="210"/>
        <w:rPr>
          <w:rFonts w:asciiTheme="minorEastAsia" w:hAnsiTheme="minorEastAsia"/>
          <w:sz w:val="19"/>
          <w:szCs w:val="19"/>
        </w:rPr>
      </w:pPr>
      <w:r w:rsidRPr="00504098">
        <w:rPr>
          <w:rFonts w:asciiTheme="minorEastAsia" w:hAnsiTheme="minorEastAsia" w:hint="eastAsia"/>
          <w:sz w:val="19"/>
          <w:szCs w:val="19"/>
        </w:rPr>
        <w:t>□</w:t>
      </w:r>
      <w:r w:rsidR="00007E16" w:rsidRPr="00504098">
        <w:rPr>
          <w:rFonts w:asciiTheme="minorEastAsia" w:hAnsiTheme="minorEastAsia" w:hint="eastAsia"/>
          <w:sz w:val="19"/>
          <w:szCs w:val="19"/>
        </w:rPr>
        <w:t>ヲ</w:t>
      </w:r>
      <w:r w:rsidR="0081754B" w:rsidRPr="00504098">
        <w:rPr>
          <w:rFonts w:asciiTheme="minorEastAsia" w:hAnsiTheme="minorEastAsia" w:hint="eastAsia"/>
          <w:sz w:val="19"/>
          <w:szCs w:val="19"/>
        </w:rPr>
        <w:t xml:space="preserve">　</w:t>
      </w:r>
      <w:r w:rsidR="0081754B" w:rsidRPr="00504098">
        <w:rPr>
          <w:rFonts w:ascii="ＭＳ Ｐ明朝" w:eastAsia="ＭＳ Ｐ明朝" w:hAnsi="ＭＳ Ｐ明朝" w:hint="eastAsia"/>
          <w:sz w:val="19"/>
          <w:szCs w:val="19"/>
        </w:rPr>
        <w:t>労働関係法令の違反を行っ</w:t>
      </w:r>
      <w:r w:rsidR="00EA07FC" w:rsidRPr="00504098">
        <w:rPr>
          <w:rFonts w:ascii="ＭＳ Ｐ明朝" w:eastAsia="ＭＳ Ｐ明朝" w:hAnsi="ＭＳ Ｐ明朝" w:hint="eastAsia"/>
          <w:sz w:val="19"/>
          <w:szCs w:val="19"/>
        </w:rPr>
        <w:t>た</w:t>
      </w:r>
      <w:r w:rsidR="0081754B" w:rsidRPr="00504098">
        <w:rPr>
          <w:rFonts w:ascii="ＭＳ Ｐ明朝" w:eastAsia="ＭＳ Ｐ明朝" w:hAnsi="ＭＳ Ｐ明朝" w:hint="eastAsia"/>
          <w:sz w:val="19"/>
          <w:szCs w:val="19"/>
        </w:rPr>
        <w:t>ことにより助成金を支給することが適切でないものと認められる場合</w:t>
      </w:r>
    </w:p>
    <w:p w:rsidR="00885706" w:rsidRPr="00504098" w:rsidRDefault="00885706" w:rsidP="004F1F0E">
      <w:pPr>
        <w:spacing w:line="240" w:lineRule="exact"/>
        <w:ind w:leftChars="100" w:left="590" w:hangingChars="200" w:hanging="380"/>
        <w:rPr>
          <w:rFonts w:asciiTheme="minorEastAsia" w:hAnsiTheme="minorEastAsia"/>
          <w:sz w:val="19"/>
          <w:szCs w:val="19"/>
        </w:rPr>
      </w:pPr>
      <w:r w:rsidRPr="00504098">
        <w:rPr>
          <w:rFonts w:asciiTheme="minorEastAsia" w:hAnsiTheme="minorEastAsia" w:hint="eastAsia"/>
          <w:sz w:val="19"/>
          <w:szCs w:val="19"/>
        </w:rPr>
        <w:t>□</w:t>
      </w:r>
      <w:r w:rsidR="00007E16" w:rsidRPr="00504098">
        <w:rPr>
          <w:rFonts w:asciiTheme="minorEastAsia" w:hAnsiTheme="minorEastAsia" w:hint="eastAsia"/>
          <w:sz w:val="19"/>
          <w:szCs w:val="19"/>
        </w:rPr>
        <w:t>ワ</w:t>
      </w:r>
      <w:r w:rsidRPr="00504098">
        <w:rPr>
          <w:rFonts w:asciiTheme="minorEastAsia" w:hAnsiTheme="minorEastAsia" w:hint="eastAsia"/>
          <w:sz w:val="19"/>
          <w:szCs w:val="19"/>
        </w:rPr>
        <w:t xml:space="preserve">　</w:t>
      </w:r>
      <w:r w:rsidRPr="00504098">
        <w:rPr>
          <w:rFonts w:ascii="ＭＳ Ｐ明朝" w:eastAsia="ＭＳ Ｐ明朝" w:hAnsi="ＭＳ Ｐ明朝" w:hint="eastAsia"/>
          <w:sz w:val="19"/>
          <w:szCs w:val="19"/>
        </w:rPr>
        <w:t>高年齢者雇用確保措置を講ずべきことの勧告</w:t>
      </w:r>
      <w:r w:rsidR="00901E41" w:rsidRPr="00901E41">
        <w:rPr>
          <w:rFonts w:ascii="ＭＳ Ｐ明朝" w:eastAsia="ＭＳ Ｐ明朝" w:hAnsi="ＭＳ Ｐ明朝" w:hint="eastAsia"/>
          <w:sz w:val="19"/>
          <w:szCs w:val="19"/>
        </w:rPr>
        <w:t>、又は、高年齢者就業確保措置の是正に向けた計画作成勧告</w:t>
      </w:r>
      <w:r w:rsidRPr="00504098">
        <w:rPr>
          <w:rFonts w:ascii="ＭＳ Ｐ明朝" w:eastAsia="ＭＳ Ｐ明朝" w:hAnsi="ＭＳ Ｐ明朝" w:hint="eastAsia"/>
          <w:sz w:val="19"/>
          <w:szCs w:val="19"/>
        </w:rPr>
        <w:t>を受けた場合</w:t>
      </w:r>
    </w:p>
    <w:p w:rsidR="0090665B" w:rsidRPr="00504098" w:rsidRDefault="00885706" w:rsidP="004F1F0E">
      <w:pPr>
        <w:spacing w:line="240" w:lineRule="exact"/>
        <w:ind w:leftChars="100" w:left="780" w:hangingChars="300" w:hanging="570"/>
        <w:rPr>
          <w:rFonts w:asciiTheme="minorEastAsia" w:hAnsiTheme="minorEastAsia"/>
          <w:sz w:val="19"/>
          <w:szCs w:val="19"/>
        </w:rPr>
      </w:pPr>
      <w:r w:rsidRPr="00504098">
        <w:rPr>
          <w:rFonts w:asciiTheme="minorEastAsia" w:hAnsiTheme="minorEastAsia" w:hint="eastAsia"/>
          <w:sz w:val="19"/>
          <w:szCs w:val="19"/>
        </w:rPr>
        <w:t>□</w:t>
      </w:r>
      <w:r w:rsidR="00007E16" w:rsidRPr="00504098">
        <w:rPr>
          <w:rFonts w:asciiTheme="minorEastAsia" w:hAnsiTheme="minorEastAsia" w:hint="eastAsia"/>
          <w:sz w:val="19"/>
          <w:szCs w:val="19"/>
        </w:rPr>
        <w:t>カ</w:t>
      </w:r>
      <w:r w:rsidRPr="00504098">
        <w:rPr>
          <w:rFonts w:asciiTheme="minorEastAsia" w:hAnsiTheme="minorEastAsia" w:hint="eastAsia"/>
          <w:sz w:val="19"/>
          <w:szCs w:val="19"/>
        </w:rPr>
        <w:t xml:space="preserve">　</w:t>
      </w:r>
      <w:r w:rsidRPr="00504098">
        <w:rPr>
          <w:rFonts w:ascii="ＭＳ Ｐ明朝" w:eastAsia="ＭＳ Ｐ明朝" w:hAnsi="ＭＳ Ｐ明朝" w:hint="eastAsia"/>
          <w:sz w:val="19"/>
          <w:szCs w:val="19"/>
        </w:rPr>
        <w:t>性風俗関連営業、接待</w:t>
      </w:r>
      <w:r w:rsidR="0090665B" w:rsidRPr="00504098">
        <w:rPr>
          <w:rFonts w:ascii="ＭＳ Ｐ明朝" w:eastAsia="ＭＳ Ｐ明朝" w:hAnsi="ＭＳ Ｐ明朝" w:hint="eastAsia"/>
          <w:sz w:val="19"/>
          <w:szCs w:val="19"/>
        </w:rPr>
        <w:t>を行う飲食等営業</w:t>
      </w:r>
      <w:r w:rsidRPr="00504098">
        <w:rPr>
          <w:rFonts w:ascii="ＭＳ Ｐ明朝" w:eastAsia="ＭＳ Ｐ明朝" w:hAnsi="ＭＳ Ｐ明朝" w:hint="eastAsia"/>
          <w:sz w:val="19"/>
          <w:szCs w:val="19"/>
        </w:rPr>
        <w:t>又</w:t>
      </w:r>
      <w:r w:rsidR="0090665B" w:rsidRPr="00504098">
        <w:rPr>
          <w:rFonts w:ascii="ＭＳ Ｐ明朝" w:eastAsia="ＭＳ Ｐ明朝" w:hAnsi="ＭＳ Ｐ明朝" w:hint="eastAsia"/>
          <w:sz w:val="19"/>
          <w:szCs w:val="19"/>
        </w:rPr>
        <w:t>はこれらの営業の一部を受託する営業を行っており、接待業務等に従事する労働者として雇い入れる場合</w:t>
      </w:r>
    </w:p>
    <w:p w:rsidR="0090665B" w:rsidRPr="00504098" w:rsidRDefault="00885706" w:rsidP="004F1F0E">
      <w:pPr>
        <w:spacing w:line="240" w:lineRule="exact"/>
        <w:ind w:leftChars="100" w:left="590" w:hangingChars="200" w:hanging="380"/>
        <w:rPr>
          <w:rFonts w:asciiTheme="minorEastAsia" w:hAnsiTheme="minorEastAsia"/>
          <w:sz w:val="19"/>
          <w:szCs w:val="19"/>
        </w:rPr>
      </w:pPr>
      <w:r w:rsidRPr="00504098">
        <w:rPr>
          <w:rFonts w:asciiTheme="minorEastAsia" w:hAnsiTheme="minorEastAsia" w:hint="eastAsia"/>
          <w:sz w:val="19"/>
          <w:szCs w:val="19"/>
        </w:rPr>
        <w:t>□</w:t>
      </w:r>
      <w:r w:rsidR="00007E16" w:rsidRPr="00504098">
        <w:rPr>
          <w:rFonts w:asciiTheme="minorEastAsia" w:hAnsiTheme="minorEastAsia" w:hint="eastAsia"/>
          <w:sz w:val="19"/>
          <w:szCs w:val="19"/>
        </w:rPr>
        <w:t>ヨ</w:t>
      </w:r>
      <w:r w:rsidR="0090665B" w:rsidRPr="00504098">
        <w:rPr>
          <w:rFonts w:asciiTheme="minorEastAsia" w:hAnsiTheme="minorEastAsia" w:hint="eastAsia"/>
          <w:sz w:val="19"/>
          <w:szCs w:val="19"/>
        </w:rPr>
        <w:t xml:space="preserve">　</w:t>
      </w:r>
      <w:r w:rsidR="0090665B" w:rsidRPr="00504098">
        <w:rPr>
          <w:rFonts w:ascii="ＭＳ Ｐ明朝" w:eastAsia="ＭＳ Ｐ明朝" w:hAnsi="ＭＳ Ｐ明朝" w:hint="eastAsia"/>
          <w:sz w:val="19"/>
          <w:szCs w:val="19"/>
        </w:rPr>
        <w:t>暴力団に関係</w:t>
      </w:r>
      <w:r w:rsidRPr="00504098">
        <w:rPr>
          <w:rFonts w:ascii="ＭＳ Ｐ明朝" w:eastAsia="ＭＳ Ｐ明朝" w:hAnsi="ＭＳ Ｐ明朝" w:hint="eastAsia"/>
          <w:sz w:val="19"/>
          <w:szCs w:val="19"/>
        </w:rPr>
        <w:t>している</w:t>
      </w:r>
      <w:r w:rsidR="0090665B" w:rsidRPr="00504098">
        <w:rPr>
          <w:rFonts w:ascii="ＭＳ Ｐ明朝" w:eastAsia="ＭＳ Ｐ明朝" w:hAnsi="ＭＳ Ｐ明朝" w:hint="eastAsia"/>
          <w:sz w:val="19"/>
          <w:szCs w:val="19"/>
        </w:rPr>
        <w:t>場合</w:t>
      </w:r>
    </w:p>
    <w:p w:rsidR="001C1BC1" w:rsidRPr="00504098" w:rsidRDefault="001C1BC1" w:rsidP="00ED7FEB">
      <w:pPr>
        <w:spacing w:line="240" w:lineRule="exact"/>
        <w:ind w:leftChars="100" w:left="780" w:hangingChars="300" w:hanging="570"/>
        <w:rPr>
          <w:rFonts w:asciiTheme="minorEastAsia" w:hAnsiTheme="minorEastAsia"/>
          <w:sz w:val="19"/>
          <w:szCs w:val="19"/>
        </w:rPr>
      </w:pPr>
      <w:r w:rsidRPr="00504098">
        <w:rPr>
          <w:rFonts w:asciiTheme="minorEastAsia" w:hAnsiTheme="minorEastAsia" w:hint="eastAsia"/>
          <w:sz w:val="19"/>
          <w:szCs w:val="19"/>
        </w:rPr>
        <w:t xml:space="preserve">□タ　</w:t>
      </w:r>
      <w:r w:rsidR="00ED7FEB" w:rsidRPr="00504098">
        <w:rPr>
          <w:rFonts w:asciiTheme="minorEastAsia" w:hAnsiTheme="minorEastAsia" w:hint="eastAsia"/>
          <w:sz w:val="19"/>
          <w:szCs w:val="19"/>
        </w:rPr>
        <w:t>事業主又は事業主の役員等が</w:t>
      </w:r>
      <w:r w:rsidRPr="00504098">
        <w:rPr>
          <w:rFonts w:asciiTheme="minorEastAsia" w:hAnsiTheme="minorEastAsia" w:hint="eastAsia"/>
          <w:sz w:val="19"/>
          <w:szCs w:val="19"/>
        </w:rPr>
        <w:t>破壊活動防止法第４条に規定する暴力主義的破壊活動を行った又は行う恐れがある団体等に属している場合</w:t>
      </w:r>
    </w:p>
    <w:p w:rsidR="0090665B" w:rsidRPr="00504098" w:rsidRDefault="00885706" w:rsidP="004F1F0E">
      <w:pPr>
        <w:spacing w:line="240" w:lineRule="exact"/>
        <w:ind w:leftChars="100" w:left="590" w:hangingChars="200" w:hanging="380"/>
        <w:rPr>
          <w:rFonts w:ascii="ＭＳ Ｐ明朝" w:eastAsia="ＭＳ Ｐ明朝" w:hAnsi="ＭＳ Ｐ明朝"/>
          <w:sz w:val="19"/>
          <w:szCs w:val="19"/>
        </w:rPr>
      </w:pPr>
      <w:r w:rsidRPr="00504098">
        <w:rPr>
          <w:rFonts w:asciiTheme="minorEastAsia" w:hAnsiTheme="minorEastAsia" w:hint="eastAsia"/>
          <w:sz w:val="19"/>
          <w:szCs w:val="19"/>
        </w:rPr>
        <w:t>□</w:t>
      </w:r>
      <w:r w:rsidR="001C1BC1" w:rsidRPr="00504098">
        <w:rPr>
          <w:rFonts w:asciiTheme="minorEastAsia" w:hAnsiTheme="minorEastAsia" w:hint="eastAsia"/>
          <w:sz w:val="19"/>
          <w:szCs w:val="19"/>
        </w:rPr>
        <w:t>レ</w:t>
      </w:r>
      <w:r w:rsidR="0090665B" w:rsidRPr="00504098">
        <w:rPr>
          <w:rFonts w:asciiTheme="minorEastAsia" w:hAnsiTheme="minorEastAsia" w:hint="eastAsia"/>
          <w:sz w:val="19"/>
          <w:szCs w:val="19"/>
        </w:rPr>
        <w:t xml:space="preserve">　</w:t>
      </w:r>
      <w:r w:rsidR="00ED7FEB" w:rsidRPr="00504098">
        <w:rPr>
          <w:rFonts w:asciiTheme="minorEastAsia" w:hAnsiTheme="minorEastAsia" w:hint="eastAsia"/>
          <w:sz w:val="19"/>
          <w:szCs w:val="19"/>
        </w:rPr>
        <w:t>事業主又は事業主の役員等が</w:t>
      </w:r>
      <w:r w:rsidR="0090665B" w:rsidRPr="00504098">
        <w:rPr>
          <w:rFonts w:ascii="ＭＳ Ｐ明朝" w:eastAsia="ＭＳ Ｐ明朝" w:hAnsi="ＭＳ Ｐ明朝" w:hint="eastAsia"/>
          <w:sz w:val="19"/>
          <w:szCs w:val="19"/>
        </w:rPr>
        <w:t>支給申請日または支給決定日の時点で倒産している場合</w:t>
      </w:r>
    </w:p>
    <w:p w:rsidR="001C1BC1" w:rsidRDefault="001C1BC1" w:rsidP="004F1F0E">
      <w:pPr>
        <w:spacing w:line="240" w:lineRule="exact"/>
        <w:ind w:leftChars="100" w:left="590" w:hangingChars="200" w:hanging="380"/>
        <w:rPr>
          <w:rFonts w:asciiTheme="minorEastAsia" w:hAnsiTheme="minorEastAsia"/>
          <w:color w:val="000000" w:themeColor="text1"/>
          <w:sz w:val="19"/>
          <w:szCs w:val="19"/>
        </w:rPr>
      </w:pPr>
      <w:r w:rsidRPr="00AC050B">
        <w:rPr>
          <w:rFonts w:asciiTheme="minorEastAsia" w:hAnsiTheme="minorEastAsia" w:hint="eastAsia"/>
          <w:color w:val="000000" w:themeColor="text1"/>
          <w:sz w:val="19"/>
          <w:szCs w:val="19"/>
        </w:rPr>
        <w:t>□ソ　不正受給が発覚した場合に事業主名等を公表することに同意していない場合</w:t>
      </w:r>
    </w:p>
    <w:p w:rsidR="00C02B60" w:rsidRPr="00380F86" w:rsidRDefault="00C02B60" w:rsidP="00C02B60">
      <w:pPr>
        <w:spacing w:line="210" w:lineRule="exact"/>
        <w:ind w:leftChars="100" w:left="780" w:hangingChars="300" w:hanging="570"/>
        <w:rPr>
          <w:rFonts w:ascii="ＭＳ Ｐ明朝" w:eastAsia="ＭＳ Ｐ明朝" w:hAnsi="ＭＳ Ｐ明朝"/>
          <w:color w:val="000000" w:themeColor="text1"/>
          <w:sz w:val="19"/>
          <w:szCs w:val="19"/>
        </w:rPr>
      </w:pPr>
      <w:r w:rsidRPr="00380F86">
        <w:rPr>
          <w:rFonts w:ascii="ＭＳ Ｐ明朝" w:eastAsia="ＭＳ Ｐ明朝" w:hAnsi="ＭＳ Ｐ明朝" w:hint="eastAsia"/>
          <w:color w:val="000000" w:themeColor="text1"/>
          <w:sz w:val="19"/>
          <w:szCs w:val="19"/>
        </w:rPr>
        <w:t>□</w:t>
      </w:r>
      <w:r>
        <w:rPr>
          <w:rFonts w:ascii="ＭＳ Ｐ明朝" w:eastAsia="ＭＳ Ｐ明朝" w:hAnsi="ＭＳ Ｐ明朝" w:hint="eastAsia"/>
          <w:color w:val="000000" w:themeColor="text1"/>
          <w:sz w:val="19"/>
          <w:szCs w:val="19"/>
        </w:rPr>
        <w:t>ツ</w:t>
      </w:r>
      <w:r w:rsidRPr="00380F86">
        <w:rPr>
          <w:rFonts w:asciiTheme="minorEastAsia" w:hAnsiTheme="minorEastAsia" w:hint="eastAsia"/>
          <w:color w:val="000000" w:themeColor="text1"/>
          <w:sz w:val="19"/>
          <w:szCs w:val="19"/>
        </w:rPr>
        <w:t xml:space="preserve">　</w:t>
      </w:r>
      <w:r w:rsidRPr="00380F86">
        <w:rPr>
          <w:rFonts w:ascii="ＭＳ Ｐ明朝" w:eastAsia="ＭＳ Ｐ明朝" w:hAnsi="ＭＳ Ｐ明朝" w:hint="eastAsia"/>
          <w:color w:val="000000" w:themeColor="text1"/>
          <w:sz w:val="19"/>
          <w:szCs w:val="19"/>
        </w:rPr>
        <w:t>支給申請時に役員等の氏名、役職、性別及び生年月日が記載されている共通要領様式第１号の別紙「役員等一覧」又は同内</w:t>
      </w:r>
      <w:r w:rsidRPr="00380F86">
        <w:rPr>
          <w:rFonts w:ascii="ＭＳ Ｐ明朝" w:eastAsia="ＭＳ Ｐ明朝" w:hAnsi="ＭＳ Ｐ明朝" w:hint="eastAsia"/>
          <w:color w:val="000000" w:themeColor="text1"/>
          <w:sz w:val="19"/>
          <w:szCs w:val="19"/>
        </w:rPr>
        <w:t>容の記載がある書類を添付しない場合</w:t>
      </w:r>
    </w:p>
    <w:p w:rsidR="00C02B60" w:rsidRDefault="00C02B60" w:rsidP="00C02B60">
      <w:pPr>
        <w:spacing w:line="210" w:lineRule="exact"/>
        <w:ind w:leftChars="100" w:left="570" w:hangingChars="200" w:hanging="360"/>
        <w:rPr>
          <w:rFonts w:ascii="ＭＳ Ｐ明朝" w:eastAsia="ＭＳ Ｐ明朝" w:hAnsi="ＭＳ Ｐ明朝"/>
          <w:color w:val="000000" w:themeColor="text1"/>
          <w:sz w:val="18"/>
          <w:szCs w:val="19"/>
        </w:rPr>
      </w:pPr>
      <w:r>
        <w:rPr>
          <w:rFonts w:ascii="ＭＳ Ｐ明朝" w:eastAsia="ＭＳ Ｐ明朝" w:hAnsi="ＭＳ Ｐ明朝" w:hint="eastAsia"/>
          <w:color w:val="000000" w:themeColor="text1"/>
          <w:sz w:val="18"/>
          <w:szCs w:val="19"/>
        </w:rPr>
        <w:t>□ネ</w:t>
      </w:r>
      <w:r w:rsidRPr="00EA0388">
        <w:rPr>
          <w:rFonts w:asciiTheme="minorEastAsia" w:hAnsiTheme="minorEastAsia" w:hint="eastAsia"/>
          <w:color w:val="000000" w:themeColor="text1"/>
          <w:sz w:val="18"/>
          <w:szCs w:val="19"/>
        </w:rPr>
        <w:t xml:space="preserve">　</w:t>
      </w:r>
      <w:r w:rsidRPr="00C317E6">
        <w:rPr>
          <w:rFonts w:ascii="ＭＳ Ｐ明朝" w:eastAsia="ＭＳ Ｐ明朝" w:hAnsi="ＭＳ Ｐ明朝" w:hint="eastAsia"/>
          <w:color w:val="000000" w:themeColor="text1"/>
          <w:sz w:val="18"/>
          <w:szCs w:val="19"/>
        </w:rPr>
        <w:t>「雇用関係助成金支給要領」に従うことに承諾していない場合</w:t>
      </w:r>
    </w:p>
    <w:p w:rsidR="00901E41" w:rsidRDefault="00901E41" w:rsidP="00C02B60">
      <w:pPr>
        <w:spacing w:line="210" w:lineRule="exact"/>
        <w:ind w:leftChars="100" w:left="570" w:hangingChars="200" w:hanging="360"/>
        <w:rPr>
          <w:rFonts w:ascii="ＭＳ Ｐ明朝" w:eastAsia="ＭＳ Ｐ明朝" w:hAnsi="ＭＳ Ｐ明朝"/>
          <w:color w:val="000000" w:themeColor="text1"/>
          <w:sz w:val="18"/>
          <w:szCs w:val="19"/>
        </w:rPr>
      </w:pPr>
    </w:p>
    <w:p w:rsidR="00901E41" w:rsidRPr="00380F86" w:rsidRDefault="00901E41" w:rsidP="00C02B60">
      <w:pPr>
        <w:spacing w:line="210" w:lineRule="exact"/>
        <w:ind w:leftChars="100" w:left="570" w:hangingChars="200" w:hanging="360"/>
        <w:rPr>
          <w:rFonts w:ascii="ＭＳ Ｐ明朝" w:eastAsia="ＭＳ Ｐ明朝" w:hAnsi="ＭＳ Ｐ明朝"/>
          <w:color w:val="000000" w:themeColor="text1"/>
          <w:sz w:val="18"/>
          <w:szCs w:val="19"/>
        </w:rPr>
      </w:pPr>
    </w:p>
    <w:p w:rsidR="0081754B" w:rsidRPr="00B80FCF" w:rsidRDefault="0090665B" w:rsidP="0090665B">
      <w:pPr>
        <w:spacing w:line="200" w:lineRule="exact"/>
        <w:rPr>
          <w:rFonts w:asciiTheme="minorEastAsia" w:hAnsiTheme="minorEastAsia"/>
          <w:b/>
          <w:color w:val="000000"/>
          <w:sz w:val="20"/>
          <w:szCs w:val="20"/>
        </w:rPr>
      </w:pPr>
      <w:r w:rsidRPr="00B80FCF">
        <w:rPr>
          <w:rFonts w:asciiTheme="minorEastAsia" w:hAnsiTheme="minorEastAsia" w:hint="eastAsia"/>
          <w:b/>
          <w:color w:val="000000"/>
          <w:sz w:val="20"/>
          <w:szCs w:val="20"/>
        </w:rPr>
        <w:t>２．</w:t>
      </w:r>
      <w:r w:rsidR="0081754B" w:rsidRPr="00B80FCF">
        <w:rPr>
          <w:rFonts w:asciiTheme="minorEastAsia" w:hAnsiTheme="minorEastAsia" w:hint="eastAsia"/>
          <w:b/>
          <w:color w:val="000000"/>
          <w:sz w:val="20"/>
          <w:szCs w:val="20"/>
        </w:rPr>
        <w:t>受給のための手続</w:t>
      </w:r>
    </w:p>
    <w:p w:rsidR="00B052FB" w:rsidRPr="006C44AB" w:rsidRDefault="00B052FB" w:rsidP="004F1F0E">
      <w:pPr>
        <w:snapToGrid w:val="0"/>
        <w:spacing w:line="240" w:lineRule="exact"/>
        <w:ind w:leftChars="41" w:left="371" w:hangingChars="150" w:hanging="285"/>
        <w:rPr>
          <w:rFonts w:ascii="ＭＳ Ｐ明朝" w:eastAsia="ＭＳ Ｐ明朝" w:hAnsi="ＭＳ Ｐ明朝"/>
          <w:color w:val="000000"/>
          <w:sz w:val="19"/>
          <w:szCs w:val="19"/>
        </w:rPr>
      </w:pPr>
      <w:r w:rsidRPr="006C44AB">
        <w:rPr>
          <w:rFonts w:asciiTheme="minorEastAsia" w:hAnsiTheme="minorEastAsia" w:hint="eastAsia"/>
          <w:sz w:val="19"/>
          <w:szCs w:val="19"/>
        </w:rPr>
        <w:t>(1)</w:t>
      </w:r>
      <w:r w:rsidR="0081754B" w:rsidRPr="006C44AB">
        <w:rPr>
          <w:rFonts w:asciiTheme="minorEastAsia" w:hAnsiTheme="minorEastAsia" w:hint="eastAsia"/>
          <w:color w:val="000000"/>
          <w:sz w:val="19"/>
          <w:szCs w:val="19"/>
        </w:rPr>
        <w:t xml:space="preserve">　</w:t>
      </w:r>
      <w:r w:rsidR="0081754B" w:rsidRPr="006C44AB">
        <w:rPr>
          <w:rFonts w:ascii="ＭＳ Ｐ明朝" w:eastAsia="ＭＳ Ｐ明朝" w:hAnsi="ＭＳ Ｐ明朝" w:hint="eastAsia"/>
          <w:color w:val="000000"/>
          <w:sz w:val="19"/>
          <w:szCs w:val="19"/>
        </w:rPr>
        <w:t>対象労働者を雇い入れた日</w:t>
      </w:r>
      <w:r w:rsidR="00AA6905" w:rsidRPr="006C44AB">
        <w:rPr>
          <w:rFonts w:ascii="ＭＳ Ｐ明朝" w:eastAsia="ＭＳ Ｐ明朝" w:hAnsi="ＭＳ Ｐ明朝" w:hint="eastAsia"/>
          <w:color w:val="000000"/>
          <w:sz w:val="19"/>
          <w:szCs w:val="19"/>
        </w:rPr>
        <w:t>から６か月（第１期支給対象期）経過したあと２か月以内に必要な書類を添えて</w:t>
      </w:r>
      <w:r w:rsidR="0081754B" w:rsidRPr="006C44AB">
        <w:rPr>
          <w:rFonts w:ascii="ＭＳ Ｐゴシック" w:eastAsia="ＭＳ Ｐゴシック" w:hAnsi="ＭＳ Ｐゴシック" w:hint="eastAsia"/>
          <w:color w:val="000000"/>
          <w:sz w:val="19"/>
          <w:szCs w:val="19"/>
        </w:rPr>
        <w:t>「特定求職者雇用開発助成金</w:t>
      </w:r>
      <w:r w:rsidR="00FF5EF1">
        <w:rPr>
          <w:rFonts w:ascii="ＭＳ Ｐゴシック" w:eastAsia="ＭＳ Ｐゴシック" w:hAnsi="ＭＳ Ｐゴシック" w:hint="eastAsia"/>
          <w:color w:val="000000"/>
          <w:sz w:val="19"/>
          <w:szCs w:val="19"/>
        </w:rPr>
        <w:t xml:space="preserve">　</w:t>
      </w:r>
      <w:r w:rsidR="0081754B" w:rsidRPr="006C44AB">
        <w:rPr>
          <w:rFonts w:ascii="ＭＳ Ｐゴシック" w:eastAsia="ＭＳ Ｐゴシック" w:hAnsi="ＭＳ Ｐゴシック" w:hint="eastAsia"/>
          <w:color w:val="000000"/>
          <w:sz w:val="19"/>
          <w:szCs w:val="19"/>
        </w:rPr>
        <w:t>第１期支給申請書」</w:t>
      </w:r>
      <w:r w:rsidR="0081754B" w:rsidRPr="006C44AB">
        <w:rPr>
          <w:rFonts w:ascii="ＭＳ Ｐ明朝" w:eastAsia="ＭＳ Ｐ明朝" w:hAnsi="ＭＳ Ｐ明朝" w:hint="eastAsia"/>
          <w:color w:val="000000"/>
          <w:sz w:val="19"/>
          <w:szCs w:val="19"/>
        </w:rPr>
        <w:t>を、事業所の所在地を管轄する労働局長あて提出してください。</w:t>
      </w:r>
    </w:p>
    <w:p w:rsidR="0081754B" w:rsidRPr="006C44AB" w:rsidRDefault="00EA07FC" w:rsidP="004F1F0E">
      <w:pPr>
        <w:snapToGrid w:val="0"/>
        <w:spacing w:line="240" w:lineRule="exact"/>
        <w:ind w:leftChars="191" w:left="401" w:firstLineChars="50" w:firstLine="95"/>
        <w:rPr>
          <w:rFonts w:ascii="ＭＳ Ｐ明朝" w:eastAsia="ＭＳ Ｐ明朝" w:hAnsi="ＭＳ Ｐ明朝"/>
          <w:color w:val="000000"/>
          <w:sz w:val="19"/>
          <w:szCs w:val="19"/>
        </w:rPr>
      </w:pPr>
      <w:r>
        <w:rPr>
          <w:rFonts w:ascii="ＭＳ Ｐ明朝" w:eastAsia="ＭＳ Ｐ明朝" w:hAnsi="ＭＳ Ｐ明朝" w:hint="eastAsia"/>
          <w:color w:val="000000"/>
          <w:sz w:val="19"/>
          <w:szCs w:val="19"/>
        </w:rPr>
        <w:t>なお、</w:t>
      </w:r>
      <w:r w:rsidR="0081754B" w:rsidRPr="006C44AB">
        <w:rPr>
          <w:rFonts w:ascii="ＭＳ Ｐ明朝" w:eastAsia="ＭＳ Ｐ明朝" w:hAnsi="ＭＳ Ｐ明朝" w:hint="eastAsia"/>
          <w:color w:val="000000"/>
          <w:sz w:val="19"/>
          <w:szCs w:val="19"/>
        </w:rPr>
        <w:t>提出は、管轄労働局長の指揮監督するハローワークを経由して行うことができる場合があります。</w:t>
      </w:r>
      <w:r w:rsidR="0081754B" w:rsidRPr="006C44AB">
        <w:rPr>
          <w:rFonts w:ascii="ＭＳ Ｐ明朝" w:eastAsia="ＭＳ Ｐ明朝" w:hAnsi="ＭＳ Ｐ明朝" w:hint="eastAsia"/>
          <w:color w:val="000000"/>
          <w:sz w:val="19"/>
          <w:szCs w:val="19"/>
          <w:u w:val="single"/>
        </w:rPr>
        <w:t>支給申請期限を過ぎると</w:t>
      </w:r>
      <w:r>
        <w:rPr>
          <w:rFonts w:ascii="ＭＳ Ｐ明朝" w:eastAsia="ＭＳ Ｐ明朝" w:hAnsi="ＭＳ Ｐ明朝" w:hint="eastAsia"/>
          <w:color w:val="000000"/>
          <w:sz w:val="19"/>
          <w:szCs w:val="19"/>
          <w:u w:val="single"/>
        </w:rPr>
        <w:t>、</w:t>
      </w:r>
      <w:r w:rsidR="0081754B" w:rsidRPr="006C44AB">
        <w:rPr>
          <w:rFonts w:ascii="ＭＳ Ｐ明朝" w:eastAsia="ＭＳ Ｐ明朝" w:hAnsi="ＭＳ Ｐ明朝" w:hint="eastAsia"/>
          <w:color w:val="000000"/>
          <w:sz w:val="19"/>
          <w:szCs w:val="19"/>
          <w:u w:val="single"/>
        </w:rPr>
        <w:t>申請</w:t>
      </w:r>
      <w:r>
        <w:rPr>
          <w:rFonts w:ascii="ＭＳ Ｐ明朝" w:eastAsia="ＭＳ Ｐ明朝" w:hAnsi="ＭＳ Ｐ明朝" w:hint="eastAsia"/>
          <w:color w:val="000000"/>
          <w:sz w:val="19"/>
          <w:szCs w:val="19"/>
          <w:u w:val="single"/>
        </w:rPr>
        <w:t>しても、それを理由として</w:t>
      </w:r>
      <w:r w:rsidR="0081754B" w:rsidRPr="006C44AB">
        <w:rPr>
          <w:rFonts w:ascii="ＭＳ Ｐ明朝" w:eastAsia="ＭＳ Ｐ明朝" w:hAnsi="ＭＳ Ｐ明朝" w:hint="eastAsia"/>
          <w:color w:val="000000"/>
          <w:sz w:val="19"/>
          <w:szCs w:val="19"/>
        </w:rPr>
        <w:t>、</w:t>
      </w:r>
      <w:r w:rsidR="00476A8D" w:rsidRPr="006C44AB">
        <w:rPr>
          <w:rFonts w:ascii="ＭＳ Ｐ明朝" w:eastAsia="ＭＳ Ｐ明朝" w:hAnsi="ＭＳ Ｐ明朝" w:hint="eastAsia"/>
          <w:color w:val="000000"/>
          <w:sz w:val="19"/>
          <w:szCs w:val="19"/>
        </w:rPr>
        <w:t>特定</w:t>
      </w:r>
      <w:r w:rsidR="0081754B" w:rsidRPr="006C44AB">
        <w:rPr>
          <w:rFonts w:ascii="ＭＳ Ｐ明朝" w:eastAsia="ＭＳ Ｐ明朝" w:hAnsi="ＭＳ Ｐ明朝" w:hint="eastAsia"/>
          <w:color w:val="000000"/>
          <w:sz w:val="19"/>
          <w:szCs w:val="19"/>
        </w:rPr>
        <w:t>求職者雇用開発助成金（</w:t>
      </w:r>
      <w:r w:rsidR="00AA6905" w:rsidRPr="006C44AB">
        <w:rPr>
          <w:rFonts w:ascii="ＭＳ Ｐ明朝" w:eastAsia="ＭＳ Ｐ明朝" w:hAnsi="ＭＳ Ｐ明朝" w:hint="eastAsia"/>
          <w:color w:val="000000"/>
          <w:sz w:val="19"/>
          <w:szCs w:val="19"/>
        </w:rPr>
        <w:t>被災者</w:t>
      </w:r>
      <w:r w:rsidR="0081754B" w:rsidRPr="006C44AB">
        <w:rPr>
          <w:rFonts w:ascii="ＭＳ Ｐ明朝" w:eastAsia="ＭＳ Ｐ明朝" w:hAnsi="ＭＳ Ｐ明朝" w:hint="eastAsia"/>
          <w:color w:val="000000"/>
          <w:sz w:val="19"/>
          <w:szCs w:val="19"/>
        </w:rPr>
        <w:t>雇用開発</w:t>
      </w:r>
      <w:r w:rsidR="004F1F0E">
        <w:rPr>
          <w:rFonts w:ascii="ＭＳ Ｐ明朝" w:eastAsia="ＭＳ Ｐ明朝" w:hAnsi="ＭＳ Ｐ明朝" w:hint="eastAsia"/>
          <w:color w:val="000000"/>
          <w:sz w:val="19"/>
          <w:szCs w:val="19"/>
        </w:rPr>
        <w:t>コース</w:t>
      </w:r>
      <w:r>
        <w:rPr>
          <w:rFonts w:ascii="ＭＳ Ｐ明朝" w:eastAsia="ＭＳ Ｐ明朝" w:hAnsi="ＭＳ Ｐ明朝" w:hint="eastAsia"/>
          <w:color w:val="000000"/>
          <w:sz w:val="19"/>
          <w:szCs w:val="19"/>
        </w:rPr>
        <w:t>）は支給</w:t>
      </w:r>
      <w:r w:rsidR="0081754B" w:rsidRPr="006C44AB">
        <w:rPr>
          <w:rFonts w:ascii="ＭＳ Ｐ明朝" w:eastAsia="ＭＳ Ｐ明朝" w:hAnsi="ＭＳ Ｐ明朝" w:hint="eastAsia"/>
          <w:color w:val="000000"/>
          <w:sz w:val="19"/>
          <w:szCs w:val="19"/>
        </w:rPr>
        <w:t>できません。</w:t>
      </w:r>
    </w:p>
    <w:p w:rsidR="0081754B" w:rsidRPr="006C44AB" w:rsidRDefault="0081754B" w:rsidP="006C44AB">
      <w:pPr>
        <w:snapToGrid w:val="0"/>
        <w:spacing w:line="180" w:lineRule="exact"/>
        <w:ind w:leftChars="177" w:left="532" w:hangingChars="100" w:hanging="160"/>
        <w:rPr>
          <w:rFonts w:asciiTheme="minorEastAsia" w:hAnsiTheme="minorEastAsia"/>
          <w:color w:val="000000"/>
          <w:sz w:val="16"/>
          <w:szCs w:val="17"/>
        </w:rPr>
      </w:pPr>
      <w:r w:rsidRPr="006C44AB">
        <w:rPr>
          <w:rFonts w:asciiTheme="minorEastAsia" w:hAnsiTheme="minorEastAsia" w:hint="eastAsia"/>
          <w:color w:val="000000"/>
          <w:sz w:val="16"/>
          <w:szCs w:val="17"/>
        </w:rPr>
        <w:t>※　第１期支給申請の際には、支給申請書にあわせて</w:t>
      </w:r>
      <w:r w:rsidRPr="006C44AB">
        <w:rPr>
          <w:rFonts w:ascii="ＭＳ Ｐゴシック" w:eastAsia="ＭＳ Ｐゴシック" w:hAnsi="ＭＳ Ｐゴシック" w:hint="eastAsia"/>
          <w:color w:val="000000"/>
          <w:sz w:val="16"/>
          <w:szCs w:val="17"/>
        </w:rPr>
        <w:t>「対象労働者雇用状況等</w:t>
      </w:r>
      <w:r w:rsidR="00E04FFD" w:rsidRPr="006C44AB">
        <w:rPr>
          <w:rFonts w:ascii="ＭＳ Ｐゴシック" w:eastAsia="ＭＳ Ｐゴシック" w:hAnsi="ＭＳ Ｐゴシック" w:hint="eastAsia"/>
          <w:color w:val="000000"/>
          <w:sz w:val="16"/>
          <w:szCs w:val="17"/>
        </w:rPr>
        <w:t>申</w:t>
      </w:r>
      <w:r w:rsidRPr="006C44AB">
        <w:rPr>
          <w:rFonts w:ascii="ＭＳ Ｐゴシック" w:eastAsia="ＭＳ Ｐゴシック" w:hAnsi="ＭＳ Ｐゴシック" w:hint="eastAsia"/>
          <w:color w:val="000000"/>
          <w:sz w:val="16"/>
          <w:szCs w:val="17"/>
        </w:rPr>
        <w:t>立書」</w:t>
      </w:r>
      <w:r w:rsidRPr="006C44AB">
        <w:rPr>
          <w:rFonts w:asciiTheme="minorEastAsia" w:hAnsiTheme="minorEastAsia" w:hint="eastAsia"/>
          <w:color w:val="000000"/>
          <w:sz w:val="16"/>
          <w:szCs w:val="17"/>
        </w:rPr>
        <w:t>、</w:t>
      </w:r>
      <w:r w:rsidRPr="006C44AB">
        <w:rPr>
          <w:rFonts w:ascii="ＭＳ Ｐゴシック" w:eastAsia="ＭＳ Ｐゴシック" w:hAnsi="ＭＳ Ｐゴシック" w:hint="eastAsia"/>
          <w:color w:val="000000"/>
          <w:sz w:val="16"/>
          <w:szCs w:val="17"/>
        </w:rPr>
        <w:t>「支払方法・受取人住所届」</w:t>
      </w:r>
      <w:r w:rsidRPr="006C44AB">
        <w:rPr>
          <w:rFonts w:asciiTheme="minorEastAsia" w:hAnsiTheme="minorEastAsia" w:hint="eastAsia"/>
          <w:color w:val="000000"/>
          <w:sz w:val="16"/>
          <w:szCs w:val="17"/>
        </w:rPr>
        <w:t>（既に提出している場合を除きます。）の提出が必要です。第２期の支給申請についても、定められた支給申請期間内に申請書を提出してください。支給申請期限を過ぎると、当該助成金の支給はできません。</w:t>
      </w:r>
    </w:p>
    <w:p w:rsidR="00885706" w:rsidRPr="006C44AB" w:rsidRDefault="00B052FB" w:rsidP="004F1F0E">
      <w:pPr>
        <w:snapToGrid w:val="0"/>
        <w:spacing w:line="240" w:lineRule="exact"/>
        <w:ind w:leftChars="41" w:left="371" w:hangingChars="150" w:hanging="285"/>
        <w:rPr>
          <w:rFonts w:asciiTheme="minorEastAsia" w:hAnsiTheme="minorEastAsia"/>
          <w:color w:val="000000"/>
          <w:sz w:val="19"/>
          <w:szCs w:val="19"/>
        </w:rPr>
      </w:pPr>
      <w:r w:rsidRPr="006C44AB">
        <w:rPr>
          <w:rFonts w:asciiTheme="minorEastAsia" w:hAnsiTheme="minorEastAsia" w:hint="eastAsia"/>
          <w:sz w:val="19"/>
          <w:szCs w:val="19"/>
        </w:rPr>
        <w:t>(2)</w:t>
      </w:r>
      <w:r w:rsidR="00AA6905" w:rsidRPr="006C44AB">
        <w:rPr>
          <w:rFonts w:asciiTheme="minorEastAsia" w:hAnsiTheme="minorEastAsia" w:hint="eastAsia"/>
          <w:color w:val="000000"/>
          <w:sz w:val="19"/>
          <w:szCs w:val="19"/>
        </w:rPr>
        <w:t xml:space="preserve">　</w:t>
      </w:r>
      <w:r w:rsidR="00AA6905" w:rsidRPr="006C44AB">
        <w:rPr>
          <w:rFonts w:ascii="ＭＳ Ｐ明朝" w:eastAsia="ＭＳ Ｐ明朝" w:hAnsi="ＭＳ Ｐ明朝" w:hint="eastAsia"/>
          <w:color w:val="000000"/>
          <w:sz w:val="19"/>
          <w:szCs w:val="19"/>
        </w:rPr>
        <w:t>第１期支給対象期の経過後、次の６か月を第２期支給対象期とし、第２期支給対象期の経過後２か月以内に必要な書類を添えて</w:t>
      </w:r>
      <w:r w:rsidR="00AA6905" w:rsidRPr="006C44AB">
        <w:rPr>
          <w:rFonts w:ascii="ＭＳ Ｐゴシック" w:eastAsia="ＭＳ Ｐゴシック" w:hAnsi="ＭＳ Ｐゴシック" w:hint="eastAsia"/>
          <w:color w:val="000000"/>
          <w:sz w:val="19"/>
          <w:szCs w:val="19"/>
        </w:rPr>
        <w:t>「特定求職者雇用開発助成金</w:t>
      </w:r>
      <w:r w:rsidR="00FF5EF1">
        <w:rPr>
          <w:rFonts w:ascii="ＭＳ Ｐゴシック" w:eastAsia="ＭＳ Ｐゴシック" w:hAnsi="ＭＳ Ｐゴシック" w:hint="eastAsia"/>
          <w:color w:val="000000"/>
          <w:sz w:val="19"/>
          <w:szCs w:val="19"/>
        </w:rPr>
        <w:t xml:space="preserve">　</w:t>
      </w:r>
      <w:r w:rsidR="00AA6905" w:rsidRPr="006C44AB">
        <w:rPr>
          <w:rFonts w:ascii="ＭＳ Ｐゴシック" w:eastAsia="ＭＳ Ｐゴシック" w:hAnsi="ＭＳ Ｐゴシック" w:hint="eastAsia"/>
          <w:color w:val="000000"/>
          <w:sz w:val="19"/>
          <w:szCs w:val="19"/>
        </w:rPr>
        <w:t>第２</w:t>
      </w:r>
      <w:r w:rsidR="00FF5EF1" w:rsidRPr="00FF5EF1">
        <w:rPr>
          <w:rFonts w:ascii="ＭＳ Ｐゴシック" w:eastAsia="ＭＳ Ｐゴシック" w:hAnsi="ＭＳ Ｐゴシック" w:hint="eastAsia"/>
          <w:color w:val="000000"/>
          <w:sz w:val="19"/>
          <w:szCs w:val="19"/>
        </w:rPr>
        <w:t>・３・４・５・６</w:t>
      </w:r>
      <w:r w:rsidR="00AA6905" w:rsidRPr="006C44AB">
        <w:rPr>
          <w:rFonts w:ascii="ＭＳ Ｐゴシック" w:eastAsia="ＭＳ Ｐゴシック" w:hAnsi="ＭＳ Ｐゴシック" w:hint="eastAsia"/>
          <w:color w:val="000000"/>
          <w:sz w:val="19"/>
          <w:szCs w:val="19"/>
        </w:rPr>
        <w:t>期支給申請書」</w:t>
      </w:r>
      <w:r w:rsidR="00AA6905" w:rsidRPr="006C44AB">
        <w:rPr>
          <w:rFonts w:ascii="ＭＳ Ｐ明朝" w:eastAsia="ＭＳ Ｐ明朝" w:hAnsi="ＭＳ Ｐ明朝" w:hint="eastAsia"/>
          <w:color w:val="000000"/>
          <w:sz w:val="19"/>
          <w:szCs w:val="19"/>
        </w:rPr>
        <w:t>を、事業所の所在地を管轄する労働局長あて提出してください。なお、提出は、管轄労働局長の指揮監督するハローワークを経由して行うことができる場合があります。</w:t>
      </w:r>
    </w:p>
    <w:p w:rsidR="006F7CA5" w:rsidRPr="00E51266" w:rsidRDefault="00ED2C32" w:rsidP="00E51266">
      <w:pPr>
        <w:snapToGrid w:val="0"/>
        <w:ind w:leftChars="200" w:left="420" w:firstLineChars="450" w:firstLine="945"/>
        <w:jc w:val="left"/>
        <w:rPr>
          <w:rFonts w:asciiTheme="minorEastAsia" w:hAnsiTheme="minorEastAsia"/>
          <w:color w:val="000000"/>
          <w:sz w:val="18"/>
          <w:szCs w:val="18"/>
          <w:u w:val="single"/>
        </w:rPr>
      </w:pPr>
      <w:r>
        <w:rPr>
          <w:noProof/>
        </w:rPr>
        <w:drawing>
          <wp:inline distT="0" distB="0" distL="0" distR="0" wp14:anchorId="31892C10" wp14:editId="766C3B33">
            <wp:extent cx="5554603" cy="1152000"/>
            <wp:effectExtent l="0" t="0" r="8255" b="0"/>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Lst>
                    </a:blip>
                    <a:srcRect l="16064" t="33072" r="23422" b="38747"/>
                    <a:stretch/>
                  </pic:blipFill>
                  <pic:spPr bwMode="auto">
                    <a:xfrm>
                      <a:off x="0" y="0"/>
                      <a:ext cx="5554603" cy="1152000"/>
                    </a:xfrm>
                    <a:prstGeom prst="rect">
                      <a:avLst/>
                    </a:prstGeom>
                    <a:ln>
                      <a:noFill/>
                    </a:ln>
                    <a:extLst>
                      <a:ext uri="{53640926-AAD7-44D8-BBD7-CCE9431645EC}">
                        <a14:shadowObscured xmlns:a14="http://schemas.microsoft.com/office/drawing/2010/main"/>
                      </a:ext>
                    </a:extLst>
                  </pic:spPr>
                </pic:pic>
              </a:graphicData>
            </a:graphic>
          </wp:inline>
        </w:drawing>
      </w:r>
    </w:p>
    <w:p w:rsidR="0081754B" w:rsidRPr="008C6A06" w:rsidRDefault="0081754B" w:rsidP="0081754B">
      <w:pPr>
        <w:snapToGrid w:val="0"/>
        <w:jc w:val="left"/>
        <w:rPr>
          <w:rFonts w:asciiTheme="minorEastAsia" w:hAnsiTheme="minorEastAsia"/>
          <w:b/>
          <w:color w:val="000000"/>
          <w:sz w:val="20"/>
          <w:szCs w:val="20"/>
        </w:rPr>
      </w:pPr>
      <w:r w:rsidRPr="008C6A06">
        <w:rPr>
          <w:rFonts w:asciiTheme="minorEastAsia" w:hAnsiTheme="minorEastAsia" w:hint="eastAsia"/>
          <w:b/>
          <w:color w:val="000000"/>
          <w:sz w:val="20"/>
          <w:szCs w:val="20"/>
        </w:rPr>
        <w:t>３．対象労働者</w:t>
      </w:r>
      <w:r w:rsidR="00AA6905" w:rsidRPr="008C6A06">
        <w:rPr>
          <w:rFonts w:asciiTheme="minorEastAsia" w:hAnsiTheme="minorEastAsia" w:hint="eastAsia"/>
          <w:b/>
          <w:color w:val="000000"/>
          <w:sz w:val="20"/>
          <w:szCs w:val="20"/>
        </w:rPr>
        <w:t>（雇入れ日現在における満年齢が65歳未満の者に限ります）</w:t>
      </w:r>
    </w:p>
    <w:p w:rsidR="00AA6905" w:rsidRPr="006C44AB" w:rsidRDefault="00AA6905" w:rsidP="004F1F0E">
      <w:pPr>
        <w:snapToGrid w:val="0"/>
        <w:spacing w:line="240" w:lineRule="exact"/>
        <w:ind w:leftChars="135" w:left="283" w:firstLineChars="100" w:firstLine="190"/>
        <w:rPr>
          <w:rFonts w:ascii="ＭＳ Ｐ明朝" w:eastAsia="ＭＳ Ｐ明朝" w:hAnsi="ＭＳ Ｐ明朝"/>
          <w:color w:val="000000"/>
          <w:sz w:val="19"/>
          <w:szCs w:val="19"/>
        </w:rPr>
      </w:pPr>
      <w:r w:rsidRPr="006C44AB">
        <w:rPr>
          <w:rFonts w:ascii="ＭＳ Ｐ明朝" w:eastAsia="ＭＳ Ｐ明朝" w:hAnsi="ＭＳ Ｐ明朝" w:hint="eastAsia"/>
          <w:color w:val="000000"/>
          <w:sz w:val="19"/>
          <w:szCs w:val="19"/>
        </w:rPr>
        <w:t>震災発生時に原発事故に伴う警戒区域等（計画的避難区域・緊急避難準備区域</w:t>
      </w:r>
      <w:r w:rsidR="008235A7" w:rsidRPr="006C44AB">
        <w:rPr>
          <w:rFonts w:ascii="ＭＳ Ｐ明朝" w:eastAsia="ＭＳ Ｐ明朝" w:hAnsi="ＭＳ Ｐ明朝" w:hint="eastAsia"/>
          <w:color w:val="000000"/>
          <w:sz w:val="19"/>
          <w:szCs w:val="19"/>
        </w:rPr>
        <w:t>等を含む）に居住していた方</w:t>
      </w:r>
      <w:r w:rsidR="008235A7" w:rsidRPr="006C44AB">
        <w:rPr>
          <w:rFonts w:ascii="ＭＳ Ｐ明朝" w:eastAsia="ＭＳ Ｐ明朝" w:hAnsi="ＭＳ Ｐ明朝" w:hint="eastAsia"/>
          <w:color w:val="000000"/>
          <w:sz w:val="19"/>
          <w:szCs w:val="19"/>
          <w:vertAlign w:val="superscript"/>
        </w:rPr>
        <w:t>※１</w:t>
      </w:r>
      <w:r w:rsidRPr="006C44AB">
        <w:rPr>
          <w:rFonts w:ascii="ＭＳ Ｐ明朝" w:eastAsia="ＭＳ Ｐ明朝" w:hAnsi="ＭＳ Ｐ明朝" w:hint="eastAsia"/>
          <w:color w:val="000000"/>
          <w:sz w:val="19"/>
          <w:szCs w:val="19"/>
        </w:rPr>
        <w:t>であって、</w:t>
      </w:r>
      <w:r w:rsidR="008235A7" w:rsidRPr="006C44AB">
        <w:rPr>
          <w:rFonts w:ascii="ＭＳ Ｐ明朝" w:eastAsia="ＭＳ Ｐ明朝" w:hAnsi="ＭＳ Ｐ明朝" w:hint="eastAsia"/>
          <w:color w:val="000000"/>
          <w:sz w:val="19"/>
          <w:szCs w:val="19"/>
        </w:rPr>
        <w:t>以下の</w:t>
      </w:r>
      <w:r w:rsidR="00EA14A8" w:rsidRPr="006C44AB">
        <w:rPr>
          <w:rFonts w:ascii="ＭＳ Ｐ明朝" w:eastAsia="ＭＳ Ｐ明朝" w:hAnsi="ＭＳ Ｐ明朝" w:hint="eastAsia"/>
          <w:sz w:val="19"/>
          <w:szCs w:val="19"/>
        </w:rPr>
        <w:t>(1)</w:t>
      </w:r>
      <w:r w:rsidR="008235A7" w:rsidRPr="006C44AB">
        <w:rPr>
          <w:rFonts w:ascii="ＭＳ Ｐ明朝" w:eastAsia="ＭＳ Ｐ明朝" w:hAnsi="ＭＳ Ｐ明朝" w:hint="eastAsia"/>
          <w:color w:val="000000"/>
          <w:sz w:val="19"/>
          <w:szCs w:val="19"/>
        </w:rPr>
        <w:t>又は</w:t>
      </w:r>
      <w:r w:rsidR="00EA14A8" w:rsidRPr="006C44AB">
        <w:rPr>
          <w:rFonts w:ascii="ＭＳ Ｐ明朝" w:eastAsia="ＭＳ Ｐ明朝" w:hAnsi="ＭＳ Ｐ明朝" w:hint="eastAsia"/>
          <w:sz w:val="19"/>
          <w:szCs w:val="19"/>
        </w:rPr>
        <w:t>(2)</w:t>
      </w:r>
      <w:r w:rsidR="008235A7" w:rsidRPr="006C44AB">
        <w:rPr>
          <w:rFonts w:ascii="ＭＳ Ｐ明朝" w:eastAsia="ＭＳ Ｐ明朝" w:hAnsi="ＭＳ Ｐ明朝" w:hint="eastAsia"/>
          <w:color w:val="000000"/>
          <w:sz w:val="19"/>
          <w:szCs w:val="19"/>
        </w:rPr>
        <w:t>のいずれかに該当する方です</w:t>
      </w:r>
      <w:r w:rsidRPr="006C44AB">
        <w:rPr>
          <w:rFonts w:ascii="ＭＳ Ｐ明朝" w:eastAsia="ＭＳ Ｐ明朝" w:hAnsi="ＭＳ Ｐ明朝" w:hint="eastAsia"/>
          <w:color w:val="000000"/>
          <w:sz w:val="19"/>
          <w:szCs w:val="19"/>
        </w:rPr>
        <w:t>。</w:t>
      </w:r>
    </w:p>
    <w:p w:rsidR="008235A7" w:rsidRPr="006C44AB" w:rsidRDefault="00EA14A8" w:rsidP="004F1F0E">
      <w:pPr>
        <w:snapToGrid w:val="0"/>
        <w:spacing w:line="240" w:lineRule="exact"/>
        <w:ind w:firstLineChars="100" w:firstLine="190"/>
        <w:rPr>
          <w:rFonts w:asciiTheme="minorEastAsia" w:hAnsiTheme="minorEastAsia"/>
          <w:color w:val="000000"/>
          <w:sz w:val="19"/>
          <w:szCs w:val="19"/>
        </w:rPr>
      </w:pPr>
      <w:r w:rsidRPr="006C44AB">
        <w:rPr>
          <w:rFonts w:asciiTheme="minorEastAsia" w:hAnsiTheme="minorEastAsia" w:hint="eastAsia"/>
          <w:sz w:val="19"/>
          <w:szCs w:val="19"/>
        </w:rPr>
        <w:t xml:space="preserve">(1)　</w:t>
      </w:r>
      <w:r w:rsidR="00E51266" w:rsidRPr="006C44AB">
        <w:rPr>
          <w:rFonts w:asciiTheme="minorEastAsia" w:hAnsiTheme="minorEastAsia" w:hint="eastAsia"/>
          <w:color w:val="000000"/>
          <w:sz w:val="19"/>
          <w:szCs w:val="19"/>
        </w:rPr>
        <w:t>被災離職者（</w:t>
      </w:r>
      <w:r w:rsidRPr="006C44AB">
        <w:rPr>
          <w:rFonts w:asciiTheme="minorEastAsia" w:hAnsiTheme="minorEastAsia" w:hint="eastAsia"/>
          <w:color w:val="000000"/>
          <w:sz w:val="19"/>
          <w:szCs w:val="19"/>
        </w:rPr>
        <w:t>以下のイからロのいずれにも該当する方</w:t>
      </w:r>
      <w:r w:rsidR="00E51266" w:rsidRPr="006C44AB">
        <w:rPr>
          <w:rFonts w:asciiTheme="minorEastAsia" w:hAnsiTheme="minorEastAsia" w:hint="eastAsia"/>
          <w:color w:val="000000"/>
          <w:sz w:val="19"/>
          <w:szCs w:val="19"/>
        </w:rPr>
        <w:t>）</w:t>
      </w:r>
    </w:p>
    <w:p w:rsidR="008235A7" w:rsidRPr="006C44AB" w:rsidRDefault="00EA14A8" w:rsidP="004F1F0E">
      <w:pPr>
        <w:snapToGrid w:val="0"/>
        <w:spacing w:line="240" w:lineRule="exact"/>
        <w:ind w:firstLineChars="250" w:firstLine="475"/>
        <w:rPr>
          <w:rFonts w:asciiTheme="minorEastAsia" w:hAnsiTheme="minorEastAsia"/>
          <w:color w:val="000000"/>
          <w:sz w:val="19"/>
          <w:szCs w:val="19"/>
        </w:rPr>
      </w:pPr>
      <w:r w:rsidRPr="006C44AB">
        <w:rPr>
          <w:rFonts w:asciiTheme="minorEastAsia" w:hAnsiTheme="minorEastAsia" w:hint="eastAsia"/>
          <w:color w:val="000000"/>
          <w:sz w:val="19"/>
          <w:szCs w:val="19"/>
        </w:rPr>
        <w:t>イ</w:t>
      </w:r>
      <w:r w:rsidR="003E4DE8" w:rsidRPr="006C44AB">
        <w:rPr>
          <w:rFonts w:asciiTheme="minorEastAsia" w:hAnsiTheme="minorEastAsia" w:hint="eastAsia"/>
          <w:color w:val="000000"/>
          <w:sz w:val="19"/>
          <w:szCs w:val="19"/>
        </w:rPr>
        <w:t xml:space="preserve">　</w:t>
      </w:r>
      <w:r w:rsidR="008235A7" w:rsidRPr="006C44AB">
        <w:rPr>
          <w:rFonts w:asciiTheme="minorEastAsia" w:hAnsiTheme="minorEastAsia" w:hint="eastAsia"/>
          <w:color w:val="000000"/>
          <w:sz w:val="19"/>
          <w:szCs w:val="19"/>
        </w:rPr>
        <w:t>東日本大震災発生時に被災地域</w:t>
      </w:r>
      <w:r w:rsidR="008235A7" w:rsidRPr="006C44AB">
        <w:rPr>
          <w:rFonts w:asciiTheme="minorEastAsia" w:hAnsiTheme="minorEastAsia" w:hint="eastAsia"/>
          <w:color w:val="000000"/>
          <w:sz w:val="19"/>
          <w:szCs w:val="19"/>
          <w:vertAlign w:val="superscript"/>
        </w:rPr>
        <w:t>※２</w:t>
      </w:r>
      <w:r w:rsidRPr="006C44AB">
        <w:rPr>
          <w:rFonts w:asciiTheme="minorEastAsia" w:hAnsiTheme="minorEastAsia" w:hint="eastAsia"/>
          <w:color w:val="000000"/>
          <w:sz w:val="19"/>
          <w:szCs w:val="19"/>
        </w:rPr>
        <w:t>で就業していた方</w:t>
      </w:r>
    </w:p>
    <w:p w:rsidR="008235A7" w:rsidRPr="006C44AB" w:rsidRDefault="00EA14A8" w:rsidP="004F1F0E">
      <w:pPr>
        <w:snapToGrid w:val="0"/>
        <w:spacing w:line="240" w:lineRule="exact"/>
        <w:ind w:firstLineChars="250" w:firstLine="475"/>
        <w:rPr>
          <w:rFonts w:asciiTheme="minorEastAsia" w:hAnsiTheme="minorEastAsia"/>
          <w:color w:val="000000"/>
          <w:sz w:val="19"/>
          <w:szCs w:val="19"/>
        </w:rPr>
      </w:pPr>
      <w:r w:rsidRPr="006C44AB">
        <w:rPr>
          <w:rFonts w:asciiTheme="minorEastAsia" w:hAnsiTheme="minorEastAsia" w:hint="eastAsia"/>
          <w:color w:val="000000"/>
          <w:sz w:val="19"/>
          <w:szCs w:val="19"/>
        </w:rPr>
        <w:t>ロ</w:t>
      </w:r>
      <w:r w:rsidR="003E4DE8" w:rsidRPr="006C44AB">
        <w:rPr>
          <w:rFonts w:asciiTheme="minorEastAsia" w:hAnsiTheme="minorEastAsia" w:hint="eastAsia"/>
          <w:color w:val="000000"/>
          <w:sz w:val="19"/>
          <w:szCs w:val="19"/>
        </w:rPr>
        <w:t xml:space="preserve">　</w:t>
      </w:r>
      <w:r w:rsidRPr="006C44AB">
        <w:rPr>
          <w:rFonts w:asciiTheme="minorEastAsia" w:hAnsiTheme="minorEastAsia" w:hint="eastAsia"/>
          <w:color w:val="000000"/>
          <w:sz w:val="19"/>
          <w:szCs w:val="19"/>
        </w:rPr>
        <w:t>震災により離職を余儀なくされた方</w:t>
      </w:r>
    </w:p>
    <w:p w:rsidR="008235A7" w:rsidRPr="006C44AB" w:rsidRDefault="00EA14A8" w:rsidP="004F1F0E">
      <w:pPr>
        <w:snapToGrid w:val="0"/>
        <w:spacing w:line="240" w:lineRule="exact"/>
        <w:ind w:firstLineChars="250" w:firstLine="475"/>
        <w:rPr>
          <w:rFonts w:asciiTheme="minorEastAsia" w:hAnsiTheme="minorEastAsia"/>
          <w:color w:val="000000"/>
          <w:sz w:val="19"/>
          <w:szCs w:val="19"/>
          <w:vertAlign w:val="superscript"/>
        </w:rPr>
      </w:pPr>
      <w:r w:rsidRPr="006C44AB">
        <w:rPr>
          <w:rFonts w:asciiTheme="minorEastAsia" w:hAnsiTheme="minorEastAsia" w:hint="eastAsia"/>
          <w:color w:val="000000"/>
          <w:sz w:val="19"/>
          <w:szCs w:val="19"/>
        </w:rPr>
        <w:t>ハ</w:t>
      </w:r>
      <w:r w:rsidR="003E4DE8" w:rsidRPr="006C44AB">
        <w:rPr>
          <w:rFonts w:asciiTheme="minorEastAsia" w:hAnsiTheme="minorEastAsia" w:hint="eastAsia"/>
          <w:color w:val="000000"/>
          <w:sz w:val="19"/>
          <w:szCs w:val="19"/>
        </w:rPr>
        <w:t xml:space="preserve">　</w:t>
      </w:r>
      <w:r w:rsidRPr="006C44AB">
        <w:rPr>
          <w:rFonts w:asciiTheme="minorEastAsia" w:hAnsiTheme="minorEastAsia" w:hint="eastAsia"/>
          <w:color w:val="000000"/>
          <w:sz w:val="19"/>
          <w:szCs w:val="19"/>
        </w:rPr>
        <w:t>ロ</w:t>
      </w:r>
      <w:r w:rsidR="008235A7" w:rsidRPr="006C44AB">
        <w:rPr>
          <w:rFonts w:asciiTheme="minorEastAsia" w:hAnsiTheme="minorEastAsia" w:hint="eastAsia"/>
          <w:color w:val="000000"/>
          <w:sz w:val="19"/>
          <w:szCs w:val="19"/>
        </w:rPr>
        <w:t>の離職後、安定した職業についたことのない</w:t>
      </w:r>
      <w:r w:rsidRPr="006C44AB">
        <w:rPr>
          <w:rFonts w:asciiTheme="minorEastAsia" w:hAnsiTheme="minorEastAsia" w:hint="eastAsia"/>
          <w:color w:val="000000"/>
          <w:sz w:val="19"/>
          <w:szCs w:val="19"/>
        </w:rPr>
        <w:t>方</w:t>
      </w:r>
      <w:r w:rsidR="008235A7" w:rsidRPr="006C44AB">
        <w:rPr>
          <w:rFonts w:asciiTheme="minorEastAsia" w:hAnsiTheme="minorEastAsia" w:hint="eastAsia"/>
          <w:color w:val="000000"/>
          <w:sz w:val="19"/>
          <w:szCs w:val="19"/>
          <w:vertAlign w:val="superscript"/>
        </w:rPr>
        <w:t>※３</w:t>
      </w:r>
    </w:p>
    <w:p w:rsidR="008235A7" w:rsidRPr="006C44AB" w:rsidRDefault="00EA14A8" w:rsidP="004F1F0E">
      <w:pPr>
        <w:snapToGrid w:val="0"/>
        <w:spacing w:line="240" w:lineRule="exact"/>
        <w:ind w:firstLineChars="100" w:firstLine="190"/>
        <w:rPr>
          <w:rFonts w:asciiTheme="minorEastAsia" w:hAnsiTheme="minorEastAsia"/>
          <w:color w:val="000000"/>
          <w:sz w:val="19"/>
          <w:szCs w:val="19"/>
        </w:rPr>
      </w:pPr>
      <w:r w:rsidRPr="006C44AB">
        <w:rPr>
          <w:rFonts w:asciiTheme="minorEastAsia" w:hAnsiTheme="minorEastAsia" w:hint="eastAsia"/>
          <w:sz w:val="19"/>
          <w:szCs w:val="19"/>
        </w:rPr>
        <w:t>(2)</w:t>
      </w:r>
      <w:r w:rsidR="008235A7" w:rsidRPr="006C44AB">
        <w:rPr>
          <w:rFonts w:asciiTheme="minorEastAsia" w:hAnsiTheme="minorEastAsia" w:hint="eastAsia"/>
          <w:color w:val="000000"/>
          <w:sz w:val="19"/>
          <w:szCs w:val="19"/>
        </w:rPr>
        <w:t xml:space="preserve">　</w:t>
      </w:r>
      <w:r w:rsidR="00E51266" w:rsidRPr="006C44AB">
        <w:rPr>
          <w:rFonts w:asciiTheme="minorEastAsia" w:hAnsiTheme="minorEastAsia" w:hint="eastAsia"/>
          <w:color w:val="000000"/>
          <w:sz w:val="19"/>
          <w:szCs w:val="19"/>
        </w:rPr>
        <w:t>被災地求職者（</w:t>
      </w:r>
      <w:r w:rsidRPr="006C44AB">
        <w:rPr>
          <w:rFonts w:asciiTheme="minorEastAsia" w:hAnsiTheme="minorEastAsia" w:hint="eastAsia"/>
          <w:color w:val="000000"/>
          <w:sz w:val="19"/>
          <w:szCs w:val="19"/>
        </w:rPr>
        <w:t>以下のイとロに該当する方</w:t>
      </w:r>
      <w:r w:rsidR="00E51266" w:rsidRPr="006C44AB">
        <w:rPr>
          <w:rFonts w:asciiTheme="minorEastAsia" w:hAnsiTheme="minorEastAsia" w:hint="eastAsia"/>
          <w:color w:val="000000"/>
          <w:sz w:val="19"/>
          <w:szCs w:val="19"/>
        </w:rPr>
        <w:t>）</w:t>
      </w:r>
    </w:p>
    <w:p w:rsidR="003E4DE8" w:rsidRPr="006C44AB" w:rsidRDefault="00EA14A8" w:rsidP="004F1F0E">
      <w:pPr>
        <w:snapToGrid w:val="0"/>
        <w:spacing w:line="240" w:lineRule="exact"/>
        <w:ind w:firstLineChars="250" w:firstLine="475"/>
        <w:rPr>
          <w:rFonts w:asciiTheme="minorEastAsia" w:hAnsiTheme="minorEastAsia"/>
          <w:color w:val="000000"/>
          <w:sz w:val="19"/>
          <w:szCs w:val="19"/>
          <w:vertAlign w:val="superscript"/>
        </w:rPr>
      </w:pPr>
      <w:r w:rsidRPr="006C44AB">
        <w:rPr>
          <w:rFonts w:asciiTheme="minorEastAsia" w:hAnsiTheme="minorEastAsia" w:hint="eastAsia"/>
          <w:color w:val="000000"/>
          <w:sz w:val="19"/>
          <w:szCs w:val="19"/>
        </w:rPr>
        <w:t>イ　震災後安定した職業についたことのない方</w:t>
      </w:r>
      <w:r w:rsidR="003E4DE8" w:rsidRPr="006C44AB">
        <w:rPr>
          <w:rFonts w:asciiTheme="minorEastAsia" w:hAnsiTheme="minorEastAsia" w:hint="eastAsia"/>
          <w:color w:val="000000"/>
          <w:sz w:val="19"/>
          <w:szCs w:val="19"/>
          <w:vertAlign w:val="superscript"/>
        </w:rPr>
        <w:t>※３</w:t>
      </w:r>
    </w:p>
    <w:p w:rsidR="00517119" w:rsidRPr="006C44AB" w:rsidRDefault="00EA14A8" w:rsidP="004F1F0E">
      <w:pPr>
        <w:snapToGrid w:val="0"/>
        <w:spacing w:line="240" w:lineRule="exact"/>
        <w:ind w:firstLineChars="250" w:firstLine="475"/>
        <w:rPr>
          <w:rFonts w:asciiTheme="minorEastAsia" w:hAnsiTheme="minorEastAsia"/>
          <w:color w:val="000000"/>
          <w:sz w:val="19"/>
          <w:szCs w:val="19"/>
        </w:rPr>
      </w:pPr>
      <w:r w:rsidRPr="006C44AB">
        <w:rPr>
          <w:rFonts w:asciiTheme="minorEastAsia" w:hAnsiTheme="minorEastAsia" w:hint="eastAsia"/>
          <w:color w:val="000000"/>
          <w:sz w:val="19"/>
          <w:szCs w:val="19"/>
        </w:rPr>
        <w:t>ロ</w:t>
      </w:r>
      <w:r w:rsidR="00517119" w:rsidRPr="006C44AB">
        <w:rPr>
          <w:rFonts w:asciiTheme="minorEastAsia" w:hAnsiTheme="minorEastAsia" w:hint="eastAsia"/>
          <w:color w:val="000000"/>
          <w:sz w:val="19"/>
          <w:szCs w:val="19"/>
        </w:rPr>
        <w:t xml:space="preserve">　次の</w:t>
      </w:r>
      <w:r w:rsidRPr="006C44AB">
        <w:rPr>
          <w:rFonts w:asciiTheme="minorEastAsia" w:hAnsiTheme="minorEastAsia" w:hint="eastAsia"/>
          <w:sz w:val="19"/>
          <w:szCs w:val="19"/>
        </w:rPr>
        <w:t>①</w:t>
      </w:r>
      <w:r w:rsidR="00517119" w:rsidRPr="006C44AB">
        <w:rPr>
          <w:rFonts w:asciiTheme="minorEastAsia" w:hAnsiTheme="minorEastAsia" w:hint="eastAsia"/>
          <w:color w:val="000000"/>
          <w:sz w:val="19"/>
          <w:szCs w:val="19"/>
        </w:rPr>
        <w:t>と</w:t>
      </w:r>
      <w:r w:rsidRPr="006C44AB">
        <w:rPr>
          <w:rFonts w:asciiTheme="minorEastAsia" w:hAnsiTheme="minorEastAsia" w:hint="eastAsia"/>
          <w:sz w:val="19"/>
          <w:szCs w:val="19"/>
        </w:rPr>
        <w:t>②</w:t>
      </w:r>
      <w:r w:rsidRPr="006C44AB">
        <w:rPr>
          <w:rFonts w:asciiTheme="minorEastAsia" w:hAnsiTheme="minorEastAsia" w:hint="eastAsia"/>
          <w:color w:val="000000"/>
          <w:sz w:val="19"/>
          <w:szCs w:val="19"/>
        </w:rPr>
        <w:t>に該当しない方</w:t>
      </w:r>
    </w:p>
    <w:p w:rsidR="00EA14A8" w:rsidRPr="006C44AB" w:rsidRDefault="00EA14A8" w:rsidP="004F1F0E">
      <w:pPr>
        <w:snapToGrid w:val="0"/>
        <w:spacing w:line="240" w:lineRule="exact"/>
        <w:ind w:leftChars="350" w:left="925" w:hangingChars="100" w:hanging="190"/>
        <w:rPr>
          <w:rFonts w:asciiTheme="minorEastAsia" w:hAnsiTheme="minorEastAsia"/>
          <w:color w:val="000000"/>
          <w:sz w:val="19"/>
          <w:szCs w:val="19"/>
        </w:rPr>
      </w:pPr>
      <w:r w:rsidRPr="006C44AB">
        <w:rPr>
          <w:rFonts w:asciiTheme="minorEastAsia" w:hAnsiTheme="minorEastAsia" w:hint="eastAsia"/>
          <w:sz w:val="19"/>
          <w:szCs w:val="19"/>
        </w:rPr>
        <w:t>①</w:t>
      </w:r>
      <w:r w:rsidR="00517119" w:rsidRPr="006C44AB">
        <w:rPr>
          <w:rFonts w:asciiTheme="minorEastAsia" w:hAnsiTheme="minorEastAsia" w:hint="eastAsia"/>
          <w:color w:val="000000"/>
          <w:sz w:val="19"/>
          <w:szCs w:val="19"/>
        </w:rPr>
        <w:t xml:space="preserve">　</w:t>
      </w:r>
      <w:r w:rsidR="00517119" w:rsidRPr="006C44AB">
        <w:rPr>
          <w:rFonts w:ascii="ＭＳ Ｐ明朝" w:eastAsia="ＭＳ Ｐ明朝" w:hAnsi="ＭＳ Ｐ明朝" w:hint="eastAsia"/>
          <w:color w:val="000000"/>
          <w:sz w:val="19"/>
          <w:szCs w:val="19"/>
        </w:rPr>
        <w:t>新規学卒者（職業安定法施行規則第35条第２項に規定する新規学卒者をいう）であって、卒業した年または卒業する予定の年の３月31日までにハローワ</w:t>
      </w:r>
      <w:r w:rsidRPr="006C44AB">
        <w:rPr>
          <w:rFonts w:ascii="ＭＳ Ｐ明朝" w:eastAsia="ＭＳ Ｐ明朝" w:hAnsi="ＭＳ Ｐ明朝" w:hint="eastAsia"/>
          <w:color w:val="000000"/>
          <w:sz w:val="19"/>
          <w:szCs w:val="19"/>
        </w:rPr>
        <w:t>ークまたは有料・無料職業紹介事業者等の紹介により雇い入れられた方</w:t>
      </w:r>
    </w:p>
    <w:p w:rsidR="00517119" w:rsidRPr="006C44AB" w:rsidRDefault="00EA14A8" w:rsidP="004F1F0E">
      <w:pPr>
        <w:snapToGrid w:val="0"/>
        <w:spacing w:line="240" w:lineRule="exact"/>
        <w:ind w:leftChars="350" w:left="925" w:hangingChars="100" w:hanging="190"/>
        <w:rPr>
          <w:rFonts w:asciiTheme="minorEastAsia" w:hAnsiTheme="minorEastAsia"/>
          <w:color w:val="000000"/>
          <w:sz w:val="19"/>
          <w:szCs w:val="19"/>
        </w:rPr>
      </w:pPr>
      <w:r w:rsidRPr="006C44AB">
        <w:rPr>
          <w:rFonts w:asciiTheme="minorEastAsia" w:hAnsiTheme="minorEastAsia" w:hint="eastAsia"/>
          <w:sz w:val="19"/>
          <w:szCs w:val="19"/>
        </w:rPr>
        <w:t>②</w:t>
      </w:r>
      <w:r w:rsidR="00517119" w:rsidRPr="006C44AB">
        <w:rPr>
          <w:rFonts w:asciiTheme="minorEastAsia" w:hAnsiTheme="minorEastAsia" w:hint="eastAsia"/>
          <w:color w:val="000000"/>
          <w:sz w:val="19"/>
          <w:szCs w:val="19"/>
        </w:rPr>
        <w:t xml:space="preserve">　</w:t>
      </w:r>
      <w:r w:rsidR="00517119" w:rsidRPr="006C44AB">
        <w:rPr>
          <w:rFonts w:ascii="ＭＳ Ｐ明朝" w:eastAsia="ＭＳ Ｐ明朝" w:hAnsi="ＭＳ Ｐ明朝" w:hint="eastAsia"/>
          <w:color w:val="000000"/>
          <w:sz w:val="19"/>
          <w:szCs w:val="19"/>
        </w:rPr>
        <w:t>学校教育法第134条に規定する各種学校または学校教育法以外の法律で規定された学校において、専修学校に類する教育の課程を卒業した者または卒業予定の者であって、卒業した年または卒業する予定の年の３月31日までにハローワ</w:t>
      </w:r>
      <w:r w:rsidRPr="006C44AB">
        <w:rPr>
          <w:rFonts w:ascii="ＭＳ Ｐ明朝" w:eastAsia="ＭＳ Ｐ明朝" w:hAnsi="ＭＳ Ｐ明朝" w:hint="eastAsia"/>
          <w:color w:val="000000"/>
          <w:sz w:val="19"/>
          <w:szCs w:val="19"/>
        </w:rPr>
        <w:t>ークまたは有料・無料職業紹介事業者等の紹介により雇い入れられた方</w:t>
      </w:r>
    </w:p>
    <w:p w:rsidR="008235A7" w:rsidRPr="00517119" w:rsidRDefault="008235A7" w:rsidP="008235A7">
      <w:pPr>
        <w:snapToGrid w:val="0"/>
        <w:spacing w:line="180" w:lineRule="exact"/>
        <w:jc w:val="left"/>
        <w:rPr>
          <w:rFonts w:asciiTheme="minorEastAsia" w:hAnsiTheme="minorEastAsia"/>
          <w:color w:val="000000"/>
          <w:sz w:val="16"/>
        </w:rPr>
      </w:pPr>
    </w:p>
    <w:p w:rsidR="0081754B" w:rsidRPr="006C44AB" w:rsidRDefault="0081754B" w:rsidP="004F1F0E">
      <w:pPr>
        <w:snapToGrid w:val="0"/>
        <w:spacing w:line="180" w:lineRule="exact"/>
        <w:ind w:leftChars="235" w:left="954" w:hangingChars="288" w:hanging="461"/>
        <w:rPr>
          <w:rFonts w:asciiTheme="minorEastAsia" w:hAnsiTheme="minorEastAsia"/>
          <w:color w:val="000000"/>
          <w:sz w:val="16"/>
          <w:szCs w:val="17"/>
        </w:rPr>
      </w:pPr>
      <w:r w:rsidRPr="006C44AB">
        <w:rPr>
          <w:rFonts w:asciiTheme="minorEastAsia" w:hAnsiTheme="minorEastAsia" w:hint="eastAsia"/>
          <w:color w:val="000000"/>
          <w:sz w:val="16"/>
          <w:szCs w:val="17"/>
        </w:rPr>
        <w:t>※</w:t>
      </w:r>
      <w:r w:rsidR="003E4DE8" w:rsidRPr="006C44AB">
        <w:rPr>
          <w:rFonts w:asciiTheme="minorEastAsia" w:hAnsiTheme="minorEastAsia" w:hint="eastAsia"/>
          <w:color w:val="000000"/>
          <w:sz w:val="16"/>
          <w:szCs w:val="17"/>
        </w:rPr>
        <w:t>１</w:t>
      </w:r>
      <w:r w:rsidRPr="006C44AB">
        <w:rPr>
          <w:rFonts w:asciiTheme="minorEastAsia" w:hAnsiTheme="minorEastAsia" w:hint="eastAsia"/>
          <w:color w:val="000000"/>
          <w:sz w:val="16"/>
          <w:szCs w:val="17"/>
        </w:rPr>
        <w:t xml:space="preserve">　</w:t>
      </w:r>
      <w:r w:rsidR="003E4DE8" w:rsidRPr="006C44AB">
        <w:rPr>
          <w:rFonts w:asciiTheme="minorEastAsia" w:hAnsiTheme="minorEastAsia" w:hint="eastAsia"/>
          <w:color w:val="000000"/>
          <w:sz w:val="16"/>
          <w:szCs w:val="17"/>
        </w:rPr>
        <w:t>震災により警戒区域等外に住所または居所を変更している方を含み、震災の発生後に警戒区域等に居住することとなった方を除きます。</w:t>
      </w:r>
    </w:p>
    <w:p w:rsidR="0081754B" w:rsidRPr="006C44AB" w:rsidRDefault="0081754B" w:rsidP="004F1F0E">
      <w:pPr>
        <w:snapToGrid w:val="0"/>
        <w:spacing w:line="180" w:lineRule="exact"/>
        <w:ind w:leftChars="235" w:left="634" w:hangingChars="88" w:hanging="141"/>
        <w:rPr>
          <w:rFonts w:asciiTheme="minorEastAsia" w:hAnsiTheme="minorEastAsia"/>
          <w:color w:val="000000"/>
          <w:sz w:val="16"/>
          <w:szCs w:val="17"/>
        </w:rPr>
      </w:pPr>
      <w:r w:rsidRPr="006C44AB">
        <w:rPr>
          <w:rFonts w:asciiTheme="minorEastAsia" w:hAnsiTheme="minorEastAsia" w:hint="eastAsia"/>
          <w:color w:val="000000"/>
          <w:sz w:val="16"/>
          <w:szCs w:val="17"/>
        </w:rPr>
        <w:t>※</w:t>
      </w:r>
      <w:r w:rsidR="003E4DE8" w:rsidRPr="006C44AB">
        <w:rPr>
          <w:rFonts w:asciiTheme="minorEastAsia" w:hAnsiTheme="minorEastAsia" w:hint="eastAsia"/>
          <w:color w:val="000000"/>
          <w:sz w:val="16"/>
          <w:szCs w:val="17"/>
        </w:rPr>
        <w:t>２</w:t>
      </w:r>
      <w:r w:rsidRPr="006C44AB">
        <w:rPr>
          <w:rFonts w:asciiTheme="minorEastAsia" w:hAnsiTheme="minorEastAsia" w:hint="eastAsia"/>
          <w:color w:val="000000"/>
          <w:sz w:val="16"/>
          <w:szCs w:val="17"/>
        </w:rPr>
        <w:t xml:space="preserve">　</w:t>
      </w:r>
      <w:r w:rsidR="003E4DE8" w:rsidRPr="006C44AB">
        <w:rPr>
          <w:rFonts w:asciiTheme="minorEastAsia" w:hAnsiTheme="minorEastAsia" w:hint="eastAsia"/>
          <w:color w:val="000000"/>
          <w:sz w:val="16"/>
          <w:szCs w:val="17"/>
        </w:rPr>
        <w:t>震災に際し、災害救助法が適用された市町村の地域（東京都を除く）。</w:t>
      </w:r>
    </w:p>
    <w:p w:rsidR="0081754B" w:rsidRDefault="0081754B" w:rsidP="004F1F0E">
      <w:pPr>
        <w:snapToGrid w:val="0"/>
        <w:spacing w:line="180" w:lineRule="exact"/>
        <w:ind w:leftChars="235" w:left="954" w:hangingChars="288" w:hanging="461"/>
        <w:rPr>
          <w:rFonts w:asciiTheme="minorEastAsia" w:hAnsiTheme="minorEastAsia"/>
          <w:color w:val="000000"/>
          <w:sz w:val="16"/>
          <w:szCs w:val="17"/>
        </w:rPr>
      </w:pPr>
      <w:r w:rsidRPr="006C44AB">
        <w:rPr>
          <w:rFonts w:asciiTheme="minorEastAsia" w:hAnsiTheme="minorEastAsia" w:hint="eastAsia"/>
          <w:color w:val="000000"/>
          <w:sz w:val="16"/>
          <w:szCs w:val="17"/>
        </w:rPr>
        <w:t>※</w:t>
      </w:r>
      <w:r w:rsidR="003E4DE8" w:rsidRPr="006C44AB">
        <w:rPr>
          <w:rFonts w:asciiTheme="minorEastAsia" w:hAnsiTheme="minorEastAsia" w:hint="eastAsia"/>
          <w:color w:val="000000"/>
          <w:sz w:val="16"/>
          <w:szCs w:val="17"/>
        </w:rPr>
        <w:t>３</w:t>
      </w:r>
      <w:r w:rsidRPr="006C44AB">
        <w:rPr>
          <w:rFonts w:asciiTheme="minorEastAsia" w:hAnsiTheme="minorEastAsia" w:hint="eastAsia"/>
          <w:color w:val="000000"/>
          <w:sz w:val="16"/>
          <w:szCs w:val="17"/>
        </w:rPr>
        <w:t xml:space="preserve">　</w:t>
      </w:r>
      <w:r w:rsidR="003E4DE8" w:rsidRPr="006C44AB">
        <w:rPr>
          <w:rFonts w:asciiTheme="minorEastAsia" w:hAnsiTheme="minorEastAsia" w:hint="eastAsia"/>
          <w:color w:val="000000"/>
          <w:sz w:val="16"/>
          <w:szCs w:val="17"/>
        </w:rPr>
        <w:t>「安定した職業についたことがない」とは、具体的には「週所定労働時間２０時間以上の労働者として６か月以上雇用されたことのない」ことをいいます。</w:t>
      </w:r>
    </w:p>
    <w:p w:rsidR="00901E41" w:rsidRPr="006C44AB" w:rsidRDefault="00901E41" w:rsidP="004F1F0E">
      <w:pPr>
        <w:snapToGrid w:val="0"/>
        <w:spacing w:line="180" w:lineRule="exact"/>
        <w:ind w:leftChars="235" w:left="954" w:hangingChars="288" w:hanging="461"/>
        <w:rPr>
          <w:rFonts w:asciiTheme="minorEastAsia" w:hAnsiTheme="minorEastAsia"/>
          <w:color w:val="000000"/>
          <w:sz w:val="16"/>
          <w:szCs w:val="17"/>
        </w:rPr>
      </w:pPr>
    </w:p>
    <w:p w:rsidR="0081754B" w:rsidRPr="008C6A06" w:rsidRDefault="0081754B" w:rsidP="0081754B">
      <w:pPr>
        <w:snapToGrid w:val="0"/>
        <w:spacing w:line="200" w:lineRule="exact"/>
        <w:jc w:val="left"/>
        <w:rPr>
          <w:rFonts w:asciiTheme="minorEastAsia" w:hAnsiTheme="minorEastAsia"/>
          <w:b/>
          <w:color w:val="000000"/>
          <w:sz w:val="20"/>
          <w:szCs w:val="20"/>
        </w:rPr>
      </w:pPr>
      <w:r w:rsidRPr="008C6A06">
        <w:rPr>
          <w:rFonts w:asciiTheme="minorEastAsia" w:hAnsiTheme="minorEastAsia" w:hint="eastAsia"/>
          <w:b/>
          <w:color w:val="000000"/>
          <w:sz w:val="20"/>
          <w:szCs w:val="20"/>
        </w:rPr>
        <w:t>４．受給できる額</w:t>
      </w:r>
    </w:p>
    <w:p w:rsidR="0081754B" w:rsidRPr="006C44AB" w:rsidRDefault="0081754B" w:rsidP="004F1F0E">
      <w:pPr>
        <w:snapToGrid w:val="0"/>
        <w:spacing w:line="240" w:lineRule="exact"/>
        <w:ind w:left="180" w:hangingChars="100" w:hanging="180"/>
        <w:jc w:val="left"/>
        <w:rPr>
          <w:rFonts w:ascii="ＭＳ Ｐ明朝" w:eastAsia="ＭＳ Ｐ明朝" w:hAnsi="ＭＳ Ｐ明朝"/>
          <w:color w:val="000000"/>
          <w:sz w:val="19"/>
          <w:szCs w:val="19"/>
        </w:rPr>
      </w:pPr>
      <w:r w:rsidRPr="007A4857">
        <w:rPr>
          <w:rFonts w:asciiTheme="minorEastAsia" w:hAnsiTheme="minorEastAsia" w:hint="eastAsia"/>
          <w:color w:val="000000"/>
          <w:sz w:val="18"/>
        </w:rPr>
        <w:t xml:space="preserve">　　</w:t>
      </w:r>
      <w:r w:rsidRPr="006C44AB">
        <w:rPr>
          <w:rFonts w:ascii="ＭＳ Ｐ明朝" w:eastAsia="ＭＳ Ｐ明朝" w:hAnsi="ＭＳ Ｐ明朝" w:hint="eastAsia"/>
          <w:color w:val="000000"/>
          <w:sz w:val="19"/>
          <w:szCs w:val="19"/>
        </w:rPr>
        <w:t>対象労働者別の支給額は次の表のとおりです。助成対象期間を６か月ごとに区分した期間を支給対象期（第１期</w:t>
      </w:r>
      <w:r w:rsidR="006F7CA5" w:rsidRPr="006C44AB">
        <w:rPr>
          <w:rFonts w:ascii="ＭＳ Ｐ明朝" w:eastAsia="ＭＳ Ｐ明朝" w:hAnsi="ＭＳ Ｐ明朝" w:hint="eastAsia"/>
          <w:color w:val="000000"/>
          <w:sz w:val="19"/>
          <w:szCs w:val="19"/>
        </w:rPr>
        <w:t>、</w:t>
      </w:r>
      <w:r w:rsidRPr="006C44AB">
        <w:rPr>
          <w:rFonts w:ascii="ＭＳ Ｐ明朝" w:eastAsia="ＭＳ Ｐ明朝" w:hAnsi="ＭＳ Ｐ明朝" w:hint="eastAsia"/>
          <w:color w:val="000000"/>
          <w:sz w:val="19"/>
          <w:szCs w:val="19"/>
        </w:rPr>
        <w:t>第</w:t>
      </w:r>
      <w:r w:rsidR="006F7CA5" w:rsidRPr="006C44AB">
        <w:rPr>
          <w:rFonts w:ascii="ＭＳ Ｐ明朝" w:eastAsia="ＭＳ Ｐ明朝" w:hAnsi="ＭＳ Ｐ明朝" w:hint="eastAsia"/>
          <w:color w:val="000000"/>
          <w:sz w:val="19"/>
          <w:szCs w:val="19"/>
        </w:rPr>
        <w:t>２</w:t>
      </w:r>
      <w:r w:rsidRPr="006C44AB">
        <w:rPr>
          <w:rFonts w:ascii="ＭＳ Ｐ明朝" w:eastAsia="ＭＳ Ｐ明朝" w:hAnsi="ＭＳ Ｐ明朝" w:hint="eastAsia"/>
          <w:color w:val="000000"/>
          <w:sz w:val="19"/>
          <w:szCs w:val="19"/>
        </w:rPr>
        <w:t>期）といい、支給対象期に分けて支給します。</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1984"/>
        <w:gridCol w:w="2126"/>
        <w:gridCol w:w="2923"/>
      </w:tblGrid>
      <w:tr w:rsidR="003E4DE8" w:rsidRPr="007A4857" w:rsidTr="00765546">
        <w:trPr>
          <w:trHeight w:val="328"/>
          <w:jc w:val="center"/>
        </w:trPr>
        <w:tc>
          <w:tcPr>
            <w:tcW w:w="2492" w:type="dxa"/>
            <w:vAlign w:val="center"/>
          </w:tcPr>
          <w:p w:rsidR="003E4DE8" w:rsidRPr="00B473EF" w:rsidRDefault="003E4DE8" w:rsidP="003E4DE8">
            <w:pPr>
              <w:snapToGrid w:val="0"/>
              <w:jc w:val="center"/>
              <w:rPr>
                <w:rFonts w:asciiTheme="minorEastAsia" w:hAnsiTheme="minorEastAsia"/>
                <w:sz w:val="20"/>
                <w:szCs w:val="18"/>
              </w:rPr>
            </w:pPr>
            <w:r w:rsidRPr="00B473EF">
              <w:rPr>
                <w:rFonts w:asciiTheme="minorEastAsia" w:hAnsiTheme="minorEastAsia" w:hint="eastAsia"/>
                <w:sz w:val="20"/>
                <w:szCs w:val="18"/>
              </w:rPr>
              <w:t>対象労働者</w:t>
            </w:r>
          </w:p>
        </w:tc>
        <w:tc>
          <w:tcPr>
            <w:tcW w:w="1984" w:type="dxa"/>
            <w:vAlign w:val="center"/>
          </w:tcPr>
          <w:p w:rsidR="003E4DE8" w:rsidRPr="00B473EF" w:rsidRDefault="003E4DE8" w:rsidP="009B3E92">
            <w:pPr>
              <w:snapToGrid w:val="0"/>
              <w:jc w:val="center"/>
              <w:rPr>
                <w:rFonts w:asciiTheme="minorEastAsia" w:hAnsiTheme="minorEastAsia"/>
                <w:sz w:val="20"/>
                <w:szCs w:val="18"/>
              </w:rPr>
            </w:pPr>
            <w:r w:rsidRPr="00B473EF">
              <w:rPr>
                <w:rFonts w:asciiTheme="minorEastAsia" w:hAnsiTheme="minorEastAsia" w:hint="eastAsia"/>
                <w:sz w:val="20"/>
                <w:szCs w:val="18"/>
              </w:rPr>
              <w:t>支給額</w:t>
            </w:r>
          </w:p>
        </w:tc>
        <w:tc>
          <w:tcPr>
            <w:tcW w:w="2126" w:type="dxa"/>
            <w:vAlign w:val="center"/>
          </w:tcPr>
          <w:p w:rsidR="003E4DE8" w:rsidRPr="00B473EF" w:rsidRDefault="003E4DE8" w:rsidP="009B3E92">
            <w:pPr>
              <w:snapToGrid w:val="0"/>
              <w:jc w:val="center"/>
              <w:rPr>
                <w:rFonts w:asciiTheme="minorEastAsia" w:hAnsiTheme="minorEastAsia"/>
                <w:sz w:val="20"/>
                <w:szCs w:val="18"/>
              </w:rPr>
            </w:pPr>
            <w:r>
              <w:rPr>
                <w:rFonts w:asciiTheme="minorEastAsia" w:hAnsiTheme="minorEastAsia" w:hint="eastAsia"/>
                <w:sz w:val="20"/>
                <w:szCs w:val="18"/>
              </w:rPr>
              <w:t>助成対象期間</w:t>
            </w:r>
          </w:p>
        </w:tc>
        <w:tc>
          <w:tcPr>
            <w:tcW w:w="2923" w:type="dxa"/>
            <w:vAlign w:val="center"/>
          </w:tcPr>
          <w:p w:rsidR="003E4DE8" w:rsidRPr="00B473EF" w:rsidRDefault="003E4DE8" w:rsidP="009B3E92">
            <w:pPr>
              <w:snapToGrid w:val="0"/>
              <w:jc w:val="center"/>
              <w:rPr>
                <w:rFonts w:asciiTheme="minorEastAsia" w:hAnsiTheme="minorEastAsia"/>
                <w:sz w:val="20"/>
                <w:szCs w:val="18"/>
              </w:rPr>
            </w:pPr>
            <w:r w:rsidRPr="00B473EF">
              <w:rPr>
                <w:rFonts w:asciiTheme="minorEastAsia" w:hAnsiTheme="minorEastAsia" w:hint="eastAsia"/>
                <w:sz w:val="20"/>
                <w:szCs w:val="18"/>
              </w:rPr>
              <w:t>支給対象期ごとの支給額</w:t>
            </w:r>
          </w:p>
        </w:tc>
      </w:tr>
      <w:tr w:rsidR="003E4DE8" w:rsidRPr="007A4857" w:rsidTr="00765546">
        <w:trPr>
          <w:trHeight w:val="490"/>
          <w:jc w:val="center"/>
        </w:trPr>
        <w:tc>
          <w:tcPr>
            <w:tcW w:w="2492" w:type="dxa"/>
            <w:vAlign w:val="center"/>
          </w:tcPr>
          <w:p w:rsidR="003E4DE8" w:rsidRPr="00B473EF" w:rsidRDefault="003E4DE8" w:rsidP="0066181C">
            <w:pPr>
              <w:snapToGrid w:val="0"/>
              <w:ind w:firstLineChars="100" w:firstLine="200"/>
              <w:rPr>
                <w:rFonts w:asciiTheme="minorEastAsia" w:hAnsiTheme="minorEastAsia"/>
                <w:sz w:val="20"/>
                <w:szCs w:val="18"/>
              </w:rPr>
            </w:pPr>
            <w:r>
              <w:rPr>
                <w:rFonts w:asciiTheme="minorEastAsia" w:hAnsiTheme="minorEastAsia" w:hint="eastAsia"/>
                <w:sz w:val="20"/>
              </w:rPr>
              <w:t>短時間労働者以外</w:t>
            </w:r>
          </w:p>
        </w:tc>
        <w:tc>
          <w:tcPr>
            <w:tcW w:w="1984" w:type="dxa"/>
            <w:vAlign w:val="center"/>
          </w:tcPr>
          <w:p w:rsidR="003E4DE8" w:rsidRPr="00B473EF" w:rsidRDefault="003E4DE8" w:rsidP="009B3E92">
            <w:pPr>
              <w:snapToGrid w:val="0"/>
              <w:jc w:val="center"/>
              <w:rPr>
                <w:rFonts w:asciiTheme="minorEastAsia" w:hAnsiTheme="minorEastAsia"/>
                <w:sz w:val="20"/>
                <w:szCs w:val="18"/>
              </w:rPr>
            </w:pPr>
            <w:r w:rsidRPr="00B473EF">
              <w:rPr>
                <w:rFonts w:asciiTheme="minorEastAsia" w:hAnsiTheme="minorEastAsia" w:hint="eastAsia"/>
                <w:sz w:val="20"/>
                <w:szCs w:val="18"/>
              </w:rPr>
              <w:t>60（50)万円</w:t>
            </w:r>
          </w:p>
        </w:tc>
        <w:tc>
          <w:tcPr>
            <w:tcW w:w="2126" w:type="dxa"/>
            <w:vAlign w:val="center"/>
          </w:tcPr>
          <w:p w:rsidR="003E4DE8" w:rsidRPr="00B473EF" w:rsidRDefault="003E4DE8" w:rsidP="009B3E92">
            <w:pPr>
              <w:snapToGrid w:val="0"/>
              <w:jc w:val="center"/>
              <w:rPr>
                <w:rFonts w:asciiTheme="minorEastAsia" w:hAnsiTheme="minorEastAsia"/>
                <w:sz w:val="20"/>
                <w:szCs w:val="18"/>
              </w:rPr>
            </w:pPr>
            <w:r>
              <w:rPr>
                <w:rFonts w:asciiTheme="minorEastAsia" w:hAnsiTheme="minorEastAsia" w:hint="eastAsia"/>
                <w:sz w:val="20"/>
                <w:szCs w:val="18"/>
              </w:rPr>
              <w:t>１年</w:t>
            </w:r>
          </w:p>
        </w:tc>
        <w:tc>
          <w:tcPr>
            <w:tcW w:w="2923" w:type="dxa"/>
            <w:vAlign w:val="center"/>
          </w:tcPr>
          <w:p w:rsidR="003E4DE8" w:rsidRPr="00B473EF" w:rsidRDefault="003E4DE8" w:rsidP="009B3E92">
            <w:pPr>
              <w:snapToGrid w:val="0"/>
              <w:ind w:rightChars="-47" w:right="-99"/>
              <w:jc w:val="center"/>
              <w:rPr>
                <w:rFonts w:asciiTheme="minorEastAsia" w:hAnsiTheme="minorEastAsia"/>
                <w:sz w:val="20"/>
                <w:szCs w:val="18"/>
              </w:rPr>
            </w:pPr>
            <w:r w:rsidRPr="00B473EF">
              <w:rPr>
                <w:rFonts w:asciiTheme="minorEastAsia" w:hAnsiTheme="minorEastAsia" w:hint="eastAsia"/>
                <w:sz w:val="20"/>
                <w:szCs w:val="18"/>
              </w:rPr>
              <w:t>30万円 × ２期</w:t>
            </w:r>
          </w:p>
          <w:p w:rsidR="003E4DE8" w:rsidRPr="00B473EF" w:rsidRDefault="003E4DE8" w:rsidP="009B3E92">
            <w:pPr>
              <w:snapToGrid w:val="0"/>
              <w:ind w:rightChars="-47" w:right="-99"/>
              <w:jc w:val="center"/>
              <w:rPr>
                <w:rFonts w:asciiTheme="minorEastAsia" w:hAnsiTheme="minorEastAsia"/>
                <w:sz w:val="20"/>
                <w:szCs w:val="18"/>
              </w:rPr>
            </w:pPr>
            <w:r w:rsidRPr="00B473EF">
              <w:rPr>
                <w:rFonts w:asciiTheme="minorEastAsia" w:hAnsiTheme="minorEastAsia" w:hint="eastAsia"/>
                <w:sz w:val="20"/>
                <w:szCs w:val="18"/>
              </w:rPr>
              <w:t>（25万円 × ２期</w:t>
            </w:r>
            <w:r w:rsidRPr="00B473EF">
              <w:rPr>
                <w:rFonts w:asciiTheme="minorEastAsia" w:hAnsiTheme="minorEastAsia"/>
                <w:sz w:val="20"/>
                <w:szCs w:val="18"/>
              </w:rPr>
              <w:t>）</w:t>
            </w:r>
          </w:p>
        </w:tc>
      </w:tr>
      <w:tr w:rsidR="003E4DE8" w:rsidRPr="007A4857" w:rsidTr="00765546">
        <w:trPr>
          <w:trHeight w:val="546"/>
          <w:jc w:val="center"/>
        </w:trPr>
        <w:tc>
          <w:tcPr>
            <w:tcW w:w="2492" w:type="dxa"/>
            <w:vAlign w:val="center"/>
          </w:tcPr>
          <w:p w:rsidR="003E4DE8" w:rsidRPr="00B473EF" w:rsidRDefault="003E4DE8" w:rsidP="0066181C">
            <w:pPr>
              <w:snapToGrid w:val="0"/>
              <w:ind w:firstLineChars="100" w:firstLine="200"/>
              <w:rPr>
                <w:rFonts w:asciiTheme="minorEastAsia" w:hAnsiTheme="minorEastAsia"/>
                <w:sz w:val="20"/>
                <w:szCs w:val="18"/>
              </w:rPr>
            </w:pPr>
            <w:r>
              <w:rPr>
                <w:rFonts w:asciiTheme="minorEastAsia" w:hAnsiTheme="minorEastAsia" w:hint="eastAsia"/>
                <w:sz w:val="20"/>
              </w:rPr>
              <w:t>短時間労働者</w:t>
            </w:r>
          </w:p>
        </w:tc>
        <w:tc>
          <w:tcPr>
            <w:tcW w:w="1984" w:type="dxa"/>
            <w:vAlign w:val="center"/>
          </w:tcPr>
          <w:p w:rsidR="003E4DE8" w:rsidRPr="00B473EF" w:rsidRDefault="003E4DE8" w:rsidP="009B3E92">
            <w:pPr>
              <w:snapToGrid w:val="0"/>
              <w:jc w:val="center"/>
              <w:rPr>
                <w:rFonts w:asciiTheme="minorEastAsia" w:hAnsiTheme="minorEastAsia"/>
                <w:sz w:val="20"/>
                <w:szCs w:val="18"/>
              </w:rPr>
            </w:pPr>
            <w:r w:rsidRPr="00B473EF">
              <w:rPr>
                <w:rFonts w:asciiTheme="minorEastAsia" w:hAnsiTheme="minorEastAsia" w:hint="eastAsia"/>
                <w:sz w:val="20"/>
                <w:szCs w:val="18"/>
              </w:rPr>
              <w:t>40(30)万円</w:t>
            </w:r>
          </w:p>
        </w:tc>
        <w:tc>
          <w:tcPr>
            <w:tcW w:w="2126" w:type="dxa"/>
            <w:vAlign w:val="center"/>
          </w:tcPr>
          <w:p w:rsidR="003E4DE8" w:rsidRPr="00B473EF" w:rsidRDefault="003E4DE8" w:rsidP="009B3E92">
            <w:pPr>
              <w:snapToGrid w:val="0"/>
              <w:jc w:val="center"/>
              <w:rPr>
                <w:rFonts w:asciiTheme="minorEastAsia" w:hAnsiTheme="minorEastAsia"/>
                <w:sz w:val="20"/>
                <w:szCs w:val="18"/>
              </w:rPr>
            </w:pPr>
            <w:r>
              <w:rPr>
                <w:rFonts w:asciiTheme="minorEastAsia" w:hAnsiTheme="minorEastAsia" w:hint="eastAsia"/>
                <w:sz w:val="20"/>
                <w:szCs w:val="18"/>
              </w:rPr>
              <w:t>１年</w:t>
            </w:r>
          </w:p>
        </w:tc>
        <w:tc>
          <w:tcPr>
            <w:tcW w:w="2923" w:type="dxa"/>
            <w:vAlign w:val="center"/>
          </w:tcPr>
          <w:p w:rsidR="003E4DE8" w:rsidRPr="00B473EF" w:rsidRDefault="003E4DE8" w:rsidP="009B3E92">
            <w:pPr>
              <w:snapToGrid w:val="0"/>
              <w:ind w:rightChars="-47" w:right="-99"/>
              <w:jc w:val="center"/>
              <w:rPr>
                <w:rFonts w:asciiTheme="minorEastAsia" w:hAnsiTheme="minorEastAsia"/>
                <w:sz w:val="20"/>
                <w:szCs w:val="18"/>
              </w:rPr>
            </w:pPr>
            <w:r w:rsidRPr="00B473EF">
              <w:rPr>
                <w:rFonts w:asciiTheme="minorEastAsia" w:hAnsiTheme="minorEastAsia" w:hint="eastAsia"/>
                <w:sz w:val="20"/>
                <w:szCs w:val="18"/>
              </w:rPr>
              <w:t>20万円 × ２期</w:t>
            </w:r>
          </w:p>
          <w:p w:rsidR="003E4DE8" w:rsidRPr="00B473EF" w:rsidRDefault="003E4DE8" w:rsidP="009B3E92">
            <w:pPr>
              <w:wordWrap w:val="0"/>
              <w:snapToGrid w:val="0"/>
              <w:ind w:rightChars="-47" w:right="-99"/>
              <w:jc w:val="center"/>
              <w:rPr>
                <w:rFonts w:asciiTheme="minorEastAsia" w:hAnsiTheme="minorEastAsia"/>
                <w:sz w:val="20"/>
                <w:szCs w:val="18"/>
              </w:rPr>
            </w:pPr>
            <w:r w:rsidRPr="00B473EF">
              <w:rPr>
                <w:rFonts w:asciiTheme="minorEastAsia" w:hAnsiTheme="minorEastAsia" w:hint="eastAsia"/>
                <w:sz w:val="20"/>
                <w:szCs w:val="18"/>
              </w:rPr>
              <w:t>（15万円 × ２期</w:t>
            </w:r>
            <w:r w:rsidRPr="00B473EF">
              <w:rPr>
                <w:rFonts w:asciiTheme="minorEastAsia" w:hAnsiTheme="minorEastAsia"/>
                <w:sz w:val="20"/>
                <w:szCs w:val="18"/>
              </w:rPr>
              <w:t>）</w:t>
            </w:r>
          </w:p>
        </w:tc>
      </w:tr>
    </w:tbl>
    <w:p w:rsidR="00554B1D" w:rsidRPr="00B03D37" w:rsidRDefault="00554B1D" w:rsidP="00554B1D">
      <w:pPr>
        <w:spacing w:line="60" w:lineRule="exact"/>
        <w:ind w:left="400" w:hangingChars="200" w:hanging="400"/>
        <w:rPr>
          <w:rFonts w:asciiTheme="minorEastAsia" w:hAnsiTheme="minorEastAsia"/>
          <w:sz w:val="20"/>
          <w:szCs w:val="20"/>
        </w:rPr>
      </w:pPr>
    </w:p>
    <w:p w:rsidR="0081754B" w:rsidRPr="006C44AB" w:rsidRDefault="0081754B" w:rsidP="004F1F0E">
      <w:pPr>
        <w:snapToGrid w:val="0"/>
        <w:spacing w:line="180" w:lineRule="exact"/>
        <w:ind w:firstLineChars="350" w:firstLine="560"/>
        <w:rPr>
          <w:rFonts w:asciiTheme="minorEastAsia" w:hAnsiTheme="minorEastAsia"/>
          <w:sz w:val="16"/>
          <w:szCs w:val="17"/>
        </w:rPr>
      </w:pPr>
      <w:r w:rsidRPr="006C44AB">
        <w:rPr>
          <w:rFonts w:asciiTheme="minorEastAsia" w:hAnsiTheme="minorEastAsia" w:hint="eastAsia"/>
          <w:sz w:val="16"/>
          <w:szCs w:val="17"/>
        </w:rPr>
        <w:t>※　短時間労働者とは、一週間の所定労働時間が、20時間以上30時間未満である者をいいます。</w:t>
      </w:r>
    </w:p>
    <w:p w:rsidR="006C44AB" w:rsidRDefault="0081754B" w:rsidP="004F1F0E">
      <w:pPr>
        <w:snapToGrid w:val="0"/>
        <w:spacing w:line="180" w:lineRule="exact"/>
        <w:ind w:firstLineChars="550" w:firstLine="880"/>
        <w:rPr>
          <w:rFonts w:asciiTheme="minorEastAsia" w:hAnsiTheme="minorEastAsia"/>
          <w:sz w:val="16"/>
          <w:szCs w:val="17"/>
        </w:rPr>
      </w:pPr>
      <w:r w:rsidRPr="006C44AB">
        <w:rPr>
          <w:rFonts w:asciiTheme="minorEastAsia" w:hAnsiTheme="minorEastAsia" w:hint="eastAsia"/>
          <w:sz w:val="16"/>
          <w:szCs w:val="17"/>
        </w:rPr>
        <w:t>対象労働者の区分は、雇入れ日において決定します。ただし、途中で短時間労働者以外から短時間労働者になった場合、一般被保険者でな</w:t>
      </w:r>
    </w:p>
    <w:p w:rsidR="003E4DE8" w:rsidRPr="006C44AB" w:rsidRDefault="0081754B" w:rsidP="004F1F0E">
      <w:pPr>
        <w:snapToGrid w:val="0"/>
        <w:spacing w:line="180" w:lineRule="exact"/>
        <w:ind w:firstLineChars="550" w:firstLine="880"/>
        <w:rPr>
          <w:rFonts w:asciiTheme="minorEastAsia" w:hAnsiTheme="minorEastAsia"/>
          <w:sz w:val="16"/>
          <w:szCs w:val="17"/>
        </w:rPr>
      </w:pPr>
      <w:r w:rsidRPr="006C44AB">
        <w:rPr>
          <w:rFonts w:asciiTheme="minorEastAsia" w:hAnsiTheme="minorEastAsia" w:hint="eastAsia"/>
          <w:sz w:val="16"/>
          <w:szCs w:val="17"/>
        </w:rPr>
        <w:t>くなった場合は、支給額を減額します。</w:t>
      </w:r>
    </w:p>
    <w:p w:rsidR="003E4DE8" w:rsidRPr="006C44AB" w:rsidRDefault="0081754B" w:rsidP="004F1F0E">
      <w:pPr>
        <w:snapToGrid w:val="0"/>
        <w:spacing w:line="180" w:lineRule="exact"/>
        <w:ind w:firstLineChars="350" w:firstLine="560"/>
        <w:rPr>
          <w:rFonts w:asciiTheme="minorEastAsia" w:hAnsiTheme="minorEastAsia"/>
          <w:sz w:val="16"/>
          <w:szCs w:val="17"/>
        </w:rPr>
      </w:pPr>
      <w:r w:rsidRPr="006C44AB">
        <w:rPr>
          <w:rFonts w:asciiTheme="minorEastAsia" w:hAnsiTheme="minorEastAsia" w:hint="eastAsia"/>
          <w:sz w:val="16"/>
          <w:szCs w:val="17"/>
        </w:rPr>
        <w:t>※　（　）内は中小企業（裏面参照）</w:t>
      </w:r>
      <w:r w:rsidR="00D66093" w:rsidRPr="006C44AB">
        <w:rPr>
          <w:rFonts w:asciiTheme="minorEastAsia" w:hAnsiTheme="minorEastAsia" w:hint="eastAsia"/>
          <w:sz w:val="16"/>
          <w:szCs w:val="17"/>
        </w:rPr>
        <w:t>以外の企業</w:t>
      </w:r>
      <w:r w:rsidRPr="006C44AB">
        <w:rPr>
          <w:rFonts w:asciiTheme="minorEastAsia" w:hAnsiTheme="minorEastAsia" w:hint="eastAsia"/>
          <w:sz w:val="16"/>
          <w:szCs w:val="17"/>
        </w:rPr>
        <w:t>に対する助成額及び助成期間です。</w:t>
      </w:r>
    </w:p>
    <w:p w:rsidR="003E4DE8" w:rsidRPr="00AC050B" w:rsidRDefault="0081754B" w:rsidP="004F1F0E">
      <w:pPr>
        <w:snapToGrid w:val="0"/>
        <w:spacing w:line="180" w:lineRule="exact"/>
        <w:ind w:firstLineChars="350" w:firstLine="560"/>
        <w:rPr>
          <w:rFonts w:asciiTheme="minorEastAsia" w:hAnsiTheme="minorEastAsia"/>
          <w:color w:val="000000" w:themeColor="text1"/>
          <w:sz w:val="16"/>
          <w:szCs w:val="17"/>
        </w:rPr>
      </w:pPr>
      <w:r w:rsidRPr="006C44AB">
        <w:rPr>
          <w:rFonts w:asciiTheme="minorEastAsia" w:hAnsiTheme="minorEastAsia" w:hint="eastAsia"/>
          <w:sz w:val="16"/>
          <w:szCs w:val="17"/>
        </w:rPr>
        <w:t xml:space="preserve">※　</w:t>
      </w:r>
      <w:r w:rsidR="00476A8D" w:rsidRPr="006C44AB">
        <w:rPr>
          <w:rFonts w:asciiTheme="minorEastAsia" w:hAnsiTheme="minorEastAsia" w:hint="eastAsia"/>
          <w:sz w:val="16"/>
          <w:szCs w:val="17"/>
        </w:rPr>
        <w:t>支給対象期に対象労働者が行った労働に対して支払った賃金額</w:t>
      </w:r>
      <w:r w:rsidR="00885042" w:rsidRPr="00AC050B">
        <w:rPr>
          <w:rFonts w:asciiTheme="minorEastAsia" w:hAnsiTheme="minorEastAsia" w:hint="eastAsia"/>
          <w:color w:val="000000" w:themeColor="text1"/>
          <w:sz w:val="16"/>
          <w:szCs w:val="17"/>
        </w:rPr>
        <w:t>が、中小企業への支給額を下回る場合は支給されません</w:t>
      </w:r>
      <w:r w:rsidR="00476A8D" w:rsidRPr="00AC050B">
        <w:rPr>
          <w:rFonts w:asciiTheme="minorEastAsia" w:hAnsiTheme="minorEastAsia" w:hint="eastAsia"/>
          <w:color w:val="000000" w:themeColor="text1"/>
          <w:sz w:val="16"/>
          <w:szCs w:val="17"/>
        </w:rPr>
        <w:t>。</w:t>
      </w:r>
    </w:p>
    <w:p w:rsidR="006C44AB" w:rsidRPr="00AC050B" w:rsidRDefault="0081754B" w:rsidP="004F1F0E">
      <w:pPr>
        <w:snapToGrid w:val="0"/>
        <w:spacing w:line="180" w:lineRule="exact"/>
        <w:ind w:firstLineChars="550" w:firstLine="880"/>
        <w:rPr>
          <w:rFonts w:asciiTheme="minorEastAsia" w:hAnsiTheme="minorEastAsia"/>
          <w:color w:val="000000" w:themeColor="text1"/>
          <w:sz w:val="16"/>
          <w:szCs w:val="17"/>
        </w:rPr>
      </w:pPr>
      <w:r w:rsidRPr="00AC050B">
        <w:rPr>
          <w:rFonts w:asciiTheme="minorEastAsia" w:hAnsiTheme="minorEastAsia" w:hint="eastAsia"/>
          <w:color w:val="000000" w:themeColor="text1"/>
          <w:sz w:val="16"/>
          <w:szCs w:val="17"/>
        </w:rPr>
        <w:t>ただし、対象労働者を雇い入れた事業主が当該対象労働者について最低賃金法第７条の最低賃金の減額の特例の許可を受けている場合は、</w:t>
      </w:r>
    </w:p>
    <w:p w:rsidR="006C44AB" w:rsidRPr="00504098" w:rsidRDefault="00885706" w:rsidP="004F1F0E">
      <w:pPr>
        <w:snapToGrid w:val="0"/>
        <w:spacing w:line="180" w:lineRule="exact"/>
        <w:ind w:firstLineChars="550" w:firstLine="880"/>
        <w:rPr>
          <w:rFonts w:asciiTheme="minorEastAsia" w:hAnsiTheme="minorEastAsia"/>
          <w:sz w:val="16"/>
          <w:szCs w:val="17"/>
        </w:rPr>
      </w:pPr>
      <w:r w:rsidRPr="00AC050B">
        <w:rPr>
          <w:rFonts w:asciiTheme="minorEastAsia" w:hAnsiTheme="minorEastAsia" w:hint="eastAsia"/>
          <w:color w:val="000000" w:themeColor="text1"/>
          <w:sz w:val="16"/>
          <w:szCs w:val="17"/>
        </w:rPr>
        <w:t>支給対象期に</w:t>
      </w:r>
      <w:r w:rsidR="0081754B" w:rsidRPr="00AC050B">
        <w:rPr>
          <w:rFonts w:asciiTheme="minorEastAsia" w:hAnsiTheme="minorEastAsia" w:hint="eastAsia"/>
          <w:color w:val="000000" w:themeColor="text1"/>
          <w:sz w:val="16"/>
          <w:szCs w:val="17"/>
        </w:rPr>
        <w:t>ついて対象労働者に対して支払った賃金に助成率</w:t>
      </w:r>
      <w:r w:rsidR="003E4DE8" w:rsidRPr="00504098">
        <w:rPr>
          <w:rFonts w:asciiTheme="minorEastAsia" w:hAnsiTheme="minorEastAsia" w:hint="eastAsia"/>
          <w:sz w:val="16"/>
          <w:szCs w:val="17"/>
        </w:rPr>
        <w:t>1/3（中小企業事業主以外は1/4</w:t>
      </w:r>
      <w:r w:rsidR="00E51266" w:rsidRPr="00504098">
        <w:rPr>
          <w:rFonts w:asciiTheme="minorEastAsia" w:hAnsiTheme="minorEastAsia" w:hint="eastAsia"/>
          <w:sz w:val="16"/>
          <w:szCs w:val="17"/>
        </w:rPr>
        <w:t>を乗じた額（前表の支給対象期ごとの支給</w:t>
      </w:r>
    </w:p>
    <w:p w:rsidR="00D66093" w:rsidRPr="00504098" w:rsidRDefault="00E51266" w:rsidP="004F1F0E">
      <w:pPr>
        <w:snapToGrid w:val="0"/>
        <w:spacing w:line="180" w:lineRule="exact"/>
        <w:ind w:firstLineChars="550" w:firstLine="880"/>
        <w:rPr>
          <w:rFonts w:asciiTheme="minorEastAsia" w:hAnsiTheme="minorEastAsia"/>
          <w:sz w:val="16"/>
          <w:szCs w:val="17"/>
        </w:rPr>
      </w:pPr>
      <w:r w:rsidRPr="00504098">
        <w:rPr>
          <w:rFonts w:asciiTheme="minorEastAsia" w:hAnsiTheme="minorEastAsia" w:hint="eastAsia"/>
          <w:sz w:val="16"/>
          <w:szCs w:val="17"/>
        </w:rPr>
        <w:t>額を上限とする</w:t>
      </w:r>
      <w:r w:rsidR="0081754B" w:rsidRPr="00504098">
        <w:rPr>
          <w:rFonts w:asciiTheme="minorEastAsia" w:hAnsiTheme="minorEastAsia" w:hint="eastAsia"/>
          <w:sz w:val="16"/>
          <w:szCs w:val="17"/>
        </w:rPr>
        <w:t>）となります。</w:t>
      </w:r>
    </w:p>
    <w:p w:rsidR="00476A8D" w:rsidRPr="00504098" w:rsidRDefault="00EA07FC" w:rsidP="004F1F0E">
      <w:pPr>
        <w:snapToGrid w:val="0"/>
        <w:spacing w:line="180" w:lineRule="exact"/>
        <w:ind w:firstLineChars="350" w:firstLine="560"/>
        <w:rPr>
          <w:rFonts w:asciiTheme="minorEastAsia" w:hAnsiTheme="minorEastAsia"/>
          <w:sz w:val="16"/>
          <w:szCs w:val="17"/>
        </w:rPr>
      </w:pPr>
      <w:r w:rsidRPr="00504098">
        <w:rPr>
          <w:rFonts w:asciiTheme="minorEastAsia" w:hAnsiTheme="minorEastAsia" w:hint="eastAsia"/>
          <w:sz w:val="16"/>
          <w:szCs w:val="17"/>
        </w:rPr>
        <w:t>※　対象労働者の実労働時間が、雇用契約で定め</w:t>
      </w:r>
      <w:r w:rsidR="00476A8D" w:rsidRPr="00504098">
        <w:rPr>
          <w:rFonts w:asciiTheme="minorEastAsia" w:hAnsiTheme="minorEastAsia" w:hint="eastAsia"/>
          <w:sz w:val="16"/>
          <w:szCs w:val="17"/>
        </w:rPr>
        <w:t>た所定労働時間に満たない場合には、以下の①</w:t>
      </w:r>
      <w:r w:rsidR="00E51266" w:rsidRPr="00504098">
        <w:rPr>
          <w:rFonts w:asciiTheme="minorEastAsia" w:hAnsiTheme="minorEastAsia" w:hint="eastAsia"/>
          <w:sz w:val="16"/>
          <w:szCs w:val="17"/>
        </w:rPr>
        <w:t>又</w:t>
      </w:r>
      <w:r w:rsidR="00476A8D" w:rsidRPr="00504098">
        <w:rPr>
          <w:rFonts w:asciiTheme="minorEastAsia" w:hAnsiTheme="minorEastAsia" w:hint="eastAsia"/>
          <w:sz w:val="16"/>
          <w:szCs w:val="17"/>
        </w:rPr>
        <w:t>は②により支給額を算定します。</w:t>
      </w:r>
    </w:p>
    <w:p w:rsidR="000E7E2A" w:rsidRPr="00504098" w:rsidRDefault="000E7E2A" w:rsidP="004F1F0E">
      <w:pPr>
        <w:snapToGrid w:val="0"/>
        <w:spacing w:line="180" w:lineRule="exact"/>
        <w:ind w:firstLineChars="550" w:firstLine="880"/>
        <w:rPr>
          <w:rFonts w:asciiTheme="minorEastAsia" w:hAnsiTheme="minorEastAsia"/>
          <w:sz w:val="16"/>
          <w:szCs w:val="17"/>
        </w:rPr>
      </w:pPr>
      <w:r w:rsidRPr="00504098">
        <w:rPr>
          <w:rFonts w:asciiTheme="minorEastAsia" w:hAnsiTheme="minorEastAsia" w:hint="eastAsia"/>
          <w:sz w:val="16"/>
          <w:szCs w:val="16"/>
        </w:rPr>
        <w:t>また、第1期支給対象期の初日から起算して1</w:t>
      </w:r>
      <w:r w:rsidR="00EA07FC" w:rsidRPr="00504098">
        <w:rPr>
          <w:rFonts w:asciiTheme="minorEastAsia" w:hAnsiTheme="minorEastAsia" w:hint="eastAsia"/>
          <w:sz w:val="16"/>
          <w:szCs w:val="16"/>
        </w:rPr>
        <w:t>か月以内に離職した場合には、本助成金の支給を受けることはでき</w:t>
      </w:r>
      <w:r w:rsidRPr="00504098">
        <w:rPr>
          <w:rFonts w:asciiTheme="minorEastAsia" w:hAnsiTheme="minorEastAsia" w:hint="eastAsia"/>
          <w:sz w:val="16"/>
          <w:szCs w:val="16"/>
        </w:rPr>
        <w:t>ません。</w:t>
      </w:r>
    </w:p>
    <w:p w:rsidR="00476A8D" w:rsidRPr="00504098" w:rsidRDefault="00476A8D" w:rsidP="004F1F0E">
      <w:pPr>
        <w:snapToGrid w:val="0"/>
        <w:spacing w:line="180" w:lineRule="exact"/>
        <w:ind w:leftChars="391" w:left="1141" w:hangingChars="200" w:hanging="320"/>
        <w:rPr>
          <w:rFonts w:asciiTheme="minorEastAsia" w:hAnsiTheme="minorEastAsia"/>
          <w:sz w:val="16"/>
          <w:szCs w:val="17"/>
        </w:rPr>
      </w:pPr>
      <w:r w:rsidRPr="00504098">
        <w:rPr>
          <w:rFonts w:asciiTheme="minorEastAsia" w:hAnsiTheme="minorEastAsia" w:hint="eastAsia"/>
          <w:sz w:val="16"/>
          <w:szCs w:val="17"/>
        </w:rPr>
        <w:t>①　支給対象期６か月間の平均実労働時間（６か月間に実際に働いた時間を１週間で平均したもの）が、最低基準（対象労働者区分が「短時間労働者以外」の場合24時間、「短時間労働者」の場合16時間）以上の場合は、支給額満額を支給</w:t>
      </w:r>
      <w:r w:rsidR="00885042" w:rsidRPr="00504098">
        <w:rPr>
          <w:rFonts w:asciiTheme="minorEastAsia" w:hAnsiTheme="minorEastAsia" w:hint="eastAsia"/>
          <w:sz w:val="16"/>
          <w:szCs w:val="17"/>
        </w:rPr>
        <w:t>（ただし、短時間労働者以外の者であっても週当たりの賃金額が［最低賃金×30時間］を下回る場合、</w:t>
      </w:r>
      <w:r w:rsidR="00ED7FEB" w:rsidRPr="00504098">
        <w:rPr>
          <w:rFonts w:asciiTheme="minorEastAsia" w:hAnsiTheme="minorEastAsia" w:hint="eastAsia"/>
          <w:sz w:val="16"/>
          <w:szCs w:val="17"/>
        </w:rPr>
        <w:t>月ごとの平均実労働時間により支給額を算定して支給</w:t>
      </w:r>
      <w:r w:rsidR="00885042" w:rsidRPr="00504098">
        <w:rPr>
          <w:rFonts w:asciiTheme="minorEastAsia" w:hAnsiTheme="minorEastAsia" w:hint="eastAsia"/>
          <w:sz w:val="16"/>
          <w:szCs w:val="17"/>
        </w:rPr>
        <w:t>）</w:t>
      </w:r>
    </w:p>
    <w:p w:rsidR="00215A3E" w:rsidRDefault="00476A8D" w:rsidP="00ED7FEB">
      <w:pPr>
        <w:snapToGrid w:val="0"/>
        <w:spacing w:line="180" w:lineRule="exact"/>
        <w:ind w:leftChars="391" w:left="1141" w:hangingChars="200" w:hanging="320"/>
        <w:rPr>
          <w:rFonts w:asciiTheme="minorEastAsia" w:hAnsiTheme="minorEastAsia"/>
          <w:sz w:val="16"/>
          <w:szCs w:val="17"/>
        </w:rPr>
      </w:pPr>
      <w:r w:rsidRPr="00504098">
        <w:rPr>
          <w:rFonts w:asciiTheme="minorEastAsia" w:hAnsiTheme="minorEastAsia" w:hint="eastAsia"/>
          <w:sz w:val="16"/>
          <w:szCs w:val="17"/>
        </w:rPr>
        <w:t>②　支給対象期６か月間の平均実労働時間が、最低基準に満たない場合は、月ごとの平均実労働時間により支給額</w:t>
      </w:r>
      <w:r w:rsidRPr="006C44AB">
        <w:rPr>
          <w:rFonts w:asciiTheme="minorEastAsia" w:hAnsiTheme="minorEastAsia" w:hint="eastAsia"/>
          <w:sz w:val="16"/>
          <w:szCs w:val="17"/>
        </w:rPr>
        <w:t>を算定して支給</w:t>
      </w:r>
    </w:p>
    <w:p w:rsidR="00901E41" w:rsidRPr="00ED7FEB" w:rsidRDefault="00901E41" w:rsidP="00ED7FEB">
      <w:pPr>
        <w:snapToGrid w:val="0"/>
        <w:spacing w:line="180" w:lineRule="exact"/>
        <w:ind w:leftChars="391" w:left="1141" w:hangingChars="200" w:hanging="320"/>
        <w:rPr>
          <w:rFonts w:asciiTheme="minorEastAsia" w:hAnsiTheme="minorEastAsia"/>
          <w:sz w:val="16"/>
          <w:szCs w:val="17"/>
        </w:rPr>
      </w:pPr>
    </w:p>
    <w:p w:rsidR="00215A3E" w:rsidRPr="00B403D2" w:rsidRDefault="00215A3E" w:rsidP="00B403D2">
      <w:pPr>
        <w:snapToGrid w:val="0"/>
        <w:spacing w:line="220" w:lineRule="exact"/>
        <w:jc w:val="left"/>
        <w:rPr>
          <w:rFonts w:asciiTheme="minorEastAsia" w:hAnsiTheme="minorEastAsia"/>
          <w:b/>
          <w:sz w:val="18"/>
          <w:szCs w:val="16"/>
        </w:rPr>
      </w:pPr>
      <w:r w:rsidRPr="00B403D2">
        <w:rPr>
          <w:rFonts w:asciiTheme="minorEastAsia" w:hAnsiTheme="minorEastAsia" w:hint="eastAsia"/>
          <w:b/>
          <w:sz w:val="18"/>
          <w:szCs w:val="16"/>
        </w:rPr>
        <w:t xml:space="preserve"> </w:t>
      </w:r>
      <w:r w:rsidRPr="00B403D2">
        <w:rPr>
          <w:rFonts w:asciiTheme="minorEastAsia" w:hAnsiTheme="minorEastAsia" w:hint="eastAsia"/>
          <w:b/>
          <w:sz w:val="18"/>
          <w:szCs w:val="16"/>
          <w:bdr w:val="single" w:sz="4" w:space="0" w:color="auto"/>
        </w:rPr>
        <w:t xml:space="preserve"> </w:t>
      </w:r>
      <w:r w:rsidRPr="00B403D2">
        <w:rPr>
          <w:rFonts w:asciiTheme="majorEastAsia" w:eastAsiaTheme="majorEastAsia" w:hAnsiTheme="majorEastAsia" w:hint="eastAsia"/>
          <w:b/>
          <w:szCs w:val="20"/>
          <w:bdr w:val="single" w:sz="4" w:space="0" w:color="auto"/>
        </w:rPr>
        <w:t xml:space="preserve">注　意 </w:t>
      </w:r>
    </w:p>
    <w:p w:rsidR="00B052FB" w:rsidRPr="00AC050B" w:rsidRDefault="00B052FB" w:rsidP="00A73082">
      <w:pPr>
        <w:snapToGrid w:val="0"/>
        <w:spacing w:line="210" w:lineRule="exact"/>
        <w:ind w:leftChars="50" w:left="580" w:hangingChars="250" w:hanging="475"/>
        <w:rPr>
          <w:rFonts w:asciiTheme="minorEastAsia" w:hAnsiTheme="minorEastAsia"/>
          <w:color w:val="000000" w:themeColor="text1"/>
          <w:sz w:val="19"/>
          <w:szCs w:val="19"/>
        </w:rPr>
      </w:pPr>
      <w:r w:rsidRPr="00AC050B">
        <w:rPr>
          <w:rFonts w:asciiTheme="minorEastAsia" w:hAnsiTheme="minorEastAsia" w:hint="eastAsia"/>
          <w:color w:val="000000" w:themeColor="text1"/>
          <w:sz w:val="19"/>
          <w:szCs w:val="19"/>
        </w:rPr>
        <w:t>(</w:t>
      </w:r>
      <w:r w:rsidR="001C1BC1" w:rsidRPr="00AC050B">
        <w:rPr>
          <w:rFonts w:asciiTheme="minorEastAsia" w:hAnsiTheme="minorEastAsia" w:hint="eastAsia"/>
          <w:color w:val="000000" w:themeColor="text1"/>
          <w:sz w:val="19"/>
          <w:szCs w:val="19"/>
        </w:rPr>
        <w:t>1</w:t>
      </w:r>
      <w:r w:rsidRPr="00AC050B">
        <w:rPr>
          <w:rFonts w:asciiTheme="minorEastAsia" w:hAnsiTheme="minorEastAsia" w:hint="eastAsia"/>
          <w:color w:val="000000" w:themeColor="text1"/>
          <w:sz w:val="19"/>
          <w:szCs w:val="19"/>
        </w:rPr>
        <w:t>)</w:t>
      </w:r>
      <w:r w:rsidR="00215A3E" w:rsidRPr="00AC050B">
        <w:rPr>
          <w:rFonts w:asciiTheme="minorEastAsia" w:hAnsiTheme="minorEastAsia" w:hint="eastAsia"/>
          <w:color w:val="000000" w:themeColor="text1"/>
          <w:sz w:val="19"/>
          <w:szCs w:val="19"/>
        </w:rPr>
        <w:t xml:space="preserve">　</w:t>
      </w:r>
      <w:r w:rsidR="00215A3E" w:rsidRPr="00AC050B">
        <w:rPr>
          <w:rFonts w:ascii="ＭＳ Ｐ明朝" w:eastAsia="ＭＳ Ｐ明朝" w:hAnsi="ＭＳ Ｐ明朝" w:hint="eastAsia"/>
          <w:color w:val="000000" w:themeColor="text1"/>
          <w:sz w:val="19"/>
          <w:szCs w:val="19"/>
        </w:rPr>
        <w:t>偽りその他不正の行為によって助成金の支給を受け、</w:t>
      </w:r>
      <w:r w:rsidR="00E51266" w:rsidRPr="00AC050B">
        <w:rPr>
          <w:rFonts w:ascii="ＭＳ Ｐ明朝" w:eastAsia="ＭＳ Ｐ明朝" w:hAnsi="ＭＳ Ｐ明朝" w:hint="eastAsia"/>
          <w:color w:val="000000" w:themeColor="text1"/>
          <w:sz w:val="19"/>
          <w:szCs w:val="19"/>
        </w:rPr>
        <w:t>又は</w:t>
      </w:r>
      <w:r w:rsidR="00215A3E" w:rsidRPr="00AC050B">
        <w:rPr>
          <w:rFonts w:ascii="ＭＳ Ｐ明朝" w:eastAsia="ＭＳ Ｐ明朝" w:hAnsi="ＭＳ Ｐ明朝" w:hint="eastAsia"/>
          <w:color w:val="000000" w:themeColor="text1"/>
          <w:sz w:val="19"/>
          <w:szCs w:val="19"/>
        </w:rPr>
        <w:t>受けようとした場合は、不支給決定又は支給決定の取消し</w:t>
      </w:r>
      <w:r w:rsidR="00EA07FC" w:rsidRPr="00AC050B">
        <w:rPr>
          <w:rFonts w:ascii="ＭＳ Ｐ明朝" w:eastAsia="ＭＳ Ｐ明朝" w:hAnsi="ＭＳ Ｐ明朝" w:hint="eastAsia"/>
          <w:color w:val="000000" w:themeColor="text1"/>
          <w:sz w:val="19"/>
          <w:szCs w:val="19"/>
        </w:rPr>
        <w:t>を</w:t>
      </w:r>
      <w:r w:rsidR="00215A3E" w:rsidRPr="00AC050B">
        <w:rPr>
          <w:rFonts w:ascii="ＭＳ Ｐ明朝" w:eastAsia="ＭＳ Ｐ明朝" w:hAnsi="ＭＳ Ｐ明朝" w:hint="eastAsia"/>
          <w:color w:val="000000" w:themeColor="text1"/>
          <w:sz w:val="19"/>
          <w:szCs w:val="19"/>
        </w:rPr>
        <w:t>行</w:t>
      </w:r>
      <w:r w:rsidR="00EA07FC" w:rsidRPr="00AC050B">
        <w:rPr>
          <w:rFonts w:ascii="ＭＳ Ｐ明朝" w:eastAsia="ＭＳ Ｐ明朝" w:hAnsi="ＭＳ Ｐ明朝" w:hint="eastAsia"/>
          <w:color w:val="000000" w:themeColor="text1"/>
          <w:sz w:val="19"/>
          <w:szCs w:val="19"/>
        </w:rPr>
        <w:t>い</w:t>
      </w:r>
      <w:r w:rsidR="00215A3E" w:rsidRPr="00AC050B">
        <w:rPr>
          <w:rFonts w:ascii="ＭＳ Ｐ明朝" w:eastAsia="ＭＳ Ｐ明朝" w:hAnsi="ＭＳ Ｐ明朝" w:hint="eastAsia"/>
          <w:color w:val="000000" w:themeColor="text1"/>
          <w:sz w:val="19"/>
          <w:szCs w:val="19"/>
        </w:rPr>
        <w:t>ます。この場合、すでに支給</w:t>
      </w:r>
      <w:r w:rsidR="00EA07FC" w:rsidRPr="00AC050B">
        <w:rPr>
          <w:rFonts w:ascii="ＭＳ Ｐ明朝" w:eastAsia="ＭＳ Ｐ明朝" w:hAnsi="ＭＳ Ｐ明朝" w:hint="eastAsia"/>
          <w:color w:val="000000" w:themeColor="text1"/>
          <w:sz w:val="19"/>
          <w:szCs w:val="19"/>
        </w:rPr>
        <w:t>し</w:t>
      </w:r>
      <w:r w:rsidR="00215A3E" w:rsidRPr="00AC050B">
        <w:rPr>
          <w:rFonts w:ascii="ＭＳ Ｐ明朝" w:eastAsia="ＭＳ Ｐ明朝" w:hAnsi="ＭＳ Ｐ明朝" w:hint="eastAsia"/>
          <w:color w:val="000000" w:themeColor="text1"/>
          <w:sz w:val="19"/>
          <w:szCs w:val="19"/>
        </w:rPr>
        <w:t>た助成金については全額返還していただくとともに、不支給決定又は支給決定の取消しを受けた日以後</w:t>
      </w:r>
      <w:r w:rsidR="00CB67BF">
        <w:rPr>
          <w:rFonts w:ascii="ＭＳ Ｐ明朝" w:eastAsia="ＭＳ Ｐ明朝" w:hAnsi="ＭＳ Ｐ明朝" w:hint="eastAsia"/>
          <w:color w:val="000000" w:themeColor="text1"/>
          <w:sz w:val="19"/>
          <w:szCs w:val="19"/>
        </w:rPr>
        <w:t>５</w:t>
      </w:r>
      <w:r w:rsidR="00215A3E" w:rsidRPr="00AC050B">
        <w:rPr>
          <w:rFonts w:ascii="ＭＳ Ｐ明朝" w:eastAsia="ＭＳ Ｐ明朝" w:hAnsi="ＭＳ Ｐ明朝" w:hint="eastAsia"/>
          <w:color w:val="000000" w:themeColor="text1"/>
          <w:sz w:val="19"/>
          <w:szCs w:val="19"/>
        </w:rPr>
        <w:t>年間は各種助成金の支給を受けることができません。さらに、特に悪質なものについては、</w:t>
      </w:r>
      <w:r w:rsidR="00AC050B" w:rsidRPr="00AC050B">
        <w:rPr>
          <w:rFonts w:ascii="ＭＳ Ｐ明朝" w:eastAsia="ＭＳ Ｐ明朝" w:hAnsi="ＭＳ Ｐ明朝" w:hint="eastAsia"/>
          <w:color w:val="000000" w:themeColor="text1"/>
          <w:sz w:val="19"/>
          <w:szCs w:val="19"/>
        </w:rPr>
        <w:t>原則公表とな</w:t>
      </w:r>
      <w:r w:rsidR="001C1BC1" w:rsidRPr="00AC050B">
        <w:rPr>
          <w:rFonts w:ascii="ＭＳ Ｐ明朝" w:eastAsia="ＭＳ Ｐ明朝" w:hAnsi="ＭＳ Ｐ明朝" w:hint="eastAsia"/>
          <w:color w:val="000000" w:themeColor="text1"/>
          <w:sz w:val="19"/>
          <w:szCs w:val="19"/>
        </w:rPr>
        <w:t>るほか</w:t>
      </w:r>
      <w:r w:rsidR="00215A3E" w:rsidRPr="00AC050B">
        <w:rPr>
          <w:rFonts w:ascii="ＭＳ Ｐ明朝" w:eastAsia="ＭＳ Ｐ明朝" w:hAnsi="ＭＳ Ｐ明朝" w:hint="eastAsia"/>
          <w:color w:val="000000" w:themeColor="text1"/>
          <w:sz w:val="19"/>
          <w:szCs w:val="19"/>
        </w:rPr>
        <w:t>、詐欺罪等により刑罰に処される場合があります。</w:t>
      </w:r>
    </w:p>
    <w:p w:rsidR="00B052FB" w:rsidRPr="00AC050B" w:rsidRDefault="001C1BC1" w:rsidP="00A73082">
      <w:pPr>
        <w:snapToGrid w:val="0"/>
        <w:spacing w:line="210" w:lineRule="exact"/>
        <w:ind w:leftChars="50" w:left="580" w:hangingChars="250" w:hanging="475"/>
        <w:rPr>
          <w:rFonts w:asciiTheme="minorEastAsia" w:hAnsiTheme="minorEastAsia"/>
          <w:color w:val="000000" w:themeColor="text1"/>
          <w:sz w:val="19"/>
          <w:szCs w:val="19"/>
        </w:rPr>
      </w:pPr>
      <w:r w:rsidRPr="00AC050B">
        <w:rPr>
          <w:rFonts w:asciiTheme="minorEastAsia" w:hAnsiTheme="minorEastAsia" w:hint="eastAsia"/>
          <w:color w:val="000000" w:themeColor="text1"/>
          <w:sz w:val="19"/>
          <w:szCs w:val="19"/>
        </w:rPr>
        <w:t>(2</w:t>
      </w:r>
      <w:r w:rsidR="00B052FB" w:rsidRPr="00AC050B">
        <w:rPr>
          <w:rFonts w:asciiTheme="minorEastAsia" w:hAnsiTheme="minorEastAsia" w:hint="eastAsia"/>
          <w:color w:val="000000" w:themeColor="text1"/>
          <w:sz w:val="19"/>
          <w:szCs w:val="19"/>
        </w:rPr>
        <w:t>)</w:t>
      </w:r>
      <w:r w:rsidR="00215A3E" w:rsidRPr="00AC050B">
        <w:rPr>
          <w:rFonts w:asciiTheme="minorEastAsia" w:hAnsiTheme="minorEastAsia" w:hint="eastAsia"/>
          <w:color w:val="000000" w:themeColor="text1"/>
          <w:sz w:val="19"/>
          <w:szCs w:val="19"/>
        </w:rPr>
        <w:t xml:space="preserve">　</w:t>
      </w:r>
      <w:r w:rsidR="00215A3E" w:rsidRPr="00AC050B">
        <w:rPr>
          <w:rFonts w:ascii="ＭＳ Ｐ明朝" w:eastAsia="ＭＳ Ｐ明朝" w:hAnsi="ＭＳ Ｐ明朝" w:hint="eastAsia"/>
          <w:color w:val="000000" w:themeColor="text1"/>
          <w:sz w:val="19"/>
          <w:szCs w:val="19"/>
        </w:rPr>
        <w:t>雇</w:t>
      </w:r>
      <w:r w:rsidR="00EA07FC" w:rsidRPr="00AC050B">
        <w:rPr>
          <w:rFonts w:ascii="ＭＳ Ｐ明朝" w:eastAsia="ＭＳ Ｐ明朝" w:hAnsi="ＭＳ Ｐ明朝" w:hint="eastAsia"/>
          <w:color w:val="000000" w:themeColor="text1"/>
          <w:sz w:val="19"/>
          <w:szCs w:val="19"/>
        </w:rPr>
        <w:t>い</w:t>
      </w:r>
      <w:r w:rsidR="00215A3E" w:rsidRPr="00AC050B">
        <w:rPr>
          <w:rFonts w:ascii="ＭＳ Ｐ明朝" w:eastAsia="ＭＳ Ｐ明朝" w:hAnsi="ＭＳ Ｐ明朝" w:hint="eastAsia"/>
          <w:color w:val="000000" w:themeColor="text1"/>
          <w:sz w:val="19"/>
          <w:szCs w:val="19"/>
        </w:rPr>
        <w:t>入れに係る事業主が、同一の事由により、</w:t>
      </w:r>
      <w:r w:rsidR="00B80FCF">
        <w:rPr>
          <w:rFonts w:ascii="ＭＳ Ｐ明朝" w:eastAsia="ＭＳ Ｐ明朝" w:hAnsi="ＭＳ Ｐ明朝" w:hint="eastAsia"/>
          <w:color w:val="000000" w:themeColor="text1"/>
          <w:sz w:val="19"/>
          <w:szCs w:val="19"/>
        </w:rPr>
        <w:t>他の</w:t>
      </w:r>
      <w:r w:rsidR="00215A3E" w:rsidRPr="00AC050B">
        <w:rPr>
          <w:rFonts w:ascii="ＭＳ Ｐ明朝" w:eastAsia="ＭＳ Ｐ明朝" w:hAnsi="ＭＳ Ｐ明朝" w:hint="eastAsia"/>
          <w:color w:val="000000" w:themeColor="text1"/>
          <w:sz w:val="19"/>
          <w:szCs w:val="19"/>
        </w:rPr>
        <w:t>助成金等の支給を受けた場合には、支給されません。（同じ対象者について、二重に助成は受けられません。）</w:t>
      </w:r>
    </w:p>
    <w:p w:rsidR="00891996" w:rsidRPr="00AC050B" w:rsidRDefault="001C1BC1" w:rsidP="00A73082">
      <w:pPr>
        <w:snapToGrid w:val="0"/>
        <w:spacing w:line="210" w:lineRule="exact"/>
        <w:ind w:leftChars="50" w:left="580" w:hangingChars="250" w:hanging="475"/>
        <w:rPr>
          <w:rFonts w:ascii="ＭＳ Ｐ明朝" w:eastAsia="ＭＳ Ｐ明朝" w:hAnsi="ＭＳ Ｐ明朝"/>
          <w:color w:val="000000" w:themeColor="text1"/>
          <w:sz w:val="19"/>
          <w:szCs w:val="19"/>
        </w:rPr>
      </w:pPr>
      <w:r w:rsidRPr="00AC050B">
        <w:rPr>
          <w:rFonts w:asciiTheme="minorEastAsia" w:hAnsiTheme="minorEastAsia" w:hint="eastAsia"/>
          <w:color w:val="000000" w:themeColor="text1"/>
          <w:sz w:val="19"/>
          <w:szCs w:val="19"/>
        </w:rPr>
        <w:t>(3</w:t>
      </w:r>
      <w:r w:rsidR="00B052FB" w:rsidRPr="00AC050B">
        <w:rPr>
          <w:rFonts w:asciiTheme="minorEastAsia" w:hAnsiTheme="minorEastAsia" w:hint="eastAsia"/>
          <w:color w:val="000000" w:themeColor="text1"/>
          <w:sz w:val="19"/>
          <w:szCs w:val="19"/>
        </w:rPr>
        <w:t>)</w:t>
      </w:r>
      <w:r w:rsidR="00215A3E" w:rsidRPr="00AC050B">
        <w:rPr>
          <w:rFonts w:asciiTheme="minorEastAsia" w:hAnsiTheme="minorEastAsia" w:hint="eastAsia"/>
          <w:color w:val="000000" w:themeColor="text1"/>
          <w:sz w:val="19"/>
          <w:szCs w:val="19"/>
        </w:rPr>
        <w:t xml:space="preserve">　</w:t>
      </w:r>
      <w:r w:rsidR="00215A3E" w:rsidRPr="00AC050B">
        <w:rPr>
          <w:rFonts w:ascii="ＭＳ Ｐ明朝" w:eastAsia="ＭＳ Ｐ明朝" w:hAnsi="ＭＳ Ｐ明朝" w:hint="eastAsia"/>
          <w:color w:val="000000" w:themeColor="text1"/>
          <w:sz w:val="19"/>
          <w:szCs w:val="19"/>
        </w:rPr>
        <w:t>トライアル雇用</w:t>
      </w:r>
      <w:r w:rsidRPr="00AC050B">
        <w:rPr>
          <w:rFonts w:ascii="ＭＳ Ｐ明朝" w:eastAsia="ＭＳ Ｐ明朝" w:hAnsi="ＭＳ Ｐ明朝" w:hint="eastAsia"/>
          <w:color w:val="000000" w:themeColor="text1"/>
          <w:sz w:val="19"/>
          <w:szCs w:val="19"/>
        </w:rPr>
        <w:t>助成金</w:t>
      </w:r>
      <w:r w:rsidR="00215A3E" w:rsidRPr="00AC050B">
        <w:rPr>
          <w:rFonts w:ascii="ＭＳ Ｐ明朝" w:eastAsia="ＭＳ Ｐ明朝" w:hAnsi="ＭＳ Ｐ明朝" w:hint="eastAsia"/>
          <w:color w:val="000000" w:themeColor="text1"/>
          <w:sz w:val="19"/>
          <w:szCs w:val="19"/>
        </w:rPr>
        <w:t>の対象となった者を当該トライアル雇用を実施した事業主が雇用する場合には支給されません。</w:t>
      </w:r>
    </w:p>
    <w:p w:rsidR="00B052FB" w:rsidRPr="00AC050B" w:rsidRDefault="001C1BC1" w:rsidP="00A73082">
      <w:pPr>
        <w:snapToGrid w:val="0"/>
        <w:spacing w:line="210" w:lineRule="exact"/>
        <w:ind w:leftChars="50" w:left="580" w:hangingChars="250" w:hanging="475"/>
        <w:rPr>
          <w:rFonts w:asciiTheme="minorEastAsia" w:hAnsiTheme="minorEastAsia"/>
          <w:color w:val="000000" w:themeColor="text1"/>
          <w:sz w:val="19"/>
          <w:szCs w:val="19"/>
        </w:rPr>
      </w:pPr>
      <w:r w:rsidRPr="00AC050B">
        <w:rPr>
          <w:rFonts w:asciiTheme="minorEastAsia" w:hAnsiTheme="minorEastAsia" w:hint="eastAsia"/>
          <w:color w:val="000000" w:themeColor="text1"/>
          <w:sz w:val="19"/>
          <w:szCs w:val="19"/>
        </w:rPr>
        <w:t>(4</w:t>
      </w:r>
      <w:r w:rsidR="00B052FB" w:rsidRPr="00AC050B">
        <w:rPr>
          <w:rFonts w:asciiTheme="minorEastAsia" w:hAnsiTheme="minorEastAsia" w:hint="eastAsia"/>
          <w:color w:val="000000" w:themeColor="text1"/>
          <w:sz w:val="19"/>
          <w:szCs w:val="19"/>
        </w:rPr>
        <w:t>)</w:t>
      </w:r>
      <w:r w:rsidR="00215A3E" w:rsidRPr="00AC050B">
        <w:rPr>
          <w:rFonts w:asciiTheme="minorEastAsia" w:hAnsiTheme="minorEastAsia" w:hint="eastAsia"/>
          <w:color w:val="000000" w:themeColor="text1"/>
          <w:sz w:val="19"/>
          <w:szCs w:val="19"/>
        </w:rPr>
        <w:t xml:space="preserve">　</w:t>
      </w:r>
      <w:r w:rsidR="00215A3E" w:rsidRPr="00AC050B">
        <w:rPr>
          <w:rFonts w:ascii="ＭＳ Ｐ明朝" w:eastAsia="ＭＳ Ｐ明朝" w:hAnsi="ＭＳ Ｐ明朝" w:hint="eastAsia"/>
          <w:color w:val="000000" w:themeColor="text1"/>
          <w:sz w:val="19"/>
          <w:szCs w:val="19"/>
        </w:rPr>
        <w:t>高年齢者雇用確保措置を講ずべきことの勧</w:t>
      </w:r>
      <w:r w:rsidR="00B052FB" w:rsidRPr="00AC050B">
        <w:rPr>
          <w:rFonts w:ascii="ＭＳ Ｐ明朝" w:eastAsia="ＭＳ Ｐ明朝" w:hAnsi="ＭＳ Ｐ明朝" w:hint="eastAsia"/>
          <w:color w:val="000000" w:themeColor="text1"/>
          <w:sz w:val="19"/>
          <w:szCs w:val="19"/>
        </w:rPr>
        <w:t>告</w:t>
      </w:r>
      <w:r w:rsidR="00901E41" w:rsidRPr="00901E41">
        <w:rPr>
          <w:rFonts w:ascii="ＭＳ Ｐ明朝" w:eastAsia="ＭＳ Ｐ明朝" w:hAnsi="ＭＳ Ｐ明朝" w:hint="eastAsia"/>
          <w:color w:val="000000" w:themeColor="text1"/>
          <w:sz w:val="19"/>
          <w:szCs w:val="19"/>
        </w:rPr>
        <w:t>、又は、高年齢者就業確保措置の是正に向けた計画作成勧告</w:t>
      </w:r>
      <w:r w:rsidR="00B052FB" w:rsidRPr="00AC050B">
        <w:rPr>
          <w:rFonts w:ascii="ＭＳ Ｐ明朝" w:eastAsia="ＭＳ Ｐ明朝" w:hAnsi="ＭＳ Ｐ明朝" w:hint="eastAsia"/>
          <w:color w:val="000000" w:themeColor="text1"/>
          <w:sz w:val="19"/>
          <w:szCs w:val="19"/>
        </w:rPr>
        <w:t>を受けた場合、助成金を受けることができなくなることがあります。</w:t>
      </w:r>
    </w:p>
    <w:p w:rsidR="00B052FB" w:rsidRPr="00AC050B" w:rsidRDefault="001C1BC1" w:rsidP="00A73082">
      <w:pPr>
        <w:snapToGrid w:val="0"/>
        <w:spacing w:line="210" w:lineRule="exact"/>
        <w:ind w:leftChars="50" w:left="580" w:hangingChars="250" w:hanging="475"/>
        <w:rPr>
          <w:rFonts w:asciiTheme="minorEastAsia" w:hAnsiTheme="minorEastAsia"/>
          <w:color w:val="000000" w:themeColor="text1"/>
          <w:sz w:val="19"/>
          <w:szCs w:val="19"/>
        </w:rPr>
      </w:pPr>
      <w:r w:rsidRPr="00AC050B">
        <w:rPr>
          <w:rFonts w:asciiTheme="minorEastAsia" w:hAnsiTheme="minorEastAsia" w:hint="eastAsia"/>
          <w:color w:val="000000" w:themeColor="text1"/>
          <w:sz w:val="19"/>
          <w:szCs w:val="19"/>
        </w:rPr>
        <w:t>(5</w:t>
      </w:r>
      <w:r w:rsidR="00B052FB" w:rsidRPr="00AC050B">
        <w:rPr>
          <w:rFonts w:asciiTheme="minorEastAsia" w:hAnsiTheme="minorEastAsia" w:hint="eastAsia"/>
          <w:color w:val="000000" w:themeColor="text1"/>
          <w:sz w:val="19"/>
          <w:szCs w:val="19"/>
        </w:rPr>
        <w:t>)</w:t>
      </w:r>
      <w:r w:rsidR="00215A3E" w:rsidRPr="00AC050B">
        <w:rPr>
          <w:rFonts w:asciiTheme="minorEastAsia" w:hAnsiTheme="minorEastAsia" w:hint="eastAsia"/>
          <w:color w:val="000000" w:themeColor="text1"/>
          <w:sz w:val="19"/>
          <w:szCs w:val="19"/>
        </w:rPr>
        <w:t xml:space="preserve">　</w:t>
      </w:r>
      <w:r w:rsidR="00215A3E" w:rsidRPr="00AC050B">
        <w:rPr>
          <w:rFonts w:ascii="ＭＳ Ｐ明朝" w:eastAsia="ＭＳ Ｐ明朝" w:hAnsi="ＭＳ Ｐ明朝" w:hint="eastAsia"/>
          <w:color w:val="000000" w:themeColor="text1"/>
          <w:sz w:val="19"/>
          <w:szCs w:val="19"/>
        </w:rPr>
        <w:t>国、</w:t>
      </w:r>
      <w:r w:rsidR="000A3A22" w:rsidRPr="00AC050B">
        <w:rPr>
          <w:rFonts w:ascii="ＭＳ Ｐ明朝" w:eastAsia="ＭＳ Ｐ明朝" w:hAnsi="ＭＳ Ｐ明朝" w:hint="eastAsia"/>
          <w:color w:val="000000" w:themeColor="text1"/>
          <w:sz w:val="19"/>
          <w:szCs w:val="19"/>
        </w:rPr>
        <w:t>地方</w:t>
      </w:r>
      <w:r w:rsidR="00215A3E" w:rsidRPr="00AC050B">
        <w:rPr>
          <w:rFonts w:ascii="ＭＳ Ｐ明朝" w:eastAsia="ＭＳ Ｐ明朝" w:hAnsi="ＭＳ Ｐ明朝" w:hint="eastAsia"/>
          <w:color w:val="000000" w:themeColor="text1"/>
          <w:sz w:val="19"/>
          <w:szCs w:val="19"/>
        </w:rPr>
        <w:t>公共団体、行政執行法人等（これらの機関からの委託事業を実施している事業主で、対象労働者が当該委託事業に従事する場合を含む）の</w:t>
      </w:r>
      <w:r w:rsidR="00E51266" w:rsidRPr="00AC050B">
        <w:rPr>
          <w:rFonts w:ascii="ＭＳ Ｐ明朝" w:eastAsia="ＭＳ Ｐ明朝" w:hAnsi="ＭＳ Ｐ明朝" w:hint="eastAsia"/>
          <w:color w:val="000000" w:themeColor="text1"/>
          <w:sz w:val="19"/>
          <w:szCs w:val="19"/>
        </w:rPr>
        <w:t>機関</w:t>
      </w:r>
      <w:r w:rsidR="00215A3E" w:rsidRPr="00AC050B">
        <w:rPr>
          <w:rFonts w:ascii="ＭＳ Ｐ明朝" w:eastAsia="ＭＳ Ｐ明朝" w:hAnsi="ＭＳ Ｐ明朝" w:hint="eastAsia"/>
          <w:color w:val="000000" w:themeColor="text1"/>
          <w:sz w:val="19"/>
          <w:szCs w:val="19"/>
        </w:rPr>
        <w:t>は支給対象とならない場合があります。</w:t>
      </w:r>
    </w:p>
    <w:p w:rsidR="00B052FB" w:rsidRPr="00AC050B" w:rsidRDefault="001C1BC1" w:rsidP="00A73082">
      <w:pPr>
        <w:snapToGrid w:val="0"/>
        <w:spacing w:line="210" w:lineRule="exact"/>
        <w:ind w:leftChars="50" w:left="580" w:hangingChars="250" w:hanging="475"/>
        <w:rPr>
          <w:rFonts w:asciiTheme="minorEastAsia" w:hAnsiTheme="minorEastAsia"/>
          <w:color w:val="000000" w:themeColor="text1"/>
          <w:sz w:val="19"/>
          <w:szCs w:val="19"/>
        </w:rPr>
      </w:pPr>
      <w:r w:rsidRPr="00AC050B">
        <w:rPr>
          <w:rFonts w:asciiTheme="minorEastAsia" w:hAnsiTheme="minorEastAsia" w:hint="eastAsia"/>
          <w:color w:val="000000" w:themeColor="text1"/>
          <w:sz w:val="19"/>
          <w:szCs w:val="19"/>
        </w:rPr>
        <w:t>(6</w:t>
      </w:r>
      <w:r w:rsidR="00B052FB" w:rsidRPr="00AC050B">
        <w:rPr>
          <w:rFonts w:asciiTheme="minorEastAsia" w:hAnsiTheme="minorEastAsia" w:hint="eastAsia"/>
          <w:color w:val="000000" w:themeColor="text1"/>
          <w:sz w:val="19"/>
          <w:szCs w:val="19"/>
        </w:rPr>
        <w:t>)</w:t>
      </w:r>
      <w:r w:rsidR="00215A3E" w:rsidRPr="00AC050B">
        <w:rPr>
          <w:rFonts w:asciiTheme="minorEastAsia" w:hAnsiTheme="minorEastAsia" w:hint="eastAsia"/>
          <w:color w:val="000000" w:themeColor="text1"/>
          <w:sz w:val="19"/>
          <w:szCs w:val="19"/>
        </w:rPr>
        <w:t xml:space="preserve">　</w:t>
      </w:r>
      <w:r w:rsidR="00215A3E" w:rsidRPr="00AC050B">
        <w:rPr>
          <w:rFonts w:ascii="ＭＳ Ｐ明朝" w:eastAsia="ＭＳ Ｐ明朝" w:hAnsi="ＭＳ Ｐ明朝" w:hint="eastAsia"/>
          <w:color w:val="000000" w:themeColor="text1"/>
          <w:sz w:val="19"/>
          <w:szCs w:val="19"/>
        </w:rPr>
        <w:t>助成金の支給申請から支給決定までの間及び支給終了後において総勘定元帳などの帳簿の提示を求めることがあります。</w:t>
      </w:r>
    </w:p>
    <w:p w:rsidR="00215A3E" w:rsidRPr="006C44AB" w:rsidRDefault="00A73082" w:rsidP="00A73082">
      <w:pPr>
        <w:snapToGrid w:val="0"/>
        <w:spacing w:line="210" w:lineRule="exact"/>
        <w:ind w:leftChars="50" w:left="580" w:hangingChars="250" w:hanging="475"/>
        <w:rPr>
          <w:rFonts w:asciiTheme="minorEastAsia" w:hAnsiTheme="minorEastAsia"/>
          <w:color w:val="000000"/>
          <w:sz w:val="19"/>
          <w:szCs w:val="19"/>
        </w:rPr>
      </w:pPr>
      <w:r w:rsidRPr="00AC050B">
        <w:rPr>
          <w:rFonts w:asciiTheme="minorEastAsia" w:hAnsiTheme="minorEastAsia"/>
          <w:noProof/>
          <w:color w:val="000000" w:themeColor="text1"/>
          <w:sz w:val="19"/>
          <w:szCs w:val="19"/>
        </w:rPr>
        <mc:AlternateContent>
          <mc:Choice Requires="wps">
            <w:drawing>
              <wp:anchor distT="0" distB="0" distL="114300" distR="114300" simplePos="0" relativeHeight="251756544" behindDoc="0" locked="0" layoutInCell="1" allowOverlap="1" wp14:anchorId="2F2D39D9" wp14:editId="75110C7A">
                <wp:simplePos x="0" y="0"/>
                <wp:positionH relativeFrom="column">
                  <wp:posOffset>5688330</wp:posOffset>
                </wp:positionH>
                <wp:positionV relativeFrom="paragraph">
                  <wp:posOffset>47625</wp:posOffset>
                </wp:positionV>
                <wp:extent cx="1123315" cy="309880"/>
                <wp:effectExtent l="0" t="0" r="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309880"/>
                        </a:xfrm>
                        <a:prstGeom prst="rect">
                          <a:avLst/>
                        </a:prstGeom>
                        <a:noFill/>
                        <a:ln w="9525">
                          <a:noFill/>
                          <a:miter lim="800000"/>
                          <a:headEnd/>
                          <a:tailEnd/>
                        </a:ln>
                      </wps:spPr>
                      <wps:txbx>
                        <w:txbxContent>
                          <w:p w:rsidR="00E51266" w:rsidRPr="00AC050B" w:rsidRDefault="00E51266" w:rsidP="00E51266">
                            <w:pPr>
                              <w:jc w:val="center"/>
                              <w:rPr>
                                <w:rFonts w:asciiTheme="majorEastAsia" w:eastAsiaTheme="majorEastAsia" w:hAnsiTheme="majorEastAsia"/>
                                <w:color w:val="000000" w:themeColor="text1"/>
                                <w:sz w:val="20"/>
                              </w:rPr>
                            </w:pPr>
                            <w:r w:rsidRPr="00AC050B">
                              <w:rPr>
                                <w:rFonts w:asciiTheme="majorEastAsia" w:eastAsiaTheme="majorEastAsia" w:hAnsiTheme="majorEastAsia" w:hint="eastAsia"/>
                                <w:color w:val="000000" w:themeColor="text1"/>
                                <w:sz w:val="20"/>
                              </w:rPr>
                              <w:t>（</w:t>
                            </w:r>
                            <w:r w:rsidR="00901E41">
                              <w:rPr>
                                <w:rFonts w:asciiTheme="majorEastAsia" w:eastAsiaTheme="majorEastAsia" w:hAnsiTheme="majorEastAsia" w:hint="eastAsia"/>
                                <w:color w:val="000000" w:themeColor="text1"/>
                                <w:sz w:val="20"/>
                              </w:rPr>
                              <w:t>Ｒ</w:t>
                            </w:r>
                            <w:r w:rsidR="008C6A06">
                              <w:rPr>
                                <w:rFonts w:asciiTheme="majorEastAsia" w:eastAsiaTheme="majorEastAsia" w:hAnsiTheme="majorEastAsia" w:hint="eastAsia"/>
                                <w:color w:val="000000" w:themeColor="text1"/>
                                <w:sz w:val="20"/>
                              </w:rPr>
                              <w:t>４</w:t>
                            </w:r>
                            <w:r w:rsidR="00901E41">
                              <w:rPr>
                                <w:rFonts w:asciiTheme="majorEastAsia" w:eastAsiaTheme="majorEastAsia" w:hAnsiTheme="majorEastAsia"/>
                                <w:color w:val="000000" w:themeColor="text1"/>
                                <w:sz w:val="20"/>
                              </w:rPr>
                              <w:t>．４</w:t>
                            </w:r>
                            <w:r w:rsidRPr="00AC050B">
                              <w:rPr>
                                <w:rFonts w:asciiTheme="majorEastAsia" w:eastAsiaTheme="majorEastAsia" w:hAnsiTheme="majorEastAsia" w:hint="eastAsia"/>
                                <w:color w:val="000000" w:themeColor="text1"/>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D39D9" id="_x0000_t202" coordsize="21600,21600" o:spt="202" path="m,l,21600r21600,l21600,xe">
                <v:stroke joinstyle="miter"/>
                <v:path gradientshapeok="t" o:connecttype="rect"/>
              </v:shapetype>
              <v:shape id="テキスト ボックス 2" o:spid="_x0000_s1026" type="#_x0000_t202" style="position:absolute;left:0;text-align:left;margin-left:447.9pt;margin-top:3.75pt;width:88.45pt;height:2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" filled="f" stroked="f">
                <v:textbox>
                  <w:txbxContent>
                    <w:p w:rsidR="00E51266" w:rsidRPr="00AC050B" w:rsidRDefault="00E51266" w:rsidP="00E51266">
                      <w:pPr>
                        <w:jc w:val="center"/>
                        <w:rPr>
                          <w:rFonts w:asciiTheme="majorEastAsia" w:eastAsiaTheme="majorEastAsia" w:hAnsiTheme="majorEastAsia"/>
                          <w:color w:val="000000" w:themeColor="text1"/>
                          <w:sz w:val="20"/>
                        </w:rPr>
                      </w:pPr>
                      <w:r w:rsidRPr="00AC050B">
                        <w:rPr>
                          <w:rFonts w:asciiTheme="majorEastAsia" w:eastAsiaTheme="majorEastAsia" w:hAnsiTheme="majorEastAsia" w:hint="eastAsia"/>
                          <w:color w:val="000000" w:themeColor="text1"/>
                          <w:sz w:val="20"/>
                        </w:rPr>
                        <w:t>（</w:t>
                      </w:r>
                      <w:r w:rsidR="00901E41">
                        <w:rPr>
                          <w:rFonts w:asciiTheme="majorEastAsia" w:eastAsiaTheme="majorEastAsia" w:hAnsiTheme="majorEastAsia" w:hint="eastAsia"/>
                          <w:color w:val="000000" w:themeColor="text1"/>
                          <w:sz w:val="20"/>
                        </w:rPr>
                        <w:t>Ｒ</w:t>
                      </w:r>
                      <w:r w:rsidR="008C6A06">
                        <w:rPr>
                          <w:rFonts w:asciiTheme="majorEastAsia" w:eastAsiaTheme="majorEastAsia" w:hAnsiTheme="majorEastAsia" w:hint="eastAsia"/>
                          <w:color w:val="000000" w:themeColor="text1"/>
                          <w:sz w:val="20"/>
                        </w:rPr>
                        <w:t>４</w:t>
                      </w:r>
                      <w:r w:rsidR="00901E41">
                        <w:rPr>
                          <w:rFonts w:asciiTheme="majorEastAsia" w:eastAsiaTheme="majorEastAsia" w:hAnsiTheme="majorEastAsia"/>
                          <w:color w:val="000000" w:themeColor="text1"/>
                          <w:sz w:val="20"/>
                        </w:rPr>
                        <w:t>．４</w:t>
                      </w:r>
                      <w:r w:rsidRPr="00AC050B">
                        <w:rPr>
                          <w:rFonts w:asciiTheme="majorEastAsia" w:eastAsiaTheme="majorEastAsia" w:hAnsiTheme="majorEastAsia" w:hint="eastAsia"/>
                          <w:color w:val="000000" w:themeColor="text1"/>
                          <w:sz w:val="20"/>
                        </w:rPr>
                        <w:t>）</w:t>
                      </w:r>
                    </w:p>
                  </w:txbxContent>
                </v:textbox>
              </v:shape>
            </w:pict>
          </mc:Fallback>
        </mc:AlternateContent>
      </w:r>
      <w:r w:rsidR="001C1BC1" w:rsidRPr="00AC050B">
        <w:rPr>
          <w:rFonts w:asciiTheme="minorEastAsia" w:hAnsiTheme="minorEastAsia" w:hint="eastAsia"/>
          <w:color w:val="000000" w:themeColor="text1"/>
          <w:sz w:val="19"/>
          <w:szCs w:val="19"/>
        </w:rPr>
        <w:t>(7</w:t>
      </w:r>
      <w:r w:rsidR="00B052FB" w:rsidRPr="00AC050B">
        <w:rPr>
          <w:rFonts w:asciiTheme="minorEastAsia" w:hAnsiTheme="minorEastAsia" w:hint="eastAsia"/>
          <w:color w:val="000000" w:themeColor="text1"/>
          <w:sz w:val="19"/>
          <w:szCs w:val="19"/>
        </w:rPr>
        <w:t>)</w:t>
      </w:r>
      <w:r w:rsidR="00215A3E" w:rsidRPr="00AC050B">
        <w:rPr>
          <w:rFonts w:asciiTheme="minorEastAsia" w:hAnsiTheme="minorEastAsia" w:hint="eastAsia"/>
          <w:color w:val="000000" w:themeColor="text1"/>
          <w:sz w:val="19"/>
          <w:szCs w:val="19"/>
        </w:rPr>
        <w:t xml:space="preserve">　</w:t>
      </w:r>
      <w:r w:rsidR="00215A3E" w:rsidRPr="00AC050B">
        <w:rPr>
          <w:rFonts w:ascii="ＭＳ Ｐ明朝" w:eastAsia="ＭＳ Ｐ明朝" w:hAnsi="ＭＳ Ｐ明朝" w:hint="eastAsia"/>
          <w:color w:val="000000" w:themeColor="text1"/>
          <w:sz w:val="19"/>
          <w:szCs w:val="19"/>
        </w:rPr>
        <w:t>助成</w:t>
      </w:r>
      <w:r w:rsidR="00215A3E" w:rsidRPr="006C44AB">
        <w:rPr>
          <w:rFonts w:ascii="ＭＳ Ｐ明朝" w:eastAsia="ＭＳ Ｐ明朝" w:hAnsi="ＭＳ Ｐ明朝" w:hint="eastAsia"/>
          <w:color w:val="000000"/>
          <w:sz w:val="19"/>
          <w:szCs w:val="19"/>
        </w:rPr>
        <w:t>金を受給した事業主は国の会計検査の対象になること</w:t>
      </w:r>
      <w:r w:rsidR="00490EA7">
        <w:rPr>
          <w:rFonts w:ascii="ＭＳ Ｐ明朝" w:eastAsia="ＭＳ Ｐ明朝" w:hAnsi="ＭＳ Ｐ明朝" w:hint="eastAsia"/>
          <w:color w:val="000000"/>
          <w:sz w:val="19"/>
          <w:szCs w:val="19"/>
        </w:rPr>
        <w:t>が</w:t>
      </w:r>
      <w:r w:rsidR="00215A3E" w:rsidRPr="006C44AB">
        <w:rPr>
          <w:rFonts w:ascii="ＭＳ Ｐ明朝" w:eastAsia="ＭＳ Ｐ明朝" w:hAnsi="ＭＳ Ｐ明朝" w:hint="eastAsia"/>
          <w:color w:val="000000"/>
          <w:sz w:val="19"/>
          <w:szCs w:val="19"/>
        </w:rPr>
        <w:t>あり</w:t>
      </w:r>
      <w:r w:rsidR="00EA07FC">
        <w:rPr>
          <w:rFonts w:ascii="ＭＳ Ｐ明朝" w:eastAsia="ＭＳ Ｐ明朝" w:hAnsi="ＭＳ Ｐ明朝" w:hint="eastAsia"/>
          <w:color w:val="000000"/>
          <w:sz w:val="19"/>
          <w:szCs w:val="19"/>
        </w:rPr>
        <w:t>、</w:t>
      </w:r>
      <w:r w:rsidR="00215A3E" w:rsidRPr="006C44AB">
        <w:rPr>
          <w:rFonts w:ascii="ＭＳ Ｐ明朝" w:eastAsia="ＭＳ Ｐ明朝" w:hAnsi="ＭＳ Ｐ明朝" w:hint="eastAsia"/>
          <w:color w:val="000000"/>
          <w:sz w:val="19"/>
          <w:szCs w:val="19"/>
        </w:rPr>
        <w:t>検査の対象となった場合は、ご協力をお願いします。また、</w:t>
      </w:r>
      <w:r w:rsidR="00352698" w:rsidRPr="00352698">
        <w:rPr>
          <w:rFonts w:ascii="ＭＳ Ｐ明朝" w:eastAsia="ＭＳ Ｐ明朝" w:hAnsi="ＭＳ Ｐ明朝" w:hint="eastAsia"/>
          <w:color w:val="000000"/>
          <w:sz w:val="19"/>
          <w:szCs w:val="19"/>
        </w:rPr>
        <w:t>関係書類については、支給決定がされた時から５年間整理保存してください。</w:t>
      </w:r>
    </w:p>
    <w:p w:rsidR="0081754B" w:rsidRPr="00215A3E" w:rsidRDefault="0081754B" w:rsidP="000E7E2A">
      <w:pPr>
        <w:snapToGrid w:val="0"/>
        <w:ind w:leftChars="100" w:left="420" w:hangingChars="100" w:hanging="210"/>
        <w:jc w:val="left"/>
        <w:sectPr w:rsidR="0081754B" w:rsidRPr="00215A3E" w:rsidSect="00667220">
          <w:type w:val="continuous"/>
          <w:pgSz w:w="23814" w:h="16839" w:orient="landscape" w:code="8"/>
          <w:pgMar w:top="340" w:right="680" w:bottom="284" w:left="680" w:header="0" w:footer="0" w:gutter="0"/>
          <w:cols w:num="2" w:space="854"/>
          <w:docGrid w:type="lines" w:linePitch="360"/>
        </w:sectPr>
      </w:pPr>
    </w:p>
    <w:p w:rsidR="00B912C4" w:rsidRDefault="00903F3E" w:rsidP="00B912C4">
      <w:pPr>
        <w:widowControl/>
        <w:jc w:val="left"/>
      </w:pPr>
      <w:r>
        <w:rPr>
          <w:rFonts w:hint="eastAsia"/>
        </w:rPr>
        <w:t xml:space="preserve">　　　　</w:t>
      </w:r>
    </w:p>
    <w:tbl>
      <w:tblPr>
        <w:tblStyle w:val="a5"/>
        <w:tblW w:w="0" w:type="auto"/>
        <w:jc w:val="center"/>
        <w:tblLook w:val="04A0" w:firstRow="1" w:lastRow="0" w:firstColumn="1" w:lastColumn="0" w:noHBand="0" w:noVBand="1"/>
      </w:tblPr>
      <w:tblGrid>
        <w:gridCol w:w="4675"/>
      </w:tblGrid>
      <w:tr w:rsidR="00B912C4" w:rsidRPr="00B87937" w:rsidTr="00BD59BF">
        <w:trPr>
          <w:jc w:val="center"/>
        </w:trPr>
        <w:tc>
          <w:tcPr>
            <w:tcW w:w="4675" w:type="dxa"/>
            <w:vAlign w:val="center"/>
          </w:tcPr>
          <w:p w:rsidR="00B912C4" w:rsidRPr="00B87937" w:rsidRDefault="00B912C4" w:rsidP="00BD59BF">
            <w:pPr>
              <w:widowControl/>
              <w:jc w:val="center"/>
              <w:rPr>
                <w:rFonts w:asciiTheme="majorEastAsia" w:eastAsiaTheme="majorEastAsia" w:hAnsiTheme="majorEastAsia"/>
                <w:sz w:val="52"/>
              </w:rPr>
            </w:pPr>
            <w:r w:rsidRPr="00B87937">
              <w:rPr>
                <w:rFonts w:asciiTheme="majorEastAsia" w:eastAsiaTheme="majorEastAsia" w:hAnsiTheme="majorEastAsia" w:hint="eastAsia"/>
                <w:sz w:val="52"/>
              </w:rPr>
              <w:t>支給申請書記載例</w:t>
            </w:r>
          </w:p>
        </w:tc>
      </w:tr>
    </w:tbl>
    <w:p w:rsidR="00B912C4" w:rsidRDefault="00B912C4" w:rsidP="00B912C4">
      <w:pPr>
        <w:widowControl/>
        <w:jc w:val="left"/>
      </w:pPr>
    </w:p>
    <w:tbl>
      <w:tblPr>
        <w:tblStyle w:val="a5"/>
        <w:tblW w:w="0" w:type="auto"/>
        <w:tblLook w:val="04A0" w:firstRow="1" w:lastRow="0" w:firstColumn="1" w:lastColumn="0" w:noHBand="0" w:noVBand="1"/>
      </w:tblPr>
      <w:tblGrid>
        <w:gridCol w:w="7399"/>
      </w:tblGrid>
      <w:tr w:rsidR="00B912C4" w:rsidRPr="00BE75BF" w:rsidTr="00BD59BF">
        <w:trPr>
          <w:trHeight w:val="941"/>
        </w:trPr>
        <w:tc>
          <w:tcPr>
            <w:tcW w:w="7399" w:type="dxa"/>
            <w:vAlign w:val="center"/>
          </w:tcPr>
          <w:p w:rsidR="00B912C4" w:rsidRDefault="00B912C4" w:rsidP="00BD59BF">
            <w:pPr>
              <w:widowControl/>
              <w:spacing w:line="180" w:lineRule="exact"/>
              <w:rPr>
                <w:rFonts w:asciiTheme="minorEastAsia" w:hAnsiTheme="minorEastAsia"/>
                <w:sz w:val="22"/>
              </w:rPr>
            </w:pPr>
          </w:p>
          <w:p w:rsidR="00B912C4" w:rsidRPr="00BE75BF" w:rsidRDefault="00B912C4" w:rsidP="00BD59BF">
            <w:pPr>
              <w:widowControl/>
              <w:spacing w:line="260" w:lineRule="exact"/>
              <w:rPr>
                <w:rFonts w:asciiTheme="minorEastAsia" w:hAnsiTheme="minorEastAsia"/>
                <w:sz w:val="22"/>
              </w:rPr>
            </w:pPr>
            <w:r>
              <w:rPr>
                <w:noProof/>
              </w:rPr>
              <mc:AlternateContent>
                <mc:Choice Requires="wps">
                  <w:drawing>
                    <wp:anchor distT="0" distB="0" distL="114300" distR="114300" simplePos="0" relativeHeight="251758592" behindDoc="0" locked="0" layoutInCell="1" allowOverlap="1" wp14:anchorId="2AEA2541" wp14:editId="73A3F9FD">
                      <wp:simplePos x="0" y="0"/>
                      <wp:positionH relativeFrom="column">
                        <wp:posOffset>4623435</wp:posOffset>
                      </wp:positionH>
                      <wp:positionV relativeFrom="paragraph">
                        <wp:posOffset>201930</wp:posOffset>
                      </wp:positionV>
                      <wp:extent cx="333375" cy="1176655"/>
                      <wp:effectExtent l="0" t="0" r="66675" b="61595"/>
                      <wp:wrapNone/>
                      <wp:docPr id="2" name="直線矢印コネクタ 2"/>
                      <wp:cNvGraphicFramePr/>
                      <a:graphic xmlns:a="http://schemas.openxmlformats.org/drawingml/2006/main">
                        <a:graphicData uri="http://schemas.microsoft.com/office/word/2010/wordprocessingShape">
                          <wps:wsp>
                            <wps:cNvCnPr/>
                            <wps:spPr>
                              <a:xfrm>
                                <a:off x="0" y="0"/>
                                <a:ext cx="333375" cy="117665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121A65" id="_x0000_t32" coordsize="21600,21600" o:spt="32" o:oned="t" path="m,l21600,21600e" filled="f">
                      <v:path arrowok="t" fillok="f" o:connecttype="none"/>
                      <o:lock v:ext="edit" shapetype="t"/>
                    </v:shapetype>
                    <v:shape id="直線矢印コネクタ 2" o:spid="_x0000_s1026" type="#_x0000_t32" style="position:absolute;left:0;text-align:left;margin-left:364.05pt;margin-top:15.9pt;width:26.25pt;height:9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" strokecolor="black [3213]" strokeweight="1pt">
                      <v:stroke endarrow="block"/>
                    </v:shape>
                  </w:pict>
                </mc:Fallback>
              </mc:AlternateContent>
            </w:r>
            <w:r w:rsidRPr="00BE75BF">
              <w:rPr>
                <w:rFonts w:asciiTheme="minorEastAsia" w:hAnsiTheme="minorEastAsia" w:hint="eastAsia"/>
                <w:sz w:val="22"/>
              </w:rPr>
              <w:t>[4]欄は、対象労働者を雇い入れた日における事業主の全ての雇用保険適用事業所数を記載してください。</w:t>
            </w:r>
          </w:p>
        </w:tc>
      </w:tr>
    </w:tbl>
    <w:p w:rsidR="00B912C4" w:rsidRDefault="00B912C4" w:rsidP="00B912C4">
      <w:pPr>
        <w:widowControl/>
        <w:jc w:val="left"/>
      </w:pPr>
    </w:p>
    <w:tbl>
      <w:tblPr>
        <w:tblStyle w:val="a5"/>
        <w:tblW w:w="0" w:type="auto"/>
        <w:tblLook w:val="04A0" w:firstRow="1" w:lastRow="0" w:firstColumn="1" w:lastColumn="0" w:noHBand="0" w:noVBand="1"/>
      </w:tblPr>
      <w:tblGrid>
        <w:gridCol w:w="7399"/>
      </w:tblGrid>
      <w:tr w:rsidR="00B912C4" w:rsidRPr="00BE75BF" w:rsidTr="00BD59BF">
        <w:trPr>
          <w:trHeight w:val="2887"/>
        </w:trPr>
        <w:tc>
          <w:tcPr>
            <w:tcW w:w="7399" w:type="dxa"/>
            <w:vAlign w:val="center"/>
          </w:tcPr>
          <w:p w:rsidR="00B912C4" w:rsidRDefault="00B912C4" w:rsidP="00BD59BF">
            <w:pPr>
              <w:widowControl/>
              <w:spacing w:line="160" w:lineRule="exact"/>
              <w:rPr>
                <w:rFonts w:asciiTheme="minorEastAsia" w:hAnsiTheme="minorEastAsia"/>
                <w:sz w:val="22"/>
              </w:rPr>
            </w:pPr>
          </w:p>
          <w:p w:rsidR="00B912C4" w:rsidRPr="00BE75BF" w:rsidRDefault="00B912C4" w:rsidP="00BD59BF">
            <w:pPr>
              <w:widowControl/>
              <w:spacing w:line="260" w:lineRule="exact"/>
              <w:rPr>
                <w:rFonts w:asciiTheme="minorEastAsia" w:hAnsiTheme="minorEastAsia"/>
                <w:sz w:val="22"/>
              </w:rPr>
            </w:pPr>
            <w:r w:rsidRPr="00BE75BF">
              <w:rPr>
                <w:rFonts w:asciiTheme="minorEastAsia" w:hAnsiTheme="minorEastAsia" w:hint="eastAsia"/>
                <w:sz w:val="22"/>
              </w:rPr>
              <w:t>[5]［6］欄は、対象労働者を雇い入れた日における申請事業主の資本の額又は出資の額及びすべての常時雇用する労働者（対象労働者を含む）の数を記載してください。</w:t>
            </w:r>
          </w:p>
          <w:p w:rsidR="00B912C4" w:rsidRDefault="000E3418" w:rsidP="000E3418">
            <w:pPr>
              <w:widowControl/>
              <w:spacing w:line="220" w:lineRule="exact"/>
              <w:ind w:leftChars="100" w:left="430" w:hangingChars="100" w:hanging="220"/>
              <w:rPr>
                <w:rFonts w:asciiTheme="minorEastAsia" w:hAnsiTheme="minorEastAsia"/>
                <w:sz w:val="20"/>
              </w:rPr>
            </w:pPr>
            <w:r>
              <w:rPr>
                <w:rFonts w:asciiTheme="minorEastAsia" w:hAnsiTheme="minorEastAsia" w:hint="eastAsia"/>
                <w:noProof/>
                <w:sz w:val="22"/>
              </w:rPr>
              <mc:AlternateContent>
                <mc:Choice Requires="wpg">
                  <w:drawing>
                    <wp:anchor distT="0" distB="0" distL="114300" distR="114300" simplePos="0" relativeHeight="251759616" behindDoc="0" locked="0" layoutInCell="1" allowOverlap="1" wp14:anchorId="239C1571" wp14:editId="35EF5B34">
                      <wp:simplePos x="0" y="0"/>
                      <wp:positionH relativeFrom="column">
                        <wp:posOffset>4625340</wp:posOffset>
                      </wp:positionH>
                      <wp:positionV relativeFrom="paragraph">
                        <wp:posOffset>56515</wp:posOffset>
                      </wp:positionV>
                      <wp:extent cx="2573020" cy="158115"/>
                      <wp:effectExtent l="0" t="38100" r="55880" b="32385"/>
                      <wp:wrapNone/>
                      <wp:docPr id="8" name="グループ化 8"/>
                      <wp:cNvGraphicFramePr/>
                      <a:graphic xmlns:a="http://schemas.openxmlformats.org/drawingml/2006/main">
                        <a:graphicData uri="http://schemas.microsoft.com/office/word/2010/wordprocessingGroup">
                          <wpg:wgp>
                            <wpg:cNvGrpSpPr/>
                            <wpg:grpSpPr>
                              <a:xfrm>
                                <a:off x="0" y="0"/>
                                <a:ext cx="2573020" cy="158115"/>
                                <a:chOff x="143314" y="0"/>
                                <a:chExt cx="2573458" cy="158623"/>
                              </a:xfrm>
                            </wpg:grpSpPr>
                            <wps:wsp>
                              <wps:cNvPr id="4" name="直線矢印コネクタ 4"/>
                              <wps:cNvCnPr/>
                              <wps:spPr>
                                <a:xfrm>
                                  <a:off x="143314" y="158567"/>
                                  <a:ext cx="2483046"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cNvPr id="7" name="グループ化 7"/>
                              <wpg:cNvGrpSpPr/>
                              <wpg:grpSpPr>
                                <a:xfrm>
                                  <a:off x="1395385" y="0"/>
                                  <a:ext cx="1321387" cy="158623"/>
                                  <a:chOff x="0" y="0"/>
                                  <a:chExt cx="1321387" cy="158623"/>
                                </a:xfrm>
                              </wpg:grpSpPr>
                              <wps:wsp>
                                <wps:cNvPr id="5" name="直線矢印コネクタ 5"/>
                                <wps:cNvCnPr/>
                                <wps:spPr>
                                  <a:xfrm flipV="1">
                                    <a:off x="0" y="0"/>
                                    <a:ext cx="95140" cy="15862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直線矢印コネクタ 6"/>
                                <wps:cNvCnPr/>
                                <wps:spPr>
                                  <a:xfrm flipV="1">
                                    <a:off x="1226247" y="0"/>
                                    <a:ext cx="95140" cy="15862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E896958" id="グループ化 8" o:spid="_x0000_s1026" style="position:absolute;left:0;text-align:left;margin-left:364.2pt;margin-top:4.45pt;width:202.6pt;height:12.45pt;z-index:251759616;mso-width-relative:margin;mso-height-relative:margin" coordorigin="1433" coordsize="25734,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">
                      <v:shape id="直線矢印コネクタ 4" o:spid="_x0000_s1027" type="#_x0000_t32" style="position:absolute;left:1433;top:1585;width:24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" strokecolor="black [3213]" strokeweight="1pt"/>
                      <v:group id="グループ化 7" o:spid="_x0000_s1028" style="position:absolute;left:13953;width:13214;height:1586" coordsize="1321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直線矢印コネクタ 5" o:spid="_x0000_s1029" type="#_x0000_t32" style="position:absolute;width:951;height:1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" strokecolor="black [3213]" strokeweight="1pt">
                          <v:stroke endarrow="block"/>
                        </v:shape>
                        <v:shape id="直線矢印コネクタ 6" o:spid="_x0000_s1030" type="#_x0000_t32" style="position:absolute;left:12262;width:951;height:1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" strokecolor="black [3213]" strokeweight="1pt">
                          <v:stroke endarrow="block"/>
                        </v:shape>
                      </v:group>
                    </v:group>
                  </w:pict>
                </mc:Fallback>
              </mc:AlternateContent>
            </w:r>
          </w:p>
          <w:p w:rsidR="00B912C4" w:rsidRPr="00BE75BF" w:rsidRDefault="00B912C4" w:rsidP="00BD59BF">
            <w:pPr>
              <w:widowControl/>
              <w:spacing w:line="220" w:lineRule="exact"/>
              <w:ind w:leftChars="100" w:left="410" w:hangingChars="100" w:hanging="200"/>
              <w:rPr>
                <w:rFonts w:asciiTheme="minorEastAsia" w:hAnsiTheme="minorEastAsia"/>
                <w:sz w:val="20"/>
              </w:rPr>
            </w:pPr>
            <w:r w:rsidRPr="00BE75BF">
              <w:rPr>
                <w:rFonts w:asciiTheme="minorEastAsia" w:hAnsiTheme="minorEastAsia" w:hint="eastAsia"/>
                <w:sz w:val="20"/>
              </w:rPr>
              <w:t>※ 「常時雇用する労働者」とは、２か月を超えて雇用されている者又は継続して２か月を超えて雇用されることが予定されている者であって、かつ、週当たりの所定労働時間が当該企業の通常の従業員と概ね同等である者をいいます。</w:t>
            </w:r>
          </w:p>
          <w:p w:rsidR="00B912C4" w:rsidRPr="00BE75BF" w:rsidRDefault="00B912C4" w:rsidP="000E3418">
            <w:pPr>
              <w:widowControl/>
              <w:spacing w:line="220" w:lineRule="exact"/>
              <w:ind w:leftChars="100" w:left="410" w:hangingChars="100" w:hanging="200"/>
              <w:rPr>
                <w:rFonts w:asciiTheme="minorEastAsia" w:hAnsiTheme="minorEastAsia"/>
                <w:sz w:val="22"/>
              </w:rPr>
            </w:pPr>
            <w:r w:rsidRPr="00BE75BF">
              <w:rPr>
                <w:rFonts w:asciiTheme="minorEastAsia" w:hAnsiTheme="minorEastAsia" w:hint="eastAsia"/>
                <w:sz w:val="20"/>
              </w:rPr>
              <w:t>※　「週当たりの所定労働時間が当該企業の通常の従業員と概ね同等」とは、現に企業における通常の従業員の週当たりの所定労働時間が40時間である場合は、概ね40時間である者をいいます。</w:t>
            </w:r>
          </w:p>
        </w:tc>
      </w:tr>
    </w:tbl>
    <w:p w:rsidR="00B912C4" w:rsidRDefault="00B912C4" w:rsidP="00B912C4">
      <w:pPr>
        <w:widowControl/>
        <w:jc w:val="left"/>
      </w:pPr>
      <w:r>
        <w:rPr>
          <w:noProof/>
        </w:rPr>
        <mc:AlternateContent>
          <mc:Choice Requires="wps">
            <w:drawing>
              <wp:anchor distT="0" distB="0" distL="114300" distR="114300" simplePos="0" relativeHeight="251672064" behindDoc="0" locked="0" layoutInCell="1" allowOverlap="1" wp14:anchorId="3094692C" wp14:editId="489388E3">
                <wp:simplePos x="0" y="0"/>
                <wp:positionH relativeFrom="column">
                  <wp:posOffset>4635500</wp:posOffset>
                </wp:positionH>
                <wp:positionV relativeFrom="paragraph">
                  <wp:posOffset>229869</wp:posOffset>
                </wp:positionV>
                <wp:extent cx="351155" cy="2143125"/>
                <wp:effectExtent l="0" t="38100" r="67945" b="28575"/>
                <wp:wrapNone/>
                <wp:docPr id="17" name="直線矢印コネクタ 17"/>
                <wp:cNvGraphicFramePr/>
                <a:graphic xmlns:a="http://schemas.openxmlformats.org/drawingml/2006/main">
                  <a:graphicData uri="http://schemas.microsoft.com/office/word/2010/wordprocessingShape">
                    <wps:wsp>
                      <wps:cNvCnPr/>
                      <wps:spPr>
                        <a:xfrm flipV="1">
                          <a:off x="0" y="0"/>
                          <a:ext cx="351155" cy="21431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23A23" id="直線矢印コネクタ 17" o:spid="_x0000_s1026" type="#_x0000_t32" style="position:absolute;left:0;text-align:left;margin-left:365pt;margin-top:18.1pt;width:27.65pt;height:168.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" strokecolor="black [3213]" strokeweight="1pt">
                <v:stroke endarrow="block"/>
              </v:shape>
            </w:pict>
          </mc:Fallback>
        </mc:AlternateContent>
      </w:r>
    </w:p>
    <w:tbl>
      <w:tblPr>
        <w:tblStyle w:val="a5"/>
        <w:tblW w:w="0" w:type="auto"/>
        <w:tblLook w:val="04A0" w:firstRow="1" w:lastRow="0" w:firstColumn="1" w:lastColumn="0" w:noHBand="0" w:noVBand="1"/>
      </w:tblPr>
      <w:tblGrid>
        <w:gridCol w:w="7399"/>
      </w:tblGrid>
      <w:tr w:rsidR="00B912C4" w:rsidRPr="00BE75BF" w:rsidTr="00BD59BF">
        <w:trPr>
          <w:trHeight w:val="892"/>
        </w:trPr>
        <w:tc>
          <w:tcPr>
            <w:tcW w:w="7399" w:type="dxa"/>
            <w:vAlign w:val="center"/>
          </w:tcPr>
          <w:p w:rsidR="00B912C4" w:rsidRPr="00BE75BF" w:rsidRDefault="00B912C4" w:rsidP="00BD59BF">
            <w:pPr>
              <w:widowControl/>
              <w:spacing w:line="260" w:lineRule="exact"/>
              <w:rPr>
                <w:rFonts w:asciiTheme="minorEastAsia" w:hAnsiTheme="minorEastAsia"/>
                <w:sz w:val="22"/>
              </w:rPr>
            </w:pPr>
            <w:r>
              <w:rPr>
                <w:rFonts w:asciiTheme="minorEastAsia" w:hAnsiTheme="minorEastAsia" w:hint="eastAsia"/>
                <w:sz w:val="22"/>
              </w:rPr>
              <w:t>[</w:t>
            </w:r>
            <w:r w:rsidRPr="00BE75BF">
              <w:rPr>
                <w:rFonts w:asciiTheme="minorEastAsia" w:hAnsiTheme="minorEastAsia" w:hint="eastAsia"/>
                <w:sz w:val="22"/>
              </w:rPr>
              <w:t>10][11]欄は、対象労働者を雇い入れた事業所における正規雇用労働者に適用される規定を記載して下さい。</w:t>
            </w:r>
          </w:p>
        </w:tc>
      </w:tr>
    </w:tbl>
    <w:p w:rsidR="00B912C4" w:rsidRPr="009941AE" w:rsidRDefault="00B912C4" w:rsidP="00B912C4">
      <w:pPr>
        <w:widowControl/>
        <w:jc w:val="left"/>
      </w:pPr>
    </w:p>
    <w:tbl>
      <w:tblPr>
        <w:tblStyle w:val="a5"/>
        <w:tblW w:w="0" w:type="auto"/>
        <w:tblLook w:val="04A0" w:firstRow="1" w:lastRow="0" w:firstColumn="1" w:lastColumn="0" w:noHBand="0" w:noVBand="1"/>
      </w:tblPr>
      <w:tblGrid>
        <w:gridCol w:w="7399"/>
      </w:tblGrid>
      <w:tr w:rsidR="00B912C4" w:rsidRPr="00BE75BF" w:rsidTr="00BD59BF">
        <w:trPr>
          <w:trHeight w:val="893"/>
        </w:trPr>
        <w:tc>
          <w:tcPr>
            <w:tcW w:w="7399" w:type="dxa"/>
            <w:vAlign w:val="center"/>
          </w:tcPr>
          <w:p w:rsidR="00B912C4" w:rsidRPr="00BE75BF" w:rsidRDefault="00B912C4" w:rsidP="00BD59BF">
            <w:pPr>
              <w:widowControl/>
              <w:spacing w:line="260" w:lineRule="exact"/>
              <w:rPr>
                <w:rFonts w:asciiTheme="minorEastAsia" w:hAnsiTheme="minorEastAsia"/>
                <w:sz w:val="22"/>
              </w:rPr>
            </w:pPr>
            <w:r>
              <w:rPr>
                <w:rFonts w:asciiTheme="minorEastAsia" w:hAnsiTheme="minorEastAsia" w:hint="eastAsia"/>
                <w:sz w:val="22"/>
              </w:rPr>
              <w:t>[</w:t>
            </w:r>
            <w:r w:rsidRPr="00BE75BF">
              <w:rPr>
                <w:rFonts w:asciiTheme="minorEastAsia" w:hAnsiTheme="minorEastAsia" w:hint="eastAsia"/>
                <w:sz w:val="22"/>
              </w:rPr>
              <w:t>14</w:t>
            </w:r>
            <w:r>
              <w:rPr>
                <w:rFonts w:asciiTheme="minorEastAsia" w:hAnsiTheme="minorEastAsia" w:hint="eastAsia"/>
                <w:sz w:val="22"/>
              </w:rPr>
              <w:t>]</w:t>
            </w:r>
            <w:r w:rsidRPr="00BE75BF">
              <w:rPr>
                <w:rFonts w:asciiTheme="minorEastAsia" w:hAnsiTheme="minorEastAsia" w:hint="eastAsia"/>
                <w:sz w:val="22"/>
              </w:rPr>
              <w:t>欄は、対象労働者を雇い入れた事業所で行う主たる事業を、日本産業分類の中分類のうち当てはまるものの事業名を記載してください。</w:t>
            </w:r>
          </w:p>
        </w:tc>
      </w:tr>
    </w:tbl>
    <w:p w:rsidR="00B912C4" w:rsidRDefault="00B912C4" w:rsidP="00B912C4">
      <w:pPr>
        <w:widowControl/>
        <w:jc w:val="left"/>
      </w:pPr>
    </w:p>
    <w:tbl>
      <w:tblPr>
        <w:tblStyle w:val="a5"/>
        <w:tblW w:w="0" w:type="auto"/>
        <w:tblLook w:val="04A0" w:firstRow="1" w:lastRow="0" w:firstColumn="1" w:lastColumn="0" w:noHBand="0" w:noVBand="1"/>
      </w:tblPr>
      <w:tblGrid>
        <w:gridCol w:w="7399"/>
      </w:tblGrid>
      <w:tr w:rsidR="00B912C4" w:rsidRPr="00BE75BF" w:rsidTr="00BD59BF">
        <w:trPr>
          <w:trHeight w:val="1465"/>
        </w:trPr>
        <w:tc>
          <w:tcPr>
            <w:tcW w:w="7399" w:type="dxa"/>
            <w:vAlign w:val="center"/>
          </w:tcPr>
          <w:p w:rsidR="00B912C4" w:rsidRPr="00BE75BF" w:rsidRDefault="00B912C4" w:rsidP="00BD59BF">
            <w:pPr>
              <w:widowControl/>
              <w:spacing w:line="260" w:lineRule="exact"/>
              <w:rPr>
                <w:rFonts w:asciiTheme="minorEastAsia" w:hAnsiTheme="minorEastAsia"/>
                <w:sz w:val="22"/>
              </w:rPr>
            </w:pPr>
            <w:r w:rsidRPr="00BE75BF">
              <w:rPr>
                <w:rFonts w:asciiTheme="minorEastAsia" w:hAnsiTheme="minorEastAsia" w:hint="eastAsia"/>
                <w:sz w:val="22"/>
              </w:rPr>
              <w:t>[15]欄は、本支給申請に係る対象労働者の雇入れについて、他の助成金の支給申請を行っている場合又は支給を受けた場合、１を記入し、受給（申請）している他の助成金名称を記載してください。</w:t>
            </w:r>
          </w:p>
          <w:p w:rsidR="00B912C4" w:rsidRPr="00BE75BF" w:rsidRDefault="00B912C4" w:rsidP="00BD59BF">
            <w:pPr>
              <w:widowControl/>
              <w:spacing w:line="220" w:lineRule="exact"/>
              <w:ind w:leftChars="100" w:left="410" w:hangingChars="100" w:hanging="200"/>
              <w:rPr>
                <w:rFonts w:asciiTheme="minorEastAsia" w:hAnsiTheme="minorEastAsia"/>
                <w:sz w:val="22"/>
              </w:rPr>
            </w:pPr>
            <w:r w:rsidRPr="00BE75BF">
              <w:rPr>
                <w:rFonts w:asciiTheme="minorEastAsia" w:hAnsiTheme="minorEastAsia" w:hint="eastAsia"/>
                <w:sz w:val="20"/>
              </w:rPr>
              <w:t>※　本支給申請に係る対象労働者の雇入れについて、他の助成金の支給を受けている場合は、支給対象とならない場合があります。</w:t>
            </w:r>
          </w:p>
        </w:tc>
      </w:tr>
    </w:tbl>
    <w:p w:rsidR="00B912C4" w:rsidRDefault="00B912C4" w:rsidP="00B912C4">
      <w:pPr>
        <w:widowControl/>
        <w:jc w:val="left"/>
      </w:pPr>
    </w:p>
    <w:p w:rsidR="00B912C4" w:rsidRDefault="00B912C4" w:rsidP="00B912C4">
      <w:pPr>
        <w:widowControl/>
        <w:jc w:val="left"/>
      </w:pPr>
    </w:p>
    <w:p w:rsidR="003C2408" w:rsidRDefault="003C2408" w:rsidP="00B912C4">
      <w:pPr>
        <w:widowControl/>
        <w:jc w:val="left"/>
      </w:pPr>
    </w:p>
    <w:p w:rsidR="003C2408" w:rsidRDefault="003C2408" w:rsidP="00B912C4">
      <w:pPr>
        <w:widowControl/>
        <w:jc w:val="left"/>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9"/>
      </w:tblGrid>
      <w:tr w:rsidR="00B912C4" w:rsidRPr="00BE75BF" w:rsidTr="00BD59BF">
        <w:trPr>
          <w:trHeight w:val="2603"/>
        </w:trPr>
        <w:tc>
          <w:tcPr>
            <w:tcW w:w="7399" w:type="dxa"/>
          </w:tcPr>
          <w:p w:rsidR="0093214F" w:rsidRPr="0093214F" w:rsidRDefault="0093214F" w:rsidP="0093214F">
            <w:pPr>
              <w:widowControl/>
              <w:spacing w:line="280" w:lineRule="exact"/>
              <w:ind w:left="220" w:hangingChars="100" w:hanging="220"/>
              <w:rPr>
                <w:rFonts w:asciiTheme="minorEastAsia" w:hAnsiTheme="minorEastAsia"/>
                <w:sz w:val="22"/>
              </w:rPr>
            </w:pPr>
            <w:r w:rsidRPr="0093214F">
              <w:rPr>
                <w:rFonts w:asciiTheme="minorEastAsia" w:hAnsiTheme="minorEastAsia" w:hint="eastAsia"/>
                <w:sz w:val="22"/>
              </w:rPr>
              <w:t>◎　支給申請書の提出により支給決定した金額は、指定の金融機関口座に振り込まれますので、支給申請書にあわせて「支払方法・受取人住所届」を提出してください（既に第１期の支給申請の際に又は同一事業所における雇い入れに係る特定求職者雇用開発助成金の支給申請の際に提出している場合であって、記載内容に変更のない場合には提出の必要はありません。）。</w:t>
            </w:r>
          </w:p>
          <w:p w:rsidR="00B912C4" w:rsidRPr="00BE75BF" w:rsidRDefault="0093214F" w:rsidP="0093214F">
            <w:pPr>
              <w:widowControl/>
              <w:spacing w:line="280" w:lineRule="exact"/>
              <w:ind w:leftChars="100" w:left="210" w:firstLineChars="100" w:firstLine="220"/>
              <w:rPr>
                <w:rFonts w:asciiTheme="minorEastAsia" w:hAnsiTheme="minorEastAsia"/>
                <w:sz w:val="22"/>
              </w:rPr>
            </w:pPr>
            <w:r w:rsidRPr="0093214F">
              <w:rPr>
                <w:rFonts w:asciiTheme="minorEastAsia" w:hAnsiTheme="minorEastAsia" w:hint="eastAsia"/>
                <w:sz w:val="22"/>
              </w:rPr>
              <w:t>なお、支給決定後に、指定の金融機関口座に振り込まれるまでには</w:t>
            </w:r>
            <w:r w:rsidR="00490EA7">
              <w:rPr>
                <w:rFonts w:asciiTheme="minorEastAsia" w:hAnsiTheme="minorEastAsia" w:hint="eastAsia"/>
                <w:sz w:val="22"/>
              </w:rPr>
              <w:t>、</w:t>
            </w:r>
            <w:r w:rsidRPr="0093214F">
              <w:rPr>
                <w:rFonts w:asciiTheme="minorEastAsia" w:hAnsiTheme="minorEastAsia" w:hint="eastAsia"/>
                <w:sz w:val="22"/>
              </w:rPr>
              <w:t>ある程度</w:t>
            </w:r>
            <w:r w:rsidR="00490EA7">
              <w:rPr>
                <w:rFonts w:asciiTheme="minorEastAsia" w:hAnsiTheme="minorEastAsia" w:hint="eastAsia"/>
                <w:sz w:val="22"/>
              </w:rPr>
              <w:t>時間</w:t>
            </w:r>
            <w:r w:rsidRPr="0093214F">
              <w:rPr>
                <w:rFonts w:asciiTheme="minorEastAsia" w:hAnsiTheme="minorEastAsia" w:hint="eastAsia"/>
                <w:sz w:val="22"/>
              </w:rPr>
              <w:t>を要しますのであらかじめご了承ください。</w:t>
            </w:r>
          </w:p>
        </w:tc>
      </w:tr>
    </w:tbl>
    <w:p w:rsidR="00B912C4" w:rsidRPr="00BE75BF" w:rsidRDefault="00B912C4" w:rsidP="00B912C4">
      <w:pPr>
        <w:widowControl/>
        <w:jc w:val="left"/>
      </w:pPr>
    </w:p>
    <w:p w:rsidR="00B912C4" w:rsidRPr="00BE75BF" w:rsidRDefault="00B912C4" w:rsidP="00B912C4">
      <w:pPr>
        <w:widowControl/>
        <w:jc w:val="left"/>
      </w:pPr>
    </w:p>
    <w:p w:rsidR="00B912C4" w:rsidRDefault="00B912C4" w:rsidP="00B912C4"/>
    <w:p w:rsidR="00B912C4" w:rsidRDefault="00B912C4" w:rsidP="00B912C4"/>
    <w:p w:rsidR="00B912C4" w:rsidRDefault="00B912C4" w:rsidP="00B912C4"/>
    <w:p w:rsidR="00B912C4" w:rsidRDefault="00B912C4" w:rsidP="00B912C4"/>
    <w:p w:rsidR="00B912C4" w:rsidRDefault="00B912C4" w:rsidP="00B912C4"/>
    <w:p w:rsidR="00B912C4" w:rsidRDefault="00B912C4" w:rsidP="00B912C4"/>
    <w:p w:rsidR="00B912C4" w:rsidRDefault="00B912C4" w:rsidP="00B912C4"/>
    <w:p w:rsidR="00B912C4" w:rsidRDefault="00B912C4" w:rsidP="00B912C4"/>
    <w:p w:rsidR="00B912C4" w:rsidRDefault="00B422E3" w:rsidP="00B912C4">
      <w:pPr>
        <w:jc w:val="center"/>
      </w:pPr>
      <w:r>
        <w:rPr>
          <w:noProof/>
        </w:rPr>
        <mc:AlternateContent>
          <mc:Choice Requires="wps">
            <w:drawing>
              <wp:anchor distT="0" distB="0" distL="114300" distR="114300" simplePos="0" relativeHeight="251675136" behindDoc="0" locked="0" layoutInCell="1" allowOverlap="1" wp14:anchorId="6A67BC09" wp14:editId="28A59CEF">
                <wp:simplePos x="0" y="0"/>
                <wp:positionH relativeFrom="column">
                  <wp:posOffset>4469765</wp:posOffset>
                </wp:positionH>
                <wp:positionV relativeFrom="paragraph">
                  <wp:posOffset>5556249</wp:posOffset>
                </wp:positionV>
                <wp:extent cx="283845" cy="752475"/>
                <wp:effectExtent l="38100" t="0" r="20955" b="47625"/>
                <wp:wrapNone/>
                <wp:docPr id="28" name="直線矢印コネクタ 28"/>
                <wp:cNvGraphicFramePr/>
                <a:graphic xmlns:a="http://schemas.openxmlformats.org/drawingml/2006/main">
                  <a:graphicData uri="http://schemas.microsoft.com/office/word/2010/wordprocessingShape">
                    <wps:wsp>
                      <wps:cNvCnPr/>
                      <wps:spPr>
                        <a:xfrm flipH="1">
                          <a:off x="0" y="0"/>
                          <a:ext cx="283845" cy="7524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AFA976" id="直線矢印コネクタ 28" o:spid="_x0000_s1026" type="#_x0000_t32" style="position:absolute;left:0;text-align:left;margin-left:351.95pt;margin-top:437.5pt;width:22.35pt;height:59.2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" strokecolor="black [3213]" strokeweight="1pt">
                <v:stroke endarrow="block"/>
              </v:shape>
            </w:pict>
          </mc:Fallback>
        </mc:AlternateContent>
      </w:r>
      <w:r>
        <w:rPr>
          <w:noProof/>
        </w:rPr>
        <mc:AlternateContent>
          <mc:Choice Requires="wps">
            <w:drawing>
              <wp:anchor distT="0" distB="0" distL="114300" distR="114300" simplePos="0" relativeHeight="251668992" behindDoc="0" locked="0" layoutInCell="1" allowOverlap="1" wp14:anchorId="04BCED79" wp14:editId="5EEEDB79">
                <wp:simplePos x="0" y="0"/>
                <wp:positionH relativeFrom="column">
                  <wp:posOffset>2974340</wp:posOffset>
                </wp:positionH>
                <wp:positionV relativeFrom="paragraph">
                  <wp:posOffset>5232400</wp:posOffset>
                </wp:positionV>
                <wp:extent cx="85725" cy="2530475"/>
                <wp:effectExtent l="0" t="38100" r="66675" b="22225"/>
                <wp:wrapNone/>
                <wp:docPr id="29" name="直線矢印コネクタ 29"/>
                <wp:cNvGraphicFramePr/>
                <a:graphic xmlns:a="http://schemas.openxmlformats.org/drawingml/2006/main">
                  <a:graphicData uri="http://schemas.microsoft.com/office/word/2010/wordprocessingShape">
                    <wps:wsp>
                      <wps:cNvCnPr/>
                      <wps:spPr>
                        <a:xfrm flipV="1">
                          <a:off x="0" y="0"/>
                          <a:ext cx="85725" cy="25304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A78848" id="直線矢印コネクタ 29" o:spid="_x0000_s1026" type="#_x0000_t32" style="position:absolute;left:0;text-align:left;margin-left:234.2pt;margin-top:412pt;width:6.75pt;height:199.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" strokecolor="black [3213]" strokeweight="1pt">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0635A096" wp14:editId="525E3FA8">
                <wp:simplePos x="0" y="0"/>
                <wp:positionH relativeFrom="column">
                  <wp:posOffset>850265</wp:posOffset>
                </wp:positionH>
                <wp:positionV relativeFrom="paragraph">
                  <wp:posOffset>2441576</wp:posOffset>
                </wp:positionV>
                <wp:extent cx="3904615" cy="381000"/>
                <wp:effectExtent l="38100" t="0" r="19685" b="95250"/>
                <wp:wrapNone/>
                <wp:docPr id="27" name="直線矢印コネクタ 27"/>
                <wp:cNvGraphicFramePr/>
                <a:graphic xmlns:a="http://schemas.openxmlformats.org/drawingml/2006/main">
                  <a:graphicData uri="http://schemas.microsoft.com/office/word/2010/wordprocessingShape">
                    <wps:wsp>
                      <wps:cNvCnPr/>
                      <wps:spPr>
                        <a:xfrm flipH="1">
                          <a:off x="0" y="0"/>
                          <a:ext cx="3904615" cy="381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08C780" id="直線矢印コネクタ 27" o:spid="_x0000_s1026" type="#_x0000_t32" style="position:absolute;left:0;text-align:left;margin-left:66.95pt;margin-top:192.25pt;width:307.45pt;height:30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" strokecolor="black [3213]" strokeweight="1pt">
                <v:stroke endarrow="block"/>
              </v:shape>
            </w:pict>
          </mc:Fallback>
        </mc:AlternateContent>
      </w:r>
      <w:r>
        <w:rPr>
          <w:rFonts w:asciiTheme="minorEastAsia" w:hAnsiTheme="minorEastAsia" w:hint="eastAsia"/>
          <w:noProof/>
          <w:sz w:val="22"/>
        </w:rPr>
        <mc:AlternateContent>
          <mc:Choice Requires="wpg">
            <w:drawing>
              <wp:anchor distT="0" distB="0" distL="114300" distR="114300" simplePos="0" relativeHeight="251656704" behindDoc="0" locked="0" layoutInCell="1" allowOverlap="1" wp14:anchorId="216F47ED" wp14:editId="45270D4A">
                <wp:simplePos x="0" y="0"/>
                <wp:positionH relativeFrom="column">
                  <wp:posOffset>2660650</wp:posOffset>
                </wp:positionH>
                <wp:positionV relativeFrom="paragraph">
                  <wp:posOffset>1601470</wp:posOffset>
                </wp:positionV>
                <wp:extent cx="2115185" cy="262393"/>
                <wp:effectExtent l="38100" t="0" r="18415" b="61595"/>
                <wp:wrapNone/>
                <wp:docPr id="21" name="グループ化 21"/>
                <wp:cNvGraphicFramePr/>
                <a:graphic xmlns:a="http://schemas.openxmlformats.org/drawingml/2006/main">
                  <a:graphicData uri="http://schemas.microsoft.com/office/word/2010/wordprocessingGroup">
                    <wpg:wgp>
                      <wpg:cNvGrpSpPr/>
                      <wpg:grpSpPr>
                        <a:xfrm flipH="1" flipV="1">
                          <a:off x="0" y="0"/>
                          <a:ext cx="2115185" cy="262393"/>
                          <a:chOff x="600975" y="0"/>
                          <a:chExt cx="2115797" cy="158623"/>
                        </a:xfrm>
                      </wpg:grpSpPr>
                      <wps:wsp>
                        <wps:cNvPr id="22" name="直線矢印コネクタ 22"/>
                        <wps:cNvCnPr/>
                        <wps:spPr>
                          <a:xfrm flipV="1">
                            <a:off x="600975" y="158567"/>
                            <a:ext cx="2025393"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cNvPr id="23" name="グループ化 23"/>
                        <wpg:cNvGrpSpPr/>
                        <wpg:grpSpPr>
                          <a:xfrm>
                            <a:off x="1395385" y="0"/>
                            <a:ext cx="1321387" cy="158623"/>
                            <a:chOff x="0" y="0"/>
                            <a:chExt cx="1321387" cy="158623"/>
                          </a:xfrm>
                        </wpg:grpSpPr>
                        <wps:wsp>
                          <wps:cNvPr id="25" name="直線矢印コネクタ 25"/>
                          <wps:cNvCnPr/>
                          <wps:spPr>
                            <a:xfrm flipV="1">
                              <a:off x="0" y="0"/>
                              <a:ext cx="95140" cy="15862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V="1">
                              <a:off x="1226247" y="0"/>
                              <a:ext cx="95140" cy="15862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CCCCC89" id="グループ化 21" o:spid="_x0000_s1026" style="position:absolute;left:0;text-align:left;margin-left:209.5pt;margin-top:126.1pt;width:166.55pt;height:20.65pt;flip:x y;z-index:251656704;mso-width-relative:margin;mso-height-relative:margin" coordorigin="6009" coordsize="21157,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">
                <v:shape id="直線矢印コネクタ 22" o:spid="_x0000_s1027" type="#_x0000_t32" style="position:absolute;left:6009;top:1585;width:202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" strokecolor="black [3213]" strokeweight="1pt"/>
                <v:group id="グループ化 23" o:spid="_x0000_s1028" style="position:absolute;left:13953;width:13214;height:1586" coordsize="13213,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直線矢印コネクタ 25" o:spid="_x0000_s1029" type="#_x0000_t32" style="position:absolute;width:951;height:1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" strokecolor="black [3213]" strokeweight="1pt">
                    <v:stroke endarrow="block"/>
                  </v:shape>
                  <v:shape id="直線矢印コネクタ 26" o:spid="_x0000_s1030" type="#_x0000_t32" style="position:absolute;left:12262;width:951;height:15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" strokecolor="black [3213]" strokeweight="1pt">
                    <v:stroke endarrow="block"/>
                  </v:shape>
                </v:group>
              </v:group>
            </w:pict>
          </mc:Fallback>
        </mc:AlternateContent>
      </w:r>
      <w:r>
        <w:rPr>
          <w:noProof/>
        </w:rPr>
        <mc:AlternateContent>
          <mc:Choice Requires="wps">
            <w:drawing>
              <wp:anchor distT="0" distB="0" distL="114300" distR="114300" simplePos="0" relativeHeight="251650560" behindDoc="0" locked="0" layoutInCell="1" allowOverlap="1" wp14:anchorId="7482335E" wp14:editId="41F9A658">
                <wp:simplePos x="0" y="0"/>
                <wp:positionH relativeFrom="column">
                  <wp:posOffset>3774440</wp:posOffset>
                </wp:positionH>
                <wp:positionV relativeFrom="paragraph">
                  <wp:posOffset>850900</wp:posOffset>
                </wp:positionV>
                <wp:extent cx="998220" cy="433705"/>
                <wp:effectExtent l="38100" t="0" r="30480" b="61595"/>
                <wp:wrapNone/>
                <wp:docPr id="19" name="直線矢印コネクタ 19"/>
                <wp:cNvGraphicFramePr/>
                <a:graphic xmlns:a="http://schemas.openxmlformats.org/drawingml/2006/main">
                  <a:graphicData uri="http://schemas.microsoft.com/office/word/2010/wordprocessingShape">
                    <wps:wsp>
                      <wps:cNvCnPr/>
                      <wps:spPr>
                        <a:xfrm flipH="1">
                          <a:off x="0" y="0"/>
                          <a:ext cx="998220" cy="43370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6A96C3" id="直線矢印コネクタ 19" o:spid="_x0000_s1026" type="#_x0000_t32" style="position:absolute;left:0;text-align:left;margin-left:297.2pt;margin-top:67pt;width:78.6pt;height:34.1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" strokecolor="black [3213]" strokeweight="1pt">
                <v:stroke endarrow="block"/>
              </v:shape>
            </w:pict>
          </mc:Fallback>
        </mc:AlternateContent>
      </w:r>
      <w:r>
        <w:rPr>
          <w:rFonts w:asciiTheme="minorEastAsia" w:hAnsiTheme="minorEastAsia" w:hint="eastAsia"/>
          <w:noProof/>
          <w:sz w:val="20"/>
        </w:rPr>
        <mc:AlternateContent>
          <mc:Choice Requires="wpg">
            <w:drawing>
              <wp:anchor distT="0" distB="0" distL="114300" distR="114300" simplePos="0" relativeHeight="251644416" behindDoc="0" locked="0" layoutInCell="1" allowOverlap="1" wp14:anchorId="5D5AC001" wp14:editId="7D84DB53">
                <wp:simplePos x="0" y="0"/>
                <wp:positionH relativeFrom="column">
                  <wp:posOffset>-220980</wp:posOffset>
                </wp:positionH>
                <wp:positionV relativeFrom="paragraph">
                  <wp:posOffset>1958975</wp:posOffset>
                </wp:positionV>
                <wp:extent cx="1581150" cy="1181100"/>
                <wp:effectExtent l="0" t="38100" r="76200" b="19050"/>
                <wp:wrapNone/>
                <wp:docPr id="15" name="グループ化 15"/>
                <wp:cNvGraphicFramePr/>
                <a:graphic xmlns:a="http://schemas.openxmlformats.org/drawingml/2006/main">
                  <a:graphicData uri="http://schemas.microsoft.com/office/word/2010/wordprocessingGroup">
                    <wpg:wgp>
                      <wpg:cNvGrpSpPr/>
                      <wpg:grpSpPr>
                        <a:xfrm>
                          <a:off x="0" y="0"/>
                          <a:ext cx="1581150" cy="1181100"/>
                          <a:chOff x="204715" y="0"/>
                          <a:chExt cx="1512839" cy="860637"/>
                        </a:xfrm>
                      </wpg:grpSpPr>
                      <wpg:grpSp>
                        <wpg:cNvPr id="9" name="グループ化 9"/>
                        <wpg:cNvGrpSpPr/>
                        <wpg:grpSpPr>
                          <a:xfrm>
                            <a:off x="365615" y="0"/>
                            <a:ext cx="1351939" cy="184150"/>
                            <a:chOff x="1322298" y="-26569"/>
                            <a:chExt cx="1352429" cy="185192"/>
                          </a:xfrm>
                        </wpg:grpSpPr>
                        <wps:wsp>
                          <wps:cNvPr id="10" name="直線矢印コネクタ 10"/>
                          <wps:cNvCnPr/>
                          <wps:spPr>
                            <a:xfrm>
                              <a:off x="1322298" y="158567"/>
                              <a:ext cx="1304061" cy="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cNvPr id="11" name="グループ化 11"/>
                          <wpg:cNvGrpSpPr/>
                          <wpg:grpSpPr>
                            <a:xfrm>
                              <a:off x="1490525" y="-26569"/>
                              <a:ext cx="1184202" cy="185192"/>
                              <a:chOff x="95140" y="-26569"/>
                              <a:chExt cx="1184202" cy="185192"/>
                            </a:xfrm>
                          </wpg:grpSpPr>
                          <wps:wsp>
                            <wps:cNvPr id="12" name="直線矢印コネクタ 12"/>
                            <wps:cNvCnPr/>
                            <wps:spPr>
                              <a:xfrm flipV="1">
                                <a:off x="95140" y="-26569"/>
                                <a:ext cx="63565" cy="18513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wps:spPr>
                              <a:xfrm flipV="1">
                                <a:off x="1226247" y="-26569"/>
                                <a:ext cx="53095" cy="18519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4" name="直線矢印コネクタ 14"/>
                        <wps:cNvCnPr/>
                        <wps:spPr>
                          <a:xfrm flipV="1">
                            <a:off x="204715" y="184094"/>
                            <a:ext cx="160157" cy="676543"/>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1616C2" id="グループ化 15" o:spid="_x0000_s1026" style="position:absolute;left:0;text-align:left;margin-left:-17.4pt;margin-top:154.25pt;width:124.5pt;height:93pt;z-index:251644416;mso-width-relative:margin;mso-height-relative:margin" coordorigin="2047" coordsize="15128,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">
                <v:group id="グループ化 9" o:spid="_x0000_s1027" style="position:absolute;left:3656;width:13519;height:1841" coordorigin="13222,-265" coordsize="1352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直線矢印コネクタ 10" o:spid="_x0000_s1028" type="#_x0000_t32" style="position:absolute;left:13222;top:1585;width:130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" strokecolor="black [3213]" strokeweight="1pt"/>
                  <v:group id="グループ化 11" o:spid="_x0000_s1029" style="position:absolute;left:14905;top:-265;width:11842;height:1851" coordorigin="951,-265" coordsize="11842,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直線矢印コネクタ 12" o:spid="_x0000_s1030" type="#_x0000_t32" style="position:absolute;left:951;top:-265;width:636;height:1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" strokecolor="black [3213]" strokeweight="1pt">
                      <v:stroke endarrow="block"/>
                    </v:shape>
                    <v:shape id="直線矢印コネクタ 13" o:spid="_x0000_s1031" type="#_x0000_t32" style="position:absolute;left:12262;top:-265;width:531;height:1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" strokecolor="black [3213]" strokeweight="1pt">
                      <v:stroke endarrow="block"/>
                    </v:shape>
                  </v:group>
                </v:group>
                <v:shape id="直線矢印コネクタ 14" o:spid="_x0000_s1032" type="#_x0000_t32" style="position:absolute;left:2047;top:1840;width:1601;height:67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" strokecolor="black [3213]" strokeweight="1pt"/>
              </v:group>
            </w:pict>
          </mc:Fallback>
        </mc:AlternateContent>
      </w:r>
      <w:r w:rsidRPr="00B422E3">
        <w:rPr>
          <w:noProof/>
        </w:rPr>
        <w:drawing>
          <wp:inline distT="0" distB="0" distL="0" distR="0">
            <wp:extent cx="4572635" cy="714582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7145829"/>
                    </a:xfrm>
                    <a:prstGeom prst="rect">
                      <a:avLst/>
                    </a:prstGeom>
                    <a:noFill/>
                    <a:ln>
                      <a:noFill/>
                    </a:ln>
                  </pic:spPr>
                </pic:pic>
              </a:graphicData>
            </a:graphic>
          </wp:inline>
        </w:drawing>
      </w:r>
      <w:r w:rsidR="00F11A55">
        <w:rPr>
          <w:noProof/>
        </w:rPr>
        <mc:AlternateContent>
          <mc:Choice Requires="wps">
            <w:drawing>
              <wp:anchor distT="0" distB="0" distL="114300" distR="114300" simplePos="0" relativeHeight="251676160" behindDoc="0" locked="0" layoutInCell="1" allowOverlap="1" wp14:anchorId="436F0E9A" wp14:editId="16901578">
                <wp:simplePos x="0" y="0"/>
                <wp:positionH relativeFrom="column">
                  <wp:posOffset>-217280</wp:posOffset>
                </wp:positionH>
                <wp:positionV relativeFrom="paragraph">
                  <wp:posOffset>2322553</wp:posOffset>
                </wp:positionV>
                <wp:extent cx="349857" cy="1463620"/>
                <wp:effectExtent l="0" t="38100" r="50800" b="22860"/>
                <wp:wrapNone/>
                <wp:docPr id="16" name="直線矢印コネクタ 16"/>
                <wp:cNvGraphicFramePr/>
                <a:graphic xmlns:a="http://schemas.openxmlformats.org/drawingml/2006/main">
                  <a:graphicData uri="http://schemas.microsoft.com/office/word/2010/wordprocessingShape">
                    <wps:wsp>
                      <wps:cNvCnPr/>
                      <wps:spPr>
                        <a:xfrm flipV="1">
                          <a:off x="0" y="0"/>
                          <a:ext cx="349857" cy="1463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0B2401" id="直線矢印コネクタ 16" o:spid="_x0000_s1026" type="#_x0000_t32" style="position:absolute;left:0;text-align:left;margin-left:-17.1pt;margin-top:182.9pt;width:27.55pt;height:115.2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" strokecolor="black [3213]" strokeweight="1pt">
                <v:stroke endarrow="block"/>
              </v:shape>
            </w:pict>
          </mc:Fallback>
        </mc:AlternateContent>
      </w:r>
    </w:p>
    <w:p w:rsidR="00B912C4" w:rsidRDefault="00B912C4" w:rsidP="00B912C4">
      <w:pPr>
        <w:ind w:leftChars="-607" w:left="-1275" w:rightChars="-661" w:right="-1388"/>
        <w:jc w:val="center"/>
      </w:pPr>
    </w:p>
    <w:p w:rsidR="00B912C4" w:rsidRDefault="00B912C4" w:rsidP="00B912C4"/>
    <w:tbl>
      <w:tblPr>
        <w:tblStyle w:val="a5"/>
        <w:tblW w:w="7248" w:type="dxa"/>
        <w:jc w:val="center"/>
        <w:tblLook w:val="04A0" w:firstRow="1" w:lastRow="0" w:firstColumn="1" w:lastColumn="0" w:noHBand="0" w:noVBand="1"/>
      </w:tblPr>
      <w:tblGrid>
        <w:gridCol w:w="7248"/>
      </w:tblGrid>
      <w:tr w:rsidR="00B912C4" w:rsidTr="003C2408">
        <w:trPr>
          <w:trHeight w:val="904"/>
          <w:jc w:val="center"/>
        </w:trPr>
        <w:tc>
          <w:tcPr>
            <w:tcW w:w="7248" w:type="dxa"/>
            <w:vAlign w:val="center"/>
          </w:tcPr>
          <w:p w:rsidR="00B912C4" w:rsidRDefault="00B912C4" w:rsidP="00D246D0">
            <w:pPr>
              <w:spacing w:line="260" w:lineRule="exact"/>
              <w:ind w:firstLineChars="50" w:firstLine="110"/>
            </w:pPr>
            <w:r w:rsidRPr="008D4604">
              <w:rPr>
                <w:rFonts w:hint="eastAsia"/>
                <w:sz w:val="22"/>
              </w:rPr>
              <w:t>事業主欄には雇用保険適用事業主名を記載してください。</w:t>
            </w:r>
          </w:p>
        </w:tc>
      </w:tr>
    </w:tbl>
    <w:p w:rsidR="00B912C4" w:rsidRPr="00DB1CD0" w:rsidRDefault="00B912C4" w:rsidP="00B912C4"/>
    <w:p w:rsidR="00B912C4" w:rsidRDefault="00B912C4" w:rsidP="00B912C4">
      <w:pPr>
        <w:spacing w:line="0" w:lineRule="atLeast"/>
        <w:rPr>
          <w:rFonts w:asciiTheme="majorEastAsia" w:eastAsiaTheme="majorEastAsia" w:hAnsiTheme="majorEastAsia"/>
          <w:color w:val="000000"/>
          <w:sz w:val="32"/>
        </w:rPr>
      </w:pPr>
    </w:p>
    <w:p w:rsidR="00B912C4" w:rsidRDefault="00B912C4" w:rsidP="00B912C4">
      <w:pPr>
        <w:spacing w:line="0" w:lineRule="atLeast"/>
        <w:rPr>
          <w:rFonts w:asciiTheme="majorEastAsia" w:eastAsiaTheme="majorEastAsia" w:hAnsiTheme="majorEastAsia"/>
          <w:color w:val="000000"/>
          <w:sz w:val="32"/>
        </w:rPr>
      </w:pPr>
    </w:p>
    <w:p w:rsidR="00B912C4" w:rsidRDefault="00B912C4" w:rsidP="00B912C4">
      <w:pPr>
        <w:spacing w:line="0" w:lineRule="atLeast"/>
        <w:rPr>
          <w:rFonts w:asciiTheme="majorEastAsia" w:eastAsiaTheme="majorEastAsia" w:hAnsiTheme="majorEastAsia"/>
          <w:color w:val="000000"/>
          <w:sz w:val="32"/>
        </w:rPr>
      </w:pPr>
    </w:p>
    <w:p w:rsidR="00B912C4" w:rsidRPr="008F16EE" w:rsidRDefault="00B912C4" w:rsidP="00B912C4">
      <w:pPr>
        <w:spacing w:line="0" w:lineRule="atLeast"/>
        <w:rPr>
          <w:rFonts w:asciiTheme="majorEastAsia" w:eastAsiaTheme="majorEastAsia" w:hAnsiTheme="majorEastAsia"/>
          <w:sz w:val="40"/>
        </w:rPr>
      </w:pPr>
      <w:r w:rsidRPr="008F16EE">
        <w:rPr>
          <w:rFonts w:asciiTheme="majorEastAsia" w:eastAsiaTheme="majorEastAsia" w:hAnsiTheme="majorEastAsia"/>
          <w:color w:val="000000"/>
          <w:sz w:val="32"/>
        </w:rPr>
        <w:t>○申請書裏面の注意もご参照ください。</w:t>
      </w:r>
    </w:p>
    <w:p w:rsidR="00B912C4" w:rsidRDefault="00B912C4" w:rsidP="00B912C4">
      <w:pPr>
        <w:spacing w:line="0" w:lineRule="atLeast"/>
        <w:rPr>
          <w:rFonts w:asciiTheme="majorEastAsia" w:eastAsiaTheme="majorEastAsia" w:hAnsiTheme="majorEastAsia"/>
          <w:color w:val="000000"/>
          <w:sz w:val="32"/>
        </w:rPr>
      </w:pPr>
    </w:p>
    <w:p w:rsidR="00B912C4" w:rsidRDefault="00B912C4" w:rsidP="00B912C4">
      <w:pPr>
        <w:widowControl/>
        <w:jc w:val="left"/>
      </w:pPr>
    </w:p>
    <w:p w:rsidR="00F11A55" w:rsidRDefault="00F11A55" w:rsidP="00B912C4">
      <w:pPr>
        <w:widowControl/>
        <w:jc w:val="left"/>
      </w:pPr>
    </w:p>
    <w:p w:rsidR="00F11A55" w:rsidRDefault="00F11A55" w:rsidP="00B912C4">
      <w:pPr>
        <w:widowControl/>
        <w:jc w:val="left"/>
      </w:pPr>
    </w:p>
    <w:p w:rsidR="00695629" w:rsidRDefault="00695629" w:rsidP="00B912C4">
      <w:pPr>
        <w:widowControl/>
        <w:jc w:val="left"/>
      </w:pPr>
    </w:p>
    <w:tbl>
      <w:tblPr>
        <w:tblStyle w:val="a5"/>
        <w:tblW w:w="0" w:type="auto"/>
        <w:tblLook w:val="04A0" w:firstRow="1" w:lastRow="0" w:firstColumn="1" w:lastColumn="0" w:noHBand="0" w:noVBand="1"/>
      </w:tblPr>
      <w:tblGrid>
        <w:gridCol w:w="7399"/>
      </w:tblGrid>
      <w:tr w:rsidR="00B912C4" w:rsidRPr="00BE75BF" w:rsidTr="00BD59BF">
        <w:trPr>
          <w:trHeight w:val="788"/>
        </w:trPr>
        <w:tc>
          <w:tcPr>
            <w:tcW w:w="7399" w:type="dxa"/>
            <w:vAlign w:val="center"/>
          </w:tcPr>
          <w:p w:rsidR="00B912C4" w:rsidRPr="00BE75BF" w:rsidRDefault="00B912C4" w:rsidP="00BD59BF">
            <w:pPr>
              <w:widowControl/>
              <w:spacing w:line="260" w:lineRule="exact"/>
              <w:rPr>
                <w:rFonts w:asciiTheme="minorEastAsia" w:hAnsiTheme="minorEastAsia"/>
                <w:sz w:val="22"/>
              </w:rPr>
            </w:pPr>
            <w:r w:rsidRPr="00BE75BF">
              <w:rPr>
                <w:rFonts w:asciiTheme="minorEastAsia" w:hAnsiTheme="minorEastAsia" w:hint="eastAsia"/>
                <w:sz w:val="22"/>
              </w:rPr>
              <w:t>[7]欄は、事業主全体における「主たる事業」を記載してください。</w:t>
            </w:r>
          </w:p>
          <w:p w:rsidR="00B912C4" w:rsidRPr="00BE75BF" w:rsidRDefault="00B912C4" w:rsidP="00BD59BF">
            <w:pPr>
              <w:widowControl/>
              <w:spacing w:line="260" w:lineRule="exact"/>
              <w:ind w:firstLineChars="100" w:firstLine="200"/>
              <w:rPr>
                <w:rFonts w:asciiTheme="minorEastAsia" w:hAnsiTheme="minorEastAsia"/>
                <w:sz w:val="22"/>
              </w:rPr>
            </w:pPr>
            <w:r>
              <w:rPr>
                <w:rFonts w:asciiTheme="minorEastAsia" w:hAnsiTheme="minorEastAsia" w:hint="eastAsia"/>
                <w:sz w:val="20"/>
              </w:rPr>
              <w:t>※</w:t>
            </w:r>
            <w:r w:rsidRPr="009941AE">
              <w:rPr>
                <w:rFonts w:asciiTheme="minorEastAsia" w:hAnsiTheme="minorEastAsia" w:hint="eastAsia"/>
                <w:sz w:val="20"/>
              </w:rPr>
              <w:t>[14]欄とは異なる場合があります。</w:t>
            </w:r>
          </w:p>
        </w:tc>
      </w:tr>
    </w:tbl>
    <w:p w:rsidR="00695629" w:rsidRDefault="00695629" w:rsidP="00B912C4">
      <w:pPr>
        <w:widowControl/>
        <w:jc w:val="left"/>
      </w:pPr>
    </w:p>
    <w:tbl>
      <w:tblPr>
        <w:tblStyle w:val="a5"/>
        <w:tblW w:w="0" w:type="auto"/>
        <w:tblLook w:val="04A0" w:firstRow="1" w:lastRow="0" w:firstColumn="1" w:lastColumn="0" w:noHBand="0" w:noVBand="1"/>
      </w:tblPr>
      <w:tblGrid>
        <w:gridCol w:w="7399"/>
      </w:tblGrid>
      <w:tr w:rsidR="00B912C4" w:rsidRPr="00BE75BF" w:rsidTr="000E3418">
        <w:trPr>
          <w:trHeight w:val="915"/>
        </w:trPr>
        <w:tc>
          <w:tcPr>
            <w:tcW w:w="7399" w:type="dxa"/>
            <w:vAlign w:val="center"/>
          </w:tcPr>
          <w:p w:rsidR="00B912C4" w:rsidRPr="000E3418" w:rsidRDefault="00B912C4" w:rsidP="000E3418">
            <w:pPr>
              <w:widowControl/>
              <w:spacing w:line="260" w:lineRule="exact"/>
              <w:rPr>
                <w:rFonts w:asciiTheme="minorEastAsia" w:hAnsiTheme="minorEastAsia"/>
                <w:sz w:val="22"/>
              </w:rPr>
            </w:pPr>
            <w:r w:rsidRPr="009941AE">
              <w:rPr>
                <w:rFonts w:asciiTheme="minorEastAsia" w:hAnsiTheme="minorEastAsia" w:hint="eastAsia"/>
                <w:sz w:val="22"/>
              </w:rPr>
              <w:t>[12] [13]欄は、対象労働者を雇い入れた日における賃金締切日及び賃金支払日を記載してください。</w:t>
            </w:r>
          </w:p>
        </w:tc>
      </w:tr>
    </w:tbl>
    <w:p w:rsidR="00B912C4" w:rsidRDefault="00B912C4" w:rsidP="00B912C4">
      <w:pPr>
        <w:widowControl/>
        <w:jc w:val="left"/>
      </w:pPr>
    </w:p>
    <w:tbl>
      <w:tblPr>
        <w:tblStyle w:val="a5"/>
        <w:tblW w:w="0" w:type="auto"/>
        <w:tblLook w:val="04A0" w:firstRow="1" w:lastRow="0" w:firstColumn="1" w:lastColumn="0" w:noHBand="0" w:noVBand="1"/>
      </w:tblPr>
      <w:tblGrid>
        <w:gridCol w:w="7399"/>
      </w:tblGrid>
      <w:tr w:rsidR="00B912C4" w:rsidRPr="00BE75BF" w:rsidTr="00BD59BF">
        <w:trPr>
          <w:trHeight w:val="888"/>
        </w:trPr>
        <w:tc>
          <w:tcPr>
            <w:tcW w:w="7399" w:type="dxa"/>
            <w:vAlign w:val="center"/>
          </w:tcPr>
          <w:p w:rsidR="00B912C4" w:rsidRPr="009941AE" w:rsidRDefault="00B912C4" w:rsidP="00BD59BF">
            <w:pPr>
              <w:widowControl/>
              <w:spacing w:line="260" w:lineRule="exact"/>
              <w:rPr>
                <w:rFonts w:asciiTheme="minorEastAsia" w:hAnsiTheme="minorEastAsia"/>
                <w:sz w:val="20"/>
                <w:szCs w:val="20"/>
              </w:rPr>
            </w:pPr>
            <w:r>
              <w:rPr>
                <w:rFonts w:asciiTheme="minorEastAsia" w:hAnsiTheme="minorEastAsia" w:hint="eastAsia"/>
                <w:sz w:val="22"/>
              </w:rPr>
              <w:t>[16]</w:t>
            </w:r>
            <w:r w:rsidRPr="009941AE">
              <w:rPr>
                <w:rFonts w:asciiTheme="minorEastAsia" w:hAnsiTheme="minorEastAsia" w:hint="eastAsia"/>
                <w:sz w:val="22"/>
              </w:rPr>
              <w:t>欄は、申請事務を行う担当者の職名、氏名及び電話番号を記載してください。</w:t>
            </w:r>
          </w:p>
        </w:tc>
      </w:tr>
    </w:tbl>
    <w:p w:rsidR="00B912C4" w:rsidRDefault="00B912C4" w:rsidP="00B912C4">
      <w:pPr>
        <w:widowControl/>
        <w:jc w:val="left"/>
      </w:pPr>
    </w:p>
    <w:tbl>
      <w:tblPr>
        <w:tblStyle w:val="a5"/>
        <w:tblW w:w="0" w:type="auto"/>
        <w:tblLook w:val="04A0" w:firstRow="1" w:lastRow="0" w:firstColumn="1" w:lastColumn="0" w:noHBand="0" w:noVBand="1"/>
      </w:tblPr>
      <w:tblGrid>
        <w:gridCol w:w="7399"/>
      </w:tblGrid>
      <w:tr w:rsidR="00B912C4" w:rsidRPr="00BE75BF" w:rsidTr="00BD59BF">
        <w:trPr>
          <w:trHeight w:val="4566"/>
        </w:trPr>
        <w:tc>
          <w:tcPr>
            <w:tcW w:w="7399" w:type="dxa"/>
            <w:vAlign w:val="center"/>
          </w:tcPr>
          <w:p w:rsidR="00B912C4" w:rsidRDefault="00B912C4" w:rsidP="00BD59BF">
            <w:pPr>
              <w:widowControl/>
              <w:rPr>
                <w:rFonts w:asciiTheme="minorEastAsia" w:hAnsiTheme="minorEastAsia"/>
                <w:sz w:val="22"/>
              </w:rPr>
            </w:pPr>
            <w:r w:rsidRPr="009941AE">
              <w:rPr>
                <w:rFonts w:asciiTheme="minorEastAsia" w:hAnsiTheme="minorEastAsia" w:hint="eastAsia"/>
                <w:sz w:val="22"/>
              </w:rPr>
              <w:t>【中小企業】とは、業種ごとに以下に該当するものをいいます。</w:t>
            </w:r>
          </w:p>
          <w:p w:rsidR="00B912C4" w:rsidRPr="00524BF6" w:rsidRDefault="00B912C4" w:rsidP="00BD59BF">
            <w:pPr>
              <w:widowControl/>
              <w:spacing w:line="120" w:lineRule="exact"/>
              <w:rPr>
                <w:rFonts w:asciiTheme="minorEastAsia" w:hAnsiTheme="minorEastAsia"/>
                <w:sz w:val="22"/>
              </w:rPr>
            </w:pPr>
          </w:p>
          <w:tbl>
            <w:tblPr>
              <w:tblStyle w:val="a5"/>
              <w:tblW w:w="0" w:type="auto"/>
              <w:tblInd w:w="279" w:type="dxa"/>
              <w:tblLook w:val="04A0" w:firstRow="1" w:lastRow="0" w:firstColumn="1" w:lastColumn="0" w:noHBand="0" w:noVBand="1"/>
            </w:tblPr>
            <w:tblGrid>
              <w:gridCol w:w="1843"/>
              <w:gridCol w:w="4536"/>
            </w:tblGrid>
            <w:tr w:rsidR="00B912C4" w:rsidTr="00BD59BF">
              <w:trPr>
                <w:trHeight w:val="666"/>
              </w:trPr>
              <w:tc>
                <w:tcPr>
                  <w:tcW w:w="1843" w:type="dxa"/>
                  <w:vAlign w:val="center"/>
                </w:tcPr>
                <w:p w:rsidR="00B912C4" w:rsidRDefault="00B912C4" w:rsidP="00BD59BF">
                  <w:pPr>
                    <w:widowControl/>
                    <w:jc w:val="center"/>
                    <w:rPr>
                      <w:rFonts w:asciiTheme="minorEastAsia" w:hAnsiTheme="minorEastAsia"/>
                      <w:sz w:val="22"/>
                    </w:rPr>
                  </w:pPr>
                  <w:r w:rsidRPr="009941AE">
                    <w:rPr>
                      <w:rFonts w:asciiTheme="minorEastAsia" w:hAnsiTheme="minorEastAsia" w:hint="eastAsia"/>
                      <w:sz w:val="22"/>
                    </w:rPr>
                    <w:t>小売業・飲食店</w:t>
                  </w:r>
                </w:p>
              </w:tc>
              <w:tc>
                <w:tcPr>
                  <w:tcW w:w="4536" w:type="dxa"/>
                  <w:vAlign w:val="center"/>
                </w:tcPr>
                <w:p w:rsidR="00B912C4"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資本金若しくは出資の総額が５千万円以下</w:t>
                  </w:r>
                </w:p>
                <w:p w:rsidR="00B912C4"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又は常時雇用する労働者数50人以下</w:t>
                  </w:r>
                </w:p>
              </w:tc>
            </w:tr>
            <w:tr w:rsidR="00B912C4" w:rsidTr="00BD59BF">
              <w:trPr>
                <w:trHeight w:val="777"/>
              </w:trPr>
              <w:tc>
                <w:tcPr>
                  <w:tcW w:w="1843" w:type="dxa"/>
                  <w:vAlign w:val="center"/>
                </w:tcPr>
                <w:p w:rsidR="00B912C4" w:rsidRDefault="00B912C4" w:rsidP="00BD59BF">
                  <w:pPr>
                    <w:widowControl/>
                    <w:jc w:val="center"/>
                    <w:rPr>
                      <w:rFonts w:asciiTheme="minorEastAsia" w:hAnsiTheme="minorEastAsia"/>
                      <w:sz w:val="22"/>
                    </w:rPr>
                  </w:pPr>
                  <w:r w:rsidRPr="009941AE">
                    <w:rPr>
                      <w:rFonts w:asciiTheme="minorEastAsia" w:hAnsiTheme="minorEastAsia" w:hint="eastAsia"/>
                      <w:sz w:val="22"/>
                    </w:rPr>
                    <w:t>サービス業</w:t>
                  </w:r>
                </w:p>
              </w:tc>
              <w:tc>
                <w:tcPr>
                  <w:tcW w:w="4536" w:type="dxa"/>
                  <w:vAlign w:val="center"/>
                </w:tcPr>
                <w:p w:rsidR="00B912C4"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資本金若しくは出資の総額が５千万円以下</w:t>
                  </w:r>
                </w:p>
                <w:p w:rsidR="00B912C4"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又は常時雇用する労働者数100人以下</w:t>
                  </w:r>
                </w:p>
              </w:tc>
            </w:tr>
            <w:tr w:rsidR="00B912C4" w:rsidTr="00BD59BF">
              <w:trPr>
                <w:trHeight w:val="687"/>
              </w:trPr>
              <w:tc>
                <w:tcPr>
                  <w:tcW w:w="1843" w:type="dxa"/>
                  <w:vAlign w:val="center"/>
                </w:tcPr>
                <w:p w:rsidR="00B912C4" w:rsidRDefault="00B912C4" w:rsidP="00BD59BF">
                  <w:pPr>
                    <w:widowControl/>
                    <w:jc w:val="center"/>
                    <w:rPr>
                      <w:rFonts w:asciiTheme="minorEastAsia" w:hAnsiTheme="minorEastAsia"/>
                      <w:sz w:val="22"/>
                    </w:rPr>
                  </w:pPr>
                  <w:r w:rsidRPr="009941AE">
                    <w:rPr>
                      <w:rFonts w:asciiTheme="minorEastAsia" w:hAnsiTheme="minorEastAsia" w:hint="eastAsia"/>
                      <w:sz w:val="22"/>
                    </w:rPr>
                    <w:t>卸売業</w:t>
                  </w:r>
                </w:p>
              </w:tc>
              <w:tc>
                <w:tcPr>
                  <w:tcW w:w="4536" w:type="dxa"/>
                  <w:vAlign w:val="center"/>
                </w:tcPr>
                <w:p w:rsidR="00B912C4" w:rsidRPr="009941AE"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資本金若しくは出資の総額が１億円以下</w:t>
                  </w:r>
                </w:p>
                <w:p w:rsidR="00B912C4"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又は常時雇用する労働者数100人以下</w:t>
                  </w:r>
                </w:p>
              </w:tc>
            </w:tr>
            <w:tr w:rsidR="00B912C4" w:rsidTr="00BD59BF">
              <w:trPr>
                <w:trHeight w:val="638"/>
              </w:trPr>
              <w:tc>
                <w:tcPr>
                  <w:tcW w:w="1843" w:type="dxa"/>
                  <w:vAlign w:val="center"/>
                </w:tcPr>
                <w:p w:rsidR="00B912C4" w:rsidRDefault="00B912C4" w:rsidP="00BD59BF">
                  <w:pPr>
                    <w:widowControl/>
                    <w:jc w:val="center"/>
                    <w:rPr>
                      <w:rFonts w:asciiTheme="minorEastAsia" w:hAnsiTheme="minorEastAsia"/>
                      <w:sz w:val="22"/>
                    </w:rPr>
                  </w:pPr>
                  <w:r w:rsidRPr="009941AE">
                    <w:rPr>
                      <w:rFonts w:asciiTheme="minorEastAsia" w:hAnsiTheme="minorEastAsia" w:hint="eastAsia"/>
                      <w:sz w:val="22"/>
                    </w:rPr>
                    <w:t>その他の業種</w:t>
                  </w:r>
                </w:p>
              </w:tc>
              <w:tc>
                <w:tcPr>
                  <w:tcW w:w="4536" w:type="dxa"/>
                  <w:vAlign w:val="center"/>
                </w:tcPr>
                <w:p w:rsidR="00B912C4" w:rsidRPr="009941AE"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資本金若しくは出資の総額が３億円以下</w:t>
                  </w:r>
                </w:p>
                <w:p w:rsidR="00B912C4" w:rsidRDefault="00B912C4" w:rsidP="00BD59BF">
                  <w:pPr>
                    <w:widowControl/>
                    <w:spacing w:line="260" w:lineRule="exact"/>
                    <w:rPr>
                      <w:rFonts w:asciiTheme="minorEastAsia" w:hAnsiTheme="minorEastAsia"/>
                      <w:sz w:val="22"/>
                    </w:rPr>
                  </w:pPr>
                  <w:r w:rsidRPr="009941AE">
                    <w:rPr>
                      <w:rFonts w:asciiTheme="minorEastAsia" w:hAnsiTheme="minorEastAsia" w:hint="eastAsia"/>
                      <w:sz w:val="22"/>
                    </w:rPr>
                    <w:t>又は常時雇用する労働者数300人以下</w:t>
                  </w:r>
                </w:p>
              </w:tc>
            </w:tr>
          </w:tbl>
          <w:p w:rsidR="00B912C4" w:rsidRDefault="00B912C4" w:rsidP="00BD59BF">
            <w:pPr>
              <w:widowControl/>
              <w:spacing w:line="120" w:lineRule="exact"/>
              <w:rPr>
                <w:rFonts w:asciiTheme="minorEastAsia" w:hAnsiTheme="minorEastAsia"/>
                <w:sz w:val="22"/>
              </w:rPr>
            </w:pPr>
          </w:p>
          <w:p w:rsidR="00B912C4" w:rsidRPr="009941AE" w:rsidRDefault="00B912C4" w:rsidP="00BD59BF">
            <w:pPr>
              <w:widowControl/>
              <w:rPr>
                <w:rFonts w:asciiTheme="minorEastAsia" w:hAnsiTheme="minorEastAsia"/>
                <w:sz w:val="22"/>
              </w:rPr>
            </w:pPr>
            <w:r w:rsidRPr="009941AE">
              <w:rPr>
                <w:rFonts w:asciiTheme="minorEastAsia" w:hAnsiTheme="minorEastAsia" w:hint="eastAsia"/>
                <w:sz w:val="22"/>
              </w:rPr>
              <w:t>【大企業】とは</w:t>
            </w:r>
            <w:r>
              <w:rPr>
                <w:rFonts w:asciiTheme="minorEastAsia" w:hAnsiTheme="minorEastAsia" w:hint="eastAsia"/>
                <w:sz w:val="22"/>
              </w:rPr>
              <w:t>、</w:t>
            </w:r>
            <w:r w:rsidRPr="009941AE">
              <w:rPr>
                <w:rFonts w:asciiTheme="minorEastAsia" w:hAnsiTheme="minorEastAsia" w:hint="eastAsia"/>
                <w:sz w:val="22"/>
              </w:rPr>
              <w:t>中小企業に該当しないものをいいます。</w:t>
            </w:r>
          </w:p>
          <w:p w:rsidR="00B912C4" w:rsidRPr="009941AE" w:rsidRDefault="00B912C4" w:rsidP="00BD59BF">
            <w:pPr>
              <w:widowControl/>
              <w:spacing w:line="220" w:lineRule="exact"/>
              <w:ind w:leftChars="100" w:left="410" w:hangingChars="100" w:hanging="200"/>
              <w:rPr>
                <w:rFonts w:asciiTheme="minorEastAsia" w:hAnsiTheme="minorEastAsia"/>
                <w:sz w:val="20"/>
                <w:szCs w:val="20"/>
              </w:rPr>
            </w:pPr>
            <w:r w:rsidRPr="009941AE">
              <w:rPr>
                <w:rFonts w:asciiTheme="minorEastAsia" w:hAnsiTheme="minorEastAsia" w:hint="eastAsia"/>
                <w:sz w:val="20"/>
              </w:rPr>
              <w:t>※　公益法人等の資本金若しくは出資金のない事業主の場合は、常時雇用する労働者数により判定します。</w:t>
            </w:r>
          </w:p>
        </w:tc>
      </w:tr>
    </w:tbl>
    <w:p w:rsidR="00B912C4" w:rsidRDefault="00B912C4" w:rsidP="00B912C4">
      <w:pPr>
        <w:widowControl/>
        <w:jc w:val="left"/>
      </w:pPr>
    </w:p>
    <w:p w:rsidR="00B912C4" w:rsidRPr="00524BF6" w:rsidRDefault="00B912C4" w:rsidP="00B912C4">
      <w:pPr>
        <w:widowControl/>
        <w:ind w:leftChars="-67" w:left="1" w:hangingChars="59" w:hanging="142"/>
        <w:jc w:val="left"/>
        <w:rPr>
          <w:sz w:val="24"/>
        </w:rPr>
      </w:pPr>
      <w:r w:rsidRPr="00524BF6">
        <w:rPr>
          <w:rFonts w:hint="eastAsia"/>
          <w:sz w:val="24"/>
        </w:rPr>
        <w:t>（注意事項）</w:t>
      </w:r>
    </w:p>
    <w:tbl>
      <w:tblPr>
        <w:tblStyle w:val="a5"/>
        <w:tblW w:w="70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054"/>
      </w:tblGrid>
      <w:tr w:rsidR="00B912C4" w:rsidRPr="00BE75BF" w:rsidTr="00F11A55">
        <w:trPr>
          <w:trHeight w:val="3673"/>
        </w:trPr>
        <w:tc>
          <w:tcPr>
            <w:tcW w:w="7054" w:type="dxa"/>
            <w:vAlign w:val="center"/>
          </w:tcPr>
          <w:p w:rsidR="00B912C4" w:rsidRPr="00524BF6" w:rsidRDefault="00B912C4" w:rsidP="00BD59BF">
            <w:pPr>
              <w:widowControl/>
              <w:spacing w:line="260" w:lineRule="exact"/>
              <w:ind w:left="240" w:hangingChars="100" w:hanging="240"/>
              <w:rPr>
                <w:rFonts w:asciiTheme="minorEastAsia" w:hAnsiTheme="minorEastAsia"/>
                <w:sz w:val="24"/>
              </w:rPr>
            </w:pPr>
            <w:r w:rsidRPr="00524BF6">
              <w:rPr>
                <w:rFonts w:asciiTheme="minorEastAsia" w:hAnsiTheme="minorEastAsia" w:hint="eastAsia"/>
                <w:sz w:val="24"/>
              </w:rPr>
              <w:t>○</w:t>
            </w:r>
            <w:r>
              <w:rPr>
                <w:rFonts w:asciiTheme="minorEastAsia" w:hAnsiTheme="minorEastAsia" w:hint="eastAsia"/>
                <w:sz w:val="24"/>
              </w:rPr>
              <w:t xml:space="preserve">　</w:t>
            </w:r>
            <w:r w:rsidRPr="00524BF6">
              <w:rPr>
                <w:rFonts w:asciiTheme="minorEastAsia" w:hAnsiTheme="minorEastAsia" w:hint="eastAsia"/>
                <w:sz w:val="24"/>
              </w:rPr>
              <w:t>支給対象期の途中で所定労働時間に係る取扱いの変更や最低賃金の減額の特例に係る取扱いの変更があった場合は、支給申請時に必ず申し出てください。</w:t>
            </w:r>
          </w:p>
          <w:p w:rsidR="00B912C4" w:rsidRDefault="00B912C4" w:rsidP="00BD59BF">
            <w:pPr>
              <w:widowControl/>
              <w:spacing w:line="140" w:lineRule="exact"/>
              <w:ind w:left="480" w:rightChars="13" w:right="27" w:hangingChars="200" w:hanging="480"/>
              <w:rPr>
                <w:rFonts w:asciiTheme="minorEastAsia" w:hAnsiTheme="minorEastAsia"/>
                <w:sz w:val="24"/>
              </w:rPr>
            </w:pPr>
          </w:p>
          <w:p w:rsidR="00B912C4" w:rsidRDefault="00B912C4" w:rsidP="00BD59BF">
            <w:pPr>
              <w:widowControl/>
              <w:spacing w:line="260" w:lineRule="exact"/>
              <w:ind w:left="240" w:rightChars="13" w:right="27" w:hangingChars="100" w:hanging="240"/>
              <w:rPr>
                <w:rFonts w:asciiTheme="minorEastAsia" w:hAnsiTheme="minorEastAsia"/>
                <w:sz w:val="24"/>
              </w:rPr>
            </w:pPr>
            <w:r w:rsidRPr="00524BF6">
              <w:rPr>
                <w:rFonts w:asciiTheme="minorEastAsia" w:hAnsiTheme="minorEastAsia" w:hint="eastAsia"/>
                <w:sz w:val="24"/>
              </w:rPr>
              <w:t>○</w:t>
            </w:r>
            <w:r>
              <w:rPr>
                <w:rFonts w:asciiTheme="minorEastAsia" w:hAnsiTheme="minorEastAsia" w:hint="eastAsia"/>
                <w:sz w:val="24"/>
              </w:rPr>
              <w:t xml:space="preserve">　</w:t>
            </w:r>
            <w:r w:rsidRPr="00524BF6">
              <w:rPr>
                <w:rFonts w:asciiTheme="minorEastAsia" w:hAnsiTheme="minorEastAsia" w:hint="eastAsia"/>
                <w:sz w:val="24"/>
              </w:rPr>
              <w:t>支給申請の際には雇用契約書又は雇入れ通知書を提出してください。</w:t>
            </w:r>
          </w:p>
          <w:p w:rsidR="00B912C4" w:rsidRDefault="00B912C4" w:rsidP="00BD59BF">
            <w:pPr>
              <w:widowControl/>
              <w:spacing w:line="260" w:lineRule="exact"/>
              <w:ind w:leftChars="100" w:left="210" w:rightChars="13" w:right="27" w:firstLineChars="100" w:firstLine="240"/>
              <w:rPr>
                <w:rFonts w:asciiTheme="minorEastAsia" w:hAnsiTheme="minorEastAsia"/>
                <w:sz w:val="24"/>
              </w:rPr>
            </w:pPr>
            <w:r w:rsidRPr="00524BF6">
              <w:rPr>
                <w:rFonts w:asciiTheme="minorEastAsia" w:hAnsiTheme="minorEastAsia" w:hint="eastAsia"/>
                <w:sz w:val="24"/>
              </w:rPr>
              <w:t>なお、初回提出後、労働条件に変更がある場合は、変更後の労働条件が確認できる雇用契約書等の提出が必要です。</w:t>
            </w:r>
          </w:p>
          <w:p w:rsidR="00F11A55" w:rsidRDefault="00B912C4" w:rsidP="00F11A55">
            <w:pPr>
              <w:widowControl/>
              <w:spacing w:line="220" w:lineRule="exact"/>
              <w:ind w:leftChars="90" w:left="189" w:rightChars="-121" w:right="-254"/>
              <w:rPr>
                <w:rFonts w:asciiTheme="minorEastAsia" w:hAnsiTheme="minorEastAsia"/>
              </w:rPr>
            </w:pPr>
            <w:r w:rsidRPr="00524BF6">
              <w:rPr>
                <w:rFonts w:asciiTheme="minorEastAsia" w:hAnsiTheme="minorEastAsia" w:hint="eastAsia"/>
              </w:rPr>
              <w:t>※　労働基準法では、企業が従業員を雇い入れる際には、賃金や労働時</w:t>
            </w:r>
          </w:p>
          <w:p w:rsidR="00F11A55" w:rsidRDefault="00B912C4" w:rsidP="00F11A55">
            <w:pPr>
              <w:widowControl/>
              <w:spacing w:line="220" w:lineRule="exact"/>
              <w:ind w:leftChars="90" w:left="189" w:rightChars="-121" w:right="-254" w:firstLineChars="100" w:firstLine="210"/>
              <w:rPr>
                <w:rFonts w:asciiTheme="minorEastAsia" w:hAnsiTheme="minorEastAsia"/>
              </w:rPr>
            </w:pPr>
            <w:r w:rsidRPr="00524BF6">
              <w:rPr>
                <w:rFonts w:asciiTheme="minorEastAsia" w:hAnsiTheme="minorEastAsia" w:hint="eastAsia"/>
              </w:rPr>
              <w:t>間等の労働条件を明確に記載した書面を作成し、交付することが義務</w:t>
            </w:r>
          </w:p>
          <w:p w:rsidR="00B912C4" w:rsidRPr="00524BF6" w:rsidRDefault="00B912C4" w:rsidP="00F11A55">
            <w:pPr>
              <w:widowControl/>
              <w:spacing w:line="220" w:lineRule="exact"/>
              <w:ind w:leftChars="90" w:left="189" w:rightChars="-121" w:right="-254" w:firstLineChars="100" w:firstLine="210"/>
              <w:rPr>
                <w:rFonts w:asciiTheme="minorEastAsia" w:hAnsiTheme="minorEastAsia"/>
                <w:sz w:val="24"/>
              </w:rPr>
            </w:pPr>
            <w:r w:rsidRPr="00524BF6">
              <w:rPr>
                <w:rFonts w:asciiTheme="minorEastAsia" w:hAnsiTheme="minorEastAsia" w:hint="eastAsia"/>
              </w:rPr>
              <w:t>づけられています。</w:t>
            </w:r>
          </w:p>
          <w:p w:rsidR="00B912C4" w:rsidRDefault="00B912C4" w:rsidP="00BD59BF">
            <w:pPr>
              <w:widowControl/>
              <w:spacing w:line="140" w:lineRule="exact"/>
              <w:ind w:left="480" w:rightChars="-121" w:right="-254" w:hangingChars="200" w:hanging="480"/>
              <w:rPr>
                <w:rFonts w:asciiTheme="minorEastAsia" w:hAnsiTheme="minorEastAsia"/>
                <w:sz w:val="24"/>
              </w:rPr>
            </w:pPr>
          </w:p>
          <w:p w:rsidR="00B912C4" w:rsidRPr="009941AE" w:rsidRDefault="00B912C4" w:rsidP="004A0BBE">
            <w:pPr>
              <w:widowControl/>
              <w:spacing w:line="260" w:lineRule="exact"/>
              <w:ind w:left="240" w:hangingChars="100" w:hanging="240"/>
              <w:rPr>
                <w:rFonts w:asciiTheme="minorEastAsia" w:hAnsiTheme="minorEastAsia"/>
                <w:sz w:val="20"/>
                <w:szCs w:val="20"/>
              </w:rPr>
            </w:pPr>
            <w:r w:rsidRPr="00524BF6">
              <w:rPr>
                <w:rFonts w:asciiTheme="minorEastAsia" w:hAnsiTheme="minorEastAsia" w:hint="eastAsia"/>
                <w:sz w:val="24"/>
              </w:rPr>
              <w:t>○　支給申請は定められた支給申請期間内に行ってください。支給申請期限を過ぎると、本助成金の支給はできません。</w:t>
            </w:r>
          </w:p>
        </w:tc>
      </w:tr>
    </w:tbl>
    <w:p w:rsidR="00554B1D" w:rsidRPr="00B912C4" w:rsidRDefault="00554B1D" w:rsidP="00B912C4">
      <w:pPr>
        <w:widowControl/>
        <w:jc w:val="left"/>
      </w:pPr>
    </w:p>
    <w:p w:rsidR="00980A0A" w:rsidRPr="00554B1D" w:rsidRDefault="00980A0A" w:rsidP="00980A0A">
      <w:pPr>
        <w:widowControl/>
        <w:spacing w:line="0" w:lineRule="atLeast"/>
        <w:jc w:val="left"/>
        <w:rPr>
          <w:sz w:val="10"/>
        </w:rPr>
      </w:pPr>
    </w:p>
    <w:sectPr w:rsidR="00980A0A" w:rsidRPr="00554B1D" w:rsidSect="0081754B">
      <w:pgSz w:w="23814" w:h="16839" w:orient="landscape" w:code="8"/>
      <w:pgMar w:top="340" w:right="680" w:bottom="284" w:left="680" w:header="851" w:footer="992"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D55" w:rsidRDefault="00681D55" w:rsidP="00496308">
      <w:r>
        <w:separator/>
      </w:r>
    </w:p>
  </w:endnote>
  <w:endnote w:type="continuationSeparator" w:id="0">
    <w:p w:rsidR="00681D55" w:rsidRDefault="00681D55" w:rsidP="0049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D55" w:rsidRDefault="00681D55" w:rsidP="00496308">
      <w:r>
        <w:separator/>
      </w:r>
    </w:p>
  </w:footnote>
  <w:footnote w:type="continuationSeparator" w:id="0">
    <w:p w:rsidR="00681D55" w:rsidRDefault="00681D55" w:rsidP="0049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481E"/>
    <w:multiLevelType w:val="hybridMultilevel"/>
    <w:tmpl w:val="135AC1BA"/>
    <w:lvl w:ilvl="0" w:tplc="A9BC30AE">
      <w:start w:val="1"/>
      <w:numFmt w:val="decimalEnclosedCircle"/>
      <w:lvlText w:val="%1"/>
      <w:lvlJc w:val="left"/>
      <w:pPr>
        <w:ind w:left="360" w:hanging="360"/>
      </w:pPr>
      <w:rPr>
        <w:rFonts w:asciiTheme="minorHAnsi" w:eastAsia="ＭＳ ゴシック" w:hAnsiTheme="minorHAnsi"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A625D"/>
    <w:multiLevelType w:val="hybridMultilevel"/>
    <w:tmpl w:val="27FEABB0"/>
    <w:lvl w:ilvl="0" w:tplc="FA36877E">
      <w:start w:val="1"/>
      <w:numFmt w:val="decimalEnclosedCircle"/>
      <w:lvlText w:val="%1"/>
      <w:lvlJc w:val="left"/>
      <w:pPr>
        <w:ind w:left="360" w:hanging="360"/>
      </w:pPr>
      <w:rPr>
        <w:rFonts w:eastAsia="ＭＳ ゴシック"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942F41"/>
    <w:multiLevelType w:val="hybridMultilevel"/>
    <w:tmpl w:val="598476C6"/>
    <w:lvl w:ilvl="0" w:tplc="19B8F862">
      <w:start w:val="1"/>
      <w:numFmt w:val="decimalFullWidth"/>
      <w:lvlText w:val="%1．"/>
      <w:lvlJc w:val="left"/>
      <w:pPr>
        <w:ind w:left="420" w:hanging="420"/>
      </w:pPr>
      <w:rPr>
        <w:rFonts w:asciiTheme="minorEastAsia" w:eastAsiaTheme="minorEastAsia" w:hAnsiTheme="minorEastAsia" w:hint="default"/>
      </w:rPr>
    </w:lvl>
    <w:lvl w:ilvl="1" w:tplc="5CD6F22A">
      <w:start w:val="1"/>
      <w:numFmt w:val="decimalEnclosedCircle"/>
      <w:lvlText w:val="%2"/>
      <w:lvlJc w:val="left"/>
      <w:pPr>
        <w:ind w:left="780" w:hanging="360"/>
      </w:pPr>
      <w:rPr>
        <w:rFonts w:eastAsia="ＭＳ ゴシック"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59"/>
    <w:rsid w:val="00007E16"/>
    <w:rsid w:val="00013605"/>
    <w:rsid w:val="0003396C"/>
    <w:rsid w:val="00045CEC"/>
    <w:rsid w:val="00054490"/>
    <w:rsid w:val="000605E6"/>
    <w:rsid w:val="0007596B"/>
    <w:rsid w:val="000847DA"/>
    <w:rsid w:val="000936E8"/>
    <w:rsid w:val="000A3A22"/>
    <w:rsid w:val="000A44DA"/>
    <w:rsid w:val="000A7A02"/>
    <w:rsid w:val="000D5B87"/>
    <w:rsid w:val="000E3418"/>
    <w:rsid w:val="000E42CE"/>
    <w:rsid w:val="000E7E2A"/>
    <w:rsid w:val="001011DF"/>
    <w:rsid w:val="00105814"/>
    <w:rsid w:val="001303F4"/>
    <w:rsid w:val="00130DAB"/>
    <w:rsid w:val="00150A4E"/>
    <w:rsid w:val="001529EA"/>
    <w:rsid w:val="00164D90"/>
    <w:rsid w:val="00174D25"/>
    <w:rsid w:val="001B037C"/>
    <w:rsid w:val="001B03F9"/>
    <w:rsid w:val="001C1BC1"/>
    <w:rsid w:val="001C5367"/>
    <w:rsid w:val="001D4A4F"/>
    <w:rsid w:val="001D720A"/>
    <w:rsid w:val="00215A3E"/>
    <w:rsid w:val="00264A26"/>
    <w:rsid w:val="0026588E"/>
    <w:rsid w:val="002C1AB7"/>
    <w:rsid w:val="002C4EA1"/>
    <w:rsid w:val="002F1ABE"/>
    <w:rsid w:val="002F38CB"/>
    <w:rsid w:val="00337449"/>
    <w:rsid w:val="00352698"/>
    <w:rsid w:val="00377E95"/>
    <w:rsid w:val="003C2408"/>
    <w:rsid w:val="003C3FB0"/>
    <w:rsid w:val="003D748F"/>
    <w:rsid w:val="003E4DE8"/>
    <w:rsid w:val="003E773C"/>
    <w:rsid w:val="00403858"/>
    <w:rsid w:val="00426C66"/>
    <w:rsid w:val="00437881"/>
    <w:rsid w:val="00476A8D"/>
    <w:rsid w:val="00483E4E"/>
    <w:rsid w:val="00490EA7"/>
    <w:rsid w:val="00491A51"/>
    <w:rsid w:val="00496308"/>
    <w:rsid w:val="004A0BBE"/>
    <w:rsid w:val="004A4A5E"/>
    <w:rsid w:val="004C5FEF"/>
    <w:rsid w:val="004D3F9C"/>
    <w:rsid w:val="004F1F0E"/>
    <w:rsid w:val="00504098"/>
    <w:rsid w:val="00517119"/>
    <w:rsid w:val="00521AC1"/>
    <w:rsid w:val="00554B1D"/>
    <w:rsid w:val="0056744C"/>
    <w:rsid w:val="00581FD6"/>
    <w:rsid w:val="005842C8"/>
    <w:rsid w:val="005A1EB4"/>
    <w:rsid w:val="005B3950"/>
    <w:rsid w:val="0066181C"/>
    <w:rsid w:val="00667220"/>
    <w:rsid w:val="00681D55"/>
    <w:rsid w:val="00695629"/>
    <w:rsid w:val="006C40D2"/>
    <w:rsid w:val="006C44AB"/>
    <w:rsid w:val="006F1BA7"/>
    <w:rsid w:val="006F7CA5"/>
    <w:rsid w:val="00743825"/>
    <w:rsid w:val="007605A8"/>
    <w:rsid w:val="00765546"/>
    <w:rsid w:val="00784237"/>
    <w:rsid w:val="007A4857"/>
    <w:rsid w:val="007A6D59"/>
    <w:rsid w:val="007D7797"/>
    <w:rsid w:val="0080171C"/>
    <w:rsid w:val="0081754B"/>
    <w:rsid w:val="008235A7"/>
    <w:rsid w:val="008259BC"/>
    <w:rsid w:val="00832D7E"/>
    <w:rsid w:val="00855218"/>
    <w:rsid w:val="008679BA"/>
    <w:rsid w:val="00885042"/>
    <w:rsid w:val="00885706"/>
    <w:rsid w:val="00891996"/>
    <w:rsid w:val="008A010E"/>
    <w:rsid w:val="008A1ABD"/>
    <w:rsid w:val="008A4B74"/>
    <w:rsid w:val="008C6A06"/>
    <w:rsid w:val="008F16EE"/>
    <w:rsid w:val="00901353"/>
    <w:rsid w:val="00901E41"/>
    <w:rsid w:val="00903E89"/>
    <w:rsid w:val="00903F3E"/>
    <w:rsid w:val="0090665B"/>
    <w:rsid w:val="0093214F"/>
    <w:rsid w:val="00935BDD"/>
    <w:rsid w:val="0095557A"/>
    <w:rsid w:val="00963ED0"/>
    <w:rsid w:val="0097186D"/>
    <w:rsid w:val="00971A6F"/>
    <w:rsid w:val="0097348F"/>
    <w:rsid w:val="00980A0A"/>
    <w:rsid w:val="009A22C2"/>
    <w:rsid w:val="009A3E65"/>
    <w:rsid w:val="009A4E23"/>
    <w:rsid w:val="009B0CE2"/>
    <w:rsid w:val="009B4AB1"/>
    <w:rsid w:val="009C4742"/>
    <w:rsid w:val="009D7396"/>
    <w:rsid w:val="009E0965"/>
    <w:rsid w:val="009E7C48"/>
    <w:rsid w:val="00A072D0"/>
    <w:rsid w:val="00A46508"/>
    <w:rsid w:val="00A50D12"/>
    <w:rsid w:val="00A722F6"/>
    <w:rsid w:val="00A73082"/>
    <w:rsid w:val="00A807B0"/>
    <w:rsid w:val="00AA6905"/>
    <w:rsid w:val="00AC050B"/>
    <w:rsid w:val="00B00724"/>
    <w:rsid w:val="00B04624"/>
    <w:rsid w:val="00B0481A"/>
    <w:rsid w:val="00B052FB"/>
    <w:rsid w:val="00B0636F"/>
    <w:rsid w:val="00B06C2E"/>
    <w:rsid w:val="00B403D2"/>
    <w:rsid w:val="00B422E3"/>
    <w:rsid w:val="00B761AB"/>
    <w:rsid w:val="00B80FCF"/>
    <w:rsid w:val="00B87937"/>
    <w:rsid w:val="00B912C4"/>
    <w:rsid w:val="00BC0624"/>
    <w:rsid w:val="00BC5CB3"/>
    <w:rsid w:val="00BE0C71"/>
    <w:rsid w:val="00C01A88"/>
    <w:rsid w:val="00C02B60"/>
    <w:rsid w:val="00C15C11"/>
    <w:rsid w:val="00C16B5E"/>
    <w:rsid w:val="00C44E05"/>
    <w:rsid w:val="00C623E0"/>
    <w:rsid w:val="00C9377B"/>
    <w:rsid w:val="00CB67BF"/>
    <w:rsid w:val="00CC7968"/>
    <w:rsid w:val="00D246D0"/>
    <w:rsid w:val="00D368DE"/>
    <w:rsid w:val="00D404E7"/>
    <w:rsid w:val="00D66093"/>
    <w:rsid w:val="00D94CB5"/>
    <w:rsid w:val="00DC661B"/>
    <w:rsid w:val="00E04FFD"/>
    <w:rsid w:val="00E458FF"/>
    <w:rsid w:val="00E51266"/>
    <w:rsid w:val="00E51F2F"/>
    <w:rsid w:val="00E5637D"/>
    <w:rsid w:val="00E56617"/>
    <w:rsid w:val="00E62DF0"/>
    <w:rsid w:val="00E709DA"/>
    <w:rsid w:val="00EA07FC"/>
    <w:rsid w:val="00EA14A8"/>
    <w:rsid w:val="00EA3790"/>
    <w:rsid w:val="00EB336E"/>
    <w:rsid w:val="00EC3E45"/>
    <w:rsid w:val="00EC47DF"/>
    <w:rsid w:val="00ED2C32"/>
    <w:rsid w:val="00ED7FEB"/>
    <w:rsid w:val="00EE1565"/>
    <w:rsid w:val="00F11A55"/>
    <w:rsid w:val="00F3546E"/>
    <w:rsid w:val="00F57DC9"/>
    <w:rsid w:val="00F75650"/>
    <w:rsid w:val="00F85DD1"/>
    <w:rsid w:val="00FC0345"/>
    <w:rsid w:val="00FD54D3"/>
    <w:rsid w:val="00FF5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D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6D59"/>
    <w:rPr>
      <w:rFonts w:asciiTheme="majorHAnsi" w:eastAsiaTheme="majorEastAsia" w:hAnsiTheme="majorHAnsi" w:cstheme="majorBidi"/>
      <w:sz w:val="18"/>
      <w:szCs w:val="18"/>
    </w:rPr>
  </w:style>
  <w:style w:type="table" w:styleId="a5">
    <w:name w:val="Table Grid"/>
    <w:basedOn w:val="a1"/>
    <w:uiPriority w:val="59"/>
    <w:rsid w:val="007A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80A0A"/>
    <w:pPr>
      <w:ind w:leftChars="400" w:left="840"/>
    </w:pPr>
  </w:style>
  <w:style w:type="paragraph" w:styleId="a7">
    <w:name w:val="header"/>
    <w:basedOn w:val="a"/>
    <w:link w:val="a8"/>
    <w:uiPriority w:val="99"/>
    <w:unhideWhenUsed/>
    <w:rsid w:val="00496308"/>
    <w:pPr>
      <w:tabs>
        <w:tab w:val="center" w:pos="4252"/>
        <w:tab w:val="right" w:pos="8504"/>
      </w:tabs>
      <w:snapToGrid w:val="0"/>
    </w:pPr>
  </w:style>
  <w:style w:type="character" w:customStyle="1" w:styleId="a8">
    <w:name w:val="ヘッダー (文字)"/>
    <w:basedOn w:val="a0"/>
    <w:link w:val="a7"/>
    <w:uiPriority w:val="99"/>
    <w:rsid w:val="00496308"/>
  </w:style>
  <w:style w:type="paragraph" w:styleId="a9">
    <w:name w:val="footer"/>
    <w:basedOn w:val="a"/>
    <w:link w:val="aa"/>
    <w:uiPriority w:val="99"/>
    <w:unhideWhenUsed/>
    <w:rsid w:val="00496308"/>
    <w:pPr>
      <w:tabs>
        <w:tab w:val="center" w:pos="4252"/>
        <w:tab w:val="right" w:pos="8504"/>
      </w:tabs>
      <w:snapToGrid w:val="0"/>
    </w:pPr>
  </w:style>
  <w:style w:type="character" w:customStyle="1" w:styleId="aa">
    <w:name w:val="フッター (文字)"/>
    <w:basedOn w:val="a0"/>
    <w:link w:val="a9"/>
    <w:uiPriority w:val="99"/>
    <w:rsid w:val="0049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31977">
      <w:bodyDiv w:val="1"/>
      <w:marLeft w:val="0"/>
      <w:marRight w:val="0"/>
      <w:marTop w:val="0"/>
      <w:marBottom w:val="0"/>
      <w:divBdr>
        <w:top w:val="none" w:sz="0" w:space="0" w:color="auto"/>
        <w:left w:val="none" w:sz="0" w:space="0" w:color="auto"/>
        <w:bottom w:val="none" w:sz="0" w:space="0" w:color="auto"/>
        <w:right w:val="none" w:sz="0" w:space="0" w:color="auto"/>
      </w:divBdr>
    </w:div>
    <w:div w:id="1095397786">
      <w:bodyDiv w:val="1"/>
      <w:marLeft w:val="0"/>
      <w:marRight w:val="0"/>
      <w:marTop w:val="0"/>
      <w:marBottom w:val="0"/>
      <w:divBdr>
        <w:top w:val="none" w:sz="0" w:space="0" w:color="auto"/>
        <w:left w:val="none" w:sz="0" w:space="0" w:color="auto"/>
        <w:bottom w:val="none" w:sz="0" w:space="0" w:color="auto"/>
        <w:right w:val="none" w:sz="0" w:space="0" w:color="auto"/>
      </w:divBdr>
    </w:div>
    <w:div w:id="1349408319">
      <w:bodyDiv w:val="1"/>
      <w:marLeft w:val="0"/>
      <w:marRight w:val="0"/>
      <w:marTop w:val="0"/>
      <w:marBottom w:val="0"/>
      <w:divBdr>
        <w:top w:val="none" w:sz="0" w:space="0" w:color="auto"/>
        <w:left w:val="none" w:sz="0" w:space="0" w:color="auto"/>
        <w:bottom w:val="none" w:sz="0" w:space="0" w:color="auto"/>
        <w:right w:val="none" w:sz="0" w:space="0" w:color="auto"/>
      </w:divBdr>
    </w:div>
    <w:div w:id="1383865030">
      <w:bodyDiv w:val="1"/>
      <w:marLeft w:val="0"/>
      <w:marRight w:val="0"/>
      <w:marTop w:val="0"/>
      <w:marBottom w:val="0"/>
      <w:divBdr>
        <w:top w:val="none" w:sz="0" w:space="0" w:color="auto"/>
        <w:left w:val="none" w:sz="0" w:space="0" w:color="auto"/>
        <w:bottom w:val="none" w:sz="0" w:space="0" w:color="auto"/>
        <w:right w:val="none" w:sz="0" w:space="0" w:color="auto"/>
      </w:divBdr>
    </w:div>
    <w:div w:id="1493906492">
      <w:bodyDiv w:val="1"/>
      <w:marLeft w:val="0"/>
      <w:marRight w:val="0"/>
      <w:marTop w:val="0"/>
      <w:marBottom w:val="0"/>
      <w:divBdr>
        <w:top w:val="none" w:sz="0" w:space="0" w:color="auto"/>
        <w:left w:val="none" w:sz="0" w:space="0" w:color="auto"/>
        <w:bottom w:val="none" w:sz="0" w:space="0" w:color="auto"/>
        <w:right w:val="none" w:sz="0" w:space="0" w:color="auto"/>
      </w:divBdr>
    </w:div>
    <w:div w:id="1841654595">
      <w:bodyDiv w:val="1"/>
      <w:marLeft w:val="0"/>
      <w:marRight w:val="0"/>
      <w:marTop w:val="0"/>
      <w:marBottom w:val="0"/>
      <w:divBdr>
        <w:top w:val="none" w:sz="0" w:space="0" w:color="auto"/>
        <w:left w:val="none" w:sz="0" w:space="0" w:color="auto"/>
        <w:bottom w:val="none" w:sz="0" w:space="0" w:color="auto"/>
        <w:right w:val="none" w:sz="0" w:space="0" w:color="auto"/>
      </w:divBdr>
    </w:div>
    <w:div w:id="1843229537">
      <w:bodyDiv w:val="1"/>
      <w:marLeft w:val="0"/>
      <w:marRight w:val="0"/>
      <w:marTop w:val="0"/>
      <w:marBottom w:val="0"/>
      <w:divBdr>
        <w:top w:val="none" w:sz="0" w:space="0" w:color="auto"/>
        <w:left w:val="none" w:sz="0" w:space="0" w:color="auto"/>
        <w:bottom w:val="none" w:sz="0" w:space="0" w:color="auto"/>
        <w:right w:val="none" w:sz="0" w:space="0" w:color="auto"/>
      </w:divBdr>
    </w:div>
    <w:div w:id="1997806739">
      <w:bodyDiv w:val="1"/>
      <w:marLeft w:val="0"/>
      <w:marRight w:val="0"/>
      <w:marTop w:val="0"/>
      <w:marBottom w:val="0"/>
      <w:divBdr>
        <w:top w:val="none" w:sz="0" w:space="0" w:color="auto"/>
        <w:left w:val="none" w:sz="0" w:space="0" w:color="auto"/>
        <w:bottom w:val="none" w:sz="0" w:space="0" w:color="auto"/>
        <w:right w:val="none" w:sz="0" w:space="0" w:color="auto"/>
      </w:divBdr>
    </w:div>
    <w:div w:id="2052920037">
      <w:bodyDiv w:val="1"/>
      <w:marLeft w:val="0"/>
      <w:marRight w:val="0"/>
      <w:marTop w:val="0"/>
      <w:marBottom w:val="0"/>
      <w:divBdr>
        <w:top w:val="none" w:sz="0" w:space="0" w:color="auto"/>
        <w:left w:val="none" w:sz="0" w:space="0" w:color="auto"/>
        <w:bottom w:val="none" w:sz="0" w:space="0" w:color="auto"/>
        <w:right w:val="none" w:sz="0" w:space="0" w:color="auto"/>
      </w:divBdr>
    </w:div>
    <w:div w:id="20955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2022-06-21T06:31:00Z</dcterms:created>
  <dcterms:modified xsi:type="dcterms:W3CDTF">2022-06-21T06:31:00Z</dcterms:modified>
</cp:coreProperties>
</file>