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7FC5" w14:textId="2CE1DE0F" w:rsidR="003718A7" w:rsidRDefault="005A2853" w:rsidP="003718A7">
      <w:pPr>
        <w:rPr>
          <w:rFonts w:hAnsi="ＭＳ 明朝" w:hint="default"/>
        </w:rPr>
      </w:pPr>
      <w:bookmarkStart w:id="0" w:name="_GoBack"/>
      <w:bookmarkEnd w:id="0"/>
      <w:r>
        <w:rPr>
          <w:rFonts w:hAnsi="ＭＳ 明朝"/>
          <w:noProof/>
        </w:rPr>
        <mc:AlternateContent>
          <mc:Choice Requires="wps">
            <w:drawing>
              <wp:anchor distT="0" distB="0" distL="114300" distR="114300" simplePos="0" relativeHeight="251670016" behindDoc="0" locked="0" layoutInCell="1" allowOverlap="1" wp14:anchorId="030B860E" wp14:editId="7010A6A2">
                <wp:simplePos x="0" y="0"/>
                <wp:positionH relativeFrom="margin">
                  <wp:posOffset>4391025</wp:posOffset>
                </wp:positionH>
                <wp:positionV relativeFrom="paragraph">
                  <wp:posOffset>-212090</wp:posOffset>
                </wp:positionV>
                <wp:extent cx="1774825"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774825" cy="2952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F6313" w14:textId="77777777" w:rsidR="005A2853" w:rsidRPr="003C3B97" w:rsidRDefault="005A2853" w:rsidP="005A2853">
                            <w:pPr>
                              <w:jc w:val="center"/>
                              <w:rPr>
                                <w:rFonts w:hint="default"/>
                                <w:szCs w:val="24"/>
                              </w:rPr>
                            </w:pPr>
                            <w:r w:rsidRPr="003C3B97">
                              <w:rPr>
                                <w:szCs w:val="24"/>
                              </w:rPr>
                              <w:t>入札</w:t>
                            </w:r>
                            <w:r w:rsidRPr="003C3B97">
                              <w:rPr>
                                <w:rFonts w:hint="default"/>
                                <w:szCs w:val="24"/>
                              </w:rPr>
                              <w:t>説明書別添１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B860E" id="正方形/長方形 9" o:spid="_x0000_s1026" style="position:absolute;left:0;text-align:left;margin-left:345.75pt;margin-top:-16.7pt;width:139.75pt;height:23.25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" filled="f" stroked="f" strokeweight=".25pt">
                <v:textbox>
                  <w:txbxContent>
                    <w:p w14:paraId="6ACF6313" w14:textId="77777777" w:rsidR="005A2853" w:rsidRPr="003C3B97" w:rsidRDefault="005A2853" w:rsidP="005A2853">
                      <w:pPr>
                        <w:jc w:val="center"/>
                        <w:rPr>
                          <w:rFonts w:hint="default"/>
                          <w:szCs w:val="24"/>
                        </w:rPr>
                      </w:pPr>
                      <w:r w:rsidRPr="003C3B97">
                        <w:rPr>
                          <w:szCs w:val="24"/>
                        </w:rPr>
                        <w:t>入札</w:t>
                      </w:r>
                      <w:r w:rsidRPr="003C3B97">
                        <w:rPr>
                          <w:rFonts w:hint="default"/>
                          <w:szCs w:val="24"/>
                        </w:rPr>
                        <w:t>説明書別添１</w:t>
                      </w:r>
                    </w:p>
                  </w:txbxContent>
                </v:textbox>
                <w10:wrap anchorx="margin"/>
              </v:rect>
            </w:pict>
          </mc:Fallback>
        </mc:AlternateContent>
      </w:r>
      <w:r w:rsidR="003718A7">
        <w:rPr>
          <w:rFonts w:hAnsi="ＭＳ 明朝"/>
        </w:rPr>
        <w:t xml:space="preserve">　　　　　　　　　　　　　　　　　　　　　　　　　　　　　　　　　　　　　</w:t>
      </w:r>
    </w:p>
    <w:p w14:paraId="0A6C9CB5" w14:textId="77777777" w:rsidR="003718A7" w:rsidRDefault="003718A7" w:rsidP="003718A7">
      <w:pPr>
        <w:jc w:val="center"/>
        <w:rPr>
          <w:rFonts w:hAnsi="ＭＳ 明朝" w:hint="default"/>
        </w:rPr>
      </w:pPr>
    </w:p>
    <w:p w14:paraId="77C9A62F" w14:textId="77777777" w:rsidR="00E7258A" w:rsidRDefault="00581D85" w:rsidP="003718A7">
      <w:pPr>
        <w:jc w:val="center"/>
        <w:rPr>
          <w:rFonts w:hAnsi="ＭＳ 明朝" w:hint="default"/>
        </w:rPr>
      </w:pPr>
      <w:r>
        <w:rPr>
          <w:rFonts w:hAnsi="ＭＳ 明朝"/>
        </w:rPr>
        <w:t>令和３年度就職氷河期世代活躍支援都道府県プラットフォームを活用した支援事業</w:t>
      </w:r>
    </w:p>
    <w:p w14:paraId="03C49410" w14:textId="37BD649D" w:rsidR="003718A7" w:rsidRDefault="003718A7" w:rsidP="003718A7">
      <w:pPr>
        <w:jc w:val="center"/>
        <w:rPr>
          <w:rFonts w:hAnsi="ＭＳ 明朝" w:hint="default"/>
        </w:rPr>
      </w:pPr>
      <w:r>
        <w:rPr>
          <w:rFonts w:hAnsi="ＭＳ 明朝"/>
        </w:rPr>
        <w:t>委託要綱</w:t>
      </w:r>
    </w:p>
    <w:p w14:paraId="3186FECE" w14:textId="3ACA25F8" w:rsidR="003718A7" w:rsidRPr="00D31164" w:rsidRDefault="003718A7" w:rsidP="003718A7">
      <w:pPr>
        <w:rPr>
          <w:rFonts w:hAnsi="ＭＳ 明朝" w:hint="default"/>
        </w:rPr>
      </w:pPr>
    </w:p>
    <w:p w14:paraId="22E9E820" w14:textId="5EE04AFD" w:rsidR="003718A7" w:rsidRDefault="003718A7" w:rsidP="003718A7">
      <w:pPr>
        <w:rPr>
          <w:rFonts w:hAnsi="ＭＳ 明朝" w:hint="default"/>
        </w:rPr>
      </w:pPr>
      <w:r>
        <w:rPr>
          <w:rFonts w:hAnsi="ＭＳ 明朝"/>
        </w:rPr>
        <w:t>（通則）</w:t>
      </w:r>
    </w:p>
    <w:p w14:paraId="027ACB73" w14:textId="3BF9A7C5" w:rsidR="003718A7" w:rsidRDefault="003718A7" w:rsidP="003718A7">
      <w:pPr>
        <w:ind w:left="242" w:hangingChars="100" w:hanging="242"/>
        <w:rPr>
          <w:rFonts w:hAnsi="ＭＳ 明朝" w:hint="default"/>
        </w:rPr>
      </w:pPr>
      <w:r>
        <w:rPr>
          <w:rFonts w:hAnsi="ＭＳ 明朝"/>
        </w:rPr>
        <w:t xml:space="preserve">第１条　</w:t>
      </w:r>
      <w:r w:rsidR="00581D85">
        <w:rPr>
          <w:rFonts w:hAnsi="ＭＳ 明朝"/>
        </w:rPr>
        <w:t>令和３年度就職氷河期世代活躍支援都道府県プラットフォームを活用した支援事業</w:t>
      </w:r>
      <w:r>
        <w:rPr>
          <w:rFonts w:hAnsi="ＭＳ 明朝"/>
        </w:rPr>
        <w:t>（以下「委託事業」という。）の委託については、この要綱の定めるところによる。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5FD7B1DF" w14:textId="29B17585" w:rsidR="003718A7" w:rsidRDefault="003718A7" w:rsidP="003718A7">
      <w:pPr>
        <w:ind w:left="243" w:hanging="243"/>
        <w:rPr>
          <w:rFonts w:hAnsi="ＭＳ 明朝" w:hint="default"/>
        </w:rPr>
      </w:pPr>
      <w:r>
        <w:rPr>
          <w:rFonts w:hAnsi="ＭＳ 明朝"/>
        </w:rPr>
        <w:t>第２条　委託事業は、</w:t>
      </w:r>
      <w:r w:rsidR="005A2853" w:rsidRPr="000C0418">
        <w:rPr>
          <w:rFonts w:hAnsi="ＭＳ 明朝"/>
        </w:rPr>
        <w:t>地方公共団体や労使を含めて官民一体となって、各地域の実情を踏まえた取組を推進</w:t>
      </w:r>
      <w:r w:rsidR="005A2853">
        <w:rPr>
          <w:rFonts w:hAnsi="ＭＳ 明朝"/>
        </w:rPr>
        <w:t>し、</w:t>
      </w:r>
      <w:r w:rsidR="005A2853" w:rsidRPr="000C0418">
        <w:rPr>
          <w:rFonts w:hAnsi="ＭＳ 明朝"/>
        </w:rPr>
        <w:t>就職氷河期世代の方々の活躍の場を広げていく</w:t>
      </w:r>
      <w:r w:rsidR="005A2853">
        <w:rPr>
          <w:rFonts w:hAnsi="ＭＳ 明朝"/>
        </w:rPr>
        <w:t>こと</w:t>
      </w:r>
      <w:r>
        <w:rPr>
          <w:rFonts w:hAnsi="ＭＳ 明朝"/>
        </w:rPr>
        <w:t>を目的とする。</w:t>
      </w:r>
    </w:p>
    <w:p w14:paraId="70CF94B2" w14:textId="77777777" w:rsidR="003718A7" w:rsidRDefault="003718A7" w:rsidP="003718A7">
      <w:pPr>
        <w:ind w:left="243" w:hanging="243"/>
        <w:rPr>
          <w:rFonts w:hAnsi="ＭＳ 明朝" w:hint="default"/>
        </w:rPr>
      </w:pPr>
      <w:r>
        <w:rPr>
          <w:rFonts w:hAnsi="ＭＳ 明朝"/>
        </w:rPr>
        <w:t xml:space="preserve">　</w:t>
      </w:r>
    </w:p>
    <w:p w14:paraId="668864F3" w14:textId="77777777" w:rsidR="003718A7" w:rsidRDefault="003718A7" w:rsidP="003718A7">
      <w:pPr>
        <w:ind w:left="243" w:hanging="243"/>
        <w:rPr>
          <w:rFonts w:hAnsi="ＭＳ 明朝" w:hint="default"/>
        </w:rPr>
      </w:pPr>
      <w:r>
        <w:rPr>
          <w:rFonts w:hAnsi="ＭＳ 明朝"/>
        </w:rPr>
        <w:t>（委託事業の内容）</w:t>
      </w:r>
    </w:p>
    <w:p w14:paraId="3776750E" w14:textId="5619B90C" w:rsidR="005A2853" w:rsidRDefault="003718A7" w:rsidP="005A2853">
      <w:pPr>
        <w:ind w:left="242" w:hangingChars="100" w:hanging="242"/>
        <w:rPr>
          <w:rFonts w:hAnsi="ＭＳ 明朝" w:hint="default"/>
        </w:rPr>
      </w:pPr>
      <w:r>
        <w:rPr>
          <w:rFonts w:hAnsi="ＭＳ 明朝"/>
        </w:rPr>
        <w:t>第３条　委託事業は</w:t>
      </w:r>
      <w:r w:rsidR="00284F07">
        <w:rPr>
          <w:rFonts w:hAnsi="ＭＳ 明朝"/>
        </w:rPr>
        <w:t>、</w:t>
      </w:r>
      <w:r w:rsidR="005A2853">
        <w:rPr>
          <w:rFonts w:hAnsi="ＭＳ 明朝"/>
        </w:rPr>
        <w:t>次のⅠからⅣまでに掲げる事業であって、</w:t>
      </w:r>
      <w:r w:rsidR="005A2853" w:rsidRPr="00EB01A7">
        <w:rPr>
          <w:rFonts w:hAnsi="ＭＳ 明朝"/>
        </w:rPr>
        <w:t>就職氷河期世代活躍支援都道府県プラットフォーム</w:t>
      </w:r>
      <w:r w:rsidR="005A2853">
        <w:rPr>
          <w:rFonts w:hAnsi="ＭＳ 明朝"/>
        </w:rPr>
        <w:t>において選定された事業を実施する。</w:t>
      </w:r>
    </w:p>
    <w:p w14:paraId="5675732D" w14:textId="77777777" w:rsidR="005A2853" w:rsidRPr="00284152" w:rsidRDefault="005A2853" w:rsidP="005A2853">
      <w:pPr>
        <w:ind w:left="994" w:hangingChars="410" w:hanging="994"/>
        <w:rPr>
          <w:rFonts w:hAnsi="ＭＳ 明朝" w:cs="ＭＳ 明朝" w:hint="default"/>
          <w:szCs w:val="24"/>
        </w:rPr>
      </w:pPr>
      <w:r>
        <w:rPr>
          <w:rFonts w:hAnsi="ＭＳ 明朝" w:cs="ＭＳ 明朝"/>
          <w:szCs w:val="24"/>
        </w:rPr>
        <w:t xml:space="preserve">　　Ⅰ　企業説明会や就職面接会の開催等、</w:t>
      </w:r>
      <w:r w:rsidRPr="00241EF4">
        <w:rPr>
          <w:rFonts w:hAnsi="ＭＳ 明朝" w:cs="ＭＳ 明朝"/>
          <w:szCs w:val="24"/>
        </w:rPr>
        <w:t>地域の実情に応じた就職氷河期世代への雇用支援</w:t>
      </w:r>
    </w:p>
    <w:p w14:paraId="72D05E0F" w14:textId="77777777" w:rsidR="005A2853" w:rsidRPr="00284152" w:rsidRDefault="005A2853" w:rsidP="005A2853">
      <w:pPr>
        <w:rPr>
          <w:rFonts w:hAnsi="ＭＳ 明朝" w:cs="ＭＳ 明朝" w:hint="default"/>
          <w:szCs w:val="24"/>
        </w:rPr>
      </w:pPr>
      <w:r>
        <w:rPr>
          <w:rFonts w:hAnsi="ＭＳ 明朝" w:cs="ＭＳ 明朝"/>
          <w:szCs w:val="24"/>
        </w:rPr>
        <w:t xml:space="preserve">　　Ⅱ　</w:t>
      </w:r>
      <w:r w:rsidRPr="00284152">
        <w:rPr>
          <w:rFonts w:hAnsi="ＭＳ 明朝" w:cs="ＭＳ 明朝"/>
          <w:szCs w:val="24"/>
        </w:rPr>
        <w:t>能力開発施設、支援機関、採用企業等へのメディアツアー</w:t>
      </w:r>
    </w:p>
    <w:p w14:paraId="3EB5680D" w14:textId="77777777" w:rsidR="005A2853" w:rsidRPr="00284152" w:rsidRDefault="005A2853" w:rsidP="005A2853">
      <w:pPr>
        <w:ind w:firstLineChars="200" w:firstLine="485"/>
        <w:rPr>
          <w:rFonts w:hAnsi="ＭＳ 明朝" w:cs="ＭＳ 明朝" w:hint="default"/>
          <w:szCs w:val="24"/>
        </w:rPr>
      </w:pPr>
      <w:r>
        <w:rPr>
          <w:rFonts w:hAnsi="ＭＳ 明朝" w:cs="ＭＳ 明朝"/>
          <w:szCs w:val="24"/>
        </w:rPr>
        <w:t xml:space="preserve">Ⅲ　</w:t>
      </w:r>
      <w:r w:rsidRPr="00284152">
        <w:rPr>
          <w:rFonts w:hAnsi="ＭＳ 明朝" w:cs="ＭＳ 明朝"/>
          <w:szCs w:val="24"/>
        </w:rPr>
        <w:t>就職氷河期世代支援に係る各種事業の周知及び気運の醸成に係る広報</w:t>
      </w:r>
    </w:p>
    <w:p w14:paraId="1995BAE3" w14:textId="17F62664" w:rsidR="003718A7" w:rsidRDefault="005A2853" w:rsidP="005A2853">
      <w:pPr>
        <w:ind w:left="993" w:hanging="517"/>
        <w:rPr>
          <w:rFonts w:hAnsi="ＭＳ 明朝" w:hint="default"/>
        </w:rPr>
      </w:pPr>
      <w:r>
        <w:rPr>
          <w:rFonts w:hAnsi="ＭＳ 明朝" w:cs="ＭＳ 明朝"/>
          <w:szCs w:val="24"/>
        </w:rPr>
        <w:t>Ⅳ　ⅠからⅢまでに掲げるもののほか</w:t>
      </w:r>
      <w:r w:rsidRPr="00284152">
        <w:rPr>
          <w:rFonts w:hAnsi="ＭＳ 明朝" w:cs="ＭＳ 明朝"/>
          <w:szCs w:val="24"/>
        </w:rPr>
        <w:t>、</w:t>
      </w:r>
      <w:r w:rsidRPr="00EB01A7">
        <w:rPr>
          <w:rFonts w:hAnsi="ＭＳ 明朝" w:cs="ＭＳ 明朝"/>
          <w:szCs w:val="24"/>
        </w:rPr>
        <w:t>就職氷河期世代活躍支援都道府県プラットフォーム</w:t>
      </w:r>
      <w:r w:rsidRPr="00284152">
        <w:rPr>
          <w:rFonts w:hAnsi="ＭＳ 明朝" w:cs="ＭＳ 明朝"/>
          <w:szCs w:val="24"/>
        </w:rPr>
        <w:t>において企画・立案した地域の実情に応じた事業</w:t>
      </w:r>
    </w:p>
    <w:p w14:paraId="202F4C91" w14:textId="77777777" w:rsidR="003718A7" w:rsidRDefault="003718A7" w:rsidP="006E2B69">
      <w:pPr>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77FC0244" w14:textId="02BFFD9F" w:rsidR="003718A7" w:rsidRDefault="006E2B69" w:rsidP="003718A7">
      <w:pPr>
        <w:ind w:left="243" w:hanging="243"/>
        <w:rPr>
          <w:rFonts w:hAnsi="ＭＳ 明朝" w:hint="default"/>
        </w:rPr>
      </w:pPr>
      <w:r>
        <w:rPr>
          <w:rFonts w:hAnsi="ＭＳ 明朝"/>
        </w:rPr>
        <w:t xml:space="preserve">第４条　</w:t>
      </w:r>
      <w:r w:rsidR="00581D85">
        <w:rPr>
          <w:rFonts w:hAnsi="ＭＳ 明朝"/>
        </w:rPr>
        <w:t>愛知</w:t>
      </w:r>
      <w:r w:rsidR="005A2853">
        <w:rPr>
          <w:rFonts w:hAnsi="ＭＳ 明朝"/>
        </w:rPr>
        <w:t>労働局長</w:t>
      </w:r>
      <w:r>
        <w:rPr>
          <w:rFonts w:hAnsi="ＭＳ 明朝"/>
        </w:rPr>
        <w:t>（以下「委託者」という。）は、本事業の実施に必要な特定の技術等</w:t>
      </w:r>
      <w:r w:rsidR="003718A7">
        <w:rPr>
          <w:rFonts w:hAnsi="ＭＳ 明朝"/>
        </w:rPr>
        <w:t>を</w:t>
      </w:r>
      <w:r>
        <w:rPr>
          <w:rFonts w:hAnsi="ＭＳ 明朝"/>
        </w:rPr>
        <w:t>有する者のうち、競争入札に参加し落札した</w:t>
      </w:r>
      <w:r w:rsidR="003718A7">
        <w:rPr>
          <w:rFonts w:hAnsi="ＭＳ 明朝"/>
        </w:rPr>
        <w:t>者（以下「受託者」とい</w:t>
      </w:r>
      <w:r>
        <w:rPr>
          <w:rFonts w:hAnsi="ＭＳ 明朝"/>
        </w:rPr>
        <w:t>う。）に、委託</w:t>
      </w:r>
      <w:r w:rsidR="003718A7">
        <w:rPr>
          <w:rFonts w:hAnsi="ＭＳ 明朝"/>
        </w:rPr>
        <w:t>するものとする。</w:t>
      </w:r>
    </w:p>
    <w:p w14:paraId="19EFEC68" w14:textId="77777777" w:rsidR="003718A7" w:rsidRPr="002067A5" w:rsidRDefault="003718A7"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623D5E9A" w14:textId="68CA8B4C" w:rsidR="005A2853" w:rsidRDefault="00284C29" w:rsidP="005A2853">
      <w:pPr>
        <w:ind w:left="243" w:hanging="243"/>
        <w:rPr>
          <w:rFonts w:hAnsi="ＭＳ 明朝" w:hint="default"/>
        </w:rPr>
      </w:pPr>
      <w:r>
        <w:rPr>
          <w:rFonts w:hAnsi="ＭＳ 明朝"/>
        </w:rPr>
        <w:t>第５</w:t>
      </w:r>
      <w:r w:rsidR="003718A7">
        <w:rPr>
          <w:rFonts w:hAnsi="ＭＳ 明朝"/>
        </w:rPr>
        <w:t>条</w:t>
      </w:r>
      <w:r w:rsidR="003718A7">
        <w:rPr>
          <w:rFonts w:hAnsi="ＭＳ 明朝"/>
          <w:spacing w:val="-1"/>
        </w:rPr>
        <w:t xml:space="preserve">  </w:t>
      </w:r>
      <w:r w:rsidR="00BD3193">
        <w:rPr>
          <w:rFonts w:hAnsi="ＭＳ 明朝"/>
        </w:rPr>
        <w:t>第３条</w:t>
      </w:r>
      <w:r w:rsidR="006E2B69">
        <w:rPr>
          <w:rFonts w:hAnsi="ＭＳ 明朝"/>
        </w:rPr>
        <w:t>に規定する本事業の実施</w:t>
      </w:r>
      <w:r w:rsidR="00BD3193">
        <w:rPr>
          <w:rFonts w:hAnsi="ＭＳ 明朝"/>
        </w:rPr>
        <w:t>内容</w:t>
      </w:r>
      <w:r w:rsidR="006E2B69">
        <w:rPr>
          <w:rFonts w:hAnsi="ＭＳ 明朝"/>
        </w:rPr>
        <w:t>に必要な特定の技術等は、次のとおりとする。</w:t>
      </w:r>
    </w:p>
    <w:p w14:paraId="78822BB3" w14:textId="77777777" w:rsidR="005A2853" w:rsidRDefault="005A2853" w:rsidP="005A2853">
      <w:pPr>
        <w:ind w:left="243" w:firstLine="41"/>
        <w:rPr>
          <w:rFonts w:hAnsi="ＭＳ 明朝" w:hint="default"/>
        </w:rPr>
      </w:pPr>
      <w:r>
        <w:rPr>
          <w:rFonts w:hAnsi="ＭＳ 明朝"/>
        </w:rPr>
        <w:t>（１）第３条で掲げる事業について実施できること。</w:t>
      </w:r>
    </w:p>
    <w:p w14:paraId="34D36412" w14:textId="77777777" w:rsidR="005A2853" w:rsidRDefault="005A2853" w:rsidP="005A2853">
      <w:pPr>
        <w:ind w:leftChars="23" w:left="240" w:hangingChars="76" w:hanging="184"/>
        <w:rPr>
          <w:rFonts w:hAnsi="ＭＳ 明朝" w:hint="default"/>
        </w:rPr>
      </w:pPr>
      <w:r>
        <w:rPr>
          <w:rFonts w:hAnsi="ＭＳ 明朝"/>
        </w:rPr>
        <w:t xml:space="preserve">　（２）事業の遂行に必要な者の確保・配置など、必要とする体制を有し、契約締結</w:t>
      </w:r>
    </w:p>
    <w:p w14:paraId="2CB2CBB3" w14:textId="77777777" w:rsidR="005A2853" w:rsidRPr="00C20485" w:rsidRDefault="005A2853" w:rsidP="005A2853">
      <w:pPr>
        <w:ind w:leftChars="100" w:left="242" w:firstLineChars="200" w:firstLine="485"/>
        <w:rPr>
          <w:rFonts w:hAnsi="ＭＳ 明朝" w:hint="default"/>
        </w:rPr>
      </w:pPr>
      <w:r>
        <w:rPr>
          <w:rFonts w:hAnsi="ＭＳ 明朝"/>
        </w:rPr>
        <w:t>後、直ちに事業を実施できること。</w:t>
      </w:r>
    </w:p>
    <w:p w14:paraId="6D9391AF" w14:textId="2BDC3AD7" w:rsidR="00E85106" w:rsidRDefault="00E85106" w:rsidP="005A2853">
      <w:pPr>
        <w:rPr>
          <w:rFonts w:hAnsi="ＭＳ 明朝" w:hint="default"/>
        </w:rPr>
      </w:pPr>
    </w:p>
    <w:p w14:paraId="5148DF48" w14:textId="77777777"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5A2853">
      <w:pPr>
        <w:tabs>
          <w:tab w:val="left" w:pos="9775"/>
        </w:tabs>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4514FC01" w:rsidR="00E85106" w:rsidRDefault="00E85106" w:rsidP="005A2853">
      <w:pPr>
        <w:tabs>
          <w:tab w:val="left" w:pos="9775"/>
        </w:tabs>
        <w:ind w:left="242" w:rightChars="-59" w:right="-143" w:hangingChars="100" w:hanging="242"/>
        <w:rPr>
          <w:rFonts w:hint="default"/>
        </w:rPr>
      </w:pPr>
      <w:r>
        <w:lastRenderedPageBreak/>
        <w:t xml:space="preserve">　　なお、再委託を行う場合は、次条に規定する</w:t>
      </w:r>
      <w:r w:rsidR="00630085">
        <w:t>「</w:t>
      </w:r>
      <w:r w:rsidR="00581D85">
        <w:t>令和３年度就職氷河期世代活躍支援都道府県プラットフォームを活用した支援事業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EEB0046" w:rsidR="003718A7" w:rsidRDefault="003718A7" w:rsidP="003718A7">
      <w:pPr>
        <w:ind w:left="243" w:hanging="243"/>
        <w:rPr>
          <w:rFonts w:hAnsi="ＭＳ 明朝" w:hint="default"/>
        </w:rPr>
      </w:pPr>
      <w:r>
        <w:rPr>
          <w:rFonts w:hAnsi="ＭＳ 明朝"/>
        </w:rPr>
        <w:t>（</w:t>
      </w:r>
      <w:r w:rsidR="000F121B">
        <w:rPr>
          <w:rFonts w:hAnsi="ＭＳ 明朝"/>
        </w:rPr>
        <w:t>委託事業</w:t>
      </w:r>
      <w:r>
        <w:rPr>
          <w:rFonts w:hAnsi="ＭＳ 明朝"/>
        </w:rPr>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5F07FECA" w:rsidR="003718A7" w:rsidRDefault="00E85106" w:rsidP="00E85106">
      <w:pPr>
        <w:ind w:left="243" w:hanging="243"/>
        <w:rPr>
          <w:rFonts w:hint="default"/>
        </w:rPr>
      </w:pPr>
      <w:r>
        <w:t>２　委託者は、前条による委託事業実施計画書を受け、事業の目的に照らし、適当と認めるときは、</w:t>
      </w:r>
      <w:r w:rsidR="00481CBF">
        <w:t>支出負担行為担当官</w:t>
      </w:r>
      <w:r w:rsidR="00581D85">
        <w:t>愛知</w:t>
      </w:r>
      <w:r w:rsidR="005A2853">
        <w:rPr>
          <w:rFonts w:hAnsi="ＭＳ 明朝"/>
        </w:rPr>
        <w:t>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t>（別添１</w:t>
      </w:r>
      <w:r w:rsidRPr="006E3812">
        <w:rPr>
          <w:rFonts w:ascii="Times New Roman" w:hAnsi="Times New Roman" w:cs="ＭＳ 明朝"/>
          <w:szCs w:val="21"/>
        </w:rPr>
        <w:t>）</w:t>
      </w:r>
    </w:p>
    <w:p w14:paraId="38AE7815" w14:textId="680F9AED" w:rsidR="00481CBF" w:rsidRPr="006E3812" w:rsidRDefault="005A2853" w:rsidP="00481CBF">
      <w:pPr>
        <w:overflowPunct w:val="0"/>
        <w:jc w:val="right"/>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481CBF">
      <w:pPr>
        <w:overflowPunct w:val="0"/>
        <w:ind w:firstLineChars="2387" w:firstLine="6229"/>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7777777" w:rsidR="00481CBF" w:rsidRDefault="00481CBF" w:rsidP="00481CBF">
      <w:pPr>
        <w:overflowPunct w:val="0"/>
        <w:ind w:firstLineChars="2287" w:firstLine="5968"/>
        <w:rPr>
          <w:rFonts w:ascii="Times New Roman" w:hAnsi="Times New Roman" w:cs="ＭＳ 明朝" w:hint="default"/>
          <w:szCs w:val="21"/>
        </w:rPr>
      </w:pPr>
      <w:r w:rsidRPr="006E3812">
        <w:rPr>
          <w:rFonts w:ascii="Times New Roman" w:hAnsi="Times New Roman" w:cs="ＭＳ 明朝"/>
          <w:szCs w:val="21"/>
        </w:rPr>
        <w:t xml:space="preserve">　受　託　者</w:t>
      </w:r>
    </w:p>
    <w:p w14:paraId="6EC1C348" w14:textId="77777777" w:rsidR="00481CBF" w:rsidRPr="006E3812" w:rsidRDefault="00481CBF" w:rsidP="00481CBF">
      <w:pPr>
        <w:overflowPunct w:val="0"/>
        <w:ind w:firstLineChars="2387" w:firstLine="6229"/>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印</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26AF6F0D" w:rsidR="00481CBF" w:rsidRPr="006E3812" w:rsidRDefault="005A2853" w:rsidP="00481CBF">
      <w:pPr>
        <w:overflowPunct w:val="0"/>
        <w:ind w:left="482"/>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日から</w:t>
      </w:r>
      <w:r>
        <w:rPr>
          <w:rFonts w:ascii="Times New Roman" w:hAnsi="Times New Roman" w:cs="ＭＳ 明朝"/>
          <w:szCs w:val="21"/>
        </w:rPr>
        <w:t>令和</w:t>
      </w:r>
      <w:r w:rsidR="00481CBF">
        <w:rPr>
          <w:rFonts w:ascii="Times New Roman" w:hAnsi="Times New Roman" w:cs="ＭＳ 明朝"/>
          <w:szCs w:val="21"/>
        </w:rPr>
        <w:t xml:space="preserve">　　</w:t>
      </w:r>
      <w:r w:rsidR="00481CBF" w:rsidRPr="006E3812">
        <w:rPr>
          <w:rFonts w:ascii="Times New Roman" w:hAnsi="Times New Roman" w:cs="ＭＳ 明朝"/>
          <w:szCs w:val="21"/>
        </w:rPr>
        <w:t>年</w:t>
      </w:r>
      <w:r w:rsidR="00481CBF">
        <w:rPr>
          <w:rFonts w:ascii="Times New Roman" w:hAnsi="Times New Roman" w:cs="ＭＳ 明朝"/>
          <w:szCs w:val="21"/>
        </w:rPr>
        <w:t xml:space="preserve">　</w:t>
      </w:r>
      <w:r w:rsidR="00481CBF" w:rsidRPr="006E3812">
        <w:rPr>
          <w:rFonts w:ascii="Times New Roman" w:hAnsi="Times New Roman" w:cs="ＭＳ 明朝"/>
          <w:szCs w:val="21"/>
        </w:rPr>
        <w:t>月</w:t>
      </w:r>
      <w:r w:rsidR="00481CBF">
        <w:rPr>
          <w:rFonts w:ascii="Times New Roman" w:hAnsi="Times New Roman" w:cs="ＭＳ 明朝"/>
          <w:szCs w:val="21"/>
        </w:rPr>
        <w:t xml:space="preserve">　　</w:t>
      </w:r>
      <w:r w:rsidR="00481CBF"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08ED6A75"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602ABAF5" w:rsidR="00481CBF" w:rsidRPr="006E3812" w:rsidRDefault="00EF06A7" w:rsidP="00481CBF">
      <w:pPr>
        <w:overflowPunct w:val="0"/>
        <w:rPr>
          <w:rFonts w:hAnsi="Times New Roman" w:cs="Times New Roman" w:hint="default"/>
          <w:szCs w:val="21"/>
        </w:rPr>
      </w:pPr>
      <w:r>
        <w:rPr>
          <w:rFonts w:hAnsi="Times New Roman" w:cs="Times New Roman"/>
          <w:szCs w:val="21"/>
        </w:rPr>
        <w:t xml:space="preserve">　　　　　　　</w:t>
      </w: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0925309F"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6E3812"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6E3812"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t>（別添２</w:t>
      </w:r>
      <w:r w:rsidR="003718A7">
        <w:rPr>
          <w:rFonts w:hAnsi="ＭＳ 明朝"/>
        </w:rPr>
        <w:t>）</w:t>
      </w:r>
    </w:p>
    <w:p w14:paraId="66E0E4F8" w14:textId="77777777" w:rsidR="00581D85" w:rsidRDefault="00581D85" w:rsidP="003718A7">
      <w:pPr>
        <w:spacing w:line="362" w:lineRule="exact"/>
        <w:jc w:val="center"/>
        <w:rPr>
          <w:rFonts w:hAnsi="ＭＳ 明朝" w:hint="default"/>
        </w:rPr>
      </w:pPr>
      <w:r>
        <w:rPr>
          <w:rFonts w:hAnsi="ＭＳ 明朝"/>
        </w:rPr>
        <w:t>令和３年度就職氷河期世代活躍支援都道府県プラットフォームを活用した支援事業</w:t>
      </w:r>
    </w:p>
    <w:p w14:paraId="294E6978" w14:textId="50C66A17" w:rsidR="003718A7" w:rsidRDefault="003718A7" w:rsidP="003718A7">
      <w:pPr>
        <w:spacing w:line="362" w:lineRule="exact"/>
        <w:jc w:val="center"/>
        <w:rPr>
          <w:rFonts w:hAnsi="ＭＳ 明朝" w:hint="default"/>
        </w:rPr>
      </w:pPr>
      <w:r>
        <w:rPr>
          <w:rFonts w:hAnsi="ＭＳ 明朝"/>
        </w:rPr>
        <w:t>委託契約書</w:t>
      </w:r>
    </w:p>
    <w:p w14:paraId="4030F1D1" w14:textId="77777777" w:rsidR="003718A7" w:rsidRDefault="003718A7" w:rsidP="003718A7">
      <w:pPr>
        <w:spacing w:line="362" w:lineRule="exact"/>
        <w:rPr>
          <w:rFonts w:hAnsi="ＭＳ 明朝" w:hint="default"/>
        </w:rPr>
      </w:pPr>
    </w:p>
    <w:p w14:paraId="30B9B4DF" w14:textId="1ADCA916" w:rsidR="003718A7" w:rsidRDefault="003718A7" w:rsidP="003718A7">
      <w:pPr>
        <w:spacing w:line="362" w:lineRule="exact"/>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委託要綱に基づく</w:t>
      </w:r>
      <w:r w:rsidR="005A2853">
        <w:rPr>
          <w:rFonts w:hAnsi="ＭＳ 明朝"/>
        </w:rPr>
        <w:t>令和</w:t>
      </w:r>
      <w:r w:rsidR="004606EE">
        <w:rPr>
          <w:rFonts w:hAnsi="ＭＳ 明朝"/>
          <w:spacing w:val="-1"/>
        </w:rPr>
        <w:t>３</w:t>
      </w:r>
      <w:r>
        <w:rPr>
          <w:rFonts w:hAnsi="ＭＳ 明朝"/>
        </w:rPr>
        <w:t>年度における事業</w:t>
      </w:r>
      <w:r w:rsidR="00D31164" w:rsidRPr="00D31164">
        <w:rPr>
          <w:rFonts w:hAnsi="ＭＳ 明朝"/>
        </w:rPr>
        <w:t>（以下「委託事業」という。）</w:t>
      </w:r>
      <w:r>
        <w:rPr>
          <w:rFonts w:hAnsi="ＭＳ 明朝"/>
        </w:rPr>
        <w:t>の委託について、支出負担行為担当官</w:t>
      </w:r>
      <w:r w:rsidR="00B360DA">
        <w:rPr>
          <w:rFonts w:hAnsi="ＭＳ 明朝"/>
        </w:rPr>
        <w:t xml:space="preserve">　</w:t>
      </w:r>
      <w:r w:rsidR="00581D85">
        <w:rPr>
          <w:rFonts w:hAnsi="ＭＳ 明朝"/>
        </w:rPr>
        <w:t>愛知</w:t>
      </w:r>
      <w:r w:rsidR="004606EE">
        <w:rPr>
          <w:rFonts w:hAnsi="ＭＳ 明朝"/>
        </w:rPr>
        <w:t>労働局総務部長</w:t>
      </w:r>
      <w:r w:rsidR="00391109">
        <w:rPr>
          <w:rFonts w:hAnsi="ＭＳ 明朝"/>
        </w:rPr>
        <w:t xml:space="preserve">　</w:t>
      </w:r>
      <w:r w:rsidR="00D40E81">
        <w:rPr>
          <w:rFonts w:hAnsi="ＭＳ 明朝"/>
        </w:rPr>
        <w:t>三浦　栄一郎</w:t>
      </w:r>
      <w:r>
        <w:rPr>
          <w:rFonts w:hAnsi="ＭＳ 明朝"/>
        </w:rPr>
        <w:t>（以下「甲」という。）と（受託</w:t>
      </w:r>
      <w:r w:rsidR="003421FB">
        <w:rPr>
          <w:rFonts w:hAnsi="ＭＳ 明朝"/>
        </w:rPr>
        <w:t>者</w:t>
      </w:r>
      <w:r>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8EC3618" w:rsidR="003718A7" w:rsidRDefault="003718A7" w:rsidP="003718A7">
      <w:pPr>
        <w:spacing w:line="362" w:lineRule="exact"/>
        <w:ind w:left="246" w:hanging="246"/>
        <w:rPr>
          <w:rFonts w:hAnsi="ＭＳ 明朝" w:hint="default"/>
        </w:rPr>
      </w:pPr>
      <w:r>
        <w:rPr>
          <w:rFonts w:hAnsi="ＭＳ 明朝"/>
        </w:rPr>
        <w:t xml:space="preserve">第１条　</w:t>
      </w:r>
      <w:r w:rsidR="00581D85">
        <w:rPr>
          <w:rFonts w:hAnsi="ＭＳ 明朝"/>
        </w:rPr>
        <w:t>愛知</w:t>
      </w:r>
      <w:r w:rsidR="004606EE">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5E44CC8F" w:rsidR="003718A7" w:rsidRPr="00616D79" w:rsidRDefault="003718A7" w:rsidP="003718A7">
      <w:pPr>
        <w:spacing w:line="362" w:lineRule="exact"/>
        <w:rPr>
          <w:rFonts w:hAnsi="ＭＳ 明朝" w:hint="default"/>
        </w:rPr>
      </w:pPr>
      <w:r>
        <w:rPr>
          <w:rFonts w:hAnsi="ＭＳ 明朝"/>
        </w:rPr>
        <w:t>第２条　委託事業は、</w:t>
      </w:r>
      <w:r w:rsidR="004606EE" w:rsidRPr="00EB01A7">
        <w:rPr>
          <w:rFonts w:hAnsi="ＭＳ 明朝"/>
        </w:rPr>
        <w:t>地方公共団体や労使を含めて官民一体となって、各地域の実情を踏まえた取組を推進</w:t>
      </w:r>
      <w:r w:rsidR="004606EE">
        <w:rPr>
          <w:rFonts w:hAnsi="ＭＳ 明朝"/>
        </w:rPr>
        <w:t>し、就職氷河期世代の方々の活躍の場を広げていくこと</w:t>
      </w:r>
      <w:r>
        <w:rPr>
          <w:rFonts w:hAnsi="ＭＳ 明朝"/>
        </w:rPr>
        <w:t>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3B1351F4" w:rsidR="003718A7" w:rsidRDefault="003718A7" w:rsidP="003718A7">
      <w:pPr>
        <w:spacing w:line="362" w:lineRule="exact"/>
        <w:ind w:left="246" w:hanging="246"/>
        <w:rPr>
          <w:rFonts w:hAnsi="ＭＳ 明朝" w:hint="default"/>
        </w:rPr>
      </w:pPr>
      <w:r>
        <w:rPr>
          <w:rFonts w:hAnsi="ＭＳ 明朝"/>
        </w:rPr>
        <w:t>第３条　乙は、委託者が定めた「</w:t>
      </w:r>
      <w:r w:rsidR="00581D85">
        <w:rPr>
          <w:rFonts w:hAnsi="ＭＳ 明朝"/>
        </w:rPr>
        <w:t>令和３年度就職氷河期世代活躍支援都道府県プラットフォームを活用した支援事業</w:t>
      </w:r>
      <w:r w:rsidRPr="004606EE">
        <w:rPr>
          <w:rFonts w:hAnsi="ＭＳ 明朝"/>
        </w:rPr>
        <w:t>仕様書」及び、乙が委託者に提出した「委託事業実施計画書」並びに</w:t>
      </w:r>
      <w:r w:rsidR="003421FB" w:rsidRPr="004606EE">
        <w:rPr>
          <w:rFonts w:hAnsi="ＭＳ 明朝"/>
        </w:rPr>
        <w:t>「</w:t>
      </w:r>
      <w:r w:rsidR="00581D85">
        <w:rPr>
          <w:rFonts w:hAnsi="ＭＳ 明朝"/>
        </w:rPr>
        <w:t>令和３年度就職氷河期世代活躍支援都道府県プラットフォームを活用した支援事業</w:t>
      </w:r>
      <w:r w:rsidR="003421FB" w:rsidRPr="004606EE">
        <w:rPr>
          <w:rFonts w:hAnsi="ＭＳ 明朝"/>
        </w:rPr>
        <w:t>提案書」</w:t>
      </w:r>
      <w:r w:rsidRPr="004606EE">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46816C11" w:rsidR="003718A7" w:rsidRDefault="003718A7" w:rsidP="003718A7">
      <w:pPr>
        <w:spacing w:line="362" w:lineRule="exact"/>
        <w:ind w:left="739" w:hanging="739"/>
        <w:rPr>
          <w:rFonts w:hAnsi="ＭＳ 明朝" w:hint="default"/>
        </w:rPr>
      </w:pPr>
      <w:r>
        <w:rPr>
          <w:rFonts w:hAnsi="ＭＳ 明朝"/>
        </w:rPr>
        <w:t>第４条　委託事業の委託期間は、</w:t>
      </w:r>
      <w:r w:rsidR="004606EE">
        <w:rPr>
          <w:rFonts w:hAnsi="ＭＳ 明朝"/>
        </w:rPr>
        <w:t>（契約締結日）</w:t>
      </w:r>
      <w:r>
        <w:rPr>
          <w:rFonts w:hAnsi="ＭＳ 明朝"/>
        </w:rPr>
        <w:t>から</w:t>
      </w:r>
      <w:r w:rsidR="005A2853">
        <w:rPr>
          <w:rFonts w:hAnsi="ＭＳ 明朝"/>
        </w:rPr>
        <w:t>令和</w:t>
      </w:r>
      <w:r w:rsidR="004606EE">
        <w:rPr>
          <w:rFonts w:hAnsi="ＭＳ 明朝"/>
        </w:rPr>
        <w:t>４年３月３１</w:t>
      </w:r>
      <w:r>
        <w:rPr>
          <w:rFonts w:hAnsi="ＭＳ 明朝"/>
        </w:rPr>
        <w:t>日までとする。</w:t>
      </w:r>
    </w:p>
    <w:p w14:paraId="0EF7EC33" w14:textId="77777777" w:rsidR="003718A7" w:rsidRPr="004606EE"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372C5D64" w:rsidR="00507D35" w:rsidRDefault="003718A7" w:rsidP="00D4630E">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1BF5F05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4512074E" w14:textId="77777777" w:rsidR="000B2857" w:rsidRDefault="000B2857" w:rsidP="003718A7">
      <w:pPr>
        <w:spacing w:line="362" w:lineRule="exact"/>
        <w:ind w:left="246" w:hanging="246"/>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6D186E0E"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56337811" w:rsidR="00A05C2A" w:rsidRDefault="00A05C2A" w:rsidP="000F121B">
      <w:pPr>
        <w:spacing w:line="362" w:lineRule="exact"/>
        <w:ind w:left="245" w:hangingChars="100" w:hanging="245"/>
        <w:rPr>
          <w:rFonts w:hAnsi="ＭＳ 明朝" w:hint="default"/>
        </w:rPr>
      </w:pPr>
      <w:r>
        <w:rPr>
          <w:rFonts w:hAnsi="ＭＳ 明朝"/>
        </w:rPr>
        <w:t>３　委託者</w:t>
      </w:r>
      <w:r w:rsidR="00964F05">
        <w:rPr>
          <w:rFonts w:hAnsi="ＭＳ 明朝"/>
        </w:rPr>
        <w:t>が</w:t>
      </w:r>
      <w:r>
        <w:rPr>
          <w:rFonts w:hAnsi="ＭＳ 明朝"/>
        </w:rPr>
        <w:t>、</w:t>
      </w:r>
      <w:r w:rsidR="000F121B">
        <w:rPr>
          <w:rFonts w:hAnsi="ＭＳ 明朝"/>
        </w:rPr>
        <w:t>前２項の場合において、委託契約を変更する必要があると認めるとき</w:t>
      </w:r>
      <w:r>
        <w:rPr>
          <w:rFonts w:hAnsi="ＭＳ 明朝"/>
        </w:rPr>
        <w:t>は、甲は、変更委託契約書（様式第</w:t>
      </w:r>
      <w:r w:rsidR="006B079C">
        <w:rPr>
          <w:rFonts w:hAnsi="ＭＳ 明朝"/>
        </w:rPr>
        <w:t>３</w:t>
      </w:r>
      <w:r>
        <w:rPr>
          <w:rFonts w:hAnsi="ＭＳ 明朝"/>
        </w:rPr>
        <w:t>号）により、乙と変更委託契約を締結するものとする。</w:t>
      </w:r>
    </w:p>
    <w:p w14:paraId="1BCB442E" w14:textId="034339F1"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451291B7"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Default="003718A7" w:rsidP="00D4630E">
      <w:pPr>
        <w:spacing w:line="362" w:lineRule="exact"/>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6E1BA396"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346CBE0"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0926105"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355FA269"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6F88E4D5" w:rsidR="003718A7" w:rsidRDefault="003718A7" w:rsidP="003718A7">
      <w:pPr>
        <w:spacing w:line="362" w:lineRule="exact"/>
        <w:ind w:left="245" w:hangingChars="100" w:hanging="245"/>
        <w:rPr>
          <w:rFonts w:hAnsi="ＭＳ 明朝" w:hint="default"/>
        </w:rPr>
      </w:pPr>
      <w:r>
        <w:rPr>
          <w:rFonts w:hAnsi="ＭＳ 明朝"/>
        </w:rPr>
        <w:t>（検査</w:t>
      </w:r>
      <w:r w:rsidR="000B2857">
        <w:rPr>
          <w:rFonts w:hAnsi="ＭＳ 明朝"/>
        </w:rPr>
        <w:t>及び監督</w:t>
      </w:r>
      <w:r>
        <w:rPr>
          <w:rFonts w:hAnsi="ＭＳ 明朝"/>
        </w:rPr>
        <w:t>の実施）</w:t>
      </w:r>
    </w:p>
    <w:p w14:paraId="37719812" w14:textId="51AB069E"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AAC809A" w:rsidR="003718A7"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7EF95D68" w14:textId="77777777" w:rsidR="000B2857" w:rsidRDefault="000B2857" w:rsidP="000B2857">
      <w:pPr>
        <w:spacing w:line="362" w:lineRule="exact"/>
        <w:ind w:left="246" w:hanging="246"/>
        <w:rPr>
          <w:rFonts w:hAnsi="ＭＳ 明朝" w:hint="default"/>
        </w:rPr>
      </w:pPr>
      <w:r>
        <w:rPr>
          <w:rFonts w:hAnsi="ＭＳ 明朝"/>
        </w:rPr>
        <w:t>４　甲は本契約の履行に関し、甲の定める監督職員（以下、「監督職員」という。）に、乙の本契約の履行を監督させ、又は必要な指示をさせることができる。</w:t>
      </w:r>
    </w:p>
    <w:p w14:paraId="3F8159D0" w14:textId="77777777" w:rsidR="000B2857" w:rsidRPr="00597C35" w:rsidRDefault="000B2857" w:rsidP="000B2857">
      <w:pPr>
        <w:spacing w:line="362" w:lineRule="exact"/>
        <w:ind w:left="246" w:hanging="246"/>
        <w:rPr>
          <w:rFonts w:hAnsi="ＭＳ 明朝" w:hint="default"/>
        </w:rPr>
      </w:pPr>
      <w:r>
        <w:rPr>
          <w:rFonts w:hAnsi="ＭＳ 明朝"/>
        </w:rPr>
        <w:t>５　乙は、監督職員の監督又は、指示に従わなければならず、要求があるときは、進捗状況等について報告しなければならない。</w:t>
      </w:r>
    </w:p>
    <w:p w14:paraId="46CE9A11" w14:textId="77777777" w:rsidR="000B2857" w:rsidRPr="000B2857" w:rsidRDefault="000B2857" w:rsidP="003718A7">
      <w:pPr>
        <w:spacing w:line="362" w:lineRule="exact"/>
        <w:ind w:left="246" w:hanging="246"/>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5B083C5D"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8D1F76">
        <w:rPr>
          <w:rFonts w:hAnsi="ＭＳ 明朝"/>
        </w:rPr>
        <w:t>その翌年度の４月８</w:t>
      </w:r>
      <w:r w:rsidR="00D25455">
        <w:rPr>
          <w:rFonts w:hAnsi="ＭＳ 明朝"/>
        </w:rPr>
        <w:t>日</w:t>
      </w:r>
      <w:r>
        <w:rPr>
          <w:rFonts w:hAnsi="ＭＳ 明朝"/>
        </w:rPr>
        <w:t>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22761F4" w:rsidR="003718A7" w:rsidRPr="0009610A" w:rsidRDefault="002927D8" w:rsidP="003718A7">
      <w:pPr>
        <w:spacing w:line="361" w:lineRule="exact"/>
        <w:ind w:left="245" w:hanging="245"/>
        <w:rPr>
          <w:rFonts w:hAnsi="ＭＳ 明朝" w:hint="default"/>
        </w:rPr>
      </w:pPr>
      <w:r>
        <w:rPr>
          <w:rFonts w:hAnsi="ＭＳ 明朝"/>
        </w:rPr>
        <w:t>第２１条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3718A7" w:rsidRPr="0009610A">
        <w:rPr>
          <w:rFonts w:hAnsi="ＭＳ 明朝"/>
        </w:rPr>
        <w:t>又は監査を行うことができる</w:t>
      </w:r>
      <w:r>
        <w:rPr>
          <w:rFonts w:hAnsi="ＭＳ 明朝"/>
        </w:rPr>
        <w:t>こととする</w:t>
      </w:r>
      <w:r w:rsidR="003718A7" w:rsidRPr="0009610A">
        <w:rPr>
          <w:rFonts w:hAnsi="ＭＳ 明朝"/>
        </w:rPr>
        <w:t>。</w:t>
      </w:r>
    </w:p>
    <w:p w14:paraId="4CC76916" w14:textId="4644D63A"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7312439C"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D25455">
        <w:rPr>
          <w:rFonts w:hAnsi="ＭＳ 明朝"/>
        </w:rPr>
        <w:t>その翌年度の</w:t>
      </w:r>
      <w:r>
        <w:rPr>
          <w:rFonts w:hAnsi="ＭＳ 明朝"/>
        </w:rPr>
        <w:t>４月</w:t>
      </w:r>
      <w:r w:rsidR="004606EE">
        <w:rPr>
          <w:rFonts w:hAnsi="ＭＳ 明朝"/>
        </w:rPr>
        <w:t>８</w:t>
      </w:r>
      <w:r>
        <w:rPr>
          <w:rFonts w:hAnsi="ＭＳ 明朝"/>
        </w:rPr>
        <w:t>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72F214BA"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w:t>
      </w:r>
      <w:r w:rsidR="00B360DA">
        <w:rPr>
          <w:rFonts w:hAnsi="ＭＳ 明朝"/>
        </w:rPr>
        <w:t>愛知労働局長</w:t>
      </w:r>
      <w:r w:rsidR="004606EE">
        <w:rPr>
          <w:rFonts w:hAnsi="ＭＳ 明朝"/>
        </w:rPr>
        <w:t>（</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1595778A"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w:t>
      </w:r>
      <w:r w:rsidR="000B00D3">
        <w:rPr>
          <w:rFonts w:hAnsi="ＭＳ 明朝"/>
        </w:rPr>
        <w:t>当該未払金額に対し政府契約の支払</w:t>
      </w:r>
      <w:r w:rsidR="00E71701" w:rsidRPr="00E71701">
        <w:rPr>
          <w:rFonts w:hAnsi="ＭＳ 明朝"/>
        </w:rPr>
        <w:t>遅延防止等に関する法律（昭和</w:t>
      </w:r>
      <w:r w:rsidR="00E71701"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77777777" w:rsidR="003718A7" w:rsidRDefault="003718A7" w:rsidP="003718A7">
      <w:pPr>
        <w:spacing w:line="362" w:lineRule="exact"/>
        <w:ind w:firstLineChars="100" w:firstLine="245"/>
        <w:rPr>
          <w:rFonts w:hAnsi="ＭＳ 明朝" w:hint="default"/>
        </w:rPr>
      </w:pPr>
      <w:r>
        <w:rPr>
          <w:rFonts w:hAnsi="ＭＳ 明朝"/>
        </w:rPr>
        <w:t>（２）第２１条に規定する監査等に対する虚偽の報告等が発覚したとき</w:t>
      </w:r>
    </w:p>
    <w:p w14:paraId="493F4701" w14:textId="77777777" w:rsidR="003718A7" w:rsidRDefault="003718A7" w:rsidP="003718A7">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03CDDF88"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w:t>
      </w:r>
      <w:r w:rsidR="007747A0">
        <w:rPr>
          <w:rFonts w:hAnsi="ＭＳ 明朝"/>
        </w:rPr>
        <w:t>第１項第１号、同項第２号及び前条第２項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3512086E"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12917668"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乙は、第２５条の規定による委託費の残額又は預金利息を甲の指定する期日までに支払わないときは、</w:t>
      </w:r>
      <w:r w:rsidR="000B00D3">
        <w:rPr>
          <w:rFonts w:hAnsi="ＭＳ 明朝"/>
        </w:rPr>
        <w:t>当該未払金額に対し政府契約の支払</w:t>
      </w:r>
      <w:r w:rsidR="00635D4C" w:rsidRPr="00635D4C">
        <w:rPr>
          <w:rFonts w:hAnsi="ＭＳ 明朝"/>
        </w:rPr>
        <w:t>遅延防止等に関する法律（昭和</w:t>
      </w:r>
      <w:r w:rsidR="00635D4C" w:rsidRPr="00635D4C">
        <w:rPr>
          <w:rFonts w:hAnsi="ＭＳ 明朝" w:hint="default"/>
        </w:rPr>
        <w:t>24年12月12日法律第256号）に基づき延滞金を支払わなければならない。</w:t>
      </w:r>
    </w:p>
    <w:p w14:paraId="1276B8B6" w14:textId="7BE3852C" w:rsidR="00D4425B" w:rsidRDefault="00D4425B" w:rsidP="003718A7">
      <w:pPr>
        <w:spacing w:line="362" w:lineRule="exact"/>
        <w:ind w:left="246" w:hanging="246"/>
        <w:rPr>
          <w:rFonts w:hAnsi="ＭＳ 明朝" w:hint="default"/>
        </w:rPr>
      </w:pPr>
      <w:r>
        <w:rPr>
          <w:rFonts w:hAnsi="ＭＳ 明朝"/>
        </w:rPr>
        <w:t xml:space="preserve">２　</w:t>
      </w:r>
      <w:r w:rsidR="00635D4C">
        <w:rPr>
          <w:rFonts w:hAnsi="ＭＳ 明朝"/>
        </w:rPr>
        <w:t>乙は</w:t>
      </w:r>
      <w:r w:rsidRPr="00D4425B">
        <w:rPr>
          <w:rFonts w:hAnsi="ＭＳ 明朝"/>
        </w:rPr>
        <w:t>、第３０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7178363D" w:rsidR="003718A7" w:rsidRDefault="00635D4C"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740000">
        <w:rPr>
          <w:rFonts w:hAnsi="ＭＳ 明朝"/>
        </w:rPr>
        <w:t>２０</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2BC5C6C9" w:rsidR="003718A7" w:rsidRDefault="00635D4C"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甲は、前項の「過失」による場合において、やむを得ない</w:t>
      </w:r>
      <w:r w:rsidR="003718A7">
        <w:rPr>
          <w:rFonts w:hAnsi="ＭＳ 明朝"/>
        </w:rPr>
        <w:t>事情があると認めるときは、不適切な金額の全部又は一部を免除することができる。</w:t>
      </w:r>
    </w:p>
    <w:p w14:paraId="51CBE35C" w14:textId="5D67D3FA" w:rsidR="003718A7" w:rsidRDefault="00635D4C" w:rsidP="003718A7">
      <w:pPr>
        <w:spacing w:line="362" w:lineRule="exact"/>
        <w:ind w:left="246" w:hanging="246"/>
        <w:rPr>
          <w:rFonts w:hAnsi="ＭＳ 明朝" w:hint="default"/>
        </w:rPr>
      </w:pPr>
      <w:r>
        <w:rPr>
          <w:rFonts w:hAnsi="ＭＳ 明朝"/>
        </w:rPr>
        <w:t>５</w:t>
      </w:r>
      <w:r w:rsidR="003718A7">
        <w:rPr>
          <w:rFonts w:hAnsi="ＭＳ 明朝"/>
        </w:rPr>
        <w:t xml:space="preserve">　第２項の委託費の返還については、第１項の規定を準用する。延滞金、</w:t>
      </w:r>
      <w:r w:rsidR="00284C29">
        <w:rPr>
          <w:rFonts w:hAnsi="ＭＳ 明朝"/>
        </w:rPr>
        <w:t>違約金、</w:t>
      </w:r>
      <w:r w:rsidR="003718A7">
        <w:rPr>
          <w:rFonts w:hAnsi="ＭＳ 明朝"/>
        </w:rPr>
        <w:t>元本（返還する委託費）及び第２項の規定による加算金の弁済の充当の順序については、加算金、延滞金、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5EACFF29"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13392B32"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51B67D02"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07F40B55" w14:textId="3C9C7FEE" w:rsidR="00292CBF" w:rsidRPr="00292CBF" w:rsidRDefault="00CD7C38" w:rsidP="004606EE">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2E560F51"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乙は、国の会計年度又は委託事業が終了（中止又は廃止を含む。）し、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60E6A033"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0A9CA2A4"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126D9EFF"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02197B">
        <w:rPr>
          <w:rFonts w:hAnsi="ＭＳ 明朝"/>
        </w:rPr>
        <w:t>１０</w:t>
      </w:r>
      <w:r w:rsidR="00DA797B">
        <w:rPr>
          <w:rFonts w:hAnsi="ＭＳ 明朝"/>
        </w:rPr>
        <w:t>％</w:t>
      </w:r>
      <w:r w:rsidR="003718A7" w:rsidRPr="00122D63">
        <w:rPr>
          <w:rFonts w:hAnsi="ＭＳ 明朝"/>
        </w:rPr>
        <w:t>に相当する額を甲が指定する期日までに支払わなければならない。</w:t>
      </w:r>
    </w:p>
    <w:p w14:paraId="338F763A" w14:textId="12795F7A"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55507FB2"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0C3FA83C"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公正取引委員会が、乙又は乙の代理人に対し、独占禁止法第７条の２第１８項又は第２１項の規定による課徴金の納付を命じない旨の通知を行ったとき。</w:t>
      </w:r>
    </w:p>
    <w:p w14:paraId="41157A1A" w14:textId="0125ADBD" w:rsidR="003718A7"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乙又は乙の代理人が刑法第９６条の６若しくは同法第１９８条又は独占禁止法第８９条第１項の規定による刑が確定したとき。</w:t>
      </w:r>
    </w:p>
    <w:p w14:paraId="6FFA0405" w14:textId="3C66A739" w:rsidR="003718A7" w:rsidRPr="00122D63" w:rsidRDefault="004606EE" w:rsidP="003718A7">
      <w:pPr>
        <w:spacing w:line="362" w:lineRule="exact"/>
        <w:ind w:left="246" w:hanging="246"/>
        <w:rPr>
          <w:rFonts w:hAnsi="ＭＳ 明朝" w:hint="default"/>
        </w:rPr>
      </w:pPr>
      <w:r>
        <w:rPr>
          <w:rFonts w:hAnsi="ＭＳ 明朝"/>
        </w:rPr>
        <w:t>２</w:t>
      </w:r>
      <w:r w:rsidR="003718A7" w:rsidRPr="00122D63">
        <w:rPr>
          <w:rFonts w:hAnsi="ＭＳ 明朝"/>
        </w:rPr>
        <w:t xml:space="preserve">　乙は、契約の履行を理由として、前項の違約金を免れることができない。</w:t>
      </w:r>
    </w:p>
    <w:p w14:paraId="65792615" w14:textId="3E5C8FD5" w:rsidR="003718A7" w:rsidRPr="00122D63" w:rsidRDefault="004606EE" w:rsidP="003718A7">
      <w:pPr>
        <w:spacing w:line="362" w:lineRule="exact"/>
        <w:ind w:left="246" w:hanging="246"/>
        <w:rPr>
          <w:rFonts w:hAnsi="ＭＳ 明朝" w:hint="default"/>
        </w:rPr>
      </w:pPr>
      <w:r>
        <w:rPr>
          <w:rFonts w:hAnsi="ＭＳ 明朝"/>
        </w:rPr>
        <w:t>３</w:t>
      </w:r>
      <w:r w:rsidR="003718A7" w:rsidRPr="00122D63">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076FBDE1"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7F91EF07" w:rsidR="003718A7" w:rsidRPr="00122D63" w:rsidRDefault="000F121B" w:rsidP="00740000">
      <w:pPr>
        <w:spacing w:line="362" w:lineRule="exact"/>
        <w:ind w:leftChars="100" w:left="490" w:hangingChars="100" w:hanging="245"/>
        <w:rPr>
          <w:rFonts w:hAnsi="ＭＳ 明朝" w:hint="default"/>
        </w:rPr>
      </w:pPr>
      <w:r>
        <w:rPr>
          <w:rFonts w:hAnsi="ＭＳ 明朝"/>
        </w:rPr>
        <w:t>（１）</w:t>
      </w:r>
      <w:r w:rsidR="003718A7" w:rsidRPr="00122D63">
        <w:rPr>
          <w:rFonts w:hAnsi="ＭＳ 明朝"/>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003718A7"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1C8BCF1D"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役員等が、自己、自社若しくは第三者の不正の利益を図る目的又は第三者に損害を加える目的をもって、暴力団又は暴力団員を利用するなどしているとき</w:t>
      </w:r>
    </w:p>
    <w:p w14:paraId="18D3E85D" w14:textId="3A9550D8"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役員等が、暴力団又は暴力団員に対して、資金等を供給し、又は便宜を供与するなど直接的あるいは積極的に暴力団の維持、運営に協力し、若しくは関与しているとき</w:t>
      </w:r>
    </w:p>
    <w:p w14:paraId="1485EB1D" w14:textId="0D4B48FC" w:rsidR="003718A7" w:rsidRPr="00122D63" w:rsidRDefault="000F121B" w:rsidP="003718A7">
      <w:pPr>
        <w:spacing w:line="362" w:lineRule="exact"/>
        <w:ind w:leftChars="100" w:left="490" w:hangingChars="100" w:hanging="245"/>
        <w:rPr>
          <w:rFonts w:hAnsi="ＭＳ 明朝" w:hint="default"/>
        </w:rPr>
      </w:pPr>
      <w:r>
        <w:rPr>
          <w:rFonts w:hAnsi="ＭＳ 明朝"/>
        </w:rPr>
        <w:t>（４）</w:t>
      </w:r>
      <w:r w:rsidR="003718A7" w:rsidRPr="00122D63">
        <w:rPr>
          <w:rFonts w:hAnsi="ＭＳ 明朝"/>
        </w:rPr>
        <w:t xml:space="preserve">　役員等が、暴力団又は暴力団員であることを知りながらこれを不当に利用するなどしているとき</w:t>
      </w:r>
    </w:p>
    <w:p w14:paraId="70997B45" w14:textId="1C3BAF36" w:rsidR="003718A7" w:rsidRDefault="003718A7" w:rsidP="00740000">
      <w:pPr>
        <w:spacing w:line="362" w:lineRule="exact"/>
        <w:ind w:left="490" w:hangingChars="200" w:hanging="490"/>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38BD5EEB"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（１）</w:t>
      </w:r>
      <w:r w:rsidRPr="00122D63">
        <w:rPr>
          <w:rFonts w:hAnsi="ＭＳ 明朝"/>
        </w:rPr>
        <w:t xml:space="preserve">　暴力的な要求行為</w:t>
      </w:r>
    </w:p>
    <w:p w14:paraId="26FF41AF" w14:textId="53EF2EF8"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（２）</w:t>
      </w:r>
      <w:r w:rsidRPr="00122D63">
        <w:rPr>
          <w:rFonts w:hAnsi="ＭＳ 明朝"/>
        </w:rPr>
        <w:t xml:space="preserve">　法的な責任を超えた不当な要求行為</w:t>
      </w:r>
    </w:p>
    <w:p w14:paraId="2987A46D" w14:textId="19E9B284"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（３）</w:t>
      </w:r>
      <w:r w:rsidRPr="00122D63">
        <w:rPr>
          <w:rFonts w:hAnsi="ＭＳ 明朝"/>
        </w:rPr>
        <w:t xml:space="preserve">　取引に関して脅迫的な言動をし、又は暴力を用いる行為</w:t>
      </w:r>
    </w:p>
    <w:p w14:paraId="53BBB8DF" w14:textId="3572444D"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（４）</w:t>
      </w:r>
      <w:r w:rsidRPr="00122D63">
        <w:rPr>
          <w:rFonts w:hAnsi="ＭＳ 明朝"/>
        </w:rPr>
        <w:t xml:space="preserve">　偽計又は威力を用いて支出負担行為担当官の業務を妨害する行為</w:t>
      </w:r>
    </w:p>
    <w:p w14:paraId="63B02398" w14:textId="7BB30959" w:rsidR="003718A7" w:rsidRPr="00122D63" w:rsidRDefault="003718A7" w:rsidP="003718A7">
      <w:pPr>
        <w:spacing w:line="362" w:lineRule="exact"/>
        <w:ind w:left="246" w:hanging="246"/>
        <w:rPr>
          <w:rFonts w:hAnsi="ＭＳ 明朝" w:hint="default"/>
        </w:rPr>
      </w:pPr>
      <w:r w:rsidRPr="00122D63">
        <w:rPr>
          <w:rFonts w:hAnsi="ＭＳ 明朝"/>
        </w:rPr>
        <w:t xml:space="preserve">　</w:t>
      </w:r>
      <w:r w:rsidR="000F121B">
        <w:rPr>
          <w:rFonts w:hAnsi="ＭＳ 明朝"/>
        </w:rPr>
        <w:t>（５）</w:t>
      </w:r>
      <w:r w:rsidRPr="00122D63">
        <w:rPr>
          <w:rFonts w:hAnsi="ＭＳ 明朝"/>
        </w:rPr>
        <w:t xml:space="preserve">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5F20FA5D" w:rsidR="00C62692" w:rsidRPr="00C62692" w:rsidRDefault="00C62692" w:rsidP="00C62692">
      <w:pPr>
        <w:spacing w:line="362" w:lineRule="exact"/>
        <w:ind w:left="246" w:hanging="246"/>
        <w:rPr>
          <w:rFonts w:hAnsi="ＭＳ 明朝" w:hint="default"/>
        </w:rPr>
      </w:pPr>
      <w:r>
        <w:rPr>
          <w:rFonts w:hAnsi="ＭＳ 明朝"/>
        </w:rPr>
        <w:t xml:space="preserve">第４７条　</w:t>
      </w:r>
      <w:r w:rsidR="00E75ED4">
        <w:rPr>
          <w:rFonts w:hAnsi="ＭＳ 明朝"/>
        </w:rPr>
        <w:t>前</w:t>
      </w:r>
      <w:r w:rsidRPr="00C62692">
        <w:rPr>
          <w:rFonts w:hAnsi="ＭＳ 明朝"/>
        </w:rPr>
        <w:t>条の規定により甲が契約を解除した場合、乙は、違約金として、甲の請求に基づき、契約金額（本契約締結後、契約金額の変更があった場合には、変更後の契約金額）の</w:t>
      </w:r>
      <w:r w:rsidR="0002197B">
        <w:rPr>
          <w:rFonts w:hAnsi="ＭＳ 明朝"/>
        </w:rPr>
        <w:t>１０％</w:t>
      </w:r>
      <w:r w:rsidRPr="00C62692">
        <w:rPr>
          <w:rFonts w:hAnsi="ＭＳ 明朝"/>
        </w:rPr>
        <w:t>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5665B6B8" w:rsid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171FA50F" w14:textId="340BFFB9" w:rsidR="00486A00" w:rsidRDefault="00486A00" w:rsidP="00C62692">
      <w:pPr>
        <w:spacing w:line="362" w:lineRule="exact"/>
        <w:ind w:left="246" w:hanging="246"/>
        <w:rPr>
          <w:rFonts w:hAnsi="ＭＳ 明朝" w:hint="default"/>
        </w:rPr>
      </w:pPr>
    </w:p>
    <w:p w14:paraId="699A5C6E"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1D8CA6A"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第４８条　甲は、第１７条に規定する納品検査に合格した納品物を受領した後において、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52ADA142"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1033EC"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2573ABAA" w14:textId="1B3260E6" w:rsidR="00C62692" w:rsidRPr="004606EE" w:rsidRDefault="0033131F" w:rsidP="004606EE">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65D0FB8" w14:textId="77777777" w:rsidR="000B2857" w:rsidRDefault="000B2857" w:rsidP="000B2857">
      <w:pPr>
        <w:spacing w:line="362" w:lineRule="exact"/>
        <w:ind w:left="245" w:hangingChars="100" w:hanging="245"/>
        <w:rPr>
          <w:rFonts w:hAnsi="ＭＳ 明朝" w:hint="default"/>
        </w:rPr>
      </w:pPr>
    </w:p>
    <w:p w14:paraId="09C2CA04" w14:textId="74FF0483" w:rsidR="000B2857" w:rsidRPr="00867A99" w:rsidRDefault="000B2857" w:rsidP="000B2857">
      <w:pPr>
        <w:spacing w:line="362" w:lineRule="exact"/>
        <w:ind w:left="245" w:hangingChars="100" w:hanging="245"/>
        <w:rPr>
          <w:rFonts w:hint="default"/>
        </w:rPr>
      </w:pPr>
      <w:r w:rsidRPr="00867A99">
        <w:rPr>
          <w:rFonts w:hAnsi="ＭＳ 明朝"/>
        </w:rPr>
        <w:t>（権利義務の譲渡等）</w:t>
      </w:r>
    </w:p>
    <w:p w14:paraId="10CCA0B2" w14:textId="77777777" w:rsidR="000B2857" w:rsidRPr="00867A99" w:rsidRDefault="000B2857" w:rsidP="000B2857">
      <w:pPr>
        <w:overflowPunct w:val="0"/>
        <w:spacing w:line="362" w:lineRule="exact"/>
        <w:ind w:left="240" w:hanging="240"/>
        <w:rPr>
          <w:rFonts w:hAnsi="ＭＳ 明朝" w:cs="ＭＳ 明朝" w:hint="default"/>
        </w:rPr>
      </w:pPr>
      <w:r>
        <w:rPr>
          <w:rFonts w:hAnsi="ＭＳ 明朝" w:cs="ＭＳ 明朝"/>
        </w:rPr>
        <w:t>第４９</w:t>
      </w:r>
      <w:r w:rsidRPr="00867A99">
        <w:rPr>
          <w:rFonts w:hAnsi="ＭＳ 明朝" w:cs="ＭＳ 明朝"/>
        </w:rPr>
        <w:t>条　乙は、</w:t>
      </w:r>
      <w:r>
        <w:rPr>
          <w:rFonts w:hAnsi="ＭＳ 明朝" w:cs="ＭＳ 明朝"/>
        </w:rPr>
        <w:t>甲の承認を得た場合を除き、</w:t>
      </w:r>
      <w:r w:rsidRPr="00867A99">
        <w:rPr>
          <w:rFonts w:hAnsi="ＭＳ 明朝" w:cs="ＭＳ 明朝"/>
        </w:rPr>
        <w:t>この契約</w:t>
      </w:r>
      <w:r>
        <w:rPr>
          <w:rFonts w:hAnsi="ＭＳ 明朝" w:cs="ＭＳ 明朝"/>
        </w:rPr>
        <w:t>によって生ず</w:t>
      </w:r>
      <w:r w:rsidRPr="00867A99">
        <w:rPr>
          <w:rFonts w:hAnsi="ＭＳ 明朝" w:cs="ＭＳ 明朝"/>
        </w:rPr>
        <w:t>る一切の権利</w:t>
      </w:r>
      <w:r>
        <w:rPr>
          <w:rFonts w:hAnsi="ＭＳ 明朝" w:cs="ＭＳ 明朝"/>
        </w:rPr>
        <w:t>又は義務を第三者に譲渡又は委任してはならない</w:t>
      </w:r>
      <w:r w:rsidRPr="00867A99">
        <w:rPr>
          <w:rFonts w:hAnsi="ＭＳ 明朝" w:cs="ＭＳ 明朝"/>
        </w:rPr>
        <w:t>。ただし、売掛債権担保融資保証制度に基づく融資を受けるに当たり信用保証協会、中小企業信用保険法施行令（昭和25年政令第350号）第</w:t>
      </w:r>
      <w:r>
        <w:rPr>
          <w:rFonts w:hAnsi="ＭＳ 明朝" w:cs="ＭＳ 明朝"/>
        </w:rPr>
        <w:t>１</w:t>
      </w:r>
      <w:r w:rsidRPr="00867A99">
        <w:rPr>
          <w:rFonts w:hAnsi="ＭＳ 明朝" w:cs="ＭＳ 明朝"/>
        </w:rPr>
        <w:t>条の</w:t>
      </w:r>
      <w:r>
        <w:rPr>
          <w:rFonts w:hAnsi="ＭＳ 明朝" w:cs="ＭＳ 明朝"/>
        </w:rPr>
        <w:t>３</w:t>
      </w:r>
      <w:r w:rsidRPr="00867A99">
        <w:rPr>
          <w:rFonts w:hAnsi="ＭＳ 明朝" w:cs="ＭＳ 明朝"/>
        </w:rPr>
        <w:t>に規定する</w:t>
      </w:r>
      <w:r>
        <w:rPr>
          <w:rFonts w:hAnsi="ＭＳ 明朝" w:cs="ＭＳ 明朝"/>
        </w:rPr>
        <w:t>金融機関、資産の流動化に関する法律</w:t>
      </w:r>
      <w:r w:rsidRPr="00867A99">
        <w:rPr>
          <w:rFonts w:hAnsi="ＭＳ 明朝" w:cs="ＭＳ 明朝"/>
        </w:rPr>
        <w:t>（平成</w:t>
      </w:r>
      <w:r>
        <w:rPr>
          <w:rFonts w:hAnsi="ＭＳ 明朝" w:cs="ＭＳ 明朝"/>
        </w:rPr>
        <w:t>10</w:t>
      </w:r>
      <w:r w:rsidRPr="00867A99">
        <w:rPr>
          <w:rFonts w:hAnsi="ＭＳ 明朝" w:cs="ＭＳ 明朝"/>
        </w:rPr>
        <w:t>年法律第</w:t>
      </w:r>
      <w:r>
        <w:rPr>
          <w:rFonts w:hAnsi="ＭＳ 明朝" w:cs="ＭＳ 明朝"/>
        </w:rPr>
        <w:t>105</w:t>
      </w:r>
      <w:r w:rsidRPr="00867A99">
        <w:rPr>
          <w:rFonts w:hAnsi="ＭＳ 明朝" w:cs="ＭＳ 明朝"/>
        </w:rPr>
        <w:t>号）第</w:t>
      </w:r>
      <w:r>
        <w:rPr>
          <w:rFonts w:hAnsi="ＭＳ 明朝" w:cs="ＭＳ 明朝"/>
        </w:rPr>
        <w:t>２</w:t>
      </w:r>
      <w:r w:rsidRPr="00867A99">
        <w:rPr>
          <w:rFonts w:hAnsi="ＭＳ 明朝" w:cs="ＭＳ 明朝"/>
        </w:rPr>
        <w:t>条第</w:t>
      </w:r>
      <w:r>
        <w:rPr>
          <w:rFonts w:hAnsi="ＭＳ 明朝" w:cs="ＭＳ 明朝"/>
        </w:rPr>
        <w:t>３</w:t>
      </w:r>
      <w:r w:rsidRPr="00867A99">
        <w:rPr>
          <w:rFonts w:hAnsi="ＭＳ 明朝" w:cs="ＭＳ 明朝"/>
        </w:rPr>
        <w:t>項</w:t>
      </w:r>
      <w:r>
        <w:rPr>
          <w:rFonts w:hAnsi="ＭＳ 明朝" w:cs="ＭＳ 明朝"/>
        </w:rPr>
        <w:t>に規定する</w:t>
      </w:r>
      <w:r w:rsidRPr="00867A99">
        <w:rPr>
          <w:rFonts w:hAnsi="ＭＳ 明朝" w:cs="ＭＳ 明朝"/>
        </w:rPr>
        <w:t>特定目的会社及び信託業法（平成16年法律第154号）第</w:t>
      </w:r>
      <w:r>
        <w:rPr>
          <w:rFonts w:hAnsi="ＭＳ 明朝" w:cs="ＭＳ 明朝"/>
        </w:rPr>
        <w:t>２</w:t>
      </w:r>
      <w:r w:rsidRPr="00867A99">
        <w:rPr>
          <w:rFonts w:hAnsi="ＭＳ 明朝" w:cs="ＭＳ 明朝"/>
        </w:rPr>
        <w:t>条第</w:t>
      </w:r>
      <w:r>
        <w:rPr>
          <w:rFonts w:hAnsi="ＭＳ 明朝" w:cs="ＭＳ 明朝"/>
        </w:rPr>
        <w:t>２</w:t>
      </w:r>
      <w:r w:rsidRPr="00867A99">
        <w:rPr>
          <w:rFonts w:hAnsi="ＭＳ 明朝" w:cs="ＭＳ 明朝"/>
        </w:rPr>
        <w:t>項に規定する信託会社に対して債権を譲渡する場合は</w:t>
      </w:r>
      <w:r>
        <w:rPr>
          <w:rFonts w:hAnsi="ＭＳ 明朝" w:cs="ＭＳ 明朝"/>
        </w:rPr>
        <w:t>、</w:t>
      </w:r>
      <w:r w:rsidRPr="00867A99">
        <w:rPr>
          <w:rFonts w:hAnsi="ＭＳ 明朝" w:cs="ＭＳ 明朝"/>
        </w:rPr>
        <w:t>この限りではない。</w:t>
      </w:r>
    </w:p>
    <w:p w14:paraId="153D8AB5" w14:textId="77777777" w:rsidR="000B2857" w:rsidRPr="00097C27" w:rsidRDefault="000B2857" w:rsidP="000B2857">
      <w:pPr>
        <w:spacing w:line="362" w:lineRule="exact"/>
        <w:ind w:left="246" w:hanging="246"/>
        <w:rPr>
          <w:rFonts w:hAnsi="ＭＳ 明朝" w:hint="default"/>
        </w:rPr>
      </w:pPr>
      <w:r>
        <w:t>２　乙は、前項ただし書きの規定による債権譲渡をすることとなったときは、速やかにその旨を書面により甲に届け出なければならない</w:t>
      </w:r>
      <w:r w:rsidRPr="00286589">
        <w:rPr>
          <w:rFonts w:hAnsi="ＭＳ 明朝"/>
        </w:rPr>
        <w:t>。</w:t>
      </w:r>
    </w:p>
    <w:p w14:paraId="7CECB059" w14:textId="77777777" w:rsidR="00333102" w:rsidRPr="000B2857" w:rsidRDefault="0033310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38F58BB5" w:rsidR="003718A7" w:rsidRPr="00122D63" w:rsidRDefault="00BF580E" w:rsidP="003718A7">
      <w:pPr>
        <w:spacing w:line="362" w:lineRule="exact"/>
        <w:ind w:left="246" w:hanging="246"/>
        <w:rPr>
          <w:rFonts w:hAnsi="ＭＳ 明朝" w:hint="default"/>
        </w:rPr>
      </w:pPr>
      <w:r>
        <w:rPr>
          <w:rFonts w:hAnsi="ＭＳ 明朝"/>
        </w:rPr>
        <w:t>第</w:t>
      </w:r>
      <w:r w:rsidR="000B2857">
        <w:rPr>
          <w:rFonts w:hAnsi="ＭＳ 明朝"/>
        </w:rPr>
        <w:t>５０</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54B80B46" w14:textId="4CE90EEC" w:rsidR="00333102" w:rsidRDefault="00333102" w:rsidP="003718A7">
      <w:pPr>
        <w:spacing w:line="362" w:lineRule="exact"/>
        <w:rPr>
          <w:rFonts w:hAnsi="ＭＳ 明朝" w:hint="default"/>
        </w:rPr>
      </w:pPr>
    </w:p>
    <w:p w14:paraId="37AB482E" w14:textId="666B03C7" w:rsidR="003718A7" w:rsidRDefault="003718A7" w:rsidP="003718A7">
      <w:pPr>
        <w:spacing w:line="362" w:lineRule="exact"/>
        <w:rPr>
          <w:rFonts w:hAnsi="ＭＳ 明朝" w:hint="default"/>
        </w:rPr>
      </w:pPr>
      <w:r>
        <w:rPr>
          <w:rFonts w:hAnsi="ＭＳ 明朝"/>
        </w:rPr>
        <w:t xml:space="preserve">　　</w:t>
      </w:r>
      <w:r w:rsidR="005A2853">
        <w:rPr>
          <w:rFonts w:hAnsi="ＭＳ 明朝"/>
        </w:rPr>
        <w:t>令和</w:t>
      </w:r>
      <w:r>
        <w:rPr>
          <w:rFonts w:hAnsi="ＭＳ 明朝"/>
        </w:rPr>
        <w:t xml:space="preserve">　　年　　月　　日</w:t>
      </w:r>
    </w:p>
    <w:p w14:paraId="327CCB86" w14:textId="77777777" w:rsidR="001E2FCF" w:rsidRDefault="001E2FCF" w:rsidP="003718A7">
      <w:pPr>
        <w:spacing w:line="362" w:lineRule="exact"/>
        <w:rPr>
          <w:rFonts w:hAnsi="ＭＳ 明朝" w:hint="default"/>
        </w:rPr>
      </w:pPr>
    </w:p>
    <w:p w14:paraId="40FCF05E" w14:textId="2DDE6873" w:rsidR="003718A7" w:rsidRDefault="003718A7" w:rsidP="00B360DA">
      <w:pPr>
        <w:spacing w:line="362" w:lineRule="exact"/>
        <w:ind w:left="1882" w:hangingChars="774" w:hanging="1882"/>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r w:rsidR="004606EE">
        <w:rPr>
          <w:rFonts w:hAnsi="ＭＳ 明朝"/>
        </w:rPr>
        <w:t xml:space="preserve">　</w:t>
      </w:r>
      <w:r w:rsidR="00B360DA">
        <w:rPr>
          <w:rFonts w:hAnsi="ＭＳ 明朝"/>
        </w:rPr>
        <w:t>名古屋市中区三の丸二丁目５番１号</w:t>
      </w:r>
    </w:p>
    <w:p w14:paraId="429E0FF4" w14:textId="77777777" w:rsidR="003718A7" w:rsidRDefault="003718A7" w:rsidP="003718A7">
      <w:pPr>
        <w:spacing w:line="362" w:lineRule="exact"/>
        <w:rPr>
          <w:rFonts w:hAnsi="ＭＳ 明朝" w:hint="default"/>
        </w:rPr>
      </w:pPr>
      <w:r>
        <w:rPr>
          <w:rFonts w:hAnsi="ＭＳ 明朝"/>
        </w:rPr>
        <w:t xml:space="preserve">　　　　　　　　　　　　　　　　　支出負担行為担当官</w:t>
      </w:r>
    </w:p>
    <w:p w14:paraId="44D6DA42" w14:textId="2D6445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581D85">
        <w:rPr>
          <w:rFonts w:hAnsi="ＭＳ 明朝"/>
          <w:spacing w:val="-1"/>
        </w:rPr>
        <w:t>愛知</w:t>
      </w:r>
      <w:r w:rsidR="004606EE">
        <w:rPr>
          <w:rFonts w:hAnsi="ＭＳ 明朝"/>
        </w:rPr>
        <w:t>労働局総務部長</w:t>
      </w:r>
      <w:r w:rsidR="00581D85">
        <w:rPr>
          <w:rFonts w:hAnsi="ＭＳ 明朝"/>
        </w:rPr>
        <w:t xml:space="preserve">　</w:t>
      </w:r>
      <w:r w:rsidR="00D40E81">
        <w:rPr>
          <w:rFonts w:hAnsi="ＭＳ 明朝"/>
        </w:rPr>
        <w:t>三浦　栄一郎</w:t>
      </w:r>
      <w:r w:rsidR="00581D85">
        <w:rPr>
          <w:rFonts w:hAnsi="ＭＳ 明朝"/>
        </w:rPr>
        <w:t xml:space="preserve">　</w:t>
      </w:r>
      <w:r w:rsidR="00D40E81">
        <w:rPr>
          <w:rFonts w:hAnsi="ＭＳ 明朝"/>
        </w:rPr>
        <w:t xml:space="preserve">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1E4F7D6C"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4606EE">
        <w:rPr>
          <w:rFonts w:hAnsi="ＭＳ 明朝"/>
          <w:spacing w:val="21"/>
          <w:fitText w:val="2216" w:id="1379754500"/>
        </w:rPr>
        <w:t>受託者名（役職</w:t>
      </w:r>
      <w:r w:rsidRPr="004606EE">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001E2FCF">
        <w:rPr>
          <w:rFonts w:hAnsi="ＭＳ 明朝"/>
          <w:spacing w:val="-1"/>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1E2FCF" w:rsidRDefault="003718A7" w:rsidP="003718A7">
      <w:pPr>
        <w:rPr>
          <w:rFonts w:hint="default"/>
        </w:rPr>
        <w:sectPr w:rsidR="003718A7" w:rsidRPr="001E2FCF">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20"/>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289B5212" w14:textId="4131BD60" w:rsidR="00E739C4"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Pr>
                <w:rFonts w:hAnsi="ＭＳ 明朝"/>
                <w:spacing w:val="-5"/>
                <w:sz w:val="22"/>
              </w:rPr>
              <w:t xml:space="preserve">                      </w:t>
            </w:r>
            <w:r>
              <w:rPr>
                <w:rFonts w:hAnsi="ＭＳ 明朝"/>
                <w:sz w:val="22"/>
              </w:rPr>
              <w:t xml:space="preserve">　</w:t>
            </w:r>
            <w:r w:rsidR="00E739C4">
              <w:rPr>
                <w:rFonts w:hAnsi="ＭＳ 明朝"/>
                <w:sz w:val="22"/>
              </w:rPr>
              <w:t xml:space="preserve"> </w:t>
            </w:r>
          </w:p>
          <w:p w14:paraId="1A9872AE" w14:textId="77777777" w:rsidR="003718A7" w:rsidRPr="00E739C4" w:rsidRDefault="003718A7" w:rsidP="00281C40">
            <w:pPr>
              <w:jc w:val="left"/>
              <w:rPr>
                <w:rFonts w:hint="default"/>
              </w:rPr>
            </w:pP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Default="003718A7" w:rsidP="00281C40">
            <w:pPr>
              <w:rPr>
                <w:rFonts w:hint="default"/>
              </w:rPr>
            </w:pPr>
          </w:p>
          <w:p w14:paraId="7360FACD" w14:textId="723B28A6" w:rsidR="00E739C4" w:rsidRPr="00E739C4" w:rsidRDefault="00E739C4" w:rsidP="00DA42CB">
            <w:pPr>
              <w:kinsoku w:val="0"/>
              <w:overflowPunct w:val="0"/>
              <w:autoSpaceDE w:val="0"/>
              <w:autoSpaceDN w:val="0"/>
              <w:adjustRightInd w:val="0"/>
              <w:spacing w:line="362" w:lineRule="atLeast"/>
              <w:ind w:firstLineChars="200" w:firstLine="480"/>
              <w:jc w:val="left"/>
              <w:rPr>
                <w:rFonts w:hint="default"/>
              </w:rPr>
            </w:pPr>
          </w:p>
        </w:tc>
      </w:tr>
    </w:tbl>
    <w:p w14:paraId="461E046B" w14:textId="5902F912" w:rsidR="003718A7" w:rsidRDefault="003718A7" w:rsidP="003718A7">
      <w:pPr>
        <w:jc w:val="left"/>
        <w:rPr>
          <w:rFonts w:hint="default"/>
          <w:color w:val="auto"/>
        </w:rPr>
      </w:pPr>
    </w:p>
    <w:p w14:paraId="15063054" w14:textId="2978B20D" w:rsidR="001E2FCF" w:rsidRDefault="001E2FCF" w:rsidP="003718A7">
      <w:pPr>
        <w:jc w:val="left"/>
        <w:rPr>
          <w:rFonts w:hint="default"/>
          <w:color w:val="auto"/>
        </w:rPr>
      </w:pPr>
    </w:p>
    <w:p w14:paraId="165364A8" w14:textId="184942E5" w:rsidR="001E2FCF" w:rsidRDefault="001E2FCF" w:rsidP="003718A7">
      <w:pPr>
        <w:jc w:val="left"/>
        <w:rPr>
          <w:rFonts w:hint="default"/>
          <w:color w:val="auto"/>
        </w:rPr>
      </w:pPr>
    </w:p>
    <w:p w14:paraId="4D981811" w14:textId="621A01AD" w:rsidR="001E2FCF" w:rsidRDefault="001E2FCF">
      <w:pPr>
        <w:widowControl/>
        <w:suppressAutoHyphens w:val="0"/>
        <w:wordWrap/>
        <w:jc w:val="left"/>
        <w:textAlignment w:val="auto"/>
        <w:rPr>
          <w:rFonts w:hint="default"/>
          <w:color w:val="auto"/>
        </w:rPr>
      </w:pPr>
      <w:r>
        <w:rPr>
          <w:rFonts w:hint="default"/>
          <w:color w:val="auto"/>
        </w:rPr>
        <w:br w:type="page"/>
      </w:r>
    </w:p>
    <w:p w14:paraId="703BD25A" w14:textId="34BCE699" w:rsidR="003718A7" w:rsidRDefault="003718A7" w:rsidP="00CC40C3">
      <w:pPr>
        <w:ind w:rightChars="-177" w:right="-425"/>
        <w:jc w:val="left"/>
        <w:rPr>
          <w:rFonts w:hAnsi="ＭＳ 明朝" w:hint="default"/>
        </w:rPr>
      </w:pPr>
      <w:r>
        <w:rPr>
          <w:rFonts w:hAnsi="ＭＳ 明朝"/>
        </w:rPr>
        <w:t>（様式第１号）</w:t>
      </w:r>
    </w:p>
    <w:p w14:paraId="4201AEC5" w14:textId="5133FB56" w:rsidR="003718A7" w:rsidRDefault="003718A7" w:rsidP="003718A7">
      <w:pPr>
        <w:jc w:val="left"/>
        <w:rPr>
          <w:rFonts w:hAnsi="ＭＳ 明朝" w:hint="default"/>
        </w:rPr>
      </w:pPr>
      <w:r>
        <w:rPr>
          <w:rFonts w:hAnsi="ＭＳ 明朝"/>
          <w:spacing w:val="-2"/>
        </w:rPr>
        <w:t xml:space="preserve">                                               </w:t>
      </w:r>
      <w:r w:rsidR="001E2FCF" w:rsidRPr="001E2FCF">
        <w:rPr>
          <w:rFonts w:hAnsi="ＭＳ 明朝"/>
          <w:spacing w:val="280"/>
          <w:fitText w:val="2640" w:id="-1933270272"/>
        </w:rPr>
        <w:t>（番号</w:t>
      </w:r>
      <w:r w:rsidR="001E2FCF" w:rsidRPr="001E2FCF">
        <w:rPr>
          <w:rFonts w:hAnsi="ＭＳ 明朝"/>
          <w:fitText w:val="2640" w:id="-1933270272"/>
        </w:rPr>
        <w:t>）</w:t>
      </w:r>
    </w:p>
    <w:p w14:paraId="559AA0F2" w14:textId="150C6692"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5586B34C"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581D85">
        <w:rPr>
          <w:rFonts w:hAnsi="ＭＳ 明朝"/>
        </w:rPr>
        <w:t>愛知</w:t>
      </w:r>
      <w:r w:rsidR="001E2FCF">
        <w:rPr>
          <w:rFonts w:hAnsi="ＭＳ 明朝"/>
        </w:rPr>
        <w:t>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76DE7BCD" w:rsidR="003718A7" w:rsidRDefault="003718A7" w:rsidP="003718A7">
      <w:pPr>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6208843C" w:rsidR="003718A7" w:rsidRDefault="003718A7" w:rsidP="003718A7">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2A7CEAA0" w:rsidR="003718A7" w:rsidRDefault="00CC40C3" w:rsidP="003718A7">
      <w:pPr>
        <w:jc w:val="left"/>
        <w:rPr>
          <w:rFonts w:hAnsi="ＭＳ 明朝" w:hint="default"/>
        </w:rPr>
      </w:pPr>
      <w:r>
        <w:rPr>
          <w:rFonts w:hAnsi="ＭＳ 明朝"/>
        </w:rPr>
        <w:t xml:space="preserve">　</w:t>
      </w:r>
      <w:r w:rsidR="00391109">
        <w:rPr>
          <w:rFonts w:hAnsi="ＭＳ 明朝"/>
        </w:rPr>
        <w:t>愛知</w:t>
      </w:r>
      <w:r w:rsidR="001E2FCF">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1BDC0E77" w14:textId="77777777" w:rsidR="003718A7" w:rsidRDefault="003718A7" w:rsidP="003718A7">
      <w:pPr>
        <w:jc w:val="left"/>
        <w:rPr>
          <w:rFonts w:hAnsi="ＭＳ 明朝" w:hint="default"/>
        </w:rPr>
      </w:pPr>
    </w:p>
    <w:p w14:paraId="6423B9E7" w14:textId="77777777"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4E7210A6" w:rsidR="003718A7" w:rsidRDefault="003718A7" w:rsidP="003718A7">
      <w:pPr>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について</w:t>
      </w:r>
      <w:r w:rsidR="00CC40C3">
        <w:rPr>
          <w:rFonts w:hAnsi="ＭＳ 明朝"/>
        </w:rPr>
        <w:t>、</w:t>
      </w:r>
      <w:r>
        <w:rPr>
          <w:rFonts w:hAnsi="ＭＳ 明朝"/>
        </w:rPr>
        <w:t>変更する必要が生じたので、下記により申請します。</w:t>
      </w:r>
    </w:p>
    <w:p w14:paraId="55904057" w14:textId="77777777" w:rsidR="003718A7"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6F4FD04E" w:rsidR="003718A7" w:rsidRDefault="003718A7" w:rsidP="003718A7">
      <w:pPr>
        <w:jc w:val="left"/>
        <w:rPr>
          <w:rFonts w:hAnsi="ＭＳ 明朝" w:hint="default"/>
        </w:rPr>
      </w:pPr>
      <w:r>
        <w:rPr>
          <w:rFonts w:hAnsi="ＭＳ 明朝"/>
        </w:rPr>
        <w:t xml:space="preserve">２　変更年月日　　　　</w:t>
      </w:r>
      <w:r w:rsidR="005A2853">
        <w:rPr>
          <w:rFonts w:hAnsi="ＭＳ 明朝"/>
        </w:rPr>
        <w:t>令和</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5"/>
        <w:gridCol w:w="4524"/>
      </w:tblGrid>
      <w:tr w:rsidR="003718A7" w14:paraId="4DAA9CCB" w14:textId="77777777" w:rsidTr="001E2FCF">
        <w:trPr>
          <w:trHeight w:val="368"/>
        </w:trPr>
        <w:tc>
          <w:tcPr>
            <w:tcW w:w="4385"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52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1E2FCF">
        <w:trPr>
          <w:trHeight w:val="1461"/>
        </w:trPr>
        <w:tc>
          <w:tcPr>
            <w:tcW w:w="4385"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607142FB" w14:textId="5911124F" w:rsidR="003718A7" w:rsidRDefault="003718A7" w:rsidP="001E2FCF">
            <w:pPr>
              <w:rPr>
                <w:rFonts w:hAnsi="ＭＳ 明朝" w:hint="default"/>
              </w:rPr>
            </w:pPr>
          </w:p>
        </w:tc>
        <w:tc>
          <w:tcPr>
            <w:tcW w:w="452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2401F9E5" w14:textId="456DE291" w:rsidR="003718A7" w:rsidRDefault="003718A7" w:rsidP="003718A7">
            <w:pPr>
              <w:rPr>
                <w:rFonts w:hAnsi="ＭＳ 明朝" w:hint="default"/>
              </w:rPr>
            </w:pPr>
          </w:p>
        </w:tc>
      </w:tr>
    </w:tbl>
    <w:p w14:paraId="07CFE2FF" w14:textId="3EFA9E50" w:rsidR="006B079C" w:rsidRDefault="006B079C" w:rsidP="006B079C">
      <w:pPr>
        <w:rPr>
          <w:rFonts w:hAnsi="ＭＳ 明朝" w:hint="default"/>
        </w:rPr>
      </w:pPr>
      <w:r>
        <w:rPr>
          <w:rFonts w:hAnsi="ＭＳ 明朝"/>
        </w:rPr>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193D8374" w:rsidR="006B079C" w:rsidRDefault="006B079C" w:rsidP="00391109">
      <w:pPr>
        <w:rPr>
          <w:rFonts w:hAnsi="ＭＳ 明朝" w:hint="default"/>
        </w:rPr>
      </w:pPr>
      <w:r>
        <w:rPr>
          <w:rFonts w:hAnsi="ＭＳ 明朝"/>
        </w:rPr>
        <w:t xml:space="preserve">　</w:t>
      </w:r>
      <w:r w:rsidR="005A2853">
        <w:t>令和</w:t>
      </w:r>
      <w:r>
        <w:rPr>
          <w:rFonts w:hAnsi="ＭＳ 明朝"/>
        </w:rPr>
        <w:t xml:space="preserve">　　年　　月　　日付けで、支出負担行為担当官</w:t>
      </w:r>
      <w:r w:rsidR="00581D85">
        <w:rPr>
          <w:rFonts w:hAnsi="ＭＳ 明朝"/>
        </w:rPr>
        <w:t xml:space="preserve">　愛知</w:t>
      </w:r>
      <w:r w:rsidR="001E2FCF">
        <w:rPr>
          <w:rFonts w:hAnsi="ＭＳ 明朝"/>
        </w:rPr>
        <w:t>労働局総務部長</w:t>
      </w:r>
      <w:r w:rsidR="00B543FD">
        <w:rPr>
          <w:rFonts w:hAnsi="ＭＳ 明朝"/>
        </w:rPr>
        <w:t xml:space="preserve">　</w:t>
      </w:r>
      <w:r w:rsidR="00F11594">
        <w:rPr>
          <w:rFonts w:hAnsi="ＭＳ 明朝"/>
        </w:rPr>
        <w:t>三浦栄一郎</w:t>
      </w:r>
      <w:r>
        <w:rPr>
          <w:rFonts w:hAnsi="ＭＳ 明朝"/>
        </w:rPr>
        <w:t>（以下「甲」という。）と受託者（役職）（氏名）（以下「乙」という。）との間で締結した「</w:t>
      </w:r>
      <w:r w:rsidR="00581D85">
        <w:rPr>
          <w:rFonts w:hAnsi="ＭＳ 明朝"/>
        </w:rPr>
        <w:t>令和３年度就職氷河期世代活躍支援都道府県プラットフォームを活用した支援事業</w:t>
      </w:r>
      <w:r>
        <w:rPr>
          <w:rFonts w:hAnsi="ＭＳ 明朝"/>
        </w:rPr>
        <w:t>委託契約書」について、当該契約書第６条第</w:t>
      </w:r>
      <w:r w:rsidR="00DA14F8">
        <w:rPr>
          <w:rFonts w:hAnsi="ＭＳ 明朝"/>
        </w:rPr>
        <w:t>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24535A2E" w:rsidR="006B079C" w:rsidRDefault="005A2853" w:rsidP="006B079C">
      <w:pPr>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27117639" w14:textId="0E55EB0B" w:rsidR="006B079C" w:rsidRDefault="006B079C" w:rsidP="006B079C">
      <w:pPr>
        <w:rPr>
          <w:rFonts w:hAnsi="ＭＳ 明朝" w:hint="default"/>
        </w:rPr>
      </w:pPr>
      <w:r>
        <w:rPr>
          <w:rFonts w:hAnsi="ＭＳ 明朝"/>
          <w:spacing w:val="-1"/>
        </w:rPr>
        <w:t xml:space="preserve">                       </w:t>
      </w:r>
      <w:r>
        <w:rPr>
          <w:rFonts w:hAnsi="ＭＳ 明朝"/>
        </w:rPr>
        <w:t xml:space="preserve">　　甲　</w:t>
      </w:r>
      <w:r w:rsidR="00B543FD">
        <w:rPr>
          <w:rFonts w:hAnsi="ＭＳ 明朝"/>
        </w:rPr>
        <w:t xml:space="preserve"> 名古屋市中区三の丸二丁目５番１号</w:t>
      </w:r>
    </w:p>
    <w:p w14:paraId="63F127DF" w14:textId="77777777" w:rsidR="006B079C" w:rsidRDefault="006B079C" w:rsidP="006B079C">
      <w:pPr>
        <w:rPr>
          <w:rFonts w:hAnsi="ＭＳ 明朝" w:hint="default"/>
        </w:rPr>
      </w:pPr>
      <w:r>
        <w:rPr>
          <w:rFonts w:hAnsi="ＭＳ 明朝"/>
        </w:rPr>
        <w:t xml:space="preserve">　　　　　　　　　　　　　　　　支出負担行為担当官</w:t>
      </w:r>
    </w:p>
    <w:p w14:paraId="35937492" w14:textId="73CCBA34"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001E2FCF">
        <w:rPr>
          <w:rFonts w:hAnsi="ＭＳ 明朝"/>
        </w:rPr>
        <w:t xml:space="preserve">　</w:t>
      </w:r>
      <w:r w:rsidR="00581D85">
        <w:rPr>
          <w:rFonts w:hAnsi="ＭＳ 明朝"/>
        </w:rPr>
        <w:t>愛知</w:t>
      </w:r>
      <w:r w:rsidR="001E2FCF">
        <w:rPr>
          <w:rFonts w:hAnsi="ＭＳ 明朝"/>
        </w:rPr>
        <w:t>労働局総務部長</w:t>
      </w:r>
      <w:r w:rsidR="001E2FCF">
        <w:rPr>
          <w:rFonts w:hAnsi="ＭＳ 明朝" w:hint="default"/>
        </w:rPr>
        <w:t xml:space="preserve">  </w:t>
      </w:r>
      <w:r w:rsidR="00D40E81">
        <w:rPr>
          <w:rFonts w:hAnsi="ＭＳ 明朝"/>
        </w:rPr>
        <w:t>三浦　栄一郎</w:t>
      </w:r>
      <w:r w:rsidR="00581D85">
        <w:rPr>
          <w:rFonts w:hAnsi="ＭＳ 明朝"/>
        </w:rPr>
        <w:t xml:space="preserve"> </w:t>
      </w:r>
      <w:r w:rsidR="001E2FCF">
        <w:rPr>
          <w:rFonts w:hAnsi="ＭＳ 明朝"/>
        </w:rPr>
        <w:t xml:space="preserve"> </w:t>
      </w:r>
      <w:r w:rsidRPr="00CE1893">
        <w:rPr>
          <w:rFonts w:hAnsi="ＭＳ 明朝"/>
          <w:spacing w:val="-1"/>
        </w:rPr>
        <w:t xml:space="preserve"> </w:t>
      </w:r>
      <w:r w:rsidRPr="00CE1893">
        <w:rPr>
          <w:rFonts w:hAnsi="ＭＳ 明朝"/>
        </w:rPr>
        <w:t>印</w:t>
      </w:r>
    </w:p>
    <w:p w14:paraId="74EBE7B7" w14:textId="77777777" w:rsidR="006B079C" w:rsidRPr="001E2FCF" w:rsidRDefault="006B079C" w:rsidP="006B079C">
      <w:pPr>
        <w:rPr>
          <w:rFonts w:hAnsi="ＭＳ 明朝" w:hint="default"/>
        </w:rPr>
      </w:pPr>
    </w:p>
    <w:p w14:paraId="19256027" w14:textId="10104438"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 xml:space="preserve">乙　</w:t>
      </w:r>
      <w:r w:rsidR="00782148">
        <w:rPr>
          <w:rFonts w:hAnsi="ＭＳ 明朝"/>
        </w:rPr>
        <w:t xml:space="preserve">　</w:t>
      </w:r>
      <w:r w:rsidRPr="00CE1893">
        <w:rPr>
          <w:rFonts w:hAnsi="ＭＳ 明朝"/>
        </w:rPr>
        <w:t>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1EB62A70" w14:textId="246D1534" w:rsidR="006B079C" w:rsidRDefault="006B079C">
      <w:pPr>
        <w:widowControl/>
        <w:suppressAutoHyphens w:val="0"/>
        <w:wordWrap/>
        <w:jc w:val="left"/>
        <w:textAlignment w:val="auto"/>
        <w:rPr>
          <w:rFonts w:hAnsi="ＭＳ 明朝" w:hint="default"/>
        </w:rPr>
      </w:pPr>
    </w:p>
    <w:p w14:paraId="7BD79161" w14:textId="2D19DC0A" w:rsidR="00CC40C3" w:rsidRDefault="00C83AC1" w:rsidP="00CC40C3">
      <w:pPr>
        <w:jc w:val="left"/>
        <w:rPr>
          <w:rFonts w:hAnsi="ＭＳ 明朝" w:hint="default"/>
        </w:rPr>
      </w:pPr>
      <w:r>
        <w:rPr>
          <w:rFonts w:hAnsi="ＭＳ 明朝"/>
        </w:rPr>
        <w:t>（様式第</w:t>
      </w:r>
      <w:r w:rsidR="006B079C">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0FF915DA" w:rsidR="00CC40C3" w:rsidRDefault="00CC40C3" w:rsidP="00CC40C3">
      <w:pPr>
        <w:jc w:val="left"/>
        <w:rPr>
          <w:rFonts w:hAnsi="ＭＳ 明朝" w:hint="default"/>
        </w:rPr>
      </w:pPr>
      <w:r>
        <w:rPr>
          <w:rFonts w:hAnsi="ＭＳ 明朝"/>
          <w:spacing w:val="-2"/>
        </w:rPr>
        <w:t xml:space="preserve">                                                </w:t>
      </w:r>
      <w:r w:rsidR="005A2853">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438020D1" w:rsidR="00CC40C3" w:rsidRDefault="00581D85" w:rsidP="00CC40C3">
      <w:pPr>
        <w:jc w:val="left"/>
        <w:rPr>
          <w:rFonts w:hAnsi="ＭＳ 明朝" w:hint="default"/>
        </w:rPr>
      </w:pPr>
      <w:r>
        <w:rPr>
          <w:rFonts w:hAnsi="ＭＳ 明朝"/>
        </w:rPr>
        <w:t>愛知</w:t>
      </w:r>
      <w:r w:rsidR="001E2FCF">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77B2E5C9" w:rsidR="00CC40C3" w:rsidRDefault="00CC40C3" w:rsidP="00CC40C3">
      <w:pPr>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52742677" w:rsidR="003718A7" w:rsidRDefault="00C83AC1" w:rsidP="00C83AC1">
      <w:pPr>
        <w:ind w:firstLineChars="500" w:firstLine="1200"/>
        <w:rPr>
          <w:rFonts w:hint="default"/>
        </w:rPr>
      </w:pPr>
      <w:r>
        <w:t xml:space="preserve">中止期間　　　　</w:t>
      </w:r>
      <w:r w:rsidR="005A2853">
        <w:t>令和</w:t>
      </w:r>
      <w:r>
        <w:t xml:space="preserve">　年　月　日から</w:t>
      </w:r>
    </w:p>
    <w:p w14:paraId="74C29D56" w14:textId="5949BA67" w:rsidR="00C83AC1" w:rsidRDefault="00C83AC1" w:rsidP="00C83AC1">
      <w:pPr>
        <w:ind w:firstLineChars="500" w:firstLine="1200"/>
        <w:rPr>
          <w:rFonts w:hint="default"/>
        </w:rPr>
      </w:pPr>
      <w:r>
        <w:t xml:space="preserve">　　　　　　　　</w:t>
      </w:r>
      <w:r w:rsidR="005A2853">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7617C844" w:rsidR="00C83AC1" w:rsidRDefault="00C83AC1" w:rsidP="00C83AC1">
      <w:pPr>
        <w:ind w:firstLineChars="500" w:firstLine="1200"/>
        <w:rPr>
          <w:rFonts w:hint="default"/>
        </w:rPr>
      </w:pPr>
      <w:r>
        <w:t xml:space="preserve">廃止年月日　　　</w:t>
      </w:r>
      <w:r w:rsidR="005A2853">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63100E07" w:rsidR="00BE3C72" w:rsidRPr="00AD71D9" w:rsidRDefault="005A2853" w:rsidP="00BE3C72">
      <w:pPr>
        <w:suppressAutoHyphens w:val="0"/>
        <w:overflowPunct w:val="0"/>
        <w:ind w:right="120"/>
        <w:jc w:val="right"/>
        <w:rPr>
          <w:rFonts w:ascii="ＭＳ ゴシック" w:eastAsia="ＭＳ ゴシック" w:hint="default"/>
        </w:rPr>
      </w:pPr>
      <w: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A6D6FFA" w14:textId="63E2C69E" w:rsidR="00BE3C72" w:rsidRPr="00781900" w:rsidRDefault="00BE3C72" w:rsidP="001E2FCF">
      <w:pPr>
        <w:suppressAutoHyphens w:val="0"/>
        <w:wordWrap/>
        <w:overflowPunct w:val="0"/>
        <w:rPr>
          <w:rFonts w:hAnsi="ＭＳ 明朝" w:hint="default"/>
        </w:rPr>
      </w:pPr>
      <w:r w:rsidRPr="00AD71D9">
        <w:rPr>
          <w:rFonts w:hAnsi="ＭＳ 明朝"/>
        </w:rPr>
        <w:t xml:space="preserve">　</w:t>
      </w:r>
      <w:r w:rsidR="00581D85">
        <w:rPr>
          <w:rFonts w:hAnsi="ＭＳ 明朝"/>
        </w:rPr>
        <w:t>愛知</w:t>
      </w:r>
      <w:r w:rsidR="001E2FCF">
        <w:rPr>
          <w:rFonts w:hAnsi="ＭＳ 明朝"/>
        </w:rPr>
        <w:t>労働局総務部長</w:t>
      </w:r>
      <w:r w:rsidR="001E2FCF" w:rsidRPr="00AD71D9">
        <w:rPr>
          <w:rFonts w:hAnsi="ＭＳ 明朝"/>
        </w:rPr>
        <w:t xml:space="preserve">　殿</w:t>
      </w:r>
    </w:p>
    <w:p w14:paraId="636DA2FC" w14:textId="77777777" w:rsidR="00BE3C72" w:rsidRDefault="00BE3C72" w:rsidP="00BE3C72">
      <w:pPr>
        <w:suppressAutoHyphens w:val="0"/>
        <w:overflowPunct w:val="0"/>
        <w:ind w:right="360"/>
        <w:jc w:val="right"/>
        <w:rPr>
          <w:rFonts w:ascii="ＭＳ ゴシック" w:eastAsia="ＭＳ ゴシック" w:hint="default"/>
        </w:rPr>
      </w:pPr>
      <w:r w:rsidRPr="00AD71D9">
        <w:rPr>
          <w:rFonts w:hAnsi="ＭＳ 明朝"/>
        </w:rPr>
        <w:t>受託者　　印</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599DD44E"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今般、</w:t>
      </w:r>
      <w:r w:rsidR="00391109">
        <w:rPr>
          <w:rFonts w:hAnsi="ＭＳ 明朝"/>
        </w:rPr>
        <w:t>令和３年度就職氷河期世代活躍支援都道府県プラットフォームを活用した支援事業</w:t>
      </w:r>
      <w:r w:rsidRPr="00AD71D9">
        <w:rPr>
          <w:rFonts w:hAnsi="ＭＳ 明朝"/>
        </w:rPr>
        <w:t>により取得した財産について、下記のとおりの処分を認められたいので、</w:t>
      </w:r>
      <w:r w:rsidR="00581D85">
        <w:rPr>
          <w:rFonts w:hAnsi="ＭＳ 明朝"/>
        </w:rPr>
        <w:t>令和３年度就職氷河期世代活躍支援都道府県プラットフォームを活用した支援事業</w:t>
      </w:r>
      <w:r w:rsidRPr="00AD71D9">
        <w:rPr>
          <w:rFonts w:hAnsi="ＭＳ 明朝"/>
        </w:rPr>
        <w:t>委託</w:t>
      </w:r>
      <w:r>
        <w:rPr>
          <w:rFonts w:hAnsi="ＭＳ 明朝"/>
        </w:rPr>
        <w:t>契約</w:t>
      </w:r>
      <w:r w:rsidRPr="00AD71D9">
        <w:rPr>
          <w:rFonts w:hAnsi="ＭＳ 明朝"/>
        </w:rPr>
        <w:t>書第</w:t>
      </w:r>
      <w:r w:rsidR="00630085">
        <w:rPr>
          <w:rFonts w:hAnsi="ＭＳ 明朝"/>
        </w:rPr>
        <w:t>１１</w:t>
      </w:r>
      <w:r w:rsidRPr="00AD71D9">
        <w:rPr>
          <w:rFonts w:hAnsi="ＭＳ 明朝"/>
        </w:rPr>
        <w:t>条</w:t>
      </w:r>
      <w:r w:rsidR="006745D8">
        <w:rPr>
          <w:rFonts w:hAnsi="ＭＳ 明朝"/>
        </w:rPr>
        <w:t>第１</w:t>
      </w:r>
      <w:r>
        <w:rPr>
          <w:rFonts w:hAnsi="ＭＳ 明朝"/>
        </w:rPr>
        <w:t>項</w:t>
      </w:r>
      <w:r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2C021098"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14372206" w:rsidR="00BE3C72" w:rsidRDefault="00BE3C72" w:rsidP="00BE3C72">
      <w:pPr>
        <w:rPr>
          <w:rFonts w:hAnsi="ＭＳ 明朝" w:hint="default"/>
        </w:rPr>
      </w:pPr>
      <w:r>
        <w:rPr>
          <w:rFonts w:hAnsi="ＭＳ 明朝"/>
          <w:spacing w:val="-1"/>
        </w:rPr>
        <w:t xml:space="preserve">                                                </w:t>
      </w:r>
      <w:r w:rsidR="005A2853">
        <w:t>令和</w:t>
      </w:r>
      <w:r>
        <w:rPr>
          <w:rFonts w:hAnsi="ＭＳ 明朝"/>
        </w:rPr>
        <w:t xml:space="preserve">　　年　　月　　日</w:t>
      </w:r>
    </w:p>
    <w:p w14:paraId="1428C01E" w14:textId="77777777" w:rsidR="00BE3C72" w:rsidRPr="00AA1BD0"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61E8E0DD" w:rsidR="001E2FCF" w:rsidRPr="00781900" w:rsidRDefault="00BE3C72" w:rsidP="001E2FCF">
      <w:pPr>
        <w:rPr>
          <w:rFonts w:hAnsi="ＭＳ 明朝" w:hint="default"/>
        </w:rPr>
      </w:pPr>
      <w:r>
        <w:rPr>
          <w:rFonts w:hAnsi="ＭＳ 明朝"/>
          <w:spacing w:val="-1"/>
        </w:rPr>
        <w:t xml:space="preserve">  </w:t>
      </w:r>
      <w:r w:rsidR="00581D85">
        <w:rPr>
          <w:rFonts w:hAnsi="ＭＳ 明朝"/>
          <w:spacing w:val="-1"/>
        </w:rPr>
        <w:t>愛知</w:t>
      </w:r>
      <w:r w:rsidR="001E2FCF">
        <w:rPr>
          <w:rFonts w:hAnsi="ＭＳ 明朝"/>
        </w:rPr>
        <w:t>労働局総務部長</w:t>
      </w:r>
    </w:p>
    <w:p w14:paraId="192D3921" w14:textId="2B1DE7A5"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1605A60" w:rsidR="00BE3C72" w:rsidRDefault="00BE3C72" w:rsidP="00BE3C72">
      <w:pPr>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429BCF3C" w:rsidR="000A143F" w:rsidRDefault="000A143F" w:rsidP="00BE3C72">
      <w:pPr>
        <w:rPr>
          <w:rFonts w:hAnsi="ＭＳ 明朝" w:hint="default"/>
        </w:rPr>
      </w:pPr>
    </w:p>
    <w:p w14:paraId="6E6A0A2F" w14:textId="77777777" w:rsidR="001E2FCF" w:rsidRDefault="001E2FCF" w:rsidP="00BE3C72">
      <w:pPr>
        <w:rPr>
          <w:rFonts w:hAnsi="ＭＳ 明朝" w:hint="default"/>
        </w:rPr>
      </w:pPr>
    </w:p>
    <w:p w14:paraId="6C16B162" w14:textId="77777777" w:rsidR="000A143F" w:rsidRDefault="000A143F" w:rsidP="000A143F">
      <w:pPr>
        <w:rPr>
          <w:rFonts w:hAnsi="ＭＳ 明朝" w:hint="default"/>
        </w:rPr>
      </w:pPr>
      <w:r>
        <w:rPr>
          <w:rFonts w:hAnsi="ＭＳ 明朝"/>
        </w:rPr>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68E4DB06" w:rsidR="000A143F" w:rsidRDefault="000A143F" w:rsidP="000A143F">
      <w:pPr>
        <w:rPr>
          <w:rFonts w:hAnsi="ＭＳ 明朝" w:hint="default"/>
        </w:rPr>
      </w:pPr>
      <w:r>
        <w:rPr>
          <w:rFonts w:hAnsi="ＭＳ 明朝"/>
          <w:spacing w:val="-1"/>
        </w:rPr>
        <w:t xml:space="preserve">                                                </w:t>
      </w:r>
      <w:r w:rsidR="005A2853">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42A7CECE" w:rsidR="001E2FCF" w:rsidRDefault="000A143F" w:rsidP="001E2FCF">
      <w:pPr>
        <w:rPr>
          <w:rFonts w:hAnsi="ＭＳ 明朝" w:hint="default"/>
        </w:rPr>
      </w:pPr>
      <w:r>
        <w:rPr>
          <w:rFonts w:hAnsi="ＭＳ 明朝"/>
          <w:spacing w:val="-1"/>
        </w:rPr>
        <w:t xml:space="preserve"> </w:t>
      </w:r>
      <w:r w:rsidR="001E2FCF">
        <w:rPr>
          <w:rFonts w:hAnsi="ＭＳ 明朝" w:hint="default"/>
          <w:spacing w:val="-1"/>
        </w:rPr>
        <w:t xml:space="preserve"> </w:t>
      </w:r>
      <w:r w:rsidR="00581D85">
        <w:rPr>
          <w:rFonts w:hAnsi="ＭＳ 明朝"/>
          <w:spacing w:val="-1"/>
        </w:rPr>
        <w:t>愛知</w:t>
      </w:r>
      <w:r w:rsidR="001E2FCF">
        <w:rPr>
          <w:rFonts w:hAnsi="ＭＳ 明朝"/>
        </w:rPr>
        <w:t>労働局総務部長</w:t>
      </w:r>
    </w:p>
    <w:p w14:paraId="32C43998" w14:textId="52AE239B" w:rsidR="000A143F" w:rsidRDefault="000A143F" w:rsidP="00A65969">
      <w:pPr>
        <w:ind w:firstLineChars="50" w:firstLine="120"/>
        <w:rPr>
          <w:rFonts w:hAnsi="ＭＳ 明朝" w:hint="default"/>
        </w:rPr>
      </w:pP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781CC18B" w:rsidR="000A143F" w:rsidRDefault="000A143F" w:rsidP="000A143F">
      <w:pPr>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の実施にあたり、その一部を再委託することとし、</w:t>
      </w:r>
      <w:r w:rsidR="005A2853">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40CF26A9"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466D1F03" w14:textId="18F40711" w:rsidR="00296109" w:rsidRDefault="001E2FCF" w:rsidP="00A65969">
      <w:pPr>
        <w:ind w:firstLineChars="50" w:firstLine="120"/>
        <w:jc w:val="left"/>
        <w:rPr>
          <w:rFonts w:hAnsi="ＭＳ 明朝" w:cs="ＭＳ 明朝" w:hint="default"/>
          <w:szCs w:val="24"/>
        </w:rPr>
      </w:pPr>
      <w:r>
        <w:rPr>
          <w:rFonts w:hAnsi="ＭＳ 明朝" w:cs="ＭＳ 明朝"/>
          <w:szCs w:val="24"/>
        </w:rPr>
        <w:t xml:space="preserve"> </w:t>
      </w:r>
      <w:r w:rsidR="00581D85">
        <w:rPr>
          <w:rFonts w:hAnsi="ＭＳ 明朝" w:cs="ＭＳ 明朝"/>
          <w:szCs w:val="24"/>
        </w:rPr>
        <w:t>愛知</w:t>
      </w:r>
      <w:r>
        <w:rPr>
          <w:rFonts w:hAnsi="ＭＳ 明朝"/>
        </w:rPr>
        <w:t>労働局総務部長</w:t>
      </w:r>
      <w:r w:rsidR="00296109"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45440"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7" type="#_x0000_t202" style="position:absolute;left:0;text-align:left;margin-left:6.45pt;margin-top:14.4pt;width:53.2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" fillcolor="white [3201]" strokecolor="black [3213]">
                <v:textbox>
                  <w:txbxContent>
                    <w:p w14:paraId="45A60D9D"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7728"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47CD6"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465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8" type="#_x0000_t202" style="position:absolute;left:0;text-align:left;margin-left:227.2pt;margin-top:4.55pt;width:120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" fillcolor="white [3212]" strokecolor="black [3213]">
                <v:textbox>
                  <w:txbxContent>
                    <w:p w14:paraId="59844231"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9" type="#_x0000_t202" style="position:absolute;left:0;text-align:left;margin-left:53.7pt;margin-top:4.55pt;width:120.75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53O3D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0800"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2D36" id="直線矢印コネクタ 4" o:spid="_x0000_s1026" type="#_x0000_t32" style="position:absolute;left:0;text-align:left;margin-left:31.9pt;margin-top:-.3pt;width:21.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6944"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0846E" id="直線矢印コネクタ 2" o:spid="_x0000_s1026" type="#_x0000_t32" style="position:absolute;left:0;text-align:left;margin-left:174.45pt;margin-top:-.3pt;width:52.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1584"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30" type="#_x0000_t202" style="position:absolute;left:0;text-align:left;margin-left:53.7pt;margin-top:10.6pt;width:120.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" fillcolor="white [3212]" strokecolor="black [3213]">
                <v:textbox>
                  <w:txbxContent>
                    <w:p w14:paraId="31B79492" w14:textId="77777777" w:rsidR="005A2853" w:rsidRDefault="005A2853"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872"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9AD15" id="直線矢印コネクタ 1" o:spid="_x0000_s1026" type="#_x0000_t32" style="position:absolute;left:0;text-align:left;margin-left:31.9pt;margin-top:4.05pt;width:21.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5009EACF"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A2853">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7CC30373" w:rsidR="001E2FCF" w:rsidRPr="00FA62B4" w:rsidRDefault="00296109" w:rsidP="001E2FCF">
      <w:pPr>
        <w:rPr>
          <w:rFonts w:hAnsi="Times New Roman" w:hint="default"/>
          <w:spacing w:val="2"/>
          <w:szCs w:val="24"/>
        </w:rPr>
      </w:pPr>
      <w:r w:rsidRPr="00FA62B4">
        <w:rPr>
          <w:rFonts w:hAnsi="ＭＳ 明朝" w:cs="ＭＳ 明朝"/>
          <w:szCs w:val="24"/>
        </w:rPr>
        <w:t xml:space="preserve">  </w:t>
      </w:r>
      <w:r w:rsidR="00581D85">
        <w:rPr>
          <w:rFonts w:hAnsi="ＭＳ 明朝" w:cs="ＭＳ 明朝"/>
          <w:szCs w:val="24"/>
        </w:rPr>
        <w:t>愛知</w:t>
      </w:r>
      <w:r w:rsidR="001E2FCF">
        <w:rPr>
          <w:rFonts w:hAnsi="ＭＳ 明朝"/>
        </w:rPr>
        <w:t>労働局総務部長</w:t>
      </w:r>
    </w:p>
    <w:p w14:paraId="1C11E4C0" w14:textId="59D31C6B" w:rsidR="00296109" w:rsidRPr="00FA62B4" w:rsidRDefault="00296109" w:rsidP="00A65969">
      <w:pPr>
        <w:ind w:firstLineChars="50" w:firstLine="122"/>
        <w:rPr>
          <w:rFonts w:hAnsi="Times New Roman" w:hint="default"/>
          <w:spacing w:val="2"/>
          <w:szCs w:val="24"/>
        </w:rPr>
      </w:pP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0F284854"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581D85">
        <w:rPr>
          <w:rFonts w:hAnsi="ＭＳ 明朝" w:cs="ＭＳ 明朝"/>
          <w:szCs w:val="24"/>
        </w:rPr>
        <w:t>令和３年度就職氷河期世代活躍支援都道府県プラットフォームを活用した支援事業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406EA298" w:rsidR="00296109" w:rsidRDefault="00296109" w:rsidP="00296109">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4449722F" w:rsidR="00296109" w:rsidRDefault="00296109" w:rsidP="00296109">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rPr>
        <w:t xml:space="preserve">　殿</w:t>
      </w:r>
    </w:p>
    <w:p w14:paraId="4DD7E5A2" w14:textId="77777777" w:rsidR="00296109"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13287C9F" w:rsidR="005360DE" w:rsidRDefault="005360DE" w:rsidP="005360DE">
      <w:pPr>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67B2B961" w:rsidR="005360DE" w:rsidRDefault="005360DE" w:rsidP="005360DE">
      <w:pPr>
        <w:rPr>
          <w:rFonts w:hint="default"/>
        </w:rPr>
      </w:pPr>
      <w:r>
        <w:t xml:space="preserve">１　実施の期間　</w:t>
      </w:r>
      <w:r w:rsidR="005A2853">
        <w:t>令和</w:t>
      </w:r>
      <w:r>
        <w:t xml:space="preserve">　年　月　日　から　</w:t>
      </w:r>
      <w:r w:rsidR="005A2853">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DA42C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6F075A0A" w:rsidR="005360DE" w:rsidRPr="00E40078" w:rsidRDefault="005360DE" w:rsidP="005360DE">
      <w:pPr>
        <w:jc w:val="left"/>
        <w:rPr>
          <w:rFonts w:hAnsi="ＭＳ 明朝" w:hint="default"/>
        </w:rPr>
      </w:pPr>
      <w:r w:rsidRPr="00E40078">
        <w:rPr>
          <w:rFonts w:hAnsi="ＭＳ 明朝"/>
        </w:rPr>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6C5A6961" w:rsidR="005360DE" w:rsidRPr="00E40078" w:rsidRDefault="005360DE" w:rsidP="005360DE">
      <w:pPr>
        <w:jc w:val="left"/>
        <w:rPr>
          <w:rFonts w:hAnsi="ＭＳ 明朝" w:hint="default"/>
        </w:rPr>
      </w:pPr>
      <w:r w:rsidRPr="00E40078">
        <w:rPr>
          <w:rFonts w:hAnsi="ＭＳ 明朝"/>
          <w:spacing w:val="-2"/>
        </w:rPr>
        <w:t xml:space="preserve">                                                </w:t>
      </w:r>
      <w:r w:rsidR="005A2853">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159B2A9F" w14:textId="77777777" w:rsidR="005360DE" w:rsidRPr="00E40078" w:rsidRDefault="005360DE" w:rsidP="005360DE">
      <w:pPr>
        <w:jc w:val="left"/>
        <w:rPr>
          <w:rFonts w:hAnsi="ＭＳ 明朝" w:hint="default"/>
        </w:rPr>
      </w:pPr>
      <w:r w:rsidRPr="00E40078">
        <w:rPr>
          <w:rFonts w:hAnsi="ＭＳ 明朝"/>
        </w:rPr>
        <w:t xml:space="preserve">　検査職員</w:t>
      </w:r>
    </w:p>
    <w:p w14:paraId="33EB81FA" w14:textId="77777777" w:rsidR="00391109" w:rsidRDefault="00391109" w:rsidP="00391109">
      <w:pPr>
        <w:ind w:firstLineChars="300" w:firstLine="720"/>
        <w:jc w:val="left"/>
        <w:rPr>
          <w:rFonts w:hAnsi="ＭＳ 明朝" w:hint="default"/>
        </w:rPr>
      </w:pPr>
      <w:r>
        <w:rPr>
          <w:rFonts w:hAnsi="ＭＳ 明朝"/>
        </w:rPr>
        <w:t>愛知労働局</w:t>
      </w:r>
    </w:p>
    <w:p w14:paraId="7CBECC4E" w14:textId="4D9EDE57" w:rsidR="001E2FCF" w:rsidRPr="00E40078" w:rsidRDefault="00391109" w:rsidP="00391109">
      <w:pPr>
        <w:ind w:firstLineChars="300" w:firstLine="720"/>
        <w:jc w:val="left"/>
        <w:rPr>
          <w:rFonts w:hAnsi="ＭＳ 明朝" w:hint="default"/>
        </w:rPr>
      </w:pPr>
      <w:r>
        <w:rPr>
          <w:rFonts w:hAnsi="ＭＳ 明朝"/>
        </w:rPr>
        <w:t>職業安定部　○○　○○</w:t>
      </w:r>
      <w:r w:rsidR="001E2FCF" w:rsidRPr="00E40078">
        <w:rPr>
          <w:rFonts w:hAnsi="ＭＳ 明朝"/>
        </w:rPr>
        <w:t xml:space="preserve">　殿</w:t>
      </w:r>
    </w:p>
    <w:p w14:paraId="3EB0D588" w14:textId="3458CCA4" w:rsidR="005360DE" w:rsidRPr="00E40078" w:rsidRDefault="005360DE" w:rsidP="005360DE">
      <w:pPr>
        <w:ind w:firstLineChars="400" w:firstLine="960"/>
        <w:jc w:val="left"/>
        <w:rPr>
          <w:rFonts w:hAnsi="ＭＳ 明朝" w:hint="default"/>
        </w:rPr>
      </w:pPr>
    </w:p>
    <w:p w14:paraId="20FC8C5D" w14:textId="77777777" w:rsidR="005360DE" w:rsidRPr="005360DE"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1023CE33" w14:textId="28D3EC59" w:rsidR="005360DE" w:rsidRDefault="005360DE" w:rsidP="00391109">
      <w:pPr>
        <w:ind w:leftChars="200" w:left="1841" w:hangingChars="567" w:hanging="1361"/>
        <w:jc w:val="left"/>
        <w:rPr>
          <w:rFonts w:hAnsi="ＭＳ 明朝" w:hint="default"/>
        </w:rPr>
      </w:pPr>
      <w:r w:rsidRPr="00E40078">
        <w:rPr>
          <w:rFonts w:hAnsi="ＭＳ 明朝"/>
        </w:rPr>
        <w:t xml:space="preserve">契約件名　　</w:t>
      </w:r>
      <w:r w:rsidR="00391109">
        <w:rPr>
          <w:rFonts w:hAnsi="ＭＳ 明朝"/>
        </w:rPr>
        <w:t>令和３年度就職氷河期世代活躍支援都道府県プラットフォームを活用した支援事業</w:t>
      </w: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40521F20" w:rsidR="00296109" w:rsidRDefault="005360DE" w:rsidP="005360DE">
      <w:pPr>
        <w:rPr>
          <w:rFonts w:hAnsi="ＭＳ 明朝" w:hint="default"/>
        </w:rPr>
      </w:pPr>
      <w:r w:rsidRPr="00E40078">
        <w:rPr>
          <w:rFonts w:hAnsi="ＭＳ 明朝"/>
        </w:rPr>
        <w:t xml:space="preserve">　上記の業務について、</w:t>
      </w:r>
      <w:r w:rsidR="005A2853">
        <w:t>令和</w:t>
      </w:r>
      <w:r w:rsidRPr="00E40078">
        <w:rPr>
          <w:rFonts w:hAnsi="ＭＳ 明朝"/>
        </w:rPr>
        <w:t xml:space="preserve">　年　月　日をもって完了したので、</w:t>
      </w:r>
      <w:r w:rsidR="00581D85">
        <w:rPr>
          <w:rFonts w:hAnsi="ＭＳ 明朝"/>
        </w:rPr>
        <w:t>令和３年度就職氷河期世代活躍支援都道府県プラットフォームを活用した支援事業</w:t>
      </w:r>
      <w:r w:rsidRPr="00E40078">
        <w:rPr>
          <w:rFonts w:hAnsi="ＭＳ 明朝"/>
        </w:rPr>
        <w:t>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5EC681A5" w14:textId="46B59FFE" w:rsidR="00DD3D80" w:rsidRDefault="00DD3D80" w:rsidP="00DD3D80">
      <w:pPr>
        <w:jc w:val="left"/>
        <w:rPr>
          <w:rFonts w:hAnsi="ＭＳ 明朝" w:hint="default"/>
        </w:rPr>
      </w:pPr>
      <w:r>
        <w:rPr>
          <w:rFonts w:hAnsi="ＭＳ 明朝"/>
        </w:rPr>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61939E95" w:rsidR="00DD3D80" w:rsidRDefault="00DD3D80" w:rsidP="00DD3D8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3B3D8D4E" w:rsidR="00DD3D80" w:rsidRDefault="00DD3D80" w:rsidP="00DD3D80">
      <w:pPr>
        <w:jc w:val="left"/>
        <w:rPr>
          <w:rFonts w:hAnsi="ＭＳ 明朝" w:hint="default"/>
        </w:rPr>
      </w:pPr>
      <w:r>
        <w:rPr>
          <w:rFonts w:hAnsi="ＭＳ 明朝"/>
        </w:rPr>
        <w:t xml:space="preserve">　</w:t>
      </w:r>
      <w:r w:rsidR="00581D85">
        <w:rPr>
          <w:rFonts w:hAnsi="ＭＳ 明朝"/>
        </w:rPr>
        <w:t>愛知</w:t>
      </w:r>
      <w:r w:rsidR="001E2FCF">
        <w:rPr>
          <w:rFonts w:hAnsi="ＭＳ 明朝"/>
        </w:rPr>
        <w:t>労働局長</w:t>
      </w:r>
      <w:r>
        <w:rPr>
          <w:rFonts w:hAnsi="ＭＳ 明朝"/>
          <w:spacing w:val="-2"/>
        </w:rPr>
        <w:t xml:space="preserve"> </w:t>
      </w:r>
      <w:r>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4E916F5D" w:rsidR="00DD3D80" w:rsidRDefault="00DD3D80" w:rsidP="00DD3D80">
      <w:pPr>
        <w:jc w:val="left"/>
        <w:rPr>
          <w:rFonts w:hAnsi="ＭＳ 明朝" w:hint="default"/>
        </w:rPr>
      </w:pPr>
      <w:r>
        <w:rPr>
          <w:rFonts w:hAnsi="ＭＳ 明朝"/>
        </w:rPr>
        <w:t xml:space="preserve">　</w:t>
      </w:r>
      <w:r w:rsidR="00581D85">
        <w:rPr>
          <w:rFonts w:hAnsi="ＭＳ 明朝"/>
        </w:rPr>
        <w:t>令和３年度就職氷河期世代活躍支援都道府県プラットフォームを活用した支援事業</w:t>
      </w:r>
      <w:r>
        <w:rPr>
          <w:rFonts w:hAnsi="ＭＳ 明朝"/>
        </w:rPr>
        <w:t>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5B8EDBD4" w14:textId="7F56154A" w:rsidR="006526A7" w:rsidRDefault="006526A7" w:rsidP="006526A7">
      <w:pPr>
        <w:jc w:val="left"/>
        <w:rPr>
          <w:rFonts w:hAnsi="ＭＳ 明朝" w:hint="default"/>
        </w:rPr>
      </w:pPr>
      <w:r>
        <w:rPr>
          <w:rFonts w:hAnsi="ＭＳ 明朝"/>
        </w:rPr>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2AD27BA7" w:rsidR="006526A7" w:rsidRDefault="006526A7" w:rsidP="006526A7">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6D41C9DB" w:rsidR="006526A7" w:rsidRDefault="006526A7" w:rsidP="006526A7">
      <w:pPr>
        <w:jc w:val="left"/>
        <w:rPr>
          <w:rFonts w:hAnsi="ＭＳ 明朝" w:hint="default"/>
        </w:rPr>
      </w:pPr>
      <w:r>
        <w:rPr>
          <w:rFonts w:hAnsi="ＭＳ 明朝"/>
        </w:rPr>
        <w:t xml:space="preserve">　</w:t>
      </w:r>
      <w:r w:rsidR="00581D85">
        <w:rPr>
          <w:rFonts w:hAnsi="ＭＳ 明朝"/>
        </w:rPr>
        <w:t>愛知</w:t>
      </w:r>
      <w:r w:rsidR="001E2FCF">
        <w:rPr>
          <w:rFonts w:hAnsi="ＭＳ 明朝"/>
        </w:rPr>
        <w:t>労働局総務部長</w:t>
      </w:r>
      <w:r>
        <w:rPr>
          <w:rFonts w:hAnsi="ＭＳ 明朝"/>
          <w:spacing w:val="-2"/>
        </w:rPr>
        <w:t xml:space="preserve"> </w:t>
      </w:r>
      <w:r>
        <w:rPr>
          <w:rFonts w:hAnsi="ＭＳ 明朝"/>
        </w:rPr>
        <w:t xml:space="preserve">　殿</w:t>
      </w: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4D911B08" w:rsidR="006526A7" w:rsidRDefault="006526A7" w:rsidP="006526A7">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581D85">
        <w:rPr>
          <w:rFonts w:hAnsi="ＭＳ 明朝"/>
        </w:rPr>
        <w:t>令和３年度就職氷河期世代活躍支援都道府県プラットフォームを活用した支援事業</w:t>
      </w:r>
      <w:r>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58A879D7" w:rsidR="00281C40" w:rsidRDefault="001E2FCF" w:rsidP="001E2FCF">
      <w:pPr>
        <w:widowControl/>
        <w:suppressAutoHyphens w:val="0"/>
        <w:wordWrap/>
        <w:jc w:val="left"/>
        <w:textAlignment w:val="auto"/>
        <w:rPr>
          <w:rFonts w:hAnsi="ＭＳ 明朝" w:hint="default"/>
        </w:rPr>
      </w:pPr>
      <w:r>
        <w:rPr>
          <w:rFonts w:hAnsi="ＭＳ 明朝" w:hint="default"/>
        </w:rPr>
        <w:br w:type="page"/>
      </w:r>
      <w:r w:rsidR="00281C40">
        <w:rPr>
          <w:rFonts w:hAnsi="ＭＳ 明朝"/>
        </w:rPr>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284EC1A8"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4E876518" w:rsidR="00281C40" w:rsidRDefault="00281C40" w:rsidP="00281C40">
      <w:pPr>
        <w:jc w:val="left"/>
        <w:rPr>
          <w:rFonts w:hAnsi="ＭＳ 明朝" w:hint="default"/>
        </w:rPr>
      </w:pPr>
      <w:r>
        <w:rPr>
          <w:rFonts w:hAnsi="ＭＳ 明朝"/>
          <w:spacing w:val="-2"/>
        </w:rPr>
        <w:t xml:space="preserve">                         </w:t>
      </w:r>
      <w:r>
        <w:rPr>
          <w:rFonts w:hAnsi="ＭＳ 明朝"/>
        </w:rPr>
        <w:t xml:space="preserve">　　　　　　　　</w:t>
      </w:r>
      <w:r w:rsidR="00581D85">
        <w:rPr>
          <w:rFonts w:hAnsi="ＭＳ 明朝"/>
        </w:rPr>
        <w:t>愛知</w:t>
      </w:r>
      <w:r w:rsidR="001E2FCF">
        <w:rPr>
          <w:rFonts w:hAnsi="ＭＳ 明朝"/>
        </w:rPr>
        <w:t>労働局総務部長</w:t>
      </w:r>
      <w:r w:rsidR="007F1767">
        <w:rPr>
          <w:rFonts w:hAnsi="ＭＳ 明朝"/>
        </w:rPr>
        <w:t xml:space="preserve">　</w:t>
      </w:r>
      <w:r>
        <w:rPr>
          <w:rFonts w:hAnsi="ＭＳ 明朝"/>
        </w:rPr>
        <w:t xml:space="preserve">　印</w:t>
      </w: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3B616C78" w:rsidR="00281C40" w:rsidRDefault="00281C40" w:rsidP="00281C40">
      <w:pPr>
        <w:jc w:val="left"/>
        <w:rPr>
          <w:rFonts w:hAnsi="ＭＳ 明朝" w:hint="default"/>
        </w:rPr>
      </w:pPr>
      <w:r>
        <w:rPr>
          <w:rFonts w:hAnsi="ＭＳ 明朝"/>
        </w:rPr>
        <w:t xml:space="preserve">　</w:t>
      </w:r>
      <w:r w:rsidR="005A2853">
        <w:t>令和</w:t>
      </w:r>
      <w:r>
        <w:rPr>
          <w:rFonts w:hAnsi="ＭＳ 明朝"/>
        </w:rPr>
        <w:t xml:space="preserve">　　年　　月　　日付けで提出のあった「</w:t>
      </w:r>
      <w:r w:rsidR="00581D85">
        <w:rPr>
          <w:rFonts w:hAnsi="ＭＳ 明朝"/>
        </w:rPr>
        <w:t>令和３年度就職氷河期世代活躍支援都道府県プラットフォームを活用した支援事業</w:t>
      </w:r>
      <w:r>
        <w:rPr>
          <w:rFonts w:hAnsi="ＭＳ 明朝"/>
        </w:rPr>
        <w:t>」の実施に係る委託事業実施結果報告書及び委託費精算報告書について、</w:t>
      </w:r>
      <w:r w:rsidR="00581D85">
        <w:rPr>
          <w:rFonts w:hAnsi="ＭＳ 明朝"/>
        </w:rPr>
        <w:t>令和３年度就職氷河期世代活躍支援都道府県プラットフォームを活用した支援事業</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710D6FD6" w:rsidR="00281C40" w:rsidRDefault="00281C40" w:rsidP="00281C40">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39B6D611" w:rsidR="00281C40" w:rsidRDefault="00581D85" w:rsidP="001E2FCF">
      <w:pPr>
        <w:ind w:firstLineChars="250" w:firstLine="600"/>
        <w:jc w:val="left"/>
        <w:rPr>
          <w:rFonts w:hAnsi="ＭＳ 明朝" w:hint="default"/>
        </w:rPr>
      </w:pPr>
      <w:r>
        <w:rPr>
          <w:rFonts w:hAnsi="ＭＳ 明朝"/>
        </w:rPr>
        <w:t>愛知</w:t>
      </w:r>
      <w:r w:rsidR="001E2FCF">
        <w:rPr>
          <w:rFonts w:hAnsi="ＭＳ 明朝"/>
        </w:rPr>
        <w:t>労働局長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77777777" w:rsidR="00281C40"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28F20374" w:rsidR="00281C40" w:rsidRDefault="002B7FAB" w:rsidP="00281C40">
      <w:pPr>
        <w:jc w:val="left"/>
        <w:rPr>
          <w:rFonts w:hAnsi="ＭＳ 明朝" w:hint="default"/>
        </w:rPr>
      </w:pPr>
      <w:r>
        <w:rPr>
          <w:rFonts w:hAnsi="ＭＳ 明朝"/>
        </w:rPr>
        <w:t xml:space="preserve">　</w:t>
      </w:r>
      <w:r w:rsidR="005A2853">
        <w:t>令和</w:t>
      </w:r>
      <w:r>
        <w:rPr>
          <w:rFonts w:hAnsi="ＭＳ 明朝"/>
        </w:rPr>
        <w:t xml:space="preserve">　　年　　月　　日</w:t>
      </w:r>
      <w:r w:rsidR="00281C40">
        <w:rPr>
          <w:rFonts w:hAnsi="ＭＳ 明朝"/>
        </w:rPr>
        <w:t>契約を締結した</w:t>
      </w:r>
      <w:r w:rsidR="00581D85">
        <w:rPr>
          <w:rFonts w:hAnsi="ＭＳ 明朝"/>
        </w:rPr>
        <w:t>令和３年度就職氷河期世代活躍支援都道府県プラットフォームを活用した支援事業</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120676">
        <w:rPr>
          <w:rFonts w:hAnsi="ＭＳ 明朝"/>
          <w:spacing w:val="6"/>
          <w:fitText w:val="2760" w:id="1379781888"/>
        </w:rPr>
        <w:t>振込先金融機関・店舗</w:t>
      </w:r>
      <w:r w:rsidRPr="00120676">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120676">
        <w:rPr>
          <w:rFonts w:hAnsi="ＭＳ 明朝"/>
          <w:spacing w:val="302"/>
          <w:fitText w:val="2772" w:id="1379779586"/>
        </w:rPr>
        <w:t>預金種</w:t>
      </w:r>
      <w:r w:rsidRPr="00120676">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7"/>
        </w:rPr>
        <w:t>口座番</w:t>
      </w:r>
      <w:r w:rsidRPr="00120676">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8"/>
        </w:rPr>
        <w:t>口座名</w:t>
      </w:r>
      <w:r w:rsidRPr="00120676">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64CEC78D" w14:textId="0ED75ACD" w:rsidR="00120676" w:rsidRDefault="00120676" w:rsidP="00120676">
      <w:pPr>
        <w:jc w:val="left"/>
        <w:rPr>
          <w:rFonts w:hAnsi="ＭＳ 明朝" w:hint="default"/>
        </w:rPr>
      </w:pPr>
      <w:r>
        <w:rPr>
          <w:rFonts w:hAnsi="ＭＳ 明朝"/>
        </w:rPr>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63F0F8C2" w:rsidR="00120676" w:rsidRDefault="00120676" w:rsidP="00120676">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1A9E703B" w:rsidR="00120676" w:rsidRDefault="00120676" w:rsidP="00120676">
      <w:pPr>
        <w:jc w:val="left"/>
        <w:rPr>
          <w:rFonts w:hAnsi="ＭＳ 明朝" w:hint="default"/>
        </w:rPr>
      </w:pPr>
      <w:r>
        <w:rPr>
          <w:rFonts w:hAnsi="ＭＳ 明朝"/>
        </w:rPr>
        <w:t xml:space="preserve">　</w:t>
      </w:r>
      <w:r w:rsidR="00581D85">
        <w:rPr>
          <w:rFonts w:hAnsi="ＭＳ 明朝"/>
        </w:rPr>
        <w:t>愛知</w:t>
      </w:r>
      <w:r w:rsidR="007F1767">
        <w:rPr>
          <w:rFonts w:hAnsi="ＭＳ 明朝"/>
        </w:rPr>
        <w:t>労働局長</w:t>
      </w:r>
      <w:r>
        <w:rPr>
          <w:rFonts w:hAnsi="ＭＳ 明朝"/>
          <w:spacing w:val="-2"/>
        </w:rPr>
        <w:t xml:space="preserve"> </w:t>
      </w:r>
      <w:r>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015656EB"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日契約を締結した</w:t>
      </w:r>
      <w:r w:rsidR="00581D85">
        <w:rPr>
          <w:rFonts w:hAnsi="ＭＳ 明朝"/>
        </w:rPr>
        <w:t>令和３年度就職氷河期世代活躍支援都道府県プラットフォームを活用した支援事業</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3A8FBD5C" w:rsidR="00120676" w:rsidRDefault="00120676" w:rsidP="00120676">
      <w:pPr>
        <w:jc w:val="left"/>
        <w:rPr>
          <w:rFonts w:hAnsi="ＭＳ 明朝" w:hint="default"/>
        </w:rPr>
      </w:pPr>
      <w:r>
        <w:rPr>
          <w:rFonts w:hAnsi="ＭＳ 明朝"/>
        </w:rPr>
        <w:t xml:space="preserve">　　　</w:t>
      </w:r>
      <w:r w:rsidR="005A2853">
        <w:t>令和</w:t>
      </w:r>
      <w:r>
        <w:rPr>
          <w:rFonts w:hAnsi="ＭＳ 明朝"/>
        </w:rPr>
        <w:t xml:space="preserve">　年　月　日から</w:t>
      </w:r>
      <w:r w:rsidR="005A2853">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03D91DD6" w:rsidR="00D45A5D" w:rsidRDefault="00D45A5D" w:rsidP="00D45A5D">
      <w:pPr>
        <w:jc w:val="left"/>
        <w:rPr>
          <w:rFonts w:hAnsi="ＭＳ 明朝" w:hint="default"/>
        </w:rPr>
      </w:pPr>
      <w:r>
        <w:rPr>
          <w:rFonts w:hAnsi="ＭＳ 明朝"/>
          <w:spacing w:val="-2"/>
        </w:rPr>
        <w:t xml:space="preserve">                                                </w:t>
      </w:r>
      <w:r w:rsidR="005A2853">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046BD34B"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7F1767">
        <w:rPr>
          <w:rFonts w:hAnsi="ＭＳ 明朝"/>
        </w:rPr>
        <w:t xml:space="preserve">　　</w:t>
      </w:r>
      <w:r w:rsidR="00581D85">
        <w:rPr>
          <w:rFonts w:hAnsi="ＭＳ 明朝"/>
        </w:rPr>
        <w:t>愛知</w:t>
      </w:r>
      <w:r w:rsidR="007F1767">
        <w:rPr>
          <w:rFonts w:hAnsi="ＭＳ 明朝"/>
        </w:rPr>
        <w:t>労働局総務部長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1CC7D330" w:rsidR="00D45A5D" w:rsidRDefault="00D45A5D" w:rsidP="00D45A5D">
      <w:pPr>
        <w:jc w:val="left"/>
        <w:rPr>
          <w:rFonts w:hAnsi="ＭＳ 明朝" w:hint="default"/>
        </w:rPr>
      </w:pPr>
      <w:r>
        <w:rPr>
          <w:rFonts w:hAnsi="ＭＳ 明朝"/>
        </w:rPr>
        <w:t xml:space="preserve">　標記について、</w:t>
      </w:r>
      <w:r w:rsidR="005A2853">
        <w:t>令和</w:t>
      </w:r>
      <w:r>
        <w:rPr>
          <w:rFonts w:hAnsi="ＭＳ 明朝"/>
        </w:rPr>
        <w:t xml:space="preserve">　　年　　月　　日付けで提出のあった</w:t>
      </w:r>
      <w:r w:rsidR="00581D85">
        <w:rPr>
          <w:rFonts w:hAnsi="ＭＳ 明朝"/>
        </w:rPr>
        <w:t>令和３年度就職氷河期世代活躍支援都道府県プラットフォームを活用した支援事業</w:t>
      </w:r>
      <w:r>
        <w:rPr>
          <w:rFonts w:hAnsi="ＭＳ 明朝"/>
        </w:rPr>
        <w:t>の実施に係る委託事業</w:t>
      </w:r>
      <w:r w:rsidR="00A13E10">
        <w:rPr>
          <w:rFonts w:hAnsi="ＭＳ 明朝"/>
        </w:rPr>
        <w:t>実施結果報告書及び委託費精算報告書について、</w:t>
      </w:r>
      <w:r w:rsidR="00581D85">
        <w:rPr>
          <w:rFonts w:hAnsi="ＭＳ 明朝"/>
        </w:rPr>
        <w:t>令和３年度就職氷河期世代活躍支援都道府県プラットフォームを活用した支援事業</w:t>
      </w:r>
      <w:r>
        <w:rPr>
          <w:rFonts w:hAnsi="ＭＳ 明朝"/>
        </w:rPr>
        <w:t>委託契約書</w:t>
      </w:r>
      <w:r w:rsidR="00A13E10">
        <w:rPr>
          <w:rFonts w:hAnsi="ＭＳ 明朝"/>
        </w:rPr>
        <w:t>に基づき審査した結果</w:t>
      </w:r>
      <w:r>
        <w:rPr>
          <w:rFonts w:hAnsi="ＭＳ 明朝"/>
        </w:rPr>
        <w:t>、下記のとおり確定したので通知します。</w:t>
      </w:r>
    </w:p>
    <w:p w14:paraId="7ADA0C0C" w14:textId="7814003D"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5A2853">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4059CB73" w14:textId="36DBA8FB"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471DB65D"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6F7A48E2"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391109">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74B098DE"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1D85">
        <w:rPr>
          <w:rFonts w:hAnsi="ＭＳ 明朝" w:cs="ＭＳ 明朝"/>
          <w:color w:val="000000" w:themeColor="text1"/>
          <w:szCs w:val="24"/>
        </w:rPr>
        <w:t>令和３年度就職氷河期世代活躍支援都道府県プラットフォームを活用した支援事業</w:t>
      </w:r>
      <w:r w:rsidRPr="0036721C">
        <w:rPr>
          <w:rFonts w:hAnsi="ＭＳ 明朝" w:cs="ＭＳ 明朝"/>
          <w:color w:val="000000" w:themeColor="text1"/>
          <w:szCs w:val="24"/>
        </w:rPr>
        <w:t>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3570E266" w14:textId="77777777" w:rsidR="00CD7C38" w:rsidRPr="0036721C" w:rsidRDefault="00CD7C38" w:rsidP="00CD7C38">
      <w:pPr>
        <w:ind w:left="960"/>
        <w:rPr>
          <w:rFonts w:hAnsi="ＭＳ 明朝" w:hint="default"/>
          <w:color w:val="000000" w:themeColor="text1"/>
        </w:rPr>
      </w:pPr>
    </w:p>
    <w:p w14:paraId="46AA3CBE" w14:textId="77777777" w:rsidR="00CD7C38" w:rsidRPr="0036721C" w:rsidRDefault="00CD7C38" w:rsidP="00CD7C38">
      <w:pPr>
        <w:ind w:left="960"/>
        <w:rPr>
          <w:rFonts w:hAnsi="ＭＳ 明朝" w:hint="default"/>
          <w:color w:val="000000" w:themeColor="text1"/>
        </w:rPr>
      </w:pPr>
    </w:p>
    <w:p w14:paraId="0BE92F20" w14:textId="77777777" w:rsidR="00CD7C38" w:rsidRPr="0036721C" w:rsidRDefault="00CD7C38" w:rsidP="00CD7C38">
      <w:pPr>
        <w:ind w:left="960"/>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tbl>
      <w:tblPr>
        <w:tblpPr w:leftFromText="142" w:rightFromText="142" w:vertAnchor="page" w:horzAnchor="margin" w:tblpXSpec="center" w:tblpY="2086"/>
        <w:tblW w:w="9423" w:type="dxa"/>
        <w:tblCellMar>
          <w:left w:w="99" w:type="dxa"/>
          <w:right w:w="99" w:type="dxa"/>
        </w:tblCellMar>
        <w:tblLook w:val="04A0" w:firstRow="1" w:lastRow="0" w:firstColumn="1" w:lastColumn="0" w:noHBand="0" w:noVBand="1"/>
      </w:tblPr>
      <w:tblGrid>
        <w:gridCol w:w="3580"/>
        <w:gridCol w:w="948"/>
        <w:gridCol w:w="836"/>
        <w:gridCol w:w="741"/>
        <w:gridCol w:w="81"/>
        <w:gridCol w:w="867"/>
        <w:gridCol w:w="92"/>
        <w:gridCol w:w="875"/>
        <w:gridCol w:w="967"/>
        <w:gridCol w:w="436"/>
      </w:tblGrid>
      <w:tr w:rsidR="007F1767" w:rsidRPr="0036721C" w14:paraId="24DFFFEE" w14:textId="77777777" w:rsidTr="007F1767">
        <w:trPr>
          <w:trHeight w:val="446"/>
        </w:trPr>
        <w:tc>
          <w:tcPr>
            <w:tcW w:w="3580" w:type="dxa"/>
            <w:tcBorders>
              <w:top w:val="nil"/>
              <w:left w:val="nil"/>
              <w:bottom w:val="nil"/>
              <w:right w:val="nil"/>
            </w:tcBorders>
            <w:shd w:val="clear" w:color="auto" w:fill="auto"/>
            <w:noWrap/>
            <w:vAlign w:val="center"/>
            <w:hideMark/>
          </w:tcPr>
          <w:p w14:paraId="12E371C4" w14:textId="77777777" w:rsidR="007F1767" w:rsidRPr="0036721C" w:rsidRDefault="007F1767" w:rsidP="007F1767">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t>（様式第１９号）</w:t>
            </w:r>
          </w:p>
        </w:tc>
        <w:tc>
          <w:tcPr>
            <w:tcW w:w="948" w:type="dxa"/>
            <w:tcBorders>
              <w:top w:val="nil"/>
              <w:left w:val="nil"/>
              <w:bottom w:val="nil"/>
              <w:right w:val="nil"/>
            </w:tcBorders>
            <w:shd w:val="clear" w:color="auto" w:fill="auto"/>
            <w:noWrap/>
            <w:vAlign w:val="center"/>
            <w:hideMark/>
          </w:tcPr>
          <w:p w14:paraId="3A901F8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577" w:type="dxa"/>
            <w:gridSpan w:val="2"/>
            <w:tcBorders>
              <w:top w:val="nil"/>
              <w:left w:val="nil"/>
              <w:bottom w:val="nil"/>
              <w:right w:val="nil"/>
            </w:tcBorders>
            <w:shd w:val="clear" w:color="auto" w:fill="auto"/>
            <w:noWrap/>
            <w:vAlign w:val="center"/>
            <w:hideMark/>
          </w:tcPr>
          <w:p w14:paraId="4616682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48" w:type="dxa"/>
            <w:gridSpan w:val="2"/>
            <w:tcBorders>
              <w:top w:val="nil"/>
              <w:left w:val="nil"/>
              <w:bottom w:val="nil"/>
              <w:right w:val="nil"/>
            </w:tcBorders>
            <w:shd w:val="clear" w:color="auto" w:fill="auto"/>
            <w:noWrap/>
            <w:vAlign w:val="center"/>
            <w:hideMark/>
          </w:tcPr>
          <w:p w14:paraId="64A60EB5"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gridSpan w:val="2"/>
            <w:tcBorders>
              <w:top w:val="nil"/>
              <w:left w:val="nil"/>
              <w:bottom w:val="nil"/>
              <w:right w:val="nil"/>
            </w:tcBorders>
            <w:shd w:val="clear" w:color="auto" w:fill="auto"/>
            <w:noWrap/>
            <w:vAlign w:val="center"/>
            <w:hideMark/>
          </w:tcPr>
          <w:p w14:paraId="518F299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67" w:type="dxa"/>
            <w:tcBorders>
              <w:top w:val="nil"/>
              <w:left w:val="nil"/>
              <w:bottom w:val="nil"/>
              <w:right w:val="nil"/>
            </w:tcBorders>
            <w:shd w:val="clear" w:color="auto" w:fill="auto"/>
            <w:noWrap/>
            <w:vAlign w:val="center"/>
            <w:hideMark/>
          </w:tcPr>
          <w:p w14:paraId="7C3B7F0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tcPr>
          <w:p w14:paraId="11848B48" w14:textId="77777777" w:rsidR="007F1767" w:rsidRPr="0036721C" w:rsidRDefault="007F1767" w:rsidP="007F1767">
            <w:pPr>
              <w:widowControl/>
              <w:suppressAutoHyphens w:val="0"/>
              <w:wordWrap/>
              <w:jc w:val="right"/>
              <w:textAlignment w:val="auto"/>
              <w:rPr>
                <w:rFonts w:hAnsi="ＭＳ 明朝" w:cs="ＭＳ Ｐゴシック" w:hint="default"/>
                <w:color w:val="000000" w:themeColor="text1"/>
                <w:szCs w:val="24"/>
              </w:rPr>
            </w:pPr>
          </w:p>
        </w:tc>
      </w:tr>
      <w:tr w:rsidR="007F1767" w:rsidRPr="0036721C" w14:paraId="422DB542" w14:textId="77777777" w:rsidTr="007F1767">
        <w:trPr>
          <w:trHeight w:val="625"/>
        </w:trPr>
        <w:tc>
          <w:tcPr>
            <w:tcW w:w="9423" w:type="dxa"/>
            <w:gridSpan w:val="10"/>
            <w:tcBorders>
              <w:top w:val="nil"/>
              <w:left w:val="nil"/>
              <w:bottom w:val="nil"/>
              <w:right w:val="nil"/>
            </w:tcBorders>
            <w:shd w:val="clear" w:color="auto" w:fill="auto"/>
            <w:noWrap/>
            <w:vAlign w:val="center"/>
            <w:hideMark/>
          </w:tcPr>
          <w:p w14:paraId="406A1ED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7F1767" w:rsidRPr="0036721C" w14:paraId="41A7259D" w14:textId="77777777" w:rsidTr="007F1767">
        <w:trPr>
          <w:trHeight w:val="625"/>
        </w:trPr>
        <w:tc>
          <w:tcPr>
            <w:tcW w:w="3580" w:type="dxa"/>
            <w:tcBorders>
              <w:top w:val="nil"/>
              <w:left w:val="nil"/>
              <w:bottom w:val="nil"/>
              <w:right w:val="nil"/>
            </w:tcBorders>
            <w:shd w:val="clear" w:color="auto" w:fill="auto"/>
            <w:noWrap/>
            <w:vAlign w:val="center"/>
            <w:hideMark/>
          </w:tcPr>
          <w:p w14:paraId="6E8F83A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06" w:type="dxa"/>
            <w:gridSpan w:val="4"/>
            <w:tcBorders>
              <w:top w:val="nil"/>
              <w:left w:val="nil"/>
              <w:bottom w:val="nil"/>
              <w:right w:val="nil"/>
            </w:tcBorders>
            <w:shd w:val="clear" w:color="auto" w:fill="auto"/>
            <w:noWrap/>
            <w:vAlign w:val="center"/>
            <w:hideMark/>
          </w:tcPr>
          <w:p w14:paraId="12BBC13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34" w:type="dxa"/>
            <w:gridSpan w:val="3"/>
            <w:tcBorders>
              <w:top w:val="nil"/>
              <w:left w:val="nil"/>
              <w:bottom w:val="nil"/>
              <w:right w:val="nil"/>
            </w:tcBorders>
            <w:shd w:val="clear" w:color="auto" w:fill="auto"/>
            <w:noWrap/>
            <w:vAlign w:val="center"/>
            <w:hideMark/>
          </w:tcPr>
          <w:p w14:paraId="47EF4EF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967" w:type="dxa"/>
            <w:tcBorders>
              <w:top w:val="nil"/>
              <w:left w:val="nil"/>
              <w:bottom w:val="nil"/>
              <w:right w:val="nil"/>
            </w:tcBorders>
            <w:shd w:val="clear" w:color="auto" w:fill="auto"/>
            <w:noWrap/>
            <w:vAlign w:val="center"/>
            <w:hideMark/>
          </w:tcPr>
          <w:p w14:paraId="42B43AB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33" w:type="dxa"/>
            <w:tcBorders>
              <w:top w:val="nil"/>
              <w:left w:val="nil"/>
              <w:bottom w:val="nil"/>
              <w:right w:val="nil"/>
            </w:tcBorders>
            <w:shd w:val="clear" w:color="auto" w:fill="auto"/>
            <w:noWrap/>
            <w:vAlign w:val="center"/>
            <w:hideMark/>
          </w:tcPr>
          <w:p w14:paraId="173E07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7F1767" w:rsidRPr="0036721C" w14:paraId="5C14F0A0" w14:textId="77777777" w:rsidTr="007F1767">
        <w:trPr>
          <w:trHeight w:val="327"/>
        </w:trPr>
        <w:tc>
          <w:tcPr>
            <w:tcW w:w="3580" w:type="dxa"/>
            <w:tcBorders>
              <w:top w:val="nil"/>
              <w:left w:val="nil"/>
              <w:bottom w:val="single" w:sz="4" w:space="0" w:color="auto"/>
              <w:right w:val="nil"/>
            </w:tcBorders>
            <w:shd w:val="clear" w:color="000000" w:fill="FFFFFF"/>
            <w:noWrap/>
            <w:vAlign w:val="center"/>
            <w:hideMark/>
          </w:tcPr>
          <w:p w14:paraId="445ADC1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06" w:type="dxa"/>
            <w:gridSpan w:val="4"/>
            <w:tcBorders>
              <w:top w:val="nil"/>
              <w:left w:val="nil"/>
              <w:bottom w:val="single" w:sz="4" w:space="0" w:color="auto"/>
              <w:right w:val="nil"/>
            </w:tcBorders>
            <w:shd w:val="clear" w:color="auto" w:fill="auto"/>
            <w:noWrap/>
            <w:vAlign w:val="center"/>
            <w:hideMark/>
          </w:tcPr>
          <w:p w14:paraId="6CB93E75"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235" w:type="dxa"/>
            <w:gridSpan w:val="5"/>
            <w:tcBorders>
              <w:top w:val="nil"/>
              <w:left w:val="nil"/>
              <w:bottom w:val="single" w:sz="4" w:space="0" w:color="auto"/>
              <w:right w:val="nil"/>
            </w:tcBorders>
            <w:shd w:val="clear" w:color="auto" w:fill="auto"/>
            <w:noWrap/>
            <w:vAlign w:val="center"/>
            <w:hideMark/>
          </w:tcPr>
          <w:p w14:paraId="199DF6E2"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7F1767" w:rsidRPr="0036721C" w14:paraId="0CE2E1AD" w14:textId="77777777" w:rsidTr="007F1767">
        <w:trPr>
          <w:trHeight w:val="312"/>
        </w:trPr>
        <w:tc>
          <w:tcPr>
            <w:tcW w:w="3580" w:type="dxa"/>
            <w:tcBorders>
              <w:top w:val="nil"/>
              <w:left w:val="nil"/>
              <w:bottom w:val="nil"/>
              <w:right w:val="nil"/>
            </w:tcBorders>
            <w:shd w:val="clear" w:color="000000" w:fill="FFFFFF"/>
            <w:noWrap/>
            <w:vAlign w:val="center"/>
            <w:hideMark/>
          </w:tcPr>
          <w:p w14:paraId="2A6010A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426AB68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12E9EC5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331C39B1"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5CDE19B6"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4F8D2FDC"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7671F57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D7C1821" w14:textId="77777777" w:rsidTr="007F1767">
        <w:trPr>
          <w:trHeight w:val="342"/>
        </w:trPr>
        <w:tc>
          <w:tcPr>
            <w:tcW w:w="3580" w:type="dxa"/>
            <w:tcBorders>
              <w:top w:val="nil"/>
              <w:left w:val="nil"/>
              <w:bottom w:val="single" w:sz="4" w:space="0" w:color="auto"/>
              <w:right w:val="nil"/>
            </w:tcBorders>
            <w:shd w:val="clear" w:color="000000" w:fill="FFFFFF"/>
            <w:noWrap/>
            <w:vAlign w:val="center"/>
            <w:hideMark/>
          </w:tcPr>
          <w:p w14:paraId="76F85E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48" w:type="dxa"/>
            <w:tcBorders>
              <w:top w:val="nil"/>
              <w:left w:val="nil"/>
              <w:bottom w:val="single" w:sz="4" w:space="0" w:color="auto"/>
              <w:right w:val="nil"/>
            </w:tcBorders>
            <w:shd w:val="clear" w:color="auto" w:fill="auto"/>
            <w:noWrap/>
            <w:vAlign w:val="center"/>
            <w:hideMark/>
          </w:tcPr>
          <w:p w14:paraId="3154C87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nil"/>
              <w:left w:val="nil"/>
              <w:bottom w:val="single" w:sz="4" w:space="0" w:color="auto"/>
              <w:right w:val="nil"/>
            </w:tcBorders>
            <w:shd w:val="clear" w:color="auto" w:fill="auto"/>
            <w:noWrap/>
            <w:vAlign w:val="center"/>
            <w:hideMark/>
          </w:tcPr>
          <w:p w14:paraId="1C9C8C1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nil"/>
              <w:left w:val="nil"/>
              <w:bottom w:val="single" w:sz="4" w:space="0" w:color="auto"/>
              <w:right w:val="nil"/>
            </w:tcBorders>
            <w:shd w:val="clear" w:color="auto" w:fill="auto"/>
            <w:noWrap/>
            <w:vAlign w:val="center"/>
            <w:hideMark/>
          </w:tcPr>
          <w:p w14:paraId="3CB689D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nil"/>
              <w:left w:val="nil"/>
              <w:bottom w:val="single" w:sz="4" w:space="0" w:color="auto"/>
              <w:right w:val="nil"/>
            </w:tcBorders>
            <w:shd w:val="clear" w:color="auto" w:fill="auto"/>
            <w:noWrap/>
            <w:vAlign w:val="center"/>
            <w:hideMark/>
          </w:tcPr>
          <w:p w14:paraId="41D4091A"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nil"/>
              <w:left w:val="nil"/>
              <w:bottom w:val="single" w:sz="4" w:space="0" w:color="auto"/>
              <w:right w:val="nil"/>
            </w:tcBorders>
            <w:shd w:val="clear" w:color="auto" w:fill="auto"/>
            <w:noWrap/>
            <w:vAlign w:val="center"/>
            <w:hideMark/>
          </w:tcPr>
          <w:p w14:paraId="7E6E0328"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138945C4" w14:textId="77777777" w:rsidTr="007F1767">
        <w:trPr>
          <w:trHeight w:val="312"/>
        </w:trPr>
        <w:tc>
          <w:tcPr>
            <w:tcW w:w="3580" w:type="dxa"/>
            <w:tcBorders>
              <w:top w:val="nil"/>
              <w:left w:val="nil"/>
              <w:bottom w:val="nil"/>
              <w:right w:val="nil"/>
            </w:tcBorders>
            <w:shd w:val="clear" w:color="000000" w:fill="FFFFFF"/>
            <w:noWrap/>
            <w:vAlign w:val="center"/>
            <w:hideMark/>
          </w:tcPr>
          <w:p w14:paraId="7CB69AE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48" w:type="dxa"/>
            <w:tcBorders>
              <w:top w:val="nil"/>
              <w:left w:val="nil"/>
              <w:bottom w:val="nil"/>
              <w:right w:val="nil"/>
            </w:tcBorders>
            <w:shd w:val="clear" w:color="auto" w:fill="auto"/>
            <w:noWrap/>
            <w:vAlign w:val="center"/>
            <w:hideMark/>
          </w:tcPr>
          <w:p w14:paraId="046185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36" w:type="dxa"/>
            <w:tcBorders>
              <w:top w:val="nil"/>
              <w:left w:val="nil"/>
              <w:bottom w:val="nil"/>
              <w:right w:val="nil"/>
            </w:tcBorders>
            <w:shd w:val="clear" w:color="auto" w:fill="auto"/>
            <w:noWrap/>
            <w:vAlign w:val="center"/>
            <w:hideMark/>
          </w:tcPr>
          <w:p w14:paraId="2C58F8C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22" w:type="dxa"/>
            <w:gridSpan w:val="2"/>
            <w:tcBorders>
              <w:top w:val="nil"/>
              <w:left w:val="nil"/>
              <w:bottom w:val="nil"/>
              <w:right w:val="nil"/>
            </w:tcBorders>
            <w:shd w:val="clear" w:color="auto" w:fill="auto"/>
            <w:noWrap/>
            <w:vAlign w:val="center"/>
            <w:hideMark/>
          </w:tcPr>
          <w:p w14:paraId="6C4DAC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59" w:type="dxa"/>
            <w:gridSpan w:val="2"/>
            <w:tcBorders>
              <w:top w:val="nil"/>
              <w:left w:val="nil"/>
              <w:bottom w:val="nil"/>
              <w:right w:val="nil"/>
            </w:tcBorders>
            <w:shd w:val="clear" w:color="auto" w:fill="auto"/>
            <w:noWrap/>
            <w:vAlign w:val="center"/>
            <w:hideMark/>
          </w:tcPr>
          <w:p w14:paraId="7AF02C34"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842" w:type="dxa"/>
            <w:gridSpan w:val="2"/>
            <w:tcBorders>
              <w:top w:val="nil"/>
              <w:left w:val="nil"/>
              <w:bottom w:val="nil"/>
              <w:right w:val="nil"/>
            </w:tcBorders>
            <w:shd w:val="clear" w:color="auto" w:fill="auto"/>
            <w:noWrap/>
            <w:vAlign w:val="center"/>
            <w:hideMark/>
          </w:tcPr>
          <w:p w14:paraId="6ADCCFEF"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33" w:type="dxa"/>
            <w:tcBorders>
              <w:top w:val="nil"/>
              <w:left w:val="nil"/>
              <w:bottom w:val="nil"/>
              <w:right w:val="nil"/>
            </w:tcBorders>
            <w:shd w:val="clear" w:color="auto" w:fill="auto"/>
            <w:noWrap/>
            <w:vAlign w:val="center"/>
            <w:hideMark/>
          </w:tcPr>
          <w:p w14:paraId="3421E635"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4E69E38" w14:textId="77777777" w:rsidTr="007F1767">
        <w:trPr>
          <w:trHeight w:val="685"/>
        </w:trPr>
        <w:tc>
          <w:tcPr>
            <w:tcW w:w="358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44620C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616380ED"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4155E4C1"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35A618"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31A25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B2E93BE"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7F1767" w:rsidRPr="0036721C" w14:paraId="75D8C3BE"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6E50830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1C08DF0"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7311E3F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6341EA"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4AE4771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9B87E79"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1A1D9725" w14:textId="77777777" w:rsidTr="007F1767">
        <w:trPr>
          <w:trHeight w:val="685"/>
        </w:trPr>
        <w:tc>
          <w:tcPr>
            <w:tcW w:w="3580" w:type="dxa"/>
            <w:tcBorders>
              <w:top w:val="nil"/>
              <w:left w:val="single" w:sz="8" w:space="0" w:color="auto"/>
              <w:bottom w:val="single" w:sz="4" w:space="0" w:color="auto"/>
              <w:right w:val="double" w:sz="6" w:space="0" w:color="auto"/>
            </w:tcBorders>
            <w:shd w:val="clear" w:color="000000" w:fill="D9D9D9"/>
            <w:noWrap/>
            <w:vAlign w:val="center"/>
            <w:hideMark/>
          </w:tcPr>
          <w:p w14:paraId="17DA3D6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2A731334"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14:paraId="1BB489DC"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81979D6" w14:textId="77777777" w:rsidR="007F1767" w:rsidRPr="0036721C" w:rsidRDefault="007F1767" w:rsidP="007F1767">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63FA6F"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27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A8B3930" w14:textId="77777777" w:rsidR="007F1767" w:rsidRPr="0036721C" w:rsidRDefault="007F1767" w:rsidP="007F1767">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7F1767" w:rsidRPr="0036721C" w14:paraId="7D2BE895" w14:textId="77777777" w:rsidTr="007F1767">
        <w:trPr>
          <w:trHeight w:val="685"/>
        </w:trPr>
        <w:tc>
          <w:tcPr>
            <w:tcW w:w="3580" w:type="dxa"/>
            <w:vMerge w:val="restart"/>
            <w:tcBorders>
              <w:top w:val="single" w:sz="4" w:space="0" w:color="auto"/>
              <w:left w:val="single" w:sz="8" w:space="0" w:color="auto"/>
              <w:bottom w:val="single" w:sz="8" w:space="0" w:color="000000"/>
              <w:right w:val="double" w:sz="6" w:space="0" w:color="auto"/>
            </w:tcBorders>
            <w:shd w:val="clear" w:color="000000" w:fill="D9D9D9"/>
          </w:tcPr>
          <w:p w14:paraId="7C3C1C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5842"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291CD9A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2D675A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86CFC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80F9F19"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A576A6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69905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772CA1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9BEDE5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A64AC9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33DCF6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54BA01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149EA13"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BA5B29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EC0527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327B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695FD4D"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25E77F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AA63820"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1886976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E6A9A1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8A0F5EF" w14:textId="77777777" w:rsidTr="007F1767">
        <w:trPr>
          <w:trHeight w:val="685"/>
        </w:trPr>
        <w:tc>
          <w:tcPr>
            <w:tcW w:w="3580" w:type="dxa"/>
            <w:vMerge/>
            <w:tcBorders>
              <w:top w:val="nil"/>
              <w:left w:val="single" w:sz="8" w:space="0" w:color="auto"/>
              <w:bottom w:val="single" w:sz="8" w:space="0" w:color="000000"/>
              <w:right w:val="double" w:sz="6" w:space="0" w:color="auto"/>
            </w:tcBorders>
            <w:vAlign w:val="center"/>
          </w:tcPr>
          <w:p w14:paraId="35C40076"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3B528AB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FCD746E"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0207AF0A"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7BD2C49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EC3E281"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67F8961F"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46A40E42"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552C0E6C"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5BD53140"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CCF3B8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1C84A5EF"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163237A7"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F8DC32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6D8466E8" w14:textId="77777777" w:rsidTr="007F1767">
        <w:trPr>
          <w:trHeight w:val="670"/>
        </w:trPr>
        <w:tc>
          <w:tcPr>
            <w:tcW w:w="3580" w:type="dxa"/>
            <w:vMerge/>
            <w:tcBorders>
              <w:top w:val="nil"/>
              <w:left w:val="single" w:sz="8" w:space="0" w:color="auto"/>
              <w:bottom w:val="single" w:sz="8" w:space="0" w:color="000000"/>
              <w:right w:val="double" w:sz="6" w:space="0" w:color="auto"/>
            </w:tcBorders>
            <w:vAlign w:val="center"/>
          </w:tcPr>
          <w:p w14:paraId="27DE717B"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1BB4433E"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F6CA4EE" w14:textId="77777777" w:rsidTr="007F1767">
        <w:trPr>
          <w:trHeight w:val="360"/>
        </w:trPr>
        <w:tc>
          <w:tcPr>
            <w:tcW w:w="3580" w:type="dxa"/>
            <w:vMerge/>
            <w:tcBorders>
              <w:top w:val="nil"/>
              <w:left w:val="single" w:sz="8" w:space="0" w:color="auto"/>
              <w:bottom w:val="single" w:sz="8" w:space="0" w:color="000000"/>
              <w:right w:val="double" w:sz="6" w:space="0" w:color="auto"/>
            </w:tcBorders>
            <w:vAlign w:val="center"/>
          </w:tcPr>
          <w:p w14:paraId="0B6CB3C4"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643925D1"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7F1767" w:rsidRPr="0036721C" w14:paraId="7AD27166" w14:textId="77777777" w:rsidTr="007F1767">
        <w:trPr>
          <w:trHeight w:val="973"/>
        </w:trPr>
        <w:tc>
          <w:tcPr>
            <w:tcW w:w="3580" w:type="dxa"/>
            <w:vMerge/>
            <w:tcBorders>
              <w:top w:val="nil"/>
              <w:left w:val="single" w:sz="8" w:space="0" w:color="auto"/>
              <w:bottom w:val="single" w:sz="8" w:space="0" w:color="000000"/>
              <w:right w:val="double" w:sz="6" w:space="0" w:color="auto"/>
            </w:tcBorders>
            <w:vAlign w:val="center"/>
          </w:tcPr>
          <w:p w14:paraId="06002EC8"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5842" w:type="dxa"/>
            <w:gridSpan w:val="9"/>
            <w:vMerge/>
            <w:tcBorders>
              <w:top w:val="single" w:sz="4" w:space="0" w:color="auto"/>
              <w:left w:val="double" w:sz="6" w:space="0" w:color="auto"/>
              <w:bottom w:val="single" w:sz="8" w:space="0" w:color="000000"/>
              <w:right w:val="single" w:sz="8" w:space="0" w:color="000000"/>
            </w:tcBorders>
            <w:vAlign w:val="center"/>
          </w:tcPr>
          <w:p w14:paraId="500F6CEC" w14:textId="77777777" w:rsidR="007F1767" w:rsidRPr="0036721C" w:rsidRDefault="007F1767" w:rsidP="007F1767">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019E88F9" w:rsidR="00CD7C38" w:rsidRPr="0036721C" w:rsidRDefault="00CD7C38" w:rsidP="007F1767">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7BE967FE"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A2853">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271331A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1D85">
        <w:rPr>
          <w:rFonts w:hAnsi="ＭＳ 明朝" w:cs="ＭＳ 明朝"/>
          <w:color w:val="000000" w:themeColor="text1"/>
          <w:szCs w:val="24"/>
        </w:rPr>
        <w:t>愛知</w:t>
      </w:r>
      <w:r w:rsidR="007F1767">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3C13D5A3"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1D85">
        <w:rPr>
          <w:rFonts w:hAnsi="ＭＳ 明朝" w:cs="ＭＳ 明朝"/>
          <w:color w:val="000000" w:themeColor="text1"/>
          <w:szCs w:val="24"/>
        </w:rPr>
        <w:t>令和３年度就職氷河期世代活躍支援都道府県プラットフォームを活用した支援事業</w:t>
      </w:r>
      <w:r w:rsidRPr="0036721C">
        <w:rPr>
          <w:rFonts w:hAnsi="ＭＳ 明朝" w:cs="ＭＳ 明朝"/>
          <w:color w:val="000000" w:themeColor="text1"/>
          <w:szCs w:val="24"/>
        </w:rPr>
        <w:t>委託契約書第３３条第</w:t>
      </w:r>
      <w:r w:rsidR="00490730" w:rsidRPr="0036721C">
        <w:rPr>
          <w:rFonts w:hAnsi="ＭＳ 明朝" w:cs="ＭＳ 明朝"/>
          <w:color w:val="000000" w:themeColor="text1"/>
          <w:szCs w:val="24"/>
        </w:rPr>
        <w:t>７</w:t>
      </w:r>
      <w:r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772D" w14:textId="77777777" w:rsidR="005A2853" w:rsidRDefault="005A2853" w:rsidP="00B11BB1">
      <w:pPr>
        <w:rPr>
          <w:rFonts w:hint="default"/>
        </w:rPr>
      </w:pPr>
      <w:r>
        <w:separator/>
      </w:r>
    </w:p>
  </w:endnote>
  <w:endnote w:type="continuationSeparator" w:id="0">
    <w:p w14:paraId="48615420" w14:textId="77777777" w:rsidR="005A2853" w:rsidRDefault="005A2853"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2626" w14:textId="77777777" w:rsidR="005A2853" w:rsidRDefault="005A2853" w:rsidP="00B11BB1">
      <w:pPr>
        <w:rPr>
          <w:rFonts w:hint="default"/>
        </w:rPr>
      </w:pPr>
      <w:r>
        <w:separator/>
      </w:r>
    </w:p>
  </w:footnote>
  <w:footnote w:type="continuationSeparator" w:id="0">
    <w:p w14:paraId="5913517F" w14:textId="77777777" w:rsidR="005A2853" w:rsidRDefault="005A2853" w:rsidP="00B11BB1">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3C8B"/>
    <w:rsid w:val="000141A0"/>
    <w:rsid w:val="0002197B"/>
    <w:rsid w:val="00050B9B"/>
    <w:rsid w:val="0007522C"/>
    <w:rsid w:val="000754C7"/>
    <w:rsid w:val="00083682"/>
    <w:rsid w:val="0009610A"/>
    <w:rsid w:val="000A143F"/>
    <w:rsid w:val="000B00D3"/>
    <w:rsid w:val="000B2857"/>
    <w:rsid w:val="000C380F"/>
    <w:rsid w:val="000F121B"/>
    <w:rsid w:val="00120676"/>
    <w:rsid w:val="00144C6B"/>
    <w:rsid w:val="00194DF3"/>
    <w:rsid w:val="00196614"/>
    <w:rsid w:val="001E2FCF"/>
    <w:rsid w:val="00202698"/>
    <w:rsid w:val="0023333F"/>
    <w:rsid w:val="0027520C"/>
    <w:rsid w:val="00281C40"/>
    <w:rsid w:val="00284C29"/>
    <w:rsid w:val="00284F07"/>
    <w:rsid w:val="002927D8"/>
    <w:rsid w:val="00292CBF"/>
    <w:rsid w:val="00296109"/>
    <w:rsid w:val="002A0816"/>
    <w:rsid w:val="002A3260"/>
    <w:rsid w:val="002B7FAB"/>
    <w:rsid w:val="002C2883"/>
    <w:rsid w:val="002D23F7"/>
    <w:rsid w:val="002E7B76"/>
    <w:rsid w:val="00323E3A"/>
    <w:rsid w:val="0033131F"/>
    <w:rsid w:val="00333102"/>
    <w:rsid w:val="003421FB"/>
    <w:rsid w:val="003476A3"/>
    <w:rsid w:val="00357A90"/>
    <w:rsid w:val="0036199D"/>
    <w:rsid w:val="00361D1B"/>
    <w:rsid w:val="0036721C"/>
    <w:rsid w:val="003718A7"/>
    <w:rsid w:val="00375709"/>
    <w:rsid w:val="00376E57"/>
    <w:rsid w:val="00385F3F"/>
    <w:rsid w:val="00391109"/>
    <w:rsid w:val="003D545F"/>
    <w:rsid w:val="0040348C"/>
    <w:rsid w:val="00411B19"/>
    <w:rsid w:val="00414BF8"/>
    <w:rsid w:val="004606EE"/>
    <w:rsid w:val="00481CBF"/>
    <w:rsid w:val="00486A00"/>
    <w:rsid w:val="00490730"/>
    <w:rsid w:val="004C43C5"/>
    <w:rsid w:val="004C7CB2"/>
    <w:rsid w:val="004D7DB9"/>
    <w:rsid w:val="00502686"/>
    <w:rsid w:val="00507D35"/>
    <w:rsid w:val="00511238"/>
    <w:rsid w:val="00533C10"/>
    <w:rsid w:val="00535406"/>
    <w:rsid w:val="0053578F"/>
    <w:rsid w:val="005360DE"/>
    <w:rsid w:val="00554E43"/>
    <w:rsid w:val="00581D85"/>
    <w:rsid w:val="005A2853"/>
    <w:rsid w:val="005E3987"/>
    <w:rsid w:val="00600ACA"/>
    <w:rsid w:val="00630085"/>
    <w:rsid w:val="00635D4C"/>
    <w:rsid w:val="006526A7"/>
    <w:rsid w:val="00666CA0"/>
    <w:rsid w:val="006745D8"/>
    <w:rsid w:val="006B079C"/>
    <w:rsid w:val="006B767A"/>
    <w:rsid w:val="006E2B69"/>
    <w:rsid w:val="006F2F76"/>
    <w:rsid w:val="007038C6"/>
    <w:rsid w:val="007070CE"/>
    <w:rsid w:val="00740000"/>
    <w:rsid w:val="007429B5"/>
    <w:rsid w:val="00750FCF"/>
    <w:rsid w:val="00766F85"/>
    <w:rsid w:val="00772D0A"/>
    <w:rsid w:val="007747A0"/>
    <w:rsid w:val="00781900"/>
    <w:rsid w:val="00782148"/>
    <w:rsid w:val="007F1767"/>
    <w:rsid w:val="007F3FEE"/>
    <w:rsid w:val="00817801"/>
    <w:rsid w:val="008727AC"/>
    <w:rsid w:val="008747E2"/>
    <w:rsid w:val="00880747"/>
    <w:rsid w:val="008830B2"/>
    <w:rsid w:val="008D1F76"/>
    <w:rsid w:val="008F0413"/>
    <w:rsid w:val="009042B7"/>
    <w:rsid w:val="009071A6"/>
    <w:rsid w:val="009205FB"/>
    <w:rsid w:val="009551C5"/>
    <w:rsid w:val="00964F05"/>
    <w:rsid w:val="00965DB7"/>
    <w:rsid w:val="00970576"/>
    <w:rsid w:val="0099144A"/>
    <w:rsid w:val="00996CE1"/>
    <w:rsid w:val="009A32BE"/>
    <w:rsid w:val="00A05C2A"/>
    <w:rsid w:val="00A13E10"/>
    <w:rsid w:val="00A141E4"/>
    <w:rsid w:val="00A317ED"/>
    <w:rsid w:val="00A60F4E"/>
    <w:rsid w:val="00A65969"/>
    <w:rsid w:val="00A66C39"/>
    <w:rsid w:val="00AA076B"/>
    <w:rsid w:val="00AA1BD0"/>
    <w:rsid w:val="00AA52DA"/>
    <w:rsid w:val="00AB775F"/>
    <w:rsid w:val="00B10CBC"/>
    <w:rsid w:val="00B11BB1"/>
    <w:rsid w:val="00B360DA"/>
    <w:rsid w:val="00B543FD"/>
    <w:rsid w:val="00BC7628"/>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D353A"/>
    <w:rsid w:val="00CD7C38"/>
    <w:rsid w:val="00CF5A3B"/>
    <w:rsid w:val="00D06723"/>
    <w:rsid w:val="00D22699"/>
    <w:rsid w:val="00D25455"/>
    <w:rsid w:val="00D31164"/>
    <w:rsid w:val="00D3427D"/>
    <w:rsid w:val="00D37315"/>
    <w:rsid w:val="00D40E81"/>
    <w:rsid w:val="00D4178E"/>
    <w:rsid w:val="00D4425B"/>
    <w:rsid w:val="00D45A5D"/>
    <w:rsid w:val="00D46274"/>
    <w:rsid w:val="00D4630E"/>
    <w:rsid w:val="00D47BBF"/>
    <w:rsid w:val="00D53EEB"/>
    <w:rsid w:val="00D646D9"/>
    <w:rsid w:val="00DA14F8"/>
    <w:rsid w:val="00DA42CB"/>
    <w:rsid w:val="00DA797B"/>
    <w:rsid w:val="00DD3D16"/>
    <w:rsid w:val="00DD3D80"/>
    <w:rsid w:val="00DE48E6"/>
    <w:rsid w:val="00E03D14"/>
    <w:rsid w:val="00E04CF4"/>
    <w:rsid w:val="00E631C5"/>
    <w:rsid w:val="00E64D75"/>
    <w:rsid w:val="00E71701"/>
    <w:rsid w:val="00E7258A"/>
    <w:rsid w:val="00E72F72"/>
    <w:rsid w:val="00E739C4"/>
    <w:rsid w:val="00E75ED4"/>
    <w:rsid w:val="00E85106"/>
    <w:rsid w:val="00E873D3"/>
    <w:rsid w:val="00EB6E9E"/>
    <w:rsid w:val="00EC4A11"/>
    <w:rsid w:val="00EC68FE"/>
    <w:rsid w:val="00EF06A7"/>
    <w:rsid w:val="00F07406"/>
    <w:rsid w:val="00F11594"/>
    <w:rsid w:val="00F47E72"/>
    <w:rsid w:val="00F52CB0"/>
    <w:rsid w:val="00F713E0"/>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C1B7-A9D8-4A64-8E21-A5CF52FB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40</Pages>
  <Words>3585</Words>
  <Characters>20440</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山下 健太郎(yamashita-kentarou)</cp:lastModifiedBy>
  <cp:revision>72</cp:revision>
  <cp:lastPrinted>2021-03-29T11:38:00Z</cp:lastPrinted>
  <dcterms:created xsi:type="dcterms:W3CDTF">2018-03-15T12:32:00Z</dcterms:created>
  <dcterms:modified xsi:type="dcterms:W3CDTF">2021-03-29T11:39:00Z</dcterms:modified>
</cp:coreProperties>
</file>