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641" w:rsidRPr="000958DC" w:rsidRDefault="00414EE0" w:rsidP="00C94641">
      <w:pPr>
        <w:jc w:val="right"/>
        <w:rPr>
          <w:rFonts w:ascii="HG明朝E" w:eastAsia="HG明朝E" w:hAnsi="Century" w:cs="Times New Roman"/>
          <w:sz w:val="22"/>
        </w:rPr>
      </w:pPr>
      <w:r w:rsidRPr="000958DC">
        <w:rPr>
          <w:rFonts w:ascii="HG明朝E" w:eastAsia="HG明朝E" w:hAnsi="Century" w:cs="Times New Roman" w:hint="eastAsia"/>
          <w:sz w:val="22"/>
        </w:rPr>
        <w:t>（</w:t>
      </w:r>
      <w:r w:rsidR="00C94641" w:rsidRPr="000958DC">
        <w:rPr>
          <w:rFonts w:ascii="HG明朝E" w:eastAsia="HG明朝E" w:hAnsi="Century" w:cs="Times New Roman" w:hint="eastAsia"/>
          <w:sz w:val="22"/>
        </w:rPr>
        <w:t>別紙</w:t>
      </w:r>
      <w:r w:rsidRPr="000958DC">
        <w:rPr>
          <w:rFonts w:ascii="HG明朝E" w:eastAsia="HG明朝E" w:hint="eastAsia"/>
          <w:sz w:val="22"/>
        </w:rPr>
        <w:t>４－１）</w:t>
      </w:r>
    </w:p>
    <w:p w:rsidR="00C94641" w:rsidRPr="000958DC" w:rsidRDefault="00C94641" w:rsidP="00C94641">
      <w:pPr>
        <w:jc w:val="center"/>
        <w:rPr>
          <w:rFonts w:ascii="HG明朝E" w:eastAsia="HG明朝E" w:hAnsi="Century" w:cs="Times New Roman"/>
          <w:sz w:val="36"/>
          <w:szCs w:val="36"/>
        </w:rPr>
      </w:pPr>
      <w:r w:rsidRPr="000958DC">
        <w:rPr>
          <w:rFonts w:ascii="HG明朝E" w:eastAsia="HG明朝E" w:hAnsi="Century" w:cs="Times New Roman" w:hint="eastAsia"/>
          <w:sz w:val="36"/>
          <w:szCs w:val="36"/>
        </w:rPr>
        <w:t>参加資格確認関係書類</w:t>
      </w:r>
    </w:p>
    <w:p w:rsidR="00C94641" w:rsidRPr="000958DC" w:rsidRDefault="00C94641" w:rsidP="00C94641">
      <w:pPr>
        <w:jc w:val="left"/>
        <w:rPr>
          <w:rFonts w:ascii="HG明朝E" w:eastAsia="HG明朝E" w:hAnsi="Century" w:cs="Times New Roman"/>
          <w:sz w:val="22"/>
        </w:rPr>
      </w:pPr>
    </w:p>
    <w:p w:rsidR="00C94641" w:rsidRPr="000958DC" w:rsidRDefault="00C94641" w:rsidP="00C94641">
      <w:pPr>
        <w:jc w:val="left"/>
        <w:rPr>
          <w:rFonts w:ascii="HG明朝E" w:eastAsia="HG明朝E" w:hAnsi="Century" w:cs="Times New Roman"/>
          <w:sz w:val="22"/>
        </w:rPr>
      </w:pPr>
      <w:r w:rsidRPr="000958DC">
        <w:rPr>
          <w:rFonts w:ascii="HG明朝E" w:eastAsia="HG明朝E" w:hAnsi="Century" w:cs="Times New Roman" w:hint="eastAsia"/>
          <w:sz w:val="22"/>
        </w:rPr>
        <w:t>以下の書類について、別添のとおり提出します。（各１部）</w:t>
      </w:r>
    </w:p>
    <w:p w:rsidR="00C94641" w:rsidRPr="000958DC" w:rsidRDefault="00C94641" w:rsidP="00C94641">
      <w:pPr>
        <w:jc w:val="left"/>
        <w:rPr>
          <w:rFonts w:ascii="HG明朝E" w:eastAsia="HG明朝E" w:hAnsi="Century" w:cs="Times New Roman"/>
          <w:sz w:val="22"/>
        </w:rPr>
      </w:pPr>
    </w:p>
    <w:p w:rsidR="00C94641" w:rsidRPr="000958DC" w:rsidRDefault="00C94641" w:rsidP="000958DC">
      <w:pPr>
        <w:ind w:left="220" w:hangingChars="100" w:hanging="220"/>
        <w:jc w:val="left"/>
        <w:rPr>
          <w:rFonts w:ascii="HG明朝E" w:eastAsia="HG明朝E" w:hAnsi="Century" w:cs="Times New Roman"/>
          <w:sz w:val="22"/>
        </w:rPr>
      </w:pPr>
      <w:r w:rsidRPr="000958DC">
        <w:rPr>
          <w:rFonts w:ascii="HG明朝E" w:eastAsia="HG明朝E" w:hAnsi="Century" w:cs="Times New Roman" w:hint="eastAsia"/>
          <w:sz w:val="22"/>
        </w:rPr>
        <w:t xml:space="preserve">□　</w:t>
      </w:r>
      <w:r w:rsidR="00E46ED7">
        <w:rPr>
          <w:rFonts w:ascii="HG明朝E" w:eastAsia="HG明朝E" w:hAnsi="Century" w:cs="Times New Roman" w:hint="eastAsia"/>
          <w:sz w:val="22"/>
        </w:rPr>
        <w:t>令和０１・０２・０３年度（又は平成３１・３２・３３年度）</w:t>
      </w:r>
      <w:r w:rsidRPr="000958DC">
        <w:rPr>
          <w:rFonts w:ascii="HG明朝E" w:eastAsia="HG明朝E" w:hAnsi="Century" w:cs="Times New Roman" w:hint="eastAsia"/>
          <w:sz w:val="22"/>
        </w:rPr>
        <w:t>厚生労働省大臣官房会計課長</w:t>
      </w:r>
      <w:r w:rsidR="00716582" w:rsidRPr="000958DC">
        <w:rPr>
          <w:rFonts w:ascii="HG明朝E" w:eastAsia="HG明朝E" w:hAnsi="Century" w:cs="Times New Roman" w:hint="eastAsia"/>
          <w:sz w:val="22"/>
        </w:rPr>
        <w:t>（全省庁統一資格）</w:t>
      </w:r>
      <w:r w:rsidRPr="000958DC">
        <w:rPr>
          <w:rFonts w:ascii="HG明朝E" w:eastAsia="HG明朝E" w:hAnsi="Century" w:cs="Times New Roman" w:hint="eastAsia"/>
          <w:sz w:val="22"/>
        </w:rPr>
        <w:t>から通知された等級決定通知書の写し</w:t>
      </w:r>
    </w:p>
    <w:p w:rsidR="007C6DE9" w:rsidRDefault="00C94641" w:rsidP="000958DC">
      <w:pPr>
        <w:ind w:left="220" w:hangingChars="100" w:hanging="220"/>
        <w:jc w:val="left"/>
        <w:rPr>
          <w:rFonts w:ascii="HG明朝E" w:eastAsia="HG明朝E" w:hAnsi="Times New Roman" w:cs="ＭＳ 明朝"/>
          <w:color w:val="000000"/>
          <w:kern w:val="0"/>
          <w:sz w:val="22"/>
        </w:rPr>
      </w:pPr>
      <w:r w:rsidRPr="000958DC">
        <w:rPr>
          <w:rFonts w:ascii="HG明朝E" w:eastAsia="HG明朝E" w:hAnsi="Times New Roman" w:cs="ＭＳ 明朝" w:hint="eastAsia"/>
          <w:color w:val="000000"/>
          <w:kern w:val="0"/>
          <w:sz w:val="22"/>
        </w:rPr>
        <w:t xml:space="preserve">□　</w:t>
      </w:r>
      <w:r w:rsidR="00086A9E" w:rsidRPr="00086A9E">
        <w:rPr>
          <w:rFonts w:ascii="HG明朝E" w:eastAsia="HG明朝E" w:hAnsi="Times New Roman" w:cs="ＭＳ 明朝" w:hint="eastAsia"/>
          <w:color w:val="000000"/>
          <w:kern w:val="0"/>
          <w:sz w:val="22"/>
        </w:rPr>
        <w:t>障害者の雇用の促進等に関する法律（昭和３５年法律第１２３号）に基づく</w:t>
      </w:r>
      <w:r w:rsidR="009C4323">
        <w:rPr>
          <w:rFonts w:ascii="HG明朝E" w:eastAsia="HG明朝E" w:hAnsi="Times New Roman" w:cs="ＭＳ 明朝" w:hint="eastAsia"/>
          <w:color w:val="000000"/>
          <w:kern w:val="0"/>
          <w:sz w:val="22"/>
        </w:rPr>
        <w:t>直近の</w:t>
      </w:r>
      <w:r w:rsidR="00086A9E" w:rsidRPr="00086A9E">
        <w:rPr>
          <w:rFonts w:ascii="HG明朝E" w:eastAsia="HG明朝E" w:hAnsi="Times New Roman" w:cs="ＭＳ 明朝" w:hint="eastAsia"/>
          <w:color w:val="000000"/>
          <w:kern w:val="0"/>
          <w:sz w:val="22"/>
        </w:rPr>
        <w:t>障害者雇用状況報告書の写し。法定雇用率を達成していない場合にあっては、障害者雇入れ計画の写し（障害者雇入れ計画の作成命令を受けていない場合は、現在の状況について障害者雇用状況報告に準じた文書。なお法定雇用率を達成していない場合にあっては、障害者雇用率の達成に向けて障害者の雇用状況の改善に取り組んでいることを示す書類）。ただし、常用労働者数が４５人以下の事業主については</w:t>
      </w:r>
      <w:r w:rsidR="00055538" w:rsidRPr="00055538">
        <w:rPr>
          <w:rFonts w:ascii="HG明朝E" w:eastAsia="HG明朝E" w:hAnsi="Times New Roman" w:cs="ＭＳ 明朝" w:hint="eastAsia"/>
          <w:color w:val="000000"/>
          <w:kern w:val="0"/>
          <w:sz w:val="22"/>
        </w:rPr>
        <w:t>障害者の雇用状況に関する報告</w:t>
      </w:r>
      <w:r w:rsidR="00055538">
        <w:rPr>
          <w:rFonts w:ascii="HG明朝E" w:eastAsia="HG明朝E" w:hAnsi="Times New Roman" w:cs="ＭＳ 明朝" w:hint="eastAsia"/>
          <w:color w:val="000000"/>
          <w:kern w:val="0"/>
          <w:sz w:val="22"/>
        </w:rPr>
        <w:t>（</w:t>
      </w:r>
      <w:r w:rsidR="009C4323">
        <w:rPr>
          <w:rFonts w:ascii="HG明朝E" w:eastAsia="HG明朝E" w:hAnsi="Times New Roman" w:cs="ＭＳ 明朝" w:hint="eastAsia"/>
          <w:color w:val="000000"/>
          <w:kern w:val="0"/>
          <w:sz w:val="22"/>
        </w:rPr>
        <w:t>別紙</w:t>
      </w:r>
      <w:r w:rsidR="00191ED2">
        <w:rPr>
          <w:rFonts w:ascii="HG明朝E" w:eastAsia="HG明朝E" w:hAnsi="Times New Roman" w:cs="ＭＳ 明朝" w:hint="eastAsia"/>
          <w:color w:val="000000"/>
          <w:kern w:val="0"/>
          <w:sz w:val="22"/>
        </w:rPr>
        <w:t>４－２</w:t>
      </w:r>
      <w:r w:rsidR="00055538">
        <w:rPr>
          <w:rFonts w:ascii="HG明朝E" w:eastAsia="HG明朝E" w:hAnsi="Times New Roman" w:cs="ＭＳ 明朝" w:hint="eastAsia"/>
          <w:color w:val="000000"/>
          <w:kern w:val="0"/>
          <w:sz w:val="22"/>
        </w:rPr>
        <w:t>）</w:t>
      </w:r>
    </w:p>
    <w:p w:rsidR="00055538" w:rsidRDefault="00C94641" w:rsidP="000958DC">
      <w:pPr>
        <w:ind w:left="220" w:hangingChars="100" w:hanging="220"/>
        <w:jc w:val="left"/>
        <w:rPr>
          <w:rFonts w:ascii="HG明朝E" w:eastAsia="HG明朝E" w:hAnsi="Century" w:cs="Times New Roman"/>
          <w:sz w:val="22"/>
        </w:rPr>
      </w:pPr>
      <w:r w:rsidRPr="000958DC">
        <w:rPr>
          <w:rFonts w:ascii="HG明朝E" w:eastAsia="HG明朝E" w:hAnsi="Century" w:cs="Times New Roman" w:hint="eastAsia"/>
          <w:sz w:val="22"/>
        </w:rPr>
        <w:t xml:space="preserve">□　</w:t>
      </w:r>
      <w:r w:rsidR="00055538" w:rsidRPr="00055538">
        <w:rPr>
          <w:rFonts w:ascii="HG明朝E" w:eastAsia="HG明朝E" w:hAnsi="Century" w:cs="Times New Roman" w:hint="eastAsia"/>
          <w:sz w:val="22"/>
        </w:rPr>
        <w:t>高年齢者等の雇用の安定等に関する法律（昭和４６年法律第６８号）に基づく</w:t>
      </w:r>
      <w:r w:rsidR="00C02000">
        <w:rPr>
          <w:rFonts w:ascii="HG明朝E" w:eastAsia="HG明朝E" w:hAnsi="Century" w:cs="Times New Roman" w:hint="eastAsia"/>
          <w:sz w:val="22"/>
        </w:rPr>
        <w:t>直近</w:t>
      </w:r>
      <w:r w:rsidR="00055538" w:rsidRPr="00055538">
        <w:rPr>
          <w:rFonts w:ascii="HG明朝E" w:eastAsia="HG明朝E" w:hAnsi="Century" w:cs="Times New Roman" w:hint="eastAsia"/>
          <w:sz w:val="22"/>
        </w:rPr>
        <w:t>の高年齢者雇用状況報告書の写し。</w:t>
      </w:r>
      <w:r w:rsidR="00C02000">
        <w:rPr>
          <w:rFonts w:ascii="HG明朝E" w:eastAsia="HG明朝E" w:hAnsi="Century" w:cs="Times New Roman" w:hint="eastAsia"/>
          <w:sz w:val="22"/>
        </w:rPr>
        <w:t>直近の</w:t>
      </w:r>
      <w:r w:rsidR="00055538" w:rsidRPr="00055538">
        <w:rPr>
          <w:rFonts w:ascii="HG明朝E" w:eastAsia="HG明朝E" w:hAnsi="Century" w:cs="Times New Roman" w:hint="eastAsia"/>
          <w:sz w:val="22"/>
        </w:rPr>
        <w:t>高年齢者雇用状況報告において高年齢者雇用確保措置を未導入、若しくは、未提出の場合は、高年齢者雇用確保措置を定め、労働基準監督署に提出をして受領印のある就業規則の写し（適法に就業規則を提出していない場合にあっては、高年齢者雇用確保措置を講じていることを示す書類）。</w:t>
      </w:r>
    </w:p>
    <w:p w:rsidR="001C551E" w:rsidRDefault="001C551E" w:rsidP="001C551E">
      <w:pPr>
        <w:jc w:val="left"/>
        <w:rPr>
          <w:rFonts w:ascii="HG明朝E" w:eastAsia="HG明朝E" w:hAnsi="Times New Roman" w:cs="ＭＳ 明朝"/>
          <w:color w:val="000000"/>
          <w:kern w:val="0"/>
          <w:sz w:val="22"/>
        </w:rPr>
      </w:pPr>
      <w:r w:rsidRPr="000958DC">
        <w:rPr>
          <w:rFonts w:ascii="HG明朝E" w:eastAsia="HG明朝E" w:hAnsi="Times New Roman" w:cs="ＭＳ 明朝" w:hint="eastAsia"/>
          <w:color w:val="000000"/>
          <w:kern w:val="0"/>
          <w:sz w:val="22"/>
        </w:rPr>
        <w:t>□</w:t>
      </w:r>
      <w:r>
        <w:rPr>
          <w:rFonts w:ascii="HG明朝E" w:eastAsia="HG明朝E" w:hAnsi="Times New Roman" w:cs="ＭＳ 明朝" w:hint="eastAsia"/>
          <w:color w:val="000000"/>
          <w:kern w:val="0"/>
          <w:sz w:val="22"/>
        </w:rPr>
        <w:t xml:space="preserve">　</w:t>
      </w:r>
      <w:r w:rsidRPr="000215EE">
        <w:rPr>
          <w:rFonts w:ascii="HG明朝E" w:eastAsia="HG明朝E" w:hAnsi="Times New Roman" w:cs="ＭＳ 明朝" w:hint="eastAsia"/>
          <w:color w:val="000000"/>
          <w:kern w:val="0"/>
          <w:sz w:val="22"/>
        </w:rPr>
        <w:t>企画</w:t>
      </w:r>
      <w:r w:rsidR="00E46ED7">
        <w:rPr>
          <w:rFonts w:ascii="HG明朝E" w:eastAsia="HG明朝E" w:hAnsi="Times New Roman" w:cs="ＭＳ 明朝" w:hint="eastAsia"/>
          <w:color w:val="000000"/>
          <w:kern w:val="0"/>
          <w:sz w:val="22"/>
        </w:rPr>
        <w:t>競争</w:t>
      </w:r>
      <w:r w:rsidRPr="000215EE">
        <w:rPr>
          <w:rFonts w:ascii="HG明朝E" w:eastAsia="HG明朝E" w:hAnsi="Times New Roman" w:cs="ＭＳ 明朝" w:hint="eastAsia"/>
          <w:color w:val="000000"/>
          <w:kern w:val="0"/>
          <w:sz w:val="22"/>
        </w:rPr>
        <w:t>参加資格に関する誓約書</w:t>
      </w:r>
      <w:r w:rsidR="00191ED2">
        <w:rPr>
          <w:rFonts w:ascii="HG明朝E" w:eastAsia="HG明朝E" w:hAnsi="Times New Roman" w:cs="ＭＳ 明朝" w:hint="eastAsia"/>
          <w:color w:val="000000"/>
          <w:kern w:val="0"/>
          <w:sz w:val="22"/>
        </w:rPr>
        <w:t>（別紙４－３</w:t>
      </w:r>
      <w:r>
        <w:rPr>
          <w:rFonts w:ascii="HG明朝E" w:eastAsia="HG明朝E" w:hAnsi="Times New Roman" w:cs="ＭＳ 明朝" w:hint="eastAsia"/>
          <w:color w:val="000000"/>
          <w:kern w:val="0"/>
          <w:sz w:val="22"/>
        </w:rPr>
        <w:t>）</w:t>
      </w:r>
    </w:p>
    <w:p w:rsidR="001C551E" w:rsidRPr="00690E77" w:rsidRDefault="001C551E" w:rsidP="00D55B29">
      <w:pPr>
        <w:ind w:left="220" w:hangingChars="100" w:hanging="220"/>
        <w:jc w:val="left"/>
        <w:rPr>
          <w:rFonts w:ascii="HG明朝E" w:eastAsia="HG明朝E" w:hAnsi="Times New Roman" w:cs="ＭＳ 明朝"/>
          <w:color w:val="000000"/>
          <w:kern w:val="0"/>
          <w:sz w:val="22"/>
        </w:rPr>
      </w:pPr>
      <w:r w:rsidRPr="000958DC">
        <w:rPr>
          <w:rFonts w:ascii="HG明朝E" w:eastAsia="HG明朝E" w:hAnsi="Century" w:cs="Times New Roman" w:hint="eastAsia"/>
          <w:sz w:val="22"/>
        </w:rPr>
        <w:t xml:space="preserve">□　</w:t>
      </w:r>
      <w:r w:rsidRPr="008F3DFD">
        <w:rPr>
          <w:rFonts w:ascii="HG明朝E" w:eastAsia="HG明朝E" w:hAnsi="Times New Roman" w:cs="ＭＳ 明朝" w:hint="eastAsia"/>
          <w:color w:val="000000"/>
          <w:kern w:val="0"/>
          <w:sz w:val="22"/>
        </w:rPr>
        <w:t>関係会社（金融商品取引法（昭和２３年法律第２５号）第１９３条の規定に基づく財務諸表等の用語、様式及び作成方法に関する規則（昭和３８年大蔵省令第５９</w:t>
      </w:r>
      <w:r w:rsidRPr="008F3DFD">
        <w:rPr>
          <w:rFonts w:ascii="HG明朝E" w:eastAsia="HG明朝E" w:hAnsi="Times New Roman" w:cs="ＭＳ 明朝" w:hint="eastAsia"/>
          <w:color w:val="000000"/>
          <w:kern w:val="0"/>
          <w:sz w:val="22"/>
        </w:rPr>
        <w:lastRenderedPageBreak/>
        <w:t>号）で定められた用語のうち、「親会社」、「子会社」、「関連会社」、「連結会社」をいう。）がある場合には、当該関係会社に係る一覧表（</w:t>
      </w:r>
      <w:r>
        <w:rPr>
          <w:rFonts w:ascii="HG明朝E" w:eastAsia="HG明朝E" w:hAnsi="Times New Roman" w:cs="ＭＳ 明朝" w:hint="eastAsia"/>
          <w:color w:val="000000"/>
          <w:kern w:val="0"/>
          <w:sz w:val="22"/>
        </w:rPr>
        <w:t>別紙４－</w:t>
      </w:r>
      <w:r w:rsidR="00191ED2">
        <w:rPr>
          <w:rFonts w:ascii="HG明朝E" w:eastAsia="HG明朝E" w:hAnsi="Times New Roman" w:cs="ＭＳ 明朝" w:hint="eastAsia"/>
          <w:color w:val="000000"/>
          <w:kern w:val="0"/>
          <w:sz w:val="22"/>
        </w:rPr>
        <w:t>４</w:t>
      </w:r>
      <w:r w:rsidRPr="008F3DFD">
        <w:rPr>
          <w:rFonts w:ascii="HG明朝E" w:eastAsia="HG明朝E" w:hAnsi="Times New Roman" w:cs="ＭＳ 明朝" w:hint="eastAsia"/>
          <w:color w:val="000000"/>
          <w:kern w:val="0"/>
          <w:sz w:val="22"/>
        </w:rPr>
        <w:t>）</w:t>
      </w:r>
    </w:p>
    <w:p w:rsidR="001C551E" w:rsidRDefault="001C551E" w:rsidP="001C551E">
      <w:pPr>
        <w:ind w:left="220" w:hangingChars="100" w:hanging="220"/>
        <w:jc w:val="left"/>
        <w:rPr>
          <w:rFonts w:ascii="HG明朝E" w:eastAsia="HG明朝E" w:hAnsi="Times New Roman" w:cs="ＭＳ 明朝"/>
          <w:color w:val="000000"/>
          <w:kern w:val="0"/>
          <w:sz w:val="22"/>
        </w:rPr>
      </w:pPr>
      <w:r>
        <w:rPr>
          <w:rFonts w:ascii="HG明朝E" w:eastAsia="HG明朝E" w:hAnsi="Times New Roman" w:cs="ＭＳ 明朝" w:hint="eastAsia"/>
          <w:color w:val="000000"/>
          <w:kern w:val="0"/>
          <w:sz w:val="22"/>
        </w:rPr>
        <w:t>□</w:t>
      </w:r>
      <w:r w:rsidR="00D55B29">
        <w:rPr>
          <w:rFonts w:ascii="HG明朝E" w:eastAsia="HG明朝E" w:hAnsi="Times New Roman" w:cs="ＭＳ 明朝" w:hint="eastAsia"/>
          <w:color w:val="000000"/>
          <w:kern w:val="0"/>
          <w:sz w:val="22"/>
        </w:rPr>
        <w:t xml:space="preserve">　保険料納付に係る申立書（別紙４－</w:t>
      </w:r>
      <w:r w:rsidR="00191ED2">
        <w:rPr>
          <w:rFonts w:ascii="HG明朝E" w:eastAsia="HG明朝E" w:hAnsi="Times New Roman" w:cs="ＭＳ 明朝" w:hint="eastAsia"/>
          <w:color w:val="000000"/>
          <w:kern w:val="0"/>
          <w:sz w:val="22"/>
        </w:rPr>
        <w:t>５</w:t>
      </w:r>
      <w:r w:rsidR="00D55B29">
        <w:rPr>
          <w:rFonts w:ascii="HG明朝E" w:eastAsia="HG明朝E" w:hAnsi="Times New Roman" w:cs="ＭＳ 明朝" w:hint="eastAsia"/>
          <w:color w:val="000000"/>
          <w:kern w:val="0"/>
          <w:sz w:val="22"/>
        </w:rPr>
        <w:t>）</w:t>
      </w:r>
    </w:p>
    <w:p w:rsidR="001C551E" w:rsidRDefault="001C551E" w:rsidP="001C551E">
      <w:pPr>
        <w:jc w:val="left"/>
        <w:rPr>
          <w:rFonts w:ascii="HG明朝E" w:eastAsia="HG明朝E" w:hAnsi="Times New Roman" w:cs="ＭＳ 明朝"/>
          <w:color w:val="000000"/>
          <w:kern w:val="0"/>
          <w:sz w:val="22"/>
        </w:rPr>
      </w:pPr>
      <w:r>
        <w:rPr>
          <w:rFonts w:ascii="HG明朝E" w:eastAsia="HG明朝E" w:hAnsi="Times New Roman" w:cs="ＭＳ 明朝" w:hint="eastAsia"/>
          <w:color w:val="000000"/>
          <w:kern w:val="0"/>
          <w:sz w:val="22"/>
        </w:rPr>
        <w:t>□　暴力団等に該当しない旨の誓約書（別紙</w:t>
      </w:r>
      <w:r w:rsidR="00191ED2">
        <w:rPr>
          <w:rFonts w:ascii="HG明朝E" w:eastAsia="HG明朝E" w:hAnsi="Times New Roman" w:cs="ＭＳ 明朝" w:hint="eastAsia"/>
          <w:color w:val="000000"/>
          <w:kern w:val="0"/>
          <w:sz w:val="22"/>
        </w:rPr>
        <w:t>４</w:t>
      </w:r>
      <w:r>
        <w:rPr>
          <w:rFonts w:ascii="HG明朝E" w:eastAsia="HG明朝E" w:hAnsi="Times New Roman" w:cs="ＭＳ 明朝" w:hint="eastAsia"/>
          <w:color w:val="000000"/>
          <w:kern w:val="0"/>
          <w:sz w:val="22"/>
        </w:rPr>
        <w:t>－</w:t>
      </w:r>
      <w:r w:rsidR="00191ED2">
        <w:rPr>
          <w:rFonts w:ascii="HG明朝E" w:eastAsia="HG明朝E" w:hAnsi="Times New Roman" w:cs="ＭＳ 明朝" w:hint="eastAsia"/>
          <w:color w:val="000000"/>
          <w:kern w:val="0"/>
          <w:sz w:val="22"/>
        </w:rPr>
        <w:t>６</w:t>
      </w:r>
      <w:r>
        <w:rPr>
          <w:rFonts w:ascii="HG明朝E" w:eastAsia="HG明朝E" w:hAnsi="Times New Roman" w:cs="ＭＳ 明朝" w:hint="eastAsia"/>
          <w:color w:val="000000"/>
          <w:kern w:val="0"/>
          <w:sz w:val="22"/>
        </w:rPr>
        <w:t>）</w:t>
      </w:r>
    </w:p>
    <w:p w:rsidR="00112DBC" w:rsidRPr="000958DC" w:rsidRDefault="00112DBC" w:rsidP="001C551E">
      <w:pPr>
        <w:jc w:val="left"/>
        <w:rPr>
          <w:rFonts w:ascii="HG明朝E" w:eastAsia="HG明朝E" w:hAnsi="Times New Roman" w:cs="ＭＳ 明朝"/>
          <w:color w:val="000000"/>
          <w:kern w:val="0"/>
          <w:sz w:val="22"/>
        </w:rPr>
      </w:pPr>
      <w:bookmarkStart w:id="0" w:name="_GoBack"/>
      <w:bookmarkEnd w:id="0"/>
    </w:p>
    <w:p w:rsidR="00ED3397" w:rsidRPr="001C551E" w:rsidRDefault="00ED3397" w:rsidP="001C551E">
      <w:pPr>
        <w:jc w:val="left"/>
        <w:rPr>
          <w:rFonts w:ascii="HG明朝E" w:eastAsia="HG明朝E" w:hAnsi="Times New Roman" w:cs="ＭＳ 明朝"/>
          <w:color w:val="000000"/>
          <w:kern w:val="0"/>
          <w:sz w:val="22"/>
        </w:rPr>
      </w:pPr>
    </w:p>
    <w:sectPr w:rsidR="00ED3397" w:rsidRPr="001C551E" w:rsidSect="00BB14BC">
      <w:pgSz w:w="11906" w:h="16838" w:code="9"/>
      <w:pgMar w:top="1418" w:right="1701" w:bottom="85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50F" w:rsidRDefault="00D6550F" w:rsidP="00F72066">
      <w:r>
        <w:separator/>
      </w:r>
    </w:p>
  </w:endnote>
  <w:endnote w:type="continuationSeparator" w:id="0">
    <w:p w:rsidR="00D6550F" w:rsidRDefault="00D6550F" w:rsidP="00F7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50F" w:rsidRDefault="00D6550F" w:rsidP="00F72066">
      <w:r>
        <w:separator/>
      </w:r>
    </w:p>
  </w:footnote>
  <w:footnote w:type="continuationSeparator" w:id="0">
    <w:p w:rsidR="00D6550F" w:rsidRDefault="00D6550F" w:rsidP="00F720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641"/>
    <w:rsid w:val="00013497"/>
    <w:rsid w:val="00017175"/>
    <w:rsid w:val="00051E51"/>
    <w:rsid w:val="00055538"/>
    <w:rsid w:val="000606E6"/>
    <w:rsid w:val="00084B9F"/>
    <w:rsid w:val="000853FD"/>
    <w:rsid w:val="00086A9E"/>
    <w:rsid w:val="000958DC"/>
    <w:rsid w:val="000A24E1"/>
    <w:rsid w:val="000B26B1"/>
    <w:rsid w:val="001020C2"/>
    <w:rsid w:val="001032B9"/>
    <w:rsid w:val="00112DBC"/>
    <w:rsid w:val="001264AC"/>
    <w:rsid w:val="00134C73"/>
    <w:rsid w:val="00141FC1"/>
    <w:rsid w:val="00143A74"/>
    <w:rsid w:val="001626AD"/>
    <w:rsid w:val="0017202F"/>
    <w:rsid w:val="00175BC4"/>
    <w:rsid w:val="00180F2B"/>
    <w:rsid w:val="00184416"/>
    <w:rsid w:val="00191ED2"/>
    <w:rsid w:val="001B787E"/>
    <w:rsid w:val="001C551E"/>
    <w:rsid w:val="001D44D8"/>
    <w:rsid w:val="001E35D1"/>
    <w:rsid w:val="00201B21"/>
    <w:rsid w:val="002277F9"/>
    <w:rsid w:val="00242680"/>
    <w:rsid w:val="002555BC"/>
    <w:rsid w:val="00262403"/>
    <w:rsid w:val="00270380"/>
    <w:rsid w:val="00282EC2"/>
    <w:rsid w:val="002945C5"/>
    <w:rsid w:val="00294EC2"/>
    <w:rsid w:val="002D2734"/>
    <w:rsid w:val="002D73E9"/>
    <w:rsid w:val="00310645"/>
    <w:rsid w:val="00317100"/>
    <w:rsid w:val="0033177E"/>
    <w:rsid w:val="003435BF"/>
    <w:rsid w:val="00356C53"/>
    <w:rsid w:val="0036198A"/>
    <w:rsid w:val="003772E5"/>
    <w:rsid w:val="003A0A8C"/>
    <w:rsid w:val="003B0537"/>
    <w:rsid w:val="003C030E"/>
    <w:rsid w:val="003C0CC5"/>
    <w:rsid w:val="003C7B91"/>
    <w:rsid w:val="003D5F68"/>
    <w:rsid w:val="004000D4"/>
    <w:rsid w:val="004008AA"/>
    <w:rsid w:val="00414EE0"/>
    <w:rsid w:val="004222C5"/>
    <w:rsid w:val="004334F2"/>
    <w:rsid w:val="00435E3B"/>
    <w:rsid w:val="004439F0"/>
    <w:rsid w:val="0046308F"/>
    <w:rsid w:val="004741F7"/>
    <w:rsid w:val="00475501"/>
    <w:rsid w:val="004763EB"/>
    <w:rsid w:val="004844FF"/>
    <w:rsid w:val="00495EE5"/>
    <w:rsid w:val="004A2BB1"/>
    <w:rsid w:val="004C7826"/>
    <w:rsid w:val="004E2E32"/>
    <w:rsid w:val="004F1219"/>
    <w:rsid w:val="004F52D9"/>
    <w:rsid w:val="0050134F"/>
    <w:rsid w:val="0050407F"/>
    <w:rsid w:val="00504B28"/>
    <w:rsid w:val="00516B8D"/>
    <w:rsid w:val="00547B25"/>
    <w:rsid w:val="005533B3"/>
    <w:rsid w:val="00553D71"/>
    <w:rsid w:val="00556775"/>
    <w:rsid w:val="00572505"/>
    <w:rsid w:val="005A0442"/>
    <w:rsid w:val="005A1758"/>
    <w:rsid w:val="005D5592"/>
    <w:rsid w:val="005F0FC8"/>
    <w:rsid w:val="006116DA"/>
    <w:rsid w:val="00614084"/>
    <w:rsid w:val="00621169"/>
    <w:rsid w:val="006266C8"/>
    <w:rsid w:val="00626E8C"/>
    <w:rsid w:val="00636139"/>
    <w:rsid w:val="00650A44"/>
    <w:rsid w:val="00695BF8"/>
    <w:rsid w:val="00696A02"/>
    <w:rsid w:val="006B6CB7"/>
    <w:rsid w:val="006F56F4"/>
    <w:rsid w:val="007037B2"/>
    <w:rsid w:val="00705FE4"/>
    <w:rsid w:val="00716582"/>
    <w:rsid w:val="00724499"/>
    <w:rsid w:val="00742387"/>
    <w:rsid w:val="00776AD5"/>
    <w:rsid w:val="007C6DE9"/>
    <w:rsid w:val="007D057B"/>
    <w:rsid w:val="007E5B8B"/>
    <w:rsid w:val="007F016A"/>
    <w:rsid w:val="00807552"/>
    <w:rsid w:val="00826E7A"/>
    <w:rsid w:val="00831652"/>
    <w:rsid w:val="00832832"/>
    <w:rsid w:val="00833A25"/>
    <w:rsid w:val="0084776C"/>
    <w:rsid w:val="00857D3F"/>
    <w:rsid w:val="00887535"/>
    <w:rsid w:val="00893F09"/>
    <w:rsid w:val="008A7D4D"/>
    <w:rsid w:val="008B3EF5"/>
    <w:rsid w:val="008C5455"/>
    <w:rsid w:val="008C7359"/>
    <w:rsid w:val="008C7DC5"/>
    <w:rsid w:val="008D191F"/>
    <w:rsid w:val="008E1C07"/>
    <w:rsid w:val="008E53FE"/>
    <w:rsid w:val="008F79EF"/>
    <w:rsid w:val="00902531"/>
    <w:rsid w:val="00913653"/>
    <w:rsid w:val="0093223D"/>
    <w:rsid w:val="00935E52"/>
    <w:rsid w:val="0093788D"/>
    <w:rsid w:val="00955F7B"/>
    <w:rsid w:val="00965C61"/>
    <w:rsid w:val="0097361F"/>
    <w:rsid w:val="009773C2"/>
    <w:rsid w:val="00981E99"/>
    <w:rsid w:val="00994C09"/>
    <w:rsid w:val="009B20AA"/>
    <w:rsid w:val="009B2BD7"/>
    <w:rsid w:val="009B367F"/>
    <w:rsid w:val="009C05F6"/>
    <w:rsid w:val="009C4323"/>
    <w:rsid w:val="009F0D7A"/>
    <w:rsid w:val="00A0122C"/>
    <w:rsid w:val="00A07002"/>
    <w:rsid w:val="00A07DD1"/>
    <w:rsid w:val="00A1050F"/>
    <w:rsid w:val="00A22F16"/>
    <w:rsid w:val="00A323FC"/>
    <w:rsid w:val="00A32EF7"/>
    <w:rsid w:val="00A36D13"/>
    <w:rsid w:val="00A37824"/>
    <w:rsid w:val="00A71C1D"/>
    <w:rsid w:val="00AA0994"/>
    <w:rsid w:val="00AD4C76"/>
    <w:rsid w:val="00AD5D7C"/>
    <w:rsid w:val="00AD7AE7"/>
    <w:rsid w:val="00AE221B"/>
    <w:rsid w:val="00B04A95"/>
    <w:rsid w:val="00B11C45"/>
    <w:rsid w:val="00B2676A"/>
    <w:rsid w:val="00B3295D"/>
    <w:rsid w:val="00B42358"/>
    <w:rsid w:val="00B45FBD"/>
    <w:rsid w:val="00B534D6"/>
    <w:rsid w:val="00B80FF1"/>
    <w:rsid w:val="00BB08C1"/>
    <w:rsid w:val="00BB14BC"/>
    <w:rsid w:val="00BD4ACF"/>
    <w:rsid w:val="00BD73B6"/>
    <w:rsid w:val="00C02000"/>
    <w:rsid w:val="00C03656"/>
    <w:rsid w:val="00C0736A"/>
    <w:rsid w:val="00C21621"/>
    <w:rsid w:val="00C30002"/>
    <w:rsid w:val="00C35009"/>
    <w:rsid w:val="00C44BF4"/>
    <w:rsid w:val="00C45267"/>
    <w:rsid w:val="00C70EFE"/>
    <w:rsid w:val="00C8274C"/>
    <w:rsid w:val="00C93E59"/>
    <w:rsid w:val="00C94641"/>
    <w:rsid w:val="00C97F12"/>
    <w:rsid w:val="00CA6E77"/>
    <w:rsid w:val="00CC13AA"/>
    <w:rsid w:val="00CC4F3F"/>
    <w:rsid w:val="00CD5792"/>
    <w:rsid w:val="00CE655A"/>
    <w:rsid w:val="00CF23A8"/>
    <w:rsid w:val="00D043C8"/>
    <w:rsid w:val="00D44F2D"/>
    <w:rsid w:val="00D559DF"/>
    <w:rsid w:val="00D55B29"/>
    <w:rsid w:val="00D56FDA"/>
    <w:rsid w:val="00D6550F"/>
    <w:rsid w:val="00D812A1"/>
    <w:rsid w:val="00D974A6"/>
    <w:rsid w:val="00DA18DE"/>
    <w:rsid w:val="00DA7E90"/>
    <w:rsid w:val="00DB3FEB"/>
    <w:rsid w:val="00DC72DC"/>
    <w:rsid w:val="00DE4D08"/>
    <w:rsid w:val="00E05C1A"/>
    <w:rsid w:val="00E15BA0"/>
    <w:rsid w:val="00E15DE3"/>
    <w:rsid w:val="00E16D25"/>
    <w:rsid w:val="00E46ED7"/>
    <w:rsid w:val="00E52156"/>
    <w:rsid w:val="00E9376D"/>
    <w:rsid w:val="00EB1B5E"/>
    <w:rsid w:val="00EB43E0"/>
    <w:rsid w:val="00ED3397"/>
    <w:rsid w:val="00EE1938"/>
    <w:rsid w:val="00EF62D1"/>
    <w:rsid w:val="00F03C93"/>
    <w:rsid w:val="00F07540"/>
    <w:rsid w:val="00F2520D"/>
    <w:rsid w:val="00F314BD"/>
    <w:rsid w:val="00F41715"/>
    <w:rsid w:val="00F50BB1"/>
    <w:rsid w:val="00F7130F"/>
    <w:rsid w:val="00F72066"/>
    <w:rsid w:val="00F806B9"/>
    <w:rsid w:val="00F96E9C"/>
    <w:rsid w:val="00FA287D"/>
    <w:rsid w:val="00FB2512"/>
    <w:rsid w:val="00FC64BC"/>
    <w:rsid w:val="00FC796D"/>
    <w:rsid w:val="00FD07EC"/>
    <w:rsid w:val="00FE35C4"/>
    <w:rsid w:val="00FE6187"/>
    <w:rsid w:val="00FF05DD"/>
    <w:rsid w:val="00FF4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05EA0E"/>
  <w15:docId w15:val="{D14DD98D-7B1D-48E4-971E-4EFDF8CE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6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2066"/>
    <w:pPr>
      <w:tabs>
        <w:tab w:val="center" w:pos="4252"/>
        <w:tab w:val="right" w:pos="8504"/>
      </w:tabs>
      <w:snapToGrid w:val="0"/>
    </w:pPr>
  </w:style>
  <w:style w:type="character" w:customStyle="1" w:styleId="a4">
    <w:name w:val="ヘッダー (文字)"/>
    <w:basedOn w:val="a0"/>
    <w:link w:val="a3"/>
    <w:uiPriority w:val="99"/>
    <w:rsid w:val="00F72066"/>
  </w:style>
  <w:style w:type="paragraph" w:styleId="a5">
    <w:name w:val="footer"/>
    <w:basedOn w:val="a"/>
    <w:link w:val="a6"/>
    <w:uiPriority w:val="99"/>
    <w:unhideWhenUsed/>
    <w:rsid w:val="00F72066"/>
    <w:pPr>
      <w:tabs>
        <w:tab w:val="center" w:pos="4252"/>
        <w:tab w:val="right" w:pos="8504"/>
      </w:tabs>
      <w:snapToGrid w:val="0"/>
    </w:pPr>
  </w:style>
  <w:style w:type="character" w:customStyle="1" w:styleId="a6">
    <w:name w:val="フッター (文字)"/>
    <w:basedOn w:val="a0"/>
    <w:link w:val="a5"/>
    <w:uiPriority w:val="99"/>
    <w:rsid w:val="00F72066"/>
  </w:style>
  <w:style w:type="paragraph" w:styleId="a7">
    <w:name w:val="Balloon Text"/>
    <w:basedOn w:val="a"/>
    <w:link w:val="a8"/>
    <w:uiPriority w:val="99"/>
    <w:semiHidden/>
    <w:unhideWhenUsed/>
    <w:rsid w:val="00AD7A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7A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6EE85CFF4561049945C5AD9E67B5154" ma:contentTypeVersion="2" ma:contentTypeDescription="" ma:contentTypeScope="" ma:versionID="74af4844f41604c643bd92f042021f30">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84882-1241-4B5B-87D6-302BD9281671}">
  <ds:schemaRefs>
    <ds:schemaRef ds:uri="http://schemas.microsoft.com/sharepoint/v3/contenttype/forms"/>
  </ds:schemaRefs>
</ds:datastoreItem>
</file>

<file path=customXml/itemProps2.xml><?xml version="1.0" encoding="utf-8"?>
<ds:datastoreItem xmlns:ds="http://schemas.openxmlformats.org/officeDocument/2006/customXml" ds:itemID="{800C5AD5-4AC9-4C70-8D0D-974301A4AB71}">
  <ds:schemaRefs>
    <ds:schemaRef ds:uri="http://schemas.microsoft.com/office/2006/metadata/properties"/>
  </ds:schemaRefs>
</ds:datastoreItem>
</file>

<file path=customXml/itemProps3.xml><?xml version="1.0" encoding="utf-8"?>
<ds:datastoreItem xmlns:ds="http://schemas.openxmlformats.org/officeDocument/2006/customXml" ds:itemID="{61C252C7-74EE-4892-BDF8-F25B6F89B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4962558-0263-43F0-92B5-C1DDA63D8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川辺 健太(kawabe-kenta)</cp:lastModifiedBy>
  <cp:revision>7</cp:revision>
  <cp:lastPrinted>2021-02-09T01:38:00Z</cp:lastPrinted>
  <dcterms:created xsi:type="dcterms:W3CDTF">2020-01-27T02:07:00Z</dcterms:created>
  <dcterms:modified xsi:type="dcterms:W3CDTF">2021-02-09T01:40:00Z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0x0101002DA299AC048A4B8EA9C1D19079C1A32200C6EE85CFF4561049945C5AD9E67B5154</vt:lpwstr>
  </property>
</Properties>
</file>