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pPr w:leftFromText="142" w:rightFromText="142" w:vertAnchor="text" w:horzAnchor="margin" w:tblpY="808"/>
        <w:tblW w:w="5000" w:type="pct"/>
        <w:tblLook w:val="04A0" w:firstRow="1" w:lastRow="0" w:firstColumn="1" w:lastColumn="0" w:noHBand="0" w:noVBand="1"/>
      </w:tblPr>
      <w:tblGrid>
        <w:gridCol w:w="745"/>
        <w:gridCol w:w="2752"/>
        <w:gridCol w:w="5603"/>
        <w:gridCol w:w="1372"/>
      </w:tblGrid>
      <w:tr w:rsidR="00BE44FD" w:rsidRPr="00B12FE7" w14:paraId="49D7AADE" w14:textId="77777777" w:rsidTr="00BE44FD">
        <w:trPr>
          <w:trHeight w:val="624"/>
        </w:trPr>
        <w:tc>
          <w:tcPr>
            <w:tcW w:w="35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C3A9EDA" w14:textId="77777777" w:rsidR="00BE44FD" w:rsidRPr="007969A0" w:rsidRDefault="00BE44FD" w:rsidP="00BE44FD">
            <w:pPr>
              <w:overflowPunct w:val="0"/>
              <w:spacing w:beforeLines="20" w:before="68" w:afterLines="20" w:after="68" w:line="280" w:lineRule="exact"/>
              <w:jc w:val="center"/>
              <w:textAlignment w:val="baseline"/>
              <w:rPr>
                <w:rFonts w:ascii="BIZ UDゴシック" w:eastAsia="BIZ UDゴシック" w:hAnsi="BIZ UDゴシック" w:cs="Times New Roman"/>
                <w:b/>
                <w:color w:val="FFFF99"/>
                <w:kern w:val="0"/>
                <w:sz w:val="22"/>
              </w:rPr>
            </w:pPr>
            <w:bookmarkStart w:id="0" w:name="_Hlk215508835"/>
            <w:bookmarkStart w:id="1" w:name="_Hlk215600300"/>
            <w:r w:rsidRPr="007969A0">
              <w:rPr>
                <w:rFonts w:ascii="BIZ UDゴシック" w:eastAsia="BIZ UDゴシック" w:hAnsi="BIZ UDゴシック" w:cs="Times New Roman" w:hint="eastAsia"/>
                <w:b/>
                <w:color w:val="FFFF99"/>
                <w:kern w:val="0"/>
                <w:sz w:val="22"/>
              </w:rPr>
              <w:t>区分</w:t>
            </w:r>
          </w:p>
        </w:tc>
        <w:tc>
          <w:tcPr>
            <w:tcW w:w="1314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</w:tcBorders>
            <w:shd w:val="clear" w:color="auto" w:fill="8DB3E2" w:themeFill="text2" w:themeFillTint="66"/>
            <w:vAlign w:val="center"/>
          </w:tcPr>
          <w:p w14:paraId="0FECC799" w14:textId="77777777" w:rsidR="00BE44FD" w:rsidRPr="007969A0" w:rsidRDefault="00BE44FD" w:rsidP="00BE44FD">
            <w:pPr>
              <w:overflowPunct w:val="0"/>
              <w:spacing w:beforeLines="20" w:before="68" w:afterLines="20" w:after="68" w:line="280" w:lineRule="exact"/>
              <w:jc w:val="center"/>
              <w:textAlignment w:val="baseline"/>
              <w:rPr>
                <w:rFonts w:ascii="BIZ UDゴシック" w:eastAsia="BIZ UDゴシック" w:hAnsi="BIZ UDゴシック" w:cs="Times New Roman"/>
                <w:b/>
                <w:color w:val="FFFF99"/>
                <w:kern w:val="0"/>
                <w:sz w:val="22"/>
              </w:rPr>
            </w:pPr>
            <w:r w:rsidRPr="007969A0">
              <w:rPr>
                <w:rFonts w:ascii="BIZ UDゴシック" w:eastAsia="BIZ UDゴシック" w:hAnsi="BIZ UDゴシック" w:hint="eastAsia"/>
                <w:b/>
                <w:color w:val="FFFF99"/>
                <w:sz w:val="22"/>
              </w:rPr>
              <w:t>届出・報告用紙</w:t>
            </w:r>
          </w:p>
        </w:tc>
        <w:tc>
          <w:tcPr>
            <w:tcW w:w="2675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8DB3E2" w:themeFill="text2" w:themeFillTint="66"/>
            <w:vAlign w:val="center"/>
          </w:tcPr>
          <w:p w14:paraId="09B1E71E" w14:textId="77777777" w:rsidR="00BE44FD" w:rsidRPr="007969A0" w:rsidRDefault="00BE44FD" w:rsidP="00BE44FD">
            <w:pPr>
              <w:overflowPunct w:val="0"/>
              <w:spacing w:beforeLines="20" w:before="68" w:afterLines="20" w:after="68" w:line="280" w:lineRule="exact"/>
              <w:jc w:val="center"/>
              <w:textAlignment w:val="baseline"/>
              <w:rPr>
                <w:rFonts w:ascii="BIZ UDゴシック" w:eastAsia="BIZ UDゴシック" w:hAnsi="BIZ UDゴシック" w:cs="Times New Roman"/>
                <w:b/>
                <w:color w:val="FFFF99"/>
                <w:kern w:val="0"/>
                <w:sz w:val="22"/>
              </w:rPr>
            </w:pPr>
            <w:r w:rsidRPr="007969A0">
              <w:rPr>
                <w:rFonts w:ascii="BIZ UDゴシック" w:eastAsia="BIZ UDゴシック" w:hAnsi="BIZ UDゴシック" w:hint="eastAsia"/>
                <w:b/>
                <w:color w:val="FFFF99"/>
                <w:sz w:val="22"/>
              </w:rPr>
              <w:t>届出・報告が必要な場合</w:t>
            </w:r>
          </w:p>
        </w:tc>
        <w:tc>
          <w:tcPr>
            <w:tcW w:w="655" w:type="pct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DB3E2" w:themeFill="text2" w:themeFillTint="66"/>
            <w:vAlign w:val="center"/>
          </w:tcPr>
          <w:p w14:paraId="08FC15A9" w14:textId="77777777" w:rsidR="00BE44FD" w:rsidRPr="007969A0" w:rsidRDefault="00BE44FD" w:rsidP="00BE44FD">
            <w:pPr>
              <w:overflowPunct w:val="0"/>
              <w:spacing w:beforeLines="20" w:before="68" w:afterLines="20" w:after="68" w:line="280" w:lineRule="exact"/>
              <w:ind w:leftChars="-2" w:left="-4" w:firstLineChars="3" w:firstLine="7"/>
              <w:jc w:val="center"/>
              <w:textAlignment w:val="baseline"/>
              <w:rPr>
                <w:rFonts w:ascii="BIZ UDゴシック" w:eastAsia="BIZ UDゴシック" w:hAnsi="BIZ UDゴシック" w:cs="Times New Roman"/>
                <w:b/>
                <w:color w:val="FFFF99"/>
                <w:kern w:val="0"/>
                <w:sz w:val="22"/>
              </w:rPr>
            </w:pPr>
            <w:r w:rsidRPr="007969A0">
              <w:rPr>
                <w:rFonts w:ascii="BIZ UDゴシック" w:eastAsia="BIZ UDゴシック" w:hAnsi="BIZ UDゴシック" w:hint="eastAsia"/>
                <w:b/>
                <w:color w:val="FFFF99"/>
                <w:sz w:val="22"/>
              </w:rPr>
              <w:t>添付書類</w:t>
            </w:r>
          </w:p>
        </w:tc>
      </w:tr>
      <w:bookmarkEnd w:id="0"/>
      <w:tr w:rsidR="00BE44FD" w:rsidRPr="00336BDE" w14:paraId="101D009B" w14:textId="77777777" w:rsidTr="007A142B">
        <w:trPr>
          <w:trHeight w:val="758"/>
        </w:trPr>
        <w:tc>
          <w:tcPr>
            <w:tcW w:w="356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auto"/>
            </w:tcBorders>
            <w:shd w:val="clear" w:color="auto" w:fill="FFCCFF"/>
            <w:textDirection w:val="tbRlV"/>
            <w:vAlign w:val="center"/>
          </w:tcPr>
          <w:p w14:paraId="71C2E282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r w:rsidRPr="00336BDE">
              <w:rPr>
                <w:rFonts w:ascii="BIZ UDゴシック" w:eastAsia="BIZ UDゴシック" w:hAnsi="BIZ UDゴシック" w:hint="eastAsia"/>
                <w:b/>
                <w:sz w:val="20"/>
                <w:szCs w:val="20"/>
              </w:rPr>
              <w:t>月例報告</w:t>
            </w:r>
          </w:p>
        </w:tc>
        <w:tc>
          <w:tcPr>
            <w:tcW w:w="1314" w:type="pct"/>
            <w:tcBorders>
              <w:top w:val="single" w:sz="6" w:space="0" w:color="000000" w:themeColor="text1"/>
              <w:left w:val="single" w:sz="4" w:space="0" w:color="auto"/>
            </w:tcBorders>
            <w:shd w:val="clear" w:color="auto" w:fill="FFCCFF"/>
            <w:vAlign w:val="center"/>
          </w:tcPr>
          <w:p w14:paraId="5C788997" w14:textId="77777777" w:rsidR="00BE44FD" w:rsidRPr="00BD6622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color w:val="EE0000"/>
                <w:sz w:val="18"/>
                <w:szCs w:val="18"/>
              </w:rPr>
              <w:t>①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BD6622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港湾労働者就労状況等報告</w:t>
            </w:r>
          </w:p>
        </w:tc>
        <w:tc>
          <w:tcPr>
            <w:tcW w:w="2675" w:type="pct"/>
            <w:tcBorders>
              <w:top w:val="single" w:sz="6" w:space="0" w:color="000000" w:themeColor="text1"/>
            </w:tcBorders>
            <w:vAlign w:val="center"/>
          </w:tcPr>
          <w:p w14:paraId="17434325" w14:textId="154B5EFC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b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各月における港湾労働者の港湾運送業務の就労状況、雇入れ状況、教育訓練の実施状況等を</w:t>
            </w:r>
            <w:r w:rsidRPr="00BD6622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 xml:space="preserve">翌月１５日までに報告　　</w:t>
            </w:r>
          </w:p>
        </w:tc>
        <w:tc>
          <w:tcPr>
            <w:tcW w:w="655" w:type="pct"/>
            <w:tcBorders>
              <w:top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A739B64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color w:val="000000"/>
                <w:kern w:val="0"/>
                <w:szCs w:val="21"/>
              </w:rPr>
              <w:t xml:space="preserve">　　―</w:t>
            </w:r>
          </w:p>
        </w:tc>
      </w:tr>
      <w:tr w:rsidR="00BE44FD" w:rsidRPr="00336BDE" w14:paraId="5AED6778" w14:textId="77777777" w:rsidTr="0077510D">
        <w:trPr>
          <w:trHeight w:val="700"/>
        </w:trPr>
        <w:tc>
          <w:tcPr>
            <w:tcW w:w="356" w:type="pct"/>
            <w:vMerge/>
            <w:tcBorders>
              <w:left w:val="single" w:sz="6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CCFF"/>
            <w:textDirection w:val="tbRlV"/>
            <w:vAlign w:val="center"/>
          </w:tcPr>
          <w:p w14:paraId="43ACF367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314" w:type="pct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CCFF"/>
            <w:vAlign w:val="center"/>
          </w:tcPr>
          <w:p w14:paraId="5D029FFE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②</w:t>
            </w:r>
            <w:r w:rsidRPr="00BD6622">
              <w:rPr>
                <w:rFonts w:ascii="BIZ UDゴシック" w:eastAsia="BIZ UDゴシック" w:hAnsi="BIZ UDゴシック" w:hint="eastAsia"/>
                <w:color w:val="FF0000"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荷役機械借受け状況報告</w:t>
            </w:r>
          </w:p>
        </w:tc>
        <w:tc>
          <w:tcPr>
            <w:tcW w:w="2675" w:type="pct"/>
            <w:tcBorders>
              <w:bottom w:val="single" w:sz="4" w:space="0" w:color="000000" w:themeColor="text1"/>
            </w:tcBorders>
            <w:vAlign w:val="center"/>
          </w:tcPr>
          <w:p w14:paraId="48C0AA7D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b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港湾労働法適用事業所ごとに、各月における荷役機械（小型フォークリフト）の借受け状況を</w:t>
            </w:r>
            <w:r w:rsidRPr="00BD6622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翌月１５日までに報告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 xml:space="preserve">　　</w:t>
            </w:r>
          </w:p>
        </w:tc>
        <w:tc>
          <w:tcPr>
            <w:tcW w:w="655" w:type="pct"/>
            <w:tcBorders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225967BC" w14:textId="77777777" w:rsidR="00BE44FD" w:rsidRPr="00336BDE" w:rsidRDefault="00BE44FD" w:rsidP="00BE44FD">
            <w:pPr>
              <w:rPr>
                <w:rFonts w:ascii="BIZ UDゴシック" w:eastAsia="BIZ UDゴシック" w:hAnsi="BIZ UDゴシック"/>
                <w:bCs/>
              </w:rPr>
            </w:pPr>
            <w:r w:rsidRPr="00336BDE">
              <w:rPr>
                <w:rFonts w:ascii="BIZ UDゴシック" w:eastAsia="BIZ UDゴシック" w:hAnsi="BIZ UDゴシック" w:hint="eastAsia"/>
                <w:bCs/>
              </w:rPr>
              <w:t xml:space="preserve">　　―</w:t>
            </w:r>
          </w:p>
        </w:tc>
      </w:tr>
      <w:tr w:rsidR="00BE44FD" w:rsidRPr="00336BDE" w14:paraId="1EA9B0BE" w14:textId="77777777" w:rsidTr="0077510D">
        <w:trPr>
          <w:trHeight w:val="624"/>
        </w:trPr>
        <w:tc>
          <w:tcPr>
            <w:tcW w:w="3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14:paraId="60A74E11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/>
                <w:color w:val="000000"/>
                <w:kern w:val="0"/>
                <w:sz w:val="20"/>
                <w:szCs w:val="20"/>
              </w:rPr>
              <w:t>事 業 所 関 係</w:t>
            </w: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6ADC76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③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事業所名称・所在地変更届</w:t>
            </w:r>
          </w:p>
        </w:tc>
        <w:tc>
          <w:tcPr>
            <w:tcW w:w="2675" w:type="pct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57985F20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事業所の名称や所在地等に変更があったときに届出　　</w:t>
            </w:r>
          </w:p>
        </w:tc>
        <w:tc>
          <w:tcPr>
            <w:tcW w:w="655" w:type="pct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863AAD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/>
                <w:bCs/>
                <w:kern w:val="0"/>
                <w:sz w:val="16"/>
                <w:szCs w:val="16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/>
                <w:bCs/>
                <w:kern w:val="0"/>
                <w:sz w:val="16"/>
                <w:szCs w:val="16"/>
              </w:rPr>
              <w:t>変更する内容に</w:t>
            </w:r>
          </w:p>
          <w:p w14:paraId="3785AF7A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/>
                <w:bCs/>
                <w:kern w:val="0"/>
                <w:sz w:val="16"/>
                <w:szCs w:val="16"/>
              </w:rPr>
              <w:t>より異なる</w:t>
            </w:r>
            <w:r w:rsidRPr="00336BDE">
              <w:rPr>
                <w:rFonts w:ascii="BIZ UDゴシック" w:eastAsia="BIZ UDゴシック" w:hAnsi="BIZ UDゴシック" w:cs="Times New Roman" w:hint="eastAsia"/>
                <w:b/>
                <w:bCs/>
                <w:color w:val="EE0000"/>
                <w:kern w:val="0"/>
                <w:sz w:val="16"/>
                <w:szCs w:val="16"/>
              </w:rPr>
              <w:t>（注）</w:t>
            </w:r>
          </w:p>
        </w:tc>
      </w:tr>
      <w:tr w:rsidR="00BE44FD" w:rsidRPr="00336BDE" w14:paraId="195C306A" w14:textId="77777777" w:rsidTr="0077510D">
        <w:trPr>
          <w:trHeight w:val="624"/>
        </w:trPr>
        <w:tc>
          <w:tcPr>
            <w:tcW w:w="356" w:type="pct"/>
            <w:vMerge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14:paraId="6EEE1F32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02FA784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④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事業所代表者変更届</w:t>
            </w:r>
          </w:p>
        </w:tc>
        <w:tc>
          <w:tcPr>
            <w:tcW w:w="2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A5196" w14:textId="6E8B76CD" w:rsidR="009A33AB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hint="eastAsia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事業主の変更があったときに届出　</w:t>
            </w:r>
          </w:p>
        </w:tc>
        <w:tc>
          <w:tcPr>
            <w:tcW w:w="655" w:type="pct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B58D123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BIZ UDゴシック" w:eastAsia="BIZ UDゴシック" w:hAnsi="BIZ UDゴシック" w:cs="Times New Roman" w:hint="eastAsia"/>
                <w:bCs/>
                <w:color w:val="000000"/>
                <w:kern w:val="0"/>
                <w:szCs w:val="21"/>
              </w:rPr>
              <w:t xml:space="preserve">　　</w:t>
            </w:r>
            <w:r w:rsidRPr="00336BDE">
              <w:rPr>
                <w:rFonts w:ascii="BIZ UDゴシック" w:eastAsia="BIZ UDゴシック" w:hAnsi="BIZ UDゴシック" w:cs="Times New Roman" w:hint="eastAsia"/>
                <w:bCs/>
                <w:color w:val="000000"/>
                <w:kern w:val="0"/>
                <w:szCs w:val="21"/>
              </w:rPr>
              <w:t>―</w:t>
            </w:r>
          </w:p>
        </w:tc>
      </w:tr>
      <w:tr w:rsidR="00BE44FD" w:rsidRPr="00336BDE" w14:paraId="0D014347" w14:textId="77777777" w:rsidTr="0077510D">
        <w:trPr>
          <w:trHeight w:val="624"/>
        </w:trPr>
        <w:tc>
          <w:tcPr>
            <w:tcW w:w="356" w:type="pct"/>
            <w:vMerge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14:paraId="00BA205D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7838B1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⑤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代理人選任・解任届</w:t>
            </w:r>
          </w:p>
        </w:tc>
        <w:tc>
          <w:tcPr>
            <w:tcW w:w="2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3E53F" w14:textId="3170C187" w:rsidR="00BE0681" w:rsidRPr="00BE0681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代理人を選任し、又は解任したときに届出　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61E8C82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Cs/>
                <w:color w:val="000000"/>
                <w:kern w:val="0"/>
                <w:szCs w:val="21"/>
              </w:rPr>
              <w:t xml:space="preserve">　　―</w:t>
            </w:r>
          </w:p>
        </w:tc>
      </w:tr>
      <w:tr w:rsidR="00BE44FD" w:rsidRPr="00336BDE" w14:paraId="38600EBF" w14:textId="77777777" w:rsidTr="0077510D">
        <w:trPr>
          <w:trHeight w:val="624"/>
        </w:trPr>
        <w:tc>
          <w:tcPr>
            <w:tcW w:w="356" w:type="pct"/>
            <w:vMerge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14:paraId="047EAB93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0A88E366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⑥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雇用管理者選任・変更届</w:t>
            </w:r>
          </w:p>
        </w:tc>
        <w:tc>
          <w:tcPr>
            <w:tcW w:w="2675" w:type="pct"/>
            <w:tcBorders>
              <w:top w:val="single" w:sz="4" w:space="0" w:color="auto"/>
            </w:tcBorders>
            <w:vAlign w:val="center"/>
          </w:tcPr>
          <w:p w14:paraId="40886DFC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雇用管理者を選任し、</w:t>
            </w:r>
            <w:r w:rsidRPr="00336BDE">
              <w:rPr>
                <w:rFonts w:ascii="BIZ UDゴシック" w:eastAsia="BIZ UDゴシック" w:hAnsi="BIZ UDゴシック" w:cs="ＭＳ ゴシック" w:hint="eastAsia"/>
                <w:kern w:val="0"/>
                <w:sz w:val="18"/>
                <w:szCs w:val="18"/>
              </w:rPr>
              <w:t>又は</w:t>
            </w:r>
            <w:r w:rsidRPr="00336BDE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 xml:space="preserve">変更したときに届出　　</w:t>
            </w:r>
          </w:p>
        </w:tc>
        <w:tc>
          <w:tcPr>
            <w:tcW w:w="655" w:type="pct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4CF043A6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color w:val="000000"/>
                <w:kern w:val="0"/>
                <w:szCs w:val="21"/>
              </w:rPr>
              <w:t xml:space="preserve">　　―</w:t>
            </w:r>
          </w:p>
        </w:tc>
      </w:tr>
      <w:tr w:rsidR="00BE44FD" w:rsidRPr="00336BDE" w14:paraId="1A40A354" w14:textId="77777777" w:rsidTr="0077510D">
        <w:trPr>
          <w:trHeight w:val="624"/>
        </w:trPr>
        <w:tc>
          <w:tcPr>
            <w:tcW w:w="356" w:type="pct"/>
            <w:vMerge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14:paraId="58228E40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0C65151" w14:textId="77777777" w:rsidR="008E6EF1" w:rsidRDefault="00BE44FD" w:rsidP="008E6EF1">
            <w:pPr>
              <w:overflowPunct w:val="0"/>
              <w:spacing w:line="280" w:lineRule="exact"/>
              <w:ind w:left="360" w:hangingChars="200" w:hanging="360"/>
              <w:textAlignment w:val="baseline"/>
              <w:rPr>
                <w:rFonts w:ascii="BIZ UDゴシック" w:eastAsia="BIZ UDゴシック" w:hAnsi="BIZ UDゴシック"/>
                <w:b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⑦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="008E6EF1"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港湾労働</w:t>
            </w:r>
            <w:r w:rsidR="008E6EF1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法適用事業所</w:t>
            </w:r>
          </w:p>
          <w:p w14:paraId="40B8176C" w14:textId="72ECE01B" w:rsidR="00BE44FD" w:rsidRPr="008E6EF1" w:rsidRDefault="008E6EF1" w:rsidP="008E6EF1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b/>
                <w:sz w:val="4"/>
                <w:szCs w:val="4"/>
              </w:rPr>
            </w:pPr>
            <w:r>
              <w:rPr>
                <w:rFonts w:ascii="BIZ UDゴシック" w:eastAsia="BIZ UDゴシック" w:hAnsi="BIZ UDゴシック" w:hint="eastAsia"/>
                <w:b/>
                <w:sz w:val="4"/>
                <w:szCs w:val="4"/>
              </w:rPr>
              <w:t xml:space="preserve">　　　　　　</w:t>
            </w:r>
            <w:r w:rsidRPr="008E6EF1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改印</w:t>
            </w:r>
            <w:r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届</w:t>
            </w:r>
          </w:p>
        </w:tc>
        <w:tc>
          <w:tcPr>
            <w:tcW w:w="2675" w:type="pct"/>
            <w:tcBorders>
              <w:top w:val="single" w:sz="4" w:space="0" w:color="auto"/>
            </w:tcBorders>
            <w:vAlign w:val="center"/>
          </w:tcPr>
          <w:p w14:paraId="716772D5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ゴシック"/>
                <w:color w:val="000000"/>
                <w:kern w:val="0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事業所印、事業主（代理人）印を改印したときに届出</w:t>
            </w:r>
          </w:p>
        </w:tc>
        <w:tc>
          <w:tcPr>
            <w:tcW w:w="655" w:type="pct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28AD4519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/>
                <w:color w:val="000000"/>
                <w:kern w:val="0"/>
                <w:szCs w:val="21"/>
              </w:rPr>
              <w:t xml:space="preserve">　　</w:t>
            </w:r>
            <w:r w:rsidRPr="00336BDE">
              <w:rPr>
                <w:rFonts w:ascii="BIZ UDゴシック" w:eastAsia="BIZ UDゴシック" w:hAnsi="BIZ UDゴシック" w:cs="Times New Roman" w:hint="eastAsia"/>
                <w:bCs/>
                <w:color w:val="000000"/>
                <w:kern w:val="0"/>
                <w:szCs w:val="21"/>
              </w:rPr>
              <w:t>―</w:t>
            </w:r>
          </w:p>
        </w:tc>
      </w:tr>
      <w:tr w:rsidR="00BE44FD" w:rsidRPr="00336BDE" w14:paraId="2F4394B9" w14:textId="77777777" w:rsidTr="008E6EF1">
        <w:trPr>
          <w:trHeight w:val="659"/>
        </w:trPr>
        <w:tc>
          <w:tcPr>
            <w:tcW w:w="35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14:paraId="3CC69FCA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AECCCCB" w14:textId="6ACE8396" w:rsidR="00BE44FD" w:rsidRPr="00336BDE" w:rsidRDefault="00BE44FD" w:rsidP="00ED2C22">
            <w:pPr>
              <w:overflowPunct w:val="0"/>
              <w:spacing w:line="280" w:lineRule="exact"/>
              <w:ind w:left="180" w:hangingChars="100" w:hanging="180"/>
              <w:textAlignment w:val="baseline"/>
              <w:rPr>
                <w:rFonts w:ascii="BIZ UDゴシック" w:eastAsia="BIZ UDゴシック" w:hAnsi="BIZ UDゴシック"/>
                <w:color w:val="FF0000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⑧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="008E6EF1"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港湾労働</w:t>
            </w:r>
            <w:r w:rsidR="008E6EF1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法適用事業所</w:t>
            </w:r>
            <w:r w:rsidR="008E6EF1" w:rsidRPr="00336BDE">
              <w:rPr>
                <w:rFonts w:ascii="BIZ UDゴシック" w:eastAsia="BIZ UDゴシック" w:hAnsi="BIZ UDゴシック"/>
                <w:b/>
                <w:sz w:val="18"/>
                <w:szCs w:val="18"/>
              </w:rPr>
              <w:br/>
            </w:r>
            <w:r w:rsidR="008E6EF1"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="008E6EF1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廃止届</w:t>
            </w:r>
          </w:p>
        </w:tc>
        <w:tc>
          <w:tcPr>
            <w:tcW w:w="2675" w:type="pc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795B5D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ゴシック"/>
                <w:color w:val="000000"/>
                <w:kern w:val="0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港湾労働法適用事業所を廃止したときに届出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2F3E6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Cs/>
                <w:color w:val="000000"/>
                <w:kern w:val="0"/>
                <w:szCs w:val="21"/>
              </w:rPr>
              <w:t xml:space="preserve">　　―</w:t>
            </w:r>
          </w:p>
        </w:tc>
      </w:tr>
      <w:tr w:rsidR="00BE44FD" w:rsidRPr="00336BDE" w14:paraId="0CDA3868" w14:textId="77777777" w:rsidTr="00862A65">
        <w:trPr>
          <w:trHeight w:val="2281"/>
        </w:trPr>
        <w:tc>
          <w:tcPr>
            <w:tcW w:w="356" w:type="pct"/>
            <w:vMerge w:val="restart"/>
            <w:tcBorders>
              <w:top w:val="single" w:sz="4" w:space="0" w:color="000000" w:themeColor="text1"/>
              <w:left w:val="single" w:sz="6" w:space="0" w:color="000000" w:themeColor="text1"/>
              <w:right w:val="single" w:sz="4" w:space="0" w:color="auto"/>
            </w:tcBorders>
            <w:shd w:val="clear" w:color="auto" w:fill="CCFF99"/>
            <w:textDirection w:val="tbRlV"/>
            <w:vAlign w:val="center"/>
          </w:tcPr>
          <w:p w14:paraId="4EAD52B3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b/>
                <w:color w:val="000000"/>
                <w:kern w:val="0"/>
                <w:sz w:val="20"/>
                <w:szCs w:val="20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/>
                <w:color w:val="000000"/>
                <w:kern w:val="0"/>
                <w:sz w:val="20"/>
                <w:szCs w:val="20"/>
              </w:rPr>
              <w:t>港 湾 労 働 者</w:t>
            </w:r>
            <w:r w:rsidRPr="00336BDE">
              <w:rPr>
                <w:rFonts w:ascii="BIZ UDゴシック" w:eastAsia="BIZ UDゴシック" w:hAnsi="BIZ UDゴシック" w:cs="Times New Roman" w:hint="eastAsia"/>
                <w:b/>
                <w:kern w:val="0"/>
                <w:sz w:val="20"/>
                <w:szCs w:val="20"/>
              </w:rPr>
              <w:t xml:space="preserve"> 証</w:t>
            </w:r>
            <w:r w:rsidRPr="00336BDE">
              <w:rPr>
                <w:rFonts w:ascii="BIZ UDゴシック" w:eastAsia="BIZ UDゴシック" w:hAnsi="BIZ UDゴシック" w:cs="Times New Roman" w:hint="eastAsia"/>
                <w:b/>
                <w:color w:val="000000"/>
                <w:kern w:val="0"/>
                <w:sz w:val="20"/>
                <w:szCs w:val="20"/>
              </w:rPr>
              <w:t xml:space="preserve"> 関 係</w:t>
            </w: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CCFF99"/>
            <w:vAlign w:val="center"/>
          </w:tcPr>
          <w:p w14:paraId="6A4A8088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⑨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港湾労働者雇用届</w:t>
            </w:r>
          </w:p>
        </w:tc>
        <w:tc>
          <w:tcPr>
            <w:tcW w:w="2675" w:type="pct"/>
            <w:tcBorders>
              <w:top w:val="single" w:sz="4" w:space="0" w:color="000000" w:themeColor="text1"/>
            </w:tcBorders>
            <w:vAlign w:val="center"/>
          </w:tcPr>
          <w:p w14:paraId="4731C3A3" w14:textId="77777777" w:rsidR="00BE44FD" w:rsidRPr="00336BDE" w:rsidRDefault="00BE44FD" w:rsidP="00BE44FD">
            <w:pPr>
              <w:overflowPunct w:val="0"/>
              <w:spacing w:line="280" w:lineRule="exact"/>
              <w:ind w:left="270" w:hangingChars="150" w:hanging="270"/>
              <w:textAlignment w:val="baseline"/>
              <w:rPr>
                <w:rFonts w:ascii="BIZ UDゴシック" w:eastAsia="BIZ UDゴシック" w:hAnsi="BIZ UDゴシック" w:cs="ＭＳ ゴシック"/>
                <w:color w:val="000000"/>
                <w:kern w:val="0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① 港湾運送の業務に従事させるために、新たに常用労働者を雇入れたとき</w:t>
            </w:r>
            <w:r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に届出</w:t>
            </w:r>
          </w:p>
          <w:p w14:paraId="5B2B2313" w14:textId="77777777" w:rsidR="00BE44FD" w:rsidRPr="00336BDE" w:rsidRDefault="00BE44FD" w:rsidP="00BE44FD">
            <w:pPr>
              <w:overflowPunct w:val="0"/>
              <w:spacing w:line="280" w:lineRule="exact"/>
              <w:ind w:left="270" w:hangingChars="150" w:hanging="270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② 港湾運送以外の業務に従事させていた労働者を、配置換えして港湾運送の業務に従事させるとき</w:t>
            </w:r>
            <w:r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に届出</w:t>
            </w:r>
          </w:p>
          <w:p w14:paraId="20ED6818" w14:textId="57B1B8AC" w:rsidR="00BE44FD" w:rsidRPr="00336BDE" w:rsidRDefault="00BE44FD" w:rsidP="00BE44FD">
            <w:pPr>
              <w:overflowPunct w:val="0"/>
              <w:spacing w:line="280" w:lineRule="exact"/>
              <w:ind w:leftChars="1" w:left="272" w:hangingChars="150" w:hanging="270"/>
              <w:textAlignment w:val="baseline"/>
              <w:rPr>
                <w:rFonts w:ascii="BIZ UDゴシック" w:eastAsia="BIZ UDゴシック" w:hAnsi="BIZ UDゴシック" w:cs="ＭＳ ゴシック"/>
                <w:color w:val="000000"/>
                <w:kern w:val="0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③ 港湾運送の業務に従事させている日雇労働者の身分を</w:t>
            </w:r>
            <w:r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、</w:t>
            </w:r>
            <w:r w:rsidRPr="00336BDE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常用労働者に切り</w:t>
            </w:r>
            <w:r w:rsidR="0077510D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換え</w:t>
            </w:r>
            <w:r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た</w:t>
            </w:r>
            <w:r w:rsidRPr="00336BDE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とき</w:t>
            </w:r>
            <w:r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8"/>
                <w:szCs w:val="18"/>
              </w:rPr>
              <w:t>に届出</w:t>
            </w:r>
          </w:p>
          <w:p w14:paraId="4EBF328A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b/>
                <w:color w:val="000000"/>
                <w:kern w:val="0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b/>
                <w:kern w:val="0"/>
                <w:sz w:val="18"/>
                <w:szCs w:val="18"/>
              </w:rPr>
              <w:t>＊ 港湾作業に就かせる前に届出すること</w:t>
            </w:r>
            <w:r w:rsidRPr="00336BDE">
              <w:rPr>
                <w:rFonts w:ascii="BIZ UDゴシック" w:eastAsia="BIZ UDゴシック" w:hAnsi="BIZ UDゴシック" w:cs="ＭＳ ゴシック" w:hint="eastAsia"/>
                <w:b/>
                <w:color w:val="000000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655" w:type="pct"/>
            <w:tcBorders>
              <w:top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1802BF76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ゴシック"/>
                <w:b/>
                <w:kern w:val="0"/>
                <w:sz w:val="16"/>
                <w:szCs w:val="16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b/>
                <w:kern w:val="0"/>
                <w:sz w:val="16"/>
                <w:szCs w:val="16"/>
              </w:rPr>
              <w:t>※写真１枚</w:t>
            </w:r>
          </w:p>
          <w:p w14:paraId="3C77D7DA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ゴシック"/>
                <w:b/>
                <w:kern w:val="0"/>
                <w:sz w:val="14"/>
                <w:szCs w:val="14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b/>
                <w:kern w:val="0"/>
                <w:sz w:val="14"/>
                <w:szCs w:val="14"/>
              </w:rPr>
              <w:t>(ﾃﾀ</w:t>
            </w:r>
            <w:r w:rsidRPr="00336BDE">
              <w:rPr>
                <w:rFonts w:ascii="BIZ UDゴシック" w:eastAsia="BIZ UDゴシック" w:hAnsi="BIZ UDゴシック" w:cs="ＭＳ ゴシック" w:hint="eastAsia"/>
                <w:b/>
                <w:kern w:val="0"/>
                <w:sz w:val="16"/>
                <w:szCs w:val="16"/>
              </w:rPr>
              <w:t>4</w:t>
            </w:r>
            <w:r w:rsidRPr="00336BDE">
              <w:rPr>
                <w:rFonts w:ascii="BIZ UDゴシック" w:eastAsia="BIZ UDゴシック" w:hAnsi="BIZ UDゴシック" w:cs="ＭＳ ゴシック" w:hint="eastAsia"/>
                <w:b/>
                <w:kern w:val="0"/>
                <w:sz w:val="14"/>
                <w:szCs w:val="14"/>
              </w:rPr>
              <w:t>㎝×ﾖｺ</w:t>
            </w:r>
            <w:r w:rsidRPr="00336BDE">
              <w:rPr>
                <w:rFonts w:ascii="BIZ UDゴシック" w:eastAsia="BIZ UDゴシック" w:hAnsi="BIZ UDゴシック" w:cs="ＭＳ ゴシック" w:hint="eastAsia"/>
                <w:b/>
                <w:kern w:val="0"/>
                <w:sz w:val="16"/>
                <w:szCs w:val="16"/>
              </w:rPr>
              <w:t>3</w:t>
            </w:r>
            <w:r w:rsidRPr="00336BDE">
              <w:rPr>
                <w:rFonts w:ascii="BIZ UDゴシック" w:eastAsia="BIZ UDゴシック" w:hAnsi="BIZ UDゴシック" w:cs="ＭＳ ゴシック" w:hint="eastAsia"/>
                <w:b/>
                <w:kern w:val="0"/>
                <w:sz w:val="14"/>
                <w:szCs w:val="14"/>
              </w:rPr>
              <w:t>㎝)</w:t>
            </w:r>
          </w:p>
          <w:p w14:paraId="5CA092B2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ゴシック"/>
                <w:b/>
                <w:kern w:val="0"/>
                <w:sz w:val="14"/>
                <w:szCs w:val="14"/>
              </w:rPr>
            </w:pPr>
          </w:p>
          <w:p w14:paraId="1728A1F7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ゴシック"/>
                <w:bCs/>
                <w:kern w:val="0"/>
                <w:sz w:val="12"/>
                <w:szCs w:val="12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bCs/>
                <w:kern w:val="0"/>
                <w:sz w:val="12"/>
                <w:szCs w:val="12"/>
              </w:rPr>
              <w:t>短時間労働者については、所定労働時間などを確認できる雇用契約書等</w:t>
            </w:r>
          </w:p>
        </w:tc>
      </w:tr>
      <w:tr w:rsidR="00BE44FD" w:rsidRPr="00336BDE" w14:paraId="7FA03A38" w14:textId="77777777" w:rsidTr="00862A65">
        <w:trPr>
          <w:trHeight w:val="995"/>
        </w:trPr>
        <w:tc>
          <w:tcPr>
            <w:tcW w:w="356" w:type="pct"/>
            <w:vMerge/>
            <w:tcBorders>
              <w:left w:val="single" w:sz="6" w:space="0" w:color="000000" w:themeColor="text1"/>
              <w:right w:val="single" w:sz="4" w:space="0" w:color="auto"/>
            </w:tcBorders>
            <w:shd w:val="clear" w:color="auto" w:fill="CCFF99"/>
            <w:vAlign w:val="center"/>
          </w:tcPr>
          <w:p w14:paraId="2AB29FAF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4" w:type="pct"/>
            <w:tcBorders>
              <w:left w:val="single" w:sz="4" w:space="0" w:color="auto"/>
            </w:tcBorders>
            <w:shd w:val="clear" w:color="auto" w:fill="CCFF99"/>
            <w:vAlign w:val="center"/>
          </w:tcPr>
          <w:p w14:paraId="21A4D55E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cs="ＭＳ ゴシック" w:hint="eastAsia"/>
                <w:b/>
                <w:bCs/>
                <w:color w:val="FF0000"/>
                <w:kern w:val="0"/>
                <w:sz w:val="18"/>
                <w:szCs w:val="18"/>
              </w:rPr>
              <w:t>⑩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cs="ＭＳ ゴシック" w:hint="eastAsia"/>
                <w:b/>
                <w:color w:val="000000"/>
                <w:kern w:val="0"/>
                <w:sz w:val="18"/>
                <w:szCs w:val="18"/>
              </w:rPr>
              <w:t>港湾労働者臨時使用届</w:t>
            </w:r>
          </w:p>
        </w:tc>
        <w:tc>
          <w:tcPr>
            <w:tcW w:w="2675" w:type="pct"/>
            <w:vAlign w:val="center"/>
          </w:tcPr>
          <w:p w14:paraId="4B9A33FD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港湾労働者証の交付を受けた労働者以外の者を、臨時的に港湾作業に従事させるときに届出</w:t>
            </w:r>
          </w:p>
          <w:p w14:paraId="75C95DA1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b/>
                <w:kern w:val="0"/>
                <w:sz w:val="18"/>
                <w:szCs w:val="18"/>
              </w:rPr>
              <w:t xml:space="preserve">＊ 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 xml:space="preserve">港湾作業に就かせる前に届出すること　</w:t>
            </w: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right w:val="single" w:sz="6" w:space="0" w:color="000000" w:themeColor="text1"/>
            </w:tcBorders>
            <w:vAlign w:val="center"/>
          </w:tcPr>
          <w:p w14:paraId="4919D8D5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Cs/>
                <w:color w:val="000000"/>
                <w:kern w:val="0"/>
                <w:szCs w:val="21"/>
              </w:rPr>
              <w:t xml:space="preserve">　　―</w:t>
            </w:r>
          </w:p>
        </w:tc>
      </w:tr>
      <w:tr w:rsidR="00BE44FD" w:rsidRPr="00336BDE" w14:paraId="3C57EDFF" w14:textId="77777777" w:rsidTr="00862A65">
        <w:trPr>
          <w:trHeight w:val="624"/>
        </w:trPr>
        <w:tc>
          <w:tcPr>
            <w:tcW w:w="356" w:type="pct"/>
            <w:vMerge/>
            <w:tcBorders>
              <w:left w:val="single" w:sz="6" w:space="0" w:color="000000" w:themeColor="text1"/>
              <w:right w:val="single" w:sz="4" w:space="0" w:color="auto"/>
            </w:tcBorders>
            <w:shd w:val="clear" w:color="auto" w:fill="CCFF99"/>
            <w:vAlign w:val="center"/>
          </w:tcPr>
          <w:p w14:paraId="40E66430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4" w:type="pct"/>
            <w:tcBorders>
              <w:left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14:paraId="619E6A5D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jc w:val="lef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⑪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常用労働者氏名変更届</w:t>
            </w:r>
          </w:p>
        </w:tc>
        <w:tc>
          <w:tcPr>
            <w:tcW w:w="2675" w:type="pct"/>
            <w:tcBorders>
              <w:bottom w:val="single" w:sz="4" w:space="0" w:color="auto"/>
            </w:tcBorders>
            <w:vAlign w:val="center"/>
          </w:tcPr>
          <w:p w14:paraId="15636554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港湾労働者の氏名に変更があったときに届出　　</w:t>
            </w:r>
          </w:p>
        </w:tc>
        <w:tc>
          <w:tcPr>
            <w:tcW w:w="655" w:type="pct"/>
            <w:tcBorders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2132FE71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ＭＳ ゴシック"/>
                <w:color w:val="000000"/>
                <w:kern w:val="0"/>
                <w:sz w:val="16"/>
                <w:szCs w:val="16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 w:val="16"/>
                <w:szCs w:val="16"/>
              </w:rPr>
              <w:t>港湾労働者証</w:t>
            </w:r>
          </w:p>
        </w:tc>
      </w:tr>
      <w:tr w:rsidR="00BE44FD" w:rsidRPr="00336BDE" w14:paraId="786438B4" w14:textId="77777777" w:rsidTr="00862A65">
        <w:trPr>
          <w:trHeight w:val="624"/>
        </w:trPr>
        <w:tc>
          <w:tcPr>
            <w:tcW w:w="356" w:type="pct"/>
            <w:vMerge/>
            <w:tcBorders>
              <w:left w:val="single" w:sz="6" w:space="0" w:color="000000" w:themeColor="text1"/>
              <w:right w:val="single" w:sz="4" w:space="0" w:color="auto"/>
            </w:tcBorders>
            <w:shd w:val="clear" w:color="auto" w:fill="CCFF99"/>
            <w:vAlign w:val="center"/>
          </w:tcPr>
          <w:p w14:paraId="14522B47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</w:tcBorders>
            <w:shd w:val="clear" w:color="auto" w:fill="CCFF99"/>
            <w:vAlign w:val="center"/>
          </w:tcPr>
          <w:p w14:paraId="2F52FBE4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⑫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常用労働者職種変更届</w:t>
            </w:r>
          </w:p>
        </w:tc>
        <w:tc>
          <w:tcPr>
            <w:tcW w:w="2675" w:type="pct"/>
            <w:tcBorders>
              <w:top w:val="single" w:sz="4" w:space="0" w:color="auto"/>
            </w:tcBorders>
            <w:vAlign w:val="center"/>
          </w:tcPr>
          <w:p w14:paraId="1D961D0B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kern w:val="0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港湾労働者の職種に変更があったときに届出</w:t>
            </w:r>
          </w:p>
        </w:tc>
        <w:tc>
          <w:tcPr>
            <w:tcW w:w="655" w:type="pct"/>
            <w:tcBorders>
              <w:top w:val="single" w:sz="4" w:space="0" w:color="auto"/>
              <w:right w:val="single" w:sz="6" w:space="0" w:color="000000" w:themeColor="text1"/>
            </w:tcBorders>
            <w:vAlign w:val="center"/>
          </w:tcPr>
          <w:p w14:paraId="22E4DFDA" w14:textId="77777777" w:rsidR="00BE44FD" w:rsidRDefault="00BE44FD" w:rsidP="00BE44FD">
            <w:pPr>
              <w:overflowPunct w:val="0"/>
              <w:spacing w:line="280" w:lineRule="exact"/>
              <w:ind w:rightChars="-51" w:right="-107" w:hanging="1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6"/>
                <w:szCs w:val="16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color w:val="000000"/>
                <w:kern w:val="0"/>
                <w:sz w:val="16"/>
                <w:szCs w:val="16"/>
              </w:rPr>
              <w:t>港湾労働者証</w:t>
            </w:r>
          </w:p>
          <w:p w14:paraId="416C7228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 w:hanging="1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Times New Roman" w:hint="eastAsia"/>
                <w:color w:val="000000"/>
                <w:kern w:val="0"/>
                <w:sz w:val="16"/>
                <w:szCs w:val="16"/>
              </w:rPr>
              <w:t>使用済ワッペン</w:t>
            </w:r>
          </w:p>
        </w:tc>
      </w:tr>
      <w:tr w:rsidR="00BE44FD" w:rsidRPr="00336BDE" w14:paraId="0A178853" w14:textId="77777777" w:rsidTr="00862A65">
        <w:trPr>
          <w:trHeight w:val="716"/>
        </w:trPr>
        <w:tc>
          <w:tcPr>
            <w:tcW w:w="356" w:type="pct"/>
            <w:vMerge/>
            <w:tcBorders>
              <w:left w:val="single" w:sz="6" w:space="0" w:color="000000" w:themeColor="text1"/>
              <w:right w:val="single" w:sz="4" w:space="0" w:color="auto"/>
            </w:tcBorders>
            <w:shd w:val="clear" w:color="auto" w:fill="CCFF99"/>
            <w:vAlign w:val="center"/>
          </w:tcPr>
          <w:p w14:paraId="37E038DE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4" w:type="pct"/>
            <w:tcBorders>
              <w:left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14:paraId="2FF270A5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cs="Times New Roman" w:hint="eastAsia"/>
                <w:b/>
                <w:bCs/>
                <w:color w:val="EE0000"/>
                <w:kern w:val="0"/>
                <w:sz w:val="18"/>
                <w:szCs w:val="18"/>
              </w:rPr>
              <w:t>⑬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cs="Times New Roman" w:hint="eastAsia"/>
                <w:b/>
                <w:color w:val="000000"/>
                <w:kern w:val="0"/>
                <w:sz w:val="18"/>
                <w:szCs w:val="18"/>
              </w:rPr>
              <w:t>常用労働者転勤届</w:t>
            </w:r>
          </w:p>
        </w:tc>
        <w:tc>
          <w:tcPr>
            <w:tcW w:w="2675" w:type="pct"/>
            <w:tcBorders>
              <w:bottom w:val="single" w:sz="4" w:space="0" w:color="auto"/>
            </w:tcBorders>
            <w:vAlign w:val="center"/>
          </w:tcPr>
          <w:p w14:paraId="02D8352C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港湾労働者を、他の港湾労働法適用事業所に転勤させたときに届出　</w:t>
            </w:r>
          </w:p>
          <w:p w14:paraId="3B7C9A8C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bCs/>
                <w:kern w:val="0"/>
                <w:sz w:val="18"/>
                <w:szCs w:val="18"/>
              </w:rPr>
              <w:t>＊</w:t>
            </w: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「転勤先を管轄する公共職業安定所」へ提出すること</w:t>
            </w:r>
          </w:p>
        </w:tc>
        <w:tc>
          <w:tcPr>
            <w:tcW w:w="655" w:type="pct"/>
            <w:tcBorders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3641C43B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36BDE">
              <w:rPr>
                <w:rFonts w:ascii="BIZ UDゴシック" w:eastAsia="BIZ UDゴシック" w:hAnsi="BIZ UDゴシック" w:hint="eastAsia"/>
                <w:sz w:val="16"/>
                <w:szCs w:val="16"/>
              </w:rPr>
              <w:t>港湾労働者証</w:t>
            </w:r>
          </w:p>
          <w:p w14:paraId="1411CDF9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Cs/>
                <w:kern w:val="0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bCs/>
                <w:sz w:val="16"/>
                <w:szCs w:val="16"/>
              </w:rPr>
              <w:t>※写真１枚</w:t>
            </w:r>
          </w:p>
        </w:tc>
      </w:tr>
      <w:tr w:rsidR="00BE44FD" w:rsidRPr="00336BDE" w14:paraId="2E1D8310" w14:textId="77777777" w:rsidTr="00862A65">
        <w:trPr>
          <w:trHeight w:val="697"/>
        </w:trPr>
        <w:tc>
          <w:tcPr>
            <w:tcW w:w="356" w:type="pct"/>
            <w:vMerge/>
            <w:tcBorders>
              <w:left w:val="single" w:sz="6" w:space="0" w:color="000000" w:themeColor="text1"/>
              <w:right w:val="single" w:sz="4" w:space="0" w:color="auto"/>
            </w:tcBorders>
            <w:shd w:val="clear" w:color="auto" w:fill="CCFF99"/>
            <w:vAlign w:val="center"/>
          </w:tcPr>
          <w:p w14:paraId="43D59AD7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14:paraId="117D54EA" w14:textId="77777777" w:rsidR="008E6EF1" w:rsidRDefault="00BE44FD" w:rsidP="008E6EF1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b/>
                <w:sz w:val="4"/>
                <w:szCs w:val="4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⑭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港湾労働者証再交付等</w:t>
            </w:r>
            <w:r w:rsidR="008E6EF1">
              <w:rPr>
                <w:rFonts w:ascii="BIZ UDゴシック" w:eastAsia="BIZ UDゴシック" w:hAnsi="BIZ UDゴシック" w:hint="eastAsia"/>
                <w:b/>
                <w:sz w:val="4"/>
                <w:szCs w:val="4"/>
              </w:rPr>
              <w:t xml:space="preserve">　</w:t>
            </w:r>
          </w:p>
          <w:p w14:paraId="74A1F6E7" w14:textId="394F9082" w:rsidR="00BE44FD" w:rsidRPr="008E6EF1" w:rsidRDefault="008E6EF1" w:rsidP="008E6EF1">
            <w:pPr>
              <w:overflowPunct w:val="0"/>
              <w:spacing w:line="280" w:lineRule="exact"/>
              <w:ind w:firstLineChars="300" w:firstLine="180"/>
              <w:textAlignment w:val="baseline"/>
              <w:rPr>
                <w:rFonts w:ascii="BIZ UDゴシック" w:eastAsia="BIZ UDゴシック" w:hAnsi="BIZ UDゴシック"/>
                <w:b/>
                <w:sz w:val="4"/>
                <w:szCs w:val="4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="00BE44FD" w:rsidRPr="008E6EF1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申請</w:t>
            </w:r>
            <w:r w:rsidR="00BE44FD"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書</w:t>
            </w:r>
          </w:p>
        </w:tc>
        <w:tc>
          <w:tcPr>
            <w:tcW w:w="2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A0318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港湾労働者証を滅失</w:t>
            </w:r>
            <w:r w:rsidRPr="00DF7BE8">
              <w:rPr>
                <w:rFonts w:ascii="BIZ UDゴシック" w:eastAsia="BIZ UDゴシック" w:hAnsi="BIZ UDゴシック" w:hint="eastAsia"/>
                <w:sz w:val="18"/>
                <w:szCs w:val="18"/>
              </w:rPr>
              <w:t>・破損</w:t>
            </w: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したとき、又は写真が本人であることを認めがたくなったときに申請　　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3DA556E8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kern w:val="0"/>
                <w:sz w:val="16"/>
                <w:szCs w:val="16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kern w:val="0"/>
                <w:sz w:val="16"/>
                <w:szCs w:val="16"/>
              </w:rPr>
              <w:t>港湾労働者証</w:t>
            </w:r>
          </w:p>
          <w:p w14:paraId="0B03DC0D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bCs/>
                <w:kern w:val="0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bCs/>
                <w:kern w:val="0"/>
                <w:sz w:val="16"/>
                <w:szCs w:val="16"/>
              </w:rPr>
              <w:t>※写真１枚</w:t>
            </w:r>
          </w:p>
        </w:tc>
      </w:tr>
      <w:tr w:rsidR="00BE44FD" w:rsidRPr="00336BDE" w14:paraId="0A2BF3D0" w14:textId="77777777" w:rsidTr="00862A65">
        <w:trPr>
          <w:trHeight w:val="693"/>
        </w:trPr>
        <w:tc>
          <w:tcPr>
            <w:tcW w:w="356" w:type="pct"/>
            <w:vMerge/>
            <w:tcBorders>
              <w:left w:val="single" w:sz="6" w:space="0" w:color="000000" w:themeColor="text1"/>
              <w:right w:val="single" w:sz="4" w:space="0" w:color="auto"/>
            </w:tcBorders>
            <w:shd w:val="clear" w:color="auto" w:fill="CCFF99"/>
            <w:vAlign w:val="center"/>
          </w:tcPr>
          <w:p w14:paraId="3D39DA53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</w:tcBorders>
            <w:shd w:val="clear" w:color="auto" w:fill="CCFF99"/>
            <w:vAlign w:val="center"/>
          </w:tcPr>
          <w:p w14:paraId="6F797000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8"/>
                <w:szCs w:val="18"/>
              </w:rPr>
            </w:pPr>
            <w:r w:rsidRPr="00BD6622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⑮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港湾労働者証返納届</w:t>
            </w:r>
          </w:p>
        </w:tc>
        <w:tc>
          <w:tcPr>
            <w:tcW w:w="2675" w:type="pct"/>
            <w:tcBorders>
              <w:top w:val="single" w:sz="4" w:space="0" w:color="auto"/>
            </w:tcBorders>
            <w:vAlign w:val="center"/>
          </w:tcPr>
          <w:p w14:paraId="20CAA5A4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港湾労働者が配置転換、退職等により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港湾労働者でなくなったときに10日以内に届出</w:t>
            </w:r>
          </w:p>
        </w:tc>
        <w:tc>
          <w:tcPr>
            <w:tcW w:w="655" w:type="pct"/>
            <w:tcBorders>
              <w:top w:val="single" w:sz="4" w:space="0" w:color="auto"/>
              <w:right w:val="single" w:sz="6" w:space="0" w:color="000000" w:themeColor="text1"/>
            </w:tcBorders>
            <w:vAlign w:val="center"/>
          </w:tcPr>
          <w:p w14:paraId="19413EF3" w14:textId="77777777" w:rsidR="00BE44FD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36BDE">
              <w:rPr>
                <w:rFonts w:ascii="BIZ UDゴシック" w:eastAsia="BIZ UDゴシック" w:hAnsi="BIZ UDゴシック" w:hint="eastAsia"/>
                <w:sz w:val="16"/>
                <w:szCs w:val="16"/>
              </w:rPr>
              <w:t>港湾労働者証</w:t>
            </w:r>
          </w:p>
          <w:p w14:paraId="7718B6DB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Times New Roman" w:hint="eastAsia"/>
                <w:color w:val="000000"/>
                <w:kern w:val="0"/>
                <w:sz w:val="16"/>
                <w:szCs w:val="16"/>
              </w:rPr>
              <w:t>使用済ワッペン</w:t>
            </w:r>
          </w:p>
        </w:tc>
      </w:tr>
      <w:tr w:rsidR="00BE44FD" w:rsidRPr="00336BDE" w14:paraId="51D914D9" w14:textId="77777777" w:rsidTr="00862A65">
        <w:trPr>
          <w:trHeight w:val="624"/>
        </w:trPr>
        <w:tc>
          <w:tcPr>
            <w:tcW w:w="356" w:type="pct"/>
            <w:vMerge/>
            <w:tcBorders>
              <w:left w:val="single" w:sz="6" w:space="0" w:color="000000" w:themeColor="text1"/>
              <w:right w:val="single" w:sz="4" w:space="0" w:color="auto"/>
            </w:tcBorders>
            <w:shd w:val="clear" w:color="auto" w:fill="CCFF99"/>
            <w:vAlign w:val="center"/>
          </w:tcPr>
          <w:p w14:paraId="5335169A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</w:tcBorders>
            <w:shd w:val="clear" w:color="auto" w:fill="CCFF99"/>
            <w:vAlign w:val="center"/>
          </w:tcPr>
          <w:p w14:paraId="36B0F9F2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FF0000"/>
                <w:sz w:val="18"/>
                <w:szCs w:val="18"/>
              </w:rPr>
            </w:pPr>
            <w:r w:rsidRPr="00D67851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⑯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他港出張届</w:t>
            </w:r>
          </w:p>
        </w:tc>
        <w:tc>
          <w:tcPr>
            <w:tcW w:w="2675" w:type="pct"/>
            <w:tcBorders>
              <w:top w:val="single" w:sz="4" w:space="0" w:color="auto"/>
            </w:tcBorders>
            <w:vAlign w:val="center"/>
          </w:tcPr>
          <w:p w14:paraId="3E719740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他港へ出張させるときに、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出張する前に届出</w:t>
            </w:r>
          </w:p>
        </w:tc>
        <w:tc>
          <w:tcPr>
            <w:tcW w:w="655" w:type="pct"/>
            <w:tcBorders>
              <w:top w:val="single" w:sz="4" w:space="0" w:color="auto"/>
              <w:right w:val="single" w:sz="6" w:space="0" w:color="000000" w:themeColor="text1"/>
            </w:tcBorders>
            <w:vAlign w:val="center"/>
          </w:tcPr>
          <w:p w14:paraId="26C44007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/>
                <w:bCs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Cs/>
                <w:color w:val="000000"/>
                <w:kern w:val="0"/>
                <w:szCs w:val="21"/>
              </w:rPr>
              <w:t xml:space="preserve">　　―</w:t>
            </w:r>
          </w:p>
        </w:tc>
      </w:tr>
      <w:tr w:rsidR="00BE44FD" w:rsidRPr="00336BDE" w14:paraId="66B74D9F" w14:textId="77777777" w:rsidTr="00862A65">
        <w:trPr>
          <w:trHeight w:val="624"/>
        </w:trPr>
        <w:tc>
          <w:tcPr>
            <w:tcW w:w="356" w:type="pct"/>
            <w:vMerge/>
            <w:tcBorders>
              <w:left w:val="single" w:sz="6" w:space="0" w:color="000000" w:themeColor="text1"/>
              <w:right w:val="single" w:sz="4" w:space="0" w:color="auto"/>
            </w:tcBorders>
            <w:shd w:val="clear" w:color="auto" w:fill="CCFF99"/>
            <w:vAlign w:val="center"/>
          </w:tcPr>
          <w:p w14:paraId="1001AD8A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</w:tcBorders>
            <w:shd w:val="clear" w:color="auto" w:fill="CCFF99"/>
            <w:vAlign w:val="center"/>
          </w:tcPr>
          <w:p w14:paraId="2B6B3F68" w14:textId="77777777" w:rsidR="00BE44FD" w:rsidRPr="00336BDE" w:rsidRDefault="00BE44FD" w:rsidP="00BE44FD">
            <w:pPr>
              <w:overflowPunct w:val="0"/>
              <w:spacing w:line="280" w:lineRule="exact"/>
              <w:ind w:left="180" w:hangingChars="100" w:hanging="180"/>
              <w:textAlignment w:val="baseline"/>
              <w:rPr>
                <w:rFonts w:ascii="BIZ UDゴシック" w:eastAsia="BIZ UDゴシック" w:hAnsi="BIZ UDゴシック"/>
                <w:color w:val="FF0000"/>
                <w:sz w:val="18"/>
                <w:szCs w:val="18"/>
              </w:rPr>
            </w:pPr>
            <w:r w:rsidRPr="00D67851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⑰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港湾労働者証作成名簿</w:t>
            </w:r>
            <w:r w:rsidRPr="00336BDE">
              <w:rPr>
                <w:rFonts w:ascii="BIZ UDゴシック" w:eastAsia="BIZ UDゴシック" w:hAnsi="BIZ UDゴシック"/>
                <w:b/>
                <w:sz w:val="18"/>
                <w:szCs w:val="18"/>
              </w:rPr>
              <w:br/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提供依頼書</w:t>
            </w:r>
          </w:p>
        </w:tc>
        <w:tc>
          <w:tcPr>
            <w:tcW w:w="2675" w:type="pct"/>
            <w:tcBorders>
              <w:top w:val="single" w:sz="4" w:space="0" w:color="auto"/>
            </w:tcBorders>
            <w:vAlign w:val="center"/>
          </w:tcPr>
          <w:p w14:paraId="4C6C3C11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港湾労働者証の交付状況を確認したいときに申請</w:t>
            </w:r>
          </w:p>
        </w:tc>
        <w:tc>
          <w:tcPr>
            <w:tcW w:w="655" w:type="pct"/>
            <w:tcBorders>
              <w:top w:val="single" w:sz="4" w:space="0" w:color="auto"/>
              <w:right w:val="single" w:sz="6" w:space="0" w:color="000000" w:themeColor="text1"/>
            </w:tcBorders>
            <w:vAlign w:val="center"/>
          </w:tcPr>
          <w:p w14:paraId="6F49365C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/>
                <w:bCs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Cs/>
                <w:color w:val="000000"/>
                <w:kern w:val="0"/>
                <w:szCs w:val="21"/>
              </w:rPr>
              <w:t xml:space="preserve">　　―</w:t>
            </w:r>
          </w:p>
        </w:tc>
      </w:tr>
      <w:tr w:rsidR="00BE44FD" w:rsidRPr="00336BDE" w14:paraId="1163B399" w14:textId="77777777" w:rsidTr="00862A65">
        <w:trPr>
          <w:trHeight w:val="624"/>
        </w:trPr>
        <w:tc>
          <w:tcPr>
            <w:tcW w:w="356" w:type="pct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CCFF99"/>
            <w:vAlign w:val="center"/>
          </w:tcPr>
          <w:p w14:paraId="2129C3AD" w14:textId="77777777" w:rsidR="00BE44FD" w:rsidRPr="00336BDE" w:rsidRDefault="00BE44FD" w:rsidP="00BE44FD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</w:tcBorders>
            <w:shd w:val="clear" w:color="auto" w:fill="CCFF99"/>
            <w:vAlign w:val="center"/>
          </w:tcPr>
          <w:p w14:paraId="5A448170" w14:textId="77777777" w:rsidR="00BE44FD" w:rsidRPr="00336BDE" w:rsidRDefault="00BE44FD" w:rsidP="00BE44FD">
            <w:pPr>
              <w:overflowPunct w:val="0"/>
              <w:spacing w:line="280" w:lineRule="exact"/>
              <w:ind w:left="180" w:hangingChars="100" w:hanging="180"/>
              <w:textAlignment w:val="baseline"/>
              <w:rPr>
                <w:rFonts w:ascii="BIZ UDゴシック" w:eastAsia="BIZ UDゴシック" w:hAnsi="BIZ UDゴシック"/>
                <w:color w:val="FF0000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⑱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661090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18"/>
                <w:szCs w:val="18"/>
              </w:rPr>
              <w:t>ワッペン再交付申請書</w:t>
            </w:r>
          </w:p>
        </w:tc>
        <w:tc>
          <w:tcPr>
            <w:tcW w:w="2675" w:type="pct"/>
            <w:tcBorders>
              <w:top w:val="single" w:sz="4" w:space="0" w:color="auto"/>
              <w:bottom w:val="single" w:sz="6" w:space="0" w:color="000000" w:themeColor="text1"/>
            </w:tcBorders>
            <w:vAlign w:val="center"/>
          </w:tcPr>
          <w:p w14:paraId="11268B5E" w14:textId="77777777" w:rsidR="00BE44FD" w:rsidRPr="00336BDE" w:rsidRDefault="00BE44FD" w:rsidP="00BE44F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63AB7">
              <w:rPr>
                <w:rFonts w:ascii="BIZ UDゴシック" w:eastAsia="BIZ UDゴシック" w:hAnsi="BIZ UDゴシック" w:hint="eastAsia"/>
                <w:sz w:val="18"/>
                <w:szCs w:val="18"/>
              </w:rPr>
              <w:t>ワッペンを滅失・損傷した場合やヘルメットの更新等でワッペン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の</w:t>
            </w:r>
            <w:r w:rsidRPr="00763AB7">
              <w:rPr>
                <w:rFonts w:ascii="BIZ UDゴシック" w:eastAsia="BIZ UDゴシック" w:hAnsi="BIZ UDゴシック" w:hint="eastAsia"/>
                <w:sz w:val="18"/>
                <w:szCs w:val="18"/>
              </w:rPr>
              <w:t>再交付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を希望</w:t>
            </w:r>
            <w:r w:rsidRPr="00763AB7">
              <w:rPr>
                <w:rFonts w:ascii="BIZ UDゴシック" w:eastAsia="BIZ UDゴシック" w:hAnsi="BIZ UDゴシック" w:hint="eastAsia"/>
                <w:sz w:val="18"/>
                <w:szCs w:val="18"/>
              </w:rPr>
              <w:t>する場合に申請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BD5B49" w14:textId="77777777" w:rsidR="00BE44FD" w:rsidRPr="00BE44FD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 w:val="16"/>
                <w:szCs w:val="16"/>
              </w:rPr>
            </w:pPr>
            <w:r w:rsidRPr="00BE44FD">
              <w:rPr>
                <w:rFonts w:ascii="BIZ UDゴシック" w:eastAsia="BIZ UDゴシック" w:hAnsi="BIZ UDゴシック" w:cs="Times New Roman" w:hint="eastAsia"/>
                <w:bCs/>
                <w:color w:val="000000"/>
                <w:kern w:val="0"/>
                <w:sz w:val="16"/>
                <w:szCs w:val="16"/>
              </w:rPr>
              <w:t>使用済ワッペン</w:t>
            </w:r>
          </w:p>
        </w:tc>
      </w:tr>
    </w:tbl>
    <w:p w14:paraId="17B1CC3F" w14:textId="59A00654" w:rsidR="00B12FE7" w:rsidRPr="00BE44FD" w:rsidRDefault="00B12FE7" w:rsidP="00BE44FD">
      <w:pPr>
        <w:widowControl/>
        <w:spacing w:after="100" w:afterAutospacing="1"/>
        <w:ind w:firstLineChars="500" w:firstLine="2276"/>
        <w:rPr>
          <w:rFonts w:ascii="ＭＳ Ｐゴシック" w:eastAsia="ＭＳ Ｐゴシック" w:hAnsi="ＭＳ Ｐゴシック" w:cs="Times New Roman"/>
          <w:b/>
          <w:color w:val="1F497D" w:themeColor="text2"/>
          <w:spacing w:val="-2"/>
          <w:kern w:val="0"/>
          <w:sz w:val="32"/>
          <w:szCs w:val="32"/>
        </w:rPr>
      </w:pPr>
      <w:r w:rsidRPr="007A142B">
        <w:rPr>
          <w:rFonts w:ascii="ＭＳ Ｐゴシック" w:eastAsia="ＭＳ Ｐゴシック" w:hAnsi="ＭＳ Ｐゴシック" w:cs="Times New Roman" w:hint="eastAsia"/>
          <w:b/>
          <w:color w:val="1F497D" w:themeColor="text2"/>
          <w:spacing w:val="67"/>
          <w:kern w:val="0"/>
          <w:sz w:val="32"/>
          <w:szCs w:val="32"/>
          <w:fitText w:val="5620" w:id="-601693952"/>
        </w:rPr>
        <w:t>港湾労働関係届出・報告一</w:t>
      </w:r>
      <w:r w:rsidRPr="007A142B">
        <w:rPr>
          <w:rFonts w:ascii="ＭＳ Ｐゴシック" w:eastAsia="ＭＳ Ｐゴシック" w:hAnsi="ＭＳ Ｐゴシック" w:cs="Times New Roman" w:hint="eastAsia"/>
          <w:b/>
          <w:color w:val="1F497D" w:themeColor="text2"/>
          <w:spacing w:val="-2"/>
          <w:kern w:val="0"/>
          <w:sz w:val="32"/>
          <w:szCs w:val="32"/>
          <w:fitText w:val="5620" w:id="-601693952"/>
        </w:rPr>
        <w:t>覧</w:t>
      </w:r>
      <w:r w:rsidR="00613970">
        <w:rPr>
          <w:rFonts w:ascii="ＭＳ Ｐゴシック" w:eastAsia="ＭＳ Ｐゴシック" w:hAnsi="ＭＳ Ｐゴシック" w:cs="Times New Roman" w:hint="eastAsia"/>
          <w:b/>
          <w:color w:val="1F497D" w:themeColor="text2"/>
          <w:kern w:val="0"/>
          <w:sz w:val="32"/>
          <w:szCs w:val="32"/>
        </w:rPr>
        <w:t xml:space="preserve">　</w:t>
      </w:r>
    </w:p>
    <w:bookmarkEnd w:id="1"/>
    <w:p w14:paraId="5D98B559" w14:textId="69FBFDFD" w:rsidR="00565BD8" w:rsidRPr="00613970" w:rsidRDefault="00613970" w:rsidP="00312ECF">
      <w:pPr>
        <w:widowControl/>
        <w:spacing w:after="100" w:afterAutospacing="1"/>
        <w:jc w:val="center"/>
        <w:rPr>
          <w:rFonts w:ascii="ＭＳ Ｐゴシック" w:eastAsia="ＭＳ Ｐゴシック" w:hAnsi="ＭＳ Ｐゴシック" w:cs="Times New Roman"/>
          <w:b/>
          <w:color w:val="FF0000"/>
          <w:kern w:val="0"/>
          <w:sz w:val="32"/>
          <w:szCs w:val="32"/>
        </w:rPr>
      </w:pPr>
      <w:r w:rsidRPr="007A142B">
        <w:rPr>
          <w:rFonts w:ascii="ＭＳ Ｐゴシック" w:eastAsia="ＭＳ Ｐゴシック" w:hAnsi="ＭＳ Ｐゴシック" w:cs="Times New Roman" w:hint="eastAsia"/>
          <w:b/>
          <w:color w:val="1F497D" w:themeColor="text2"/>
          <w:spacing w:val="67"/>
          <w:kern w:val="0"/>
          <w:sz w:val="32"/>
          <w:szCs w:val="32"/>
          <w:fitText w:val="5620" w:id="-427052032"/>
        </w:rPr>
        <w:lastRenderedPageBreak/>
        <w:t>港湾労働関係届出・報告一</w:t>
      </w:r>
      <w:r w:rsidRPr="007A142B">
        <w:rPr>
          <w:rFonts w:ascii="ＭＳ Ｐゴシック" w:eastAsia="ＭＳ Ｐゴシック" w:hAnsi="ＭＳ Ｐゴシック" w:cs="Times New Roman" w:hint="eastAsia"/>
          <w:b/>
          <w:color w:val="1F497D" w:themeColor="text2"/>
          <w:spacing w:val="-2"/>
          <w:kern w:val="0"/>
          <w:sz w:val="32"/>
          <w:szCs w:val="32"/>
          <w:fitText w:val="5620" w:id="-427052032"/>
        </w:rPr>
        <w:t>覧</w:t>
      </w:r>
    </w:p>
    <w:tbl>
      <w:tblPr>
        <w:tblStyle w:val="1"/>
        <w:tblW w:w="5002" w:type="pct"/>
        <w:tblInd w:w="-5" w:type="dxa"/>
        <w:tblLook w:val="04A0" w:firstRow="1" w:lastRow="0" w:firstColumn="1" w:lastColumn="0" w:noHBand="0" w:noVBand="1"/>
      </w:tblPr>
      <w:tblGrid>
        <w:gridCol w:w="750"/>
        <w:gridCol w:w="2751"/>
        <w:gridCol w:w="5607"/>
        <w:gridCol w:w="1368"/>
      </w:tblGrid>
      <w:tr w:rsidR="00565BD8" w:rsidRPr="00336BDE" w14:paraId="24DC746F" w14:textId="77777777" w:rsidTr="00BE44FD">
        <w:trPr>
          <w:trHeight w:val="624"/>
        </w:trPr>
        <w:tc>
          <w:tcPr>
            <w:tcW w:w="3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2112095" w14:textId="77777777" w:rsidR="00565BD8" w:rsidRPr="007969A0" w:rsidRDefault="00565BD8" w:rsidP="002D6AB3">
            <w:pPr>
              <w:overflowPunct w:val="0"/>
              <w:spacing w:beforeLines="20" w:before="68" w:afterLines="20" w:after="68" w:line="280" w:lineRule="exact"/>
              <w:jc w:val="center"/>
              <w:textAlignment w:val="baseline"/>
              <w:rPr>
                <w:rFonts w:ascii="BIZ UDゴシック" w:eastAsia="BIZ UDゴシック" w:hAnsi="BIZ UDゴシック" w:cs="Times New Roman"/>
                <w:b/>
                <w:color w:val="FFFF99"/>
                <w:kern w:val="0"/>
                <w:sz w:val="22"/>
              </w:rPr>
            </w:pPr>
            <w:r w:rsidRPr="007969A0">
              <w:rPr>
                <w:rFonts w:ascii="BIZ UDゴシック" w:eastAsia="BIZ UDゴシック" w:hAnsi="BIZ UDゴシック" w:cs="Times New Roman" w:hint="eastAsia"/>
                <w:b/>
                <w:color w:val="FFFF99"/>
                <w:kern w:val="0"/>
                <w:sz w:val="22"/>
              </w:rPr>
              <w:t>区分</w:t>
            </w:r>
          </w:p>
        </w:tc>
        <w:tc>
          <w:tcPr>
            <w:tcW w:w="1313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</w:tcBorders>
            <w:shd w:val="clear" w:color="auto" w:fill="8DB3E2" w:themeFill="text2" w:themeFillTint="66"/>
            <w:vAlign w:val="center"/>
          </w:tcPr>
          <w:p w14:paraId="361BBD56" w14:textId="77777777" w:rsidR="00565BD8" w:rsidRPr="007969A0" w:rsidRDefault="00565BD8" w:rsidP="002D6AB3">
            <w:pPr>
              <w:overflowPunct w:val="0"/>
              <w:spacing w:beforeLines="20" w:before="68" w:afterLines="20" w:after="68" w:line="280" w:lineRule="exact"/>
              <w:jc w:val="center"/>
              <w:textAlignment w:val="baseline"/>
              <w:rPr>
                <w:rFonts w:ascii="BIZ UDゴシック" w:eastAsia="BIZ UDゴシック" w:hAnsi="BIZ UDゴシック" w:cs="Times New Roman"/>
                <w:b/>
                <w:color w:val="FFFF99"/>
                <w:kern w:val="0"/>
                <w:sz w:val="22"/>
              </w:rPr>
            </w:pPr>
            <w:r w:rsidRPr="007969A0">
              <w:rPr>
                <w:rFonts w:ascii="BIZ UDゴシック" w:eastAsia="BIZ UDゴシック" w:hAnsi="BIZ UDゴシック" w:hint="eastAsia"/>
                <w:b/>
                <w:color w:val="FFFF99"/>
                <w:sz w:val="22"/>
              </w:rPr>
              <w:t>届出・報告用紙</w:t>
            </w:r>
          </w:p>
        </w:tc>
        <w:tc>
          <w:tcPr>
            <w:tcW w:w="2676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8DB3E2" w:themeFill="text2" w:themeFillTint="66"/>
            <w:vAlign w:val="center"/>
          </w:tcPr>
          <w:p w14:paraId="613B5179" w14:textId="77777777" w:rsidR="00565BD8" w:rsidRPr="007969A0" w:rsidRDefault="00565BD8" w:rsidP="002D6AB3">
            <w:pPr>
              <w:overflowPunct w:val="0"/>
              <w:spacing w:beforeLines="20" w:before="68" w:afterLines="20" w:after="68" w:line="280" w:lineRule="exact"/>
              <w:jc w:val="center"/>
              <w:textAlignment w:val="baseline"/>
              <w:rPr>
                <w:rFonts w:ascii="BIZ UDゴシック" w:eastAsia="BIZ UDゴシック" w:hAnsi="BIZ UDゴシック" w:cs="Times New Roman"/>
                <w:b/>
                <w:color w:val="FFFF99"/>
                <w:kern w:val="0"/>
                <w:sz w:val="22"/>
              </w:rPr>
            </w:pPr>
            <w:r w:rsidRPr="007969A0">
              <w:rPr>
                <w:rFonts w:ascii="BIZ UDゴシック" w:eastAsia="BIZ UDゴシック" w:hAnsi="BIZ UDゴシック" w:hint="eastAsia"/>
                <w:b/>
                <w:color w:val="FFFF99"/>
                <w:sz w:val="22"/>
              </w:rPr>
              <w:t>届出・報告が必要な場合</w:t>
            </w:r>
          </w:p>
        </w:tc>
        <w:tc>
          <w:tcPr>
            <w:tcW w:w="653" w:type="pct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DB3E2" w:themeFill="text2" w:themeFillTint="66"/>
            <w:vAlign w:val="center"/>
          </w:tcPr>
          <w:p w14:paraId="3BB188DE" w14:textId="77777777" w:rsidR="00565BD8" w:rsidRPr="007969A0" w:rsidRDefault="00565BD8" w:rsidP="002D6AB3">
            <w:pPr>
              <w:overflowPunct w:val="0"/>
              <w:spacing w:beforeLines="20" w:before="68" w:afterLines="20" w:after="68" w:line="280" w:lineRule="exact"/>
              <w:ind w:leftChars="-2" w:left="-4" w:firstLineChars="3" w:firstLine="7"/>
              <w:jc w:val="center"/>
              <w:textAlignment w:val="baseline"/>
              <w:rPr>
                <w:rFonts w:ascii="BIZ UDゴシック" w:eastAsia="BIZ UDゴシック" w:hAnsi="BIZ UDゴシック" w:cs="Times New Roman"/>
                <w:b/>
                <w:color w:val="FFFF99"/>
                <w:kern w:val="0"/>
                <w:sz w:val="22"/>
              </w:rPr>
            </w:pPr>
            <w:r w:rsidRPr="007969A0">
              <w:rPr>
                <w:rFonts w:ascii="BIZ UDゴシック" w:eastAsia="BIZ UDゴシック" w:hAnsi="BIZ UDゴシック" w:hint="eastAsia"/>
                <w:b/>
                <w:color w:val="FFFF99"/>
                <w:sz w:val="22"/>
              </w:rPr>
              <w:t>添付書類</w:t>
            </w:r>
          </w:p>
        </w:tc>
      </w:tr>
      <w:tr w:rsidR="00E132A3" w:rsidRPr="00336BDE" w14:paraId="5399ADAE" w14:textId="77777777" w:rsidTr="00BE44FD">
        <w:trPr>
          <w:trHeight w:val="800"/>
        </w:trPr>
        <w:tc>
          <w:tcPr>
            <w:tcW w:w="358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</w:tcBorders>
            <w:shd w:val="clear" w:color="auto" w:fill="FDE9D9" w:themeFill="accent6" w:themeFillTint="33"/>
            <w:textDirection w:val="tbRlV"/>
            <w:vAlign w:val="center"/>
          </w:tcPr>
          <w:p w14:paraId="13F2ACA9" w14:textId="0AE0BF99" w:rsidR="00E132A3" w:rsidRPr="00336BDE" w:rsidRDefault="00E132A3" w:rsidP="00E132A3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  <w:r w:rsidRPr="00336BDE">
              <w:rPr>
                <w:rFonts w:ascii="BIZ UDゴシック" w:eastAsia="BIZ UDゴシック" w:hAnsi="BIZ UDゴシック" w:hint="eastAsia"/>
                <w:b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  <w:sz w:val="20"/>
                <w:szCs w:val="20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20"/>
                <w:szCs w:val="20"/>
              </w:rPr>
              <w:t xml:space="preserve">　派 遣 事 業 関 係</w:t>
            </w:r>
          </w:p>
        </w:tc>
        <w:tc>
          <w:tcPr>
            <w:tcW w:w="1313" w:type="pct"/>
            <w:tcBorders>
              <w:top w:val="single" w:sz="6" w:space="0" w:color="000000" w:themeColor="text1"/>
            </w:tcBorders>
            <w:shd w:val="clear" w:color="auto" w:fill="FDE9D9" w:themeFill="accent6" w:themeFillTint="33"/>
            <w:vAlign w:val="center"/>
          </w:tcPr>
          <w:p w14:paraId="5FD67B60" w14:textId="592E2C40" w:rsidR="00E132A3" w:rsidRPr="00D67851" w:rsidRDefault="00661090" w:rsidP="00E132A3">
            <w:pPr>
              <w:overflowPunct w:val="0"/>
              <w:spacing w:line="280" w:lineRule="exact"/>
              <w:ind w:left="180" w:hangingChars="100" w:hanging="180"/>
              <w:textAlignment w:val="baseline"/>
              <w:rPr>
                <w:rFonts w:ascii="BIZ UDゴシック" w:eastAsia="BIZ UDゴシック" w:hAnsi="BIZ UDゴシック"/>
                <w:b/>
                <w:bCs/>
                <w:color w:val="FF0000"/>
                <w:sz w:val="18"/>
                <w:szCs w:val="18"/>
              </w:rPr>
            </w:pPr>
            <w:r w:rsidRPr="00D67851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⑲</w:t>
            </w:r>
            <w:r w:rsidR="00E132A3"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="00E132A3"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港湾労働者派遣事業報告書</w:t>
            </w:r>
          </w:p>
        </w:tc>
        <w:tc>
          <w:tcPr>
            <w:tcW w:w="2676" w:type="pct"/>
            <w:tcBorders>
              <w:top w:val="single" w:sz="6" w:space="0" w:color="000000" w:themeColor="text1"/>
            </w:tcBorders>
            <w:vAlign w:val="center"/>
          </w:tcPr>
          <w:p w14:paraId="24FDC2A9" w14:textId="77777777" w:rsidR="00E132A3" w:rsidRPr="00336BDE" w:rsidRDefault="00E132A3" w:rsidP="00E132A3">
            <w:pPr>
              <w:overflowPunct w:val="0"/>
              <w:spacing w:line="280" w:lineRule="exact"/>
              <w:ind w:rightChars="-270" w:right="-567"/>
              <w:jc w:val="left"/>
              <w:textAlignment w:val="baseline"/>
              <w:rPr>
                <w:rFonts w:ascii="BIZ UDゴシック" w:eastAsia="BIZ UDゴシック" w:hAnsi="BIZ UDゴシック"/>
                <w:bCs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bCs/>
                <w:sz w:val="18"/>
                <w:szCs w:val="18"/>
              </w:rPr>
              <w:t>港湾労働者派遣事業の許可を受けた事業主が、事業年度の終了日</w:t>
            </w:r>
          </w:p>
          <w:p w14:paraId="4248039E" w14:textId="36218990" w:rsidR="00E132A3" w:rsidRPr="00336BDE" w:rsidRDefault="00E132A3" w:rsidP="00E132A3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bCs/>
                <w:sz w:val="18"/>
                <w:szCs w:val="18"/>
              </w:rPr>
              <w:t>に属する月の翌月以降最初の</w:t>
            </w:r>
            <w:r w:rsidRPr="00BD6622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毎年</w:t>
            </w:r>
            <w:r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６</w:t>
            </w:r>
            <w:r w:rsidRPr="00BD6622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月</w:t>
            </w:r>
            <w:r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３０</w:t>
            </w:r>
            <w:r w:rsidRPr="00BD6622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日までに報告</w:t>
            </w:r>
          </w:p>
        </w:tc>
        <w:tc>
          <w:tcPr>
            <w:tcW w:w="653" w:type="pct"/>
            <w:tcBorders>
              <w:top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BF93E5" w14:textId="4EA5BB76" w:rsidR="00E132A3" w:rsidRPr="00336BDE" w:rsidRDefault="00E132A3" w:rsidP="00E132A3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b/>
                <w:bCs/>
                <w:kern w:val="0"/>
                <w:sz w:val="16"/>
                <w:szCs w:val="16"/>
              </w:rPr>
              <w:t>収支決算書等</w:t>
            </w:r>
            <w:r w:rsidR="00BE44FD">
              <w:rPr>
                <w:rFonts w:ascii="BIZ UDゴシック" w:eastAsia="BIZ UDゴシック" w:hAnsi="BIZ UDゴシック" w:cs="ＭＳ ゴシック"/>
                <w:b/>
                <w:bCs/>
                <w:kern w:val="0"/>
                <w:sz w:val="16"/>
                <w:szCs w:val="16"/>
              </w:rPr>
              <w:br/>
            </w:r>
            <w:r w:rsidRPr="00336BDE">
              <w:rPr>
                <w:rFonts w:ascii="BIZ UDゴシック" w:eastAsia="BIZ UDゴシック" w:hAnsi="BIZ UDゴシック" w:cs="ＭＳ ゴシック" w:hint="eastAsia"/>
                <w:b/>
                <w:bCs/>
                <w:color w:val="EE0000"/>
                <w:kern w:val="0"/>
                <w:sz w:val="16"/>
                <w:szCs w:val="16"/>
              </w:rPr>
              <w:t>(注)</w:t>
            </w:r>
          </w:p>
        </w:tc>
      </w:tr>
      <w:tr w:rsidR="00E132A3" w:rsidRPr="00336BDE" w14:paraId="2E9C76E4" w14:textId="77777777" w:rsidTr="00BE44FD">
        <w:trPr>
          <w:trHeight w:val="825"/>
        </w:trPr>
        <w:tc>
          <w:tcPr>
            <w:tcW w:w="358" w:type="pct"/>
            <w:vMerge/>
            <w:tcBorders>
              <w:left w:val="single" w:sz="6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A8BEDB" w14:textId="77777777" w:rsidR="00E132A3" w:rsidRPr="00336BDE" w:rsidRDefault="00E132A3" w:rsidP="00E132A3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3" w:type="pct"/>
            <w:shd w:val="clear" w:color="auto" w:fill="FDE9D9" w:themeFill="accent6" w:themeFillTint="33"/>
            <w:vAlign w:val="center"/>
          </w:tcPr>
          <w:p w14:paraId="69AEBECF" w14:textId="2F35B64E" w:rsidR="00E132A3" w:rsidRPr="00D67851" w:rsidRDefault="00661090" w:rsidP="00E132A3">
            <w:pPr>
              <w:overflowPunct w:val="0"/>
              <w:spacing w:line="280" w:lineRule="exact"/>
              <w:ind w:left="180" w:hangingChars="100" w:hanging="180"/>
              <w:textAlignment w:val="baseline"/>
              <w:rPr>
                <w:rFonts w:ascii="BIZ UDゴシック" w:eastAsia="BIZ UDゴシック" w:hAnsi="BIZ UDゴシック"/>
                <w:b/>
                <w:bCs/>
                <w:color w:val="FF0000"/>
                <w:sz w:val="18"/>
                <w:szCs w:val="18"/>
              </w:rPr>
            </w:pPr>
            <w:r w:rsidRPr="00D67851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⑳</w:t>
            </w:r>
            <w:r w:rsidR="00E132A3"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="00E132A3"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港湾労働者派遣事業変更</w:t>
            </w:r>
            <w:r w:rsidR="00E132A3" w:rsidRPr="00336BDE">
              <w:rPr>
                <w:rFonts w:ascii="BIZ UDゴシック" w:eastAsia="BIZ UDゴシック" w:hAnsi="BIZ UDゴシック"/>
                <w:b/>
                <w:sz w:val="18"/>
                <w:szCs w:val="18"/>
              </w:rPr>
              <w:br/>
            </w:r>
            <w:r w:rsidR="00E132A3"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="00E132A3"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届出書</w:t>
            </w:r>
          </w:p>
        </w:tc>
        <w:tc>
          <w:tcPr>
            <w:tcW w:w="2676" w:type="pct"/>
            <w:vAlign w:val="center"/>
          </w:tcPr>
          <w:p w14:paraId="6FDAF093" w14:textId="3FA72DAF" w:rsidR="00E132A3" w:rsidRPr="00336BDE" w:rsidRDefault="00E132A3" w:rsidP="00E132A3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bCs/>
                <w:sz w:val="18"/>
                <w:szCs w:val="18"/>
              </w:rPr>
              <w:t>港湾労働者派遣事業の許可を受けた事業所の</w:t>
            </w: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名称、所在地、代表者、役員、派遣元責任者が変更になったときに届出　　</w:t>
            </w:r>
          </w:p>
        </w:tc>
        <w:tc>
          <w:tcPr>
            <w:tcW w:w="653" w:type="pct"/>
            <w:tcBorders>
              <w:right w:val="single" w:sz="6" w:space="0" w:color="000000" w:themeColor="text1"/>
            </w:tcBorders>
            <w:vAlign w:val="center"/>
          </w:tcPr>
          <w:p w14:paraId="02F14103" w14:textId="77777777" w:rsidR="00BE44FD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/>
                <w:bCs/>
                <w:kern w:val="0"/>
                <w:sz w:val="16"/>
                <w:szCs w:val="16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/>
                <w:bCs/>
                <w:kern w:val="0"/>
                <w:sz w:val="16"/>
                <w:szCs w:val="16"/>
              </w:rPr>
              <w:t>変更する内容に</w:t>
            </w:r>
          </w:p>
          <w:p w14:paraId="3D4C2E64" w14:textId="7C57C822" w:rsidR="00E132A3" w:rsidRPr="00336BDE" w:rsidRDefault="00BE44FD" w:rsidP="00BE44FD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/>
                <w:bCs/>
                <w:kern w:val="0"/>
                <w:sz w:val="16"/>
                <w:szCs w:val="16"/>
              </w:rPr>
              <w:t>より異なる</w:t>
            </w:r>
            <w:r w:rsidRPr="00336BDE">
              <w:rPr>
                <w:rFonts w:ascii="BIZ UDゴシック" w:eastAsia="BIZ UDゴシック" w:hAnsi="BIZ UDゴシック" w:cs="Times New Roman" w:hint="eastAsia"/>
                <w:b/>
                <w:bCs/>
                <w:color w:val="EE0000"/>
                <w:kern w:val="0"/>
                <w:sz w:val="16"/>
                <w:szCs w:val="16"/>
              </w:rPr>
              <w:t>（注）</w:t>
            </w:r>
          </w:p>
        </w:tc>
      </w:tr>
      <w:tr w:rsidR="00E132A3" w:rsidRPr="00336BDE" w14:paraId="641BA76B" w14:textId="77777777" w:rsidTr="00BE44FD">
        <w:trPr>
          <w:trHeight w:val="710"/>
        </w:trPr>
        <w:tc>
          <w:tcPr>
            <w:tcW w:w="358" w:type="pct"/>
            <w:vMerge/>
            <w:tcBorders>
              <w:left w:val="single" w:sz="6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2E6E43" w14:textId="77777777" w:rsidR="00E132A3" w:rsidRPr="00336BDE" w:rsidRDefault="00E132A3" w:rsidP="00E132A3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3" w:type="pct"/>
            <w:shd w:val="clear" w:color="auto" w:fill="FDE9D9" w:themeFill="accent6" w:themeFillTint="33"/>
            <w:vAlign w:val="center"/>
          </w:tcPr>
          <w:p w14:paraId="27489F49" w14:textId="276200AF" w:rsidR="00E132A3" w:rsidRPr="00D67851" w:rsidRDefault="00661090" w:rsidP="00E132A3">
            <w:pPr>
              <w:overflowPunct w:val="0"/>
              <w:spacing w:line="280" w:lineRule="exact"/>
              <w:ind w:left="180" w:hangingChars="100" w:hanging="180"/>
              <w:textAlignment w:val="baseline"/>
              <w:rPr>
                <w:rFonts w:ascii="BIZ UDゴシック" w:eastAsia="BIZ UDゴシック" w:hAnsi="BIZ UDゴシック"/>
                <w:b/>
                <w:bCs/>
                <w:color w:val="FF0000"/>
                <w:sz w:val="18"/>
                <w:szCs w:val="18"/>
              </w:rPr>
            </w:pPr>
            <w:r w:rsidRPr="00D67851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㉑</w:t>
            </w:r>
            <w:r w:rsidR="00E132A3"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="00E132A3"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港湾労働者派遣事業関係</w:t>
            </w:r>
            <w:r w:rsidR="00E132A3">
              <w:rPr>
                <w:rFonts w:ascii="BIZ UDゴシック" w:eastAsia="BIZ UDゴシック" w:hAnsi="BIZ UDゴシック"/>
                <w:b/>
                <w:sz w:val="18"/>
                <w:szCs w:val="18"/>
              </w:rPr>
              <w:br/>
            </w:r>
            <w:r w:rsidR="00E132A3"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="00E132A3"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変更届</w:t>
            </w:r>
          </w:p>
        </w:tc>
        <w:tc>
          <w:tcPr>
            <w:tcW w:w="2676" w:type="pct"/>
            <w:vAlign w:val="center"/>
          </w:tcPr>
          <w:p w14:paraId="0B905A49" w14:textId="77777777" w:rsidR="00E132A3" w:rsidRPr="00336BDE" w:rsidRDefault="00E132A3" w:rsidP="00E132A3">
            <w:pPr>
              <w:overflowPunct w:val="0"/>
              <w:spacing w:line="280" w:lineRule="exact"/>
              <w:ind w:rightChars="-270" w:right="-567"/>
              <w:jc w:val="lef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港湾労働者があらたに派遣対象者になった場合、又は派遣対象労働</w:t>
            </w:r>
          </w:p>
          <w:p w14:paraId="28138E09" w14:textId="3BE44F7A" w:rsidR="00E132A3" w:rsidRPr="00336BDE" w:rsidRDefault="00E132A3" w:rsidP="00E132A3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者でなくなった場合に届出　　</w:t>
            </w:r>
          </w:p>
        </w:tc>
        <w:tc>
          <w:tcPr>
            <w:tcW w:w="653" w:type="pct"/>
            <w:tcBorders>
              <w:right w:val="single" w:sz="6" w:space="0" w:color="000000" w:themeColor="text1"/>
            </w:tcBorders>
            <w:vAlign w:val="center"/>
          </w:tcPr>
          <w:p w14:paraId="113CC9F0" w14:textId="18BE42F6" w:rsidR="00E132A3" w:rsidRPr="00336BDE" w:rsidRDefault="00E132A3" w:rsidP="00E132A3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hint="eastAsia"/>
                <w:sz w:val="16"/>
                <w:szCs w:val="16"/>
              </w:rPr>
              <w:t>港湾労働者証</w:t>
            </w:r>
          </w:p>
        </w:tc>
      </w:tr>
      <w:tr w:rsidR="00E132A3" w:rsidRPr="00336BDE" w14:paraId="71995130" w14:textId="77777777" w:rsidTr="00BE44FD">
        <w:trPr>
          <w:trHeight w:val="692"/>
        </w:trPr>
        <w:tc>
          <w:tcPr>
            <w:tcW w:w="358" w:type="pct"/>
            <w:vMerge/>
            <w:tcBorders>
              <w:left w:val="single" w:sz="6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0AC9C9" w14:textId="77777777" w:rsidR="00E132A3" w:rsidRPr="00336BDE" w:rsidRDefault="00E132A3" w:rsidP="00E132A3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3" w:type="pct"/>
            <w:shd w:val="clear" w:color="auto" w:fill="FDE9D9" w:themeFill="accent6" w:themeFillTint="33"/>
            <w:vAlign w:val="center"/>
          </w:tcPr>
          <w:p w14:paraId="6DEC03ED" w14:textId="643AB472" w:rsidR="00E132A3" w:rsidRPr="00D67851" w:rsidRDefault="00661090" w:rsidP="00E132A3">
            <w:pPr>
              <w:overflowPunct w:val="0"/>
              <w:spacing w:line="280" w:lineRule="exact"/>
              <w:ind w:left="180" w:hangingChars="100" w:hanging="180"/>
              <w:textAlignment w:val="baseline"/>
              <w:rPr>
                <w:rFonts w:ascii="BIZ UDゴシック" w:eastAsia="BIZ UDゴシック" w:hAnsi="BIZ UDゴシック"/>
                <w:b/>
                <w:bCs/>
                <w:color w:val="FF0000"/>
                <w:sz w:val="18"/>
                <w:szCs w:val="18"/>
              </w:rPr>
            </w:pPr>
            <w:r w:rsidRPr="00D67851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㉒</w:t>
            </w:r>
            <w:r w:rsidR="00E132A3"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="00E132A3" w:rsidRPr="00336BDE">
              <w:rPr>
                <w:rFonts w:ascii="BIZ UDゴシック" w:eastAsia="BIZ UDゴシック" w:hAnsi="BIZ UDゴシック" w:cs="ＭＳ ゴシック" w:hint="eastAsia"/>
                <w:b/>
                <w:kern w:val="0"/>
                <w:sz w:val="18"/>
                <w:szCs w:val="18"/>
              </w:rPr>
              <w:t>主たる業務変更届</w:t>
            </w:r>
          </w:p>
        </w:tc>
        <w:tc>
          <w:tcPr>
            <w:tcW w:w="2676" w:type="pct"/>
            <w:vAlign w:val="center"/>
          </w:tcPr>
          <w:p w14:paraId="125F881F" w14:textId="40C9D48F" w:rsidR="00E132A3" w:rsidRPr="00336BDE" w:rsidRDefault="00E132A3" w:rsidP="00E132A3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派遣対象労働者の主たる業務が変更になった場合に届出　</w:t>
            </w:r>
          </w:p>
        </w:tc>
        <w:tc>
          <w:tcPr>
            <w:tcW w:w="653" w:type="pct"/>
            <w:tcBorders>
              <w:right w:val="single" w:sz="6" w:space="0" w:color="000000" w:themeColor="text1"/>
            </w:tcBorders>
            <w:vAlign w:val="center"/>
          </w:tcPr>
          <w:p w14:paraId="561BA84A" w14:textId="77777777" w:rsidR="00E132A3" w:rsidRDefault="00E132A3" w:rsidP="00E132A3">
            <w:pPr>
              <w:overflowPunct w:val="0"/>
              <w:spacing w:line="280" w:lineRule="exact"/>
              <w:ind w:rightChars="-270" w:right="-567"/>
              <w:textAlignment w:val="baseline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36BDE">
              <w:rPr>
                <w:rFonts w:ascii="BIZ UDゴシック" w:eastAsia="BIZ UDゴシック" w:hAnsi="BIZ UDゴシック" w:hint="eastAsia"/>
                <w:sz w:val="16"/>
                <w:szCs w:val="16"/>
              </w:rPr>
              <w:t>港湾労働者証</w:t>
            </w:r>
          </w:p>
          <w:p w14:paraId="75F5CBD3" w14:textId="7E13FF50" w:rsidR="00E132A3" w:rsidRPr="00BE44FD" w:rsidRDefault="00E132A3" w:rsidP="00E132A3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Cs w:val="21"/>
              </w:rPr>
            </w:pPr>
            <w:r w:rsidRPr="00BE44FD">
              <w:rPr>
                <w:rFonts w:ascii="BIZ UDゴシック" w:eastAsia="BIZ UDゴシック" w:hAnsi="BIZ UDゴシック" w:hint="eastAsia"/>
                <w:bCs/>
                <w:sz w:val="16"/>
                <w:szCs w:val="16"/>
              </w:rPr>
              <w:t>使用済ワッペン</w:t>
            </w:r>
          </w:p>
        </w:tc>
      </w:tr>
      <w:tr w:rsidR="00E132A3" w:rsidRPr="00336BDE" w14:paraId="5EFD5DF8" w14:textId="77777777" w:rsidTr="00BE44FD">
        <w:trPr>
          <w:trHeight w:val="702"/>
        </w:trPr>
        <w:tc>
          <w:tcPr>
            <w:tcW w:w="358" w:type="pct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011375" w14:textId="77777777" w:rsidR="00E132A3" w:rsidRPr="00336BDE" w:rsidRDefault="00E132A3" w:rsidP="00E132A3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3" w:type="pct"/>
            <w:tcBorders>
              <w:bottom w:val="single" w:sz="6" w:space="0" w:color="000000" w:themeColor="text1"/>
            </w:tcBorders>
            <w:shd w:val="clear" w:color="auto" w:fill="FDE9D9" w:themeFill="accent6" w:themeFillTint="33"/>
            <w:vAlign w:val="center"/>
          </w:tcPr>
          <w:p w14:paraId="76545C86" w14:textId="7143328A" w:rsidR="00E132A3" w:rsidRPr="00D67851" w:rsidRDefault="00661090" w:rsidP="00E132A3">
            <w:pPr>
              <w:overflowPunct w:val="0"/>
              <w:spacing w:line="280" w:lineRule="exact"/>
              <w:ind w:left="180" w:hangingChars="100" w:hanging="180"/>
              <w:textAlignment w:val="baseline"/>
              <w:rPr>
                <w:rFonts w:ascii="BIZ UDゴシック" w:eastAsia="BIZ UDゴシック" w:hAnsi="BIZ UDゴシック"/>
                <w:b/>
                <w:bCs/>
                <w:color w:val="FF0000"/>
                <w:sz w:val="18"/>
                <w:szCs w:val="18"/>
              </w:rPr>
            </w:pPr>
            <w:r w:rsidRPr="00D67851">
              <w:rPr>
                <w:rFonts w:ascii="BIZ UDゴシック" w:eastAsia="BIZ UDゴシック" w:hAnsi="BIZ UDゴシック" w:cs="ＭＳ ゴシック" w:hint="eastAsia"/>
                <w:b/>
                <w:bCs/>
                <w:color w:val="FF0000"/>
                <w:kern w:val="0"/>
                <w:sz w:val="18"/>
                <w:szCs w:val="18"/>
              </w:rPr>
              <w:t>㉓</w:t>
            </w:r>
            <w:r w:rsidR="00E132A3"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="00E132A3" w:rsidRPr="00336BDE">
              <w:rPr>
                <w:rFonts w:ascii="BIZ UDゴシック" w:eastAsia="BIZ UDゴシック" w:hAnsi="BIZ UDゴシック" w:cs="ＭＳ ゴシック" w:hint="eastAsia"/>
                <w:b/>
                <w:color w:val="000000"/>
                <w:kern w:val="0"/>
                <w:sz w:val="18"/>
                <w:szCs w:val="18"/>
              </w:rPr>
              <w:t>派遣資格変更届</w:t>
            </w:r>
          </w:p>
        </w:tc>
        <w:tc>
          <w:tcPr>
            <w:tcW w:w="2676" w:type="pct"/>
            <w:tcBorders>
              <w:bottom w:val="single" w:sz="6" w:space="0" w:color="000000" w:themeColor="text1"/>
            </w:tcBorders>
            <w:vAlign w:val="center"/>
          </w:tcPr>
          <w:p w14:paraId="1D6E6589" w14:textId="19EC589B" w:rsidR="00E132A3" w:rsidRPr="00336BDE" w:rsidRDefault="00E132A3" w:rsidP="00E132A3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派遣対象労働者の派遣資格に変更があった場合に届出　</w:t>
            </w:r>
          </w:p>
        </w:tc>
        <w:tc>
          <w:tcPr>
            <w:tcW w:w="653" w:type="pct"/>
            <w:tcBorders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39FF21" w14:textId="6036977F" w:rsidR="00E132A3" w:rsidRPr="00336BDE" w:rsidRDefault="00E132A3" w:rsidP="00E132A3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hint="eastAsia"/>
                <w:sz w:val="16"/>
                <w:szCs w:val="16"/>
              </w:rPr>
              <w:t>港湾労働者証</w:t>
            </w:r>
          </w:p>
        </w:tc>
      </w:tr>
      <w:tr w:rsidR="00613970" w:rsidRPr="00336BDE" w14:paraId="5DBA33B5" w14:textId="77777777" w:rsidTr="00BE44FD">
        <w:trPr>
          <w:trHeight w:val="841"/>
        </w:trPr>
        <w:tc>
          <w:tcPr>
            <w:tcW w:w="358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auto"/>
            </w:tcBorders>
            <w:shd w:val="clear" w:color="auto" w:fill="FFFF99"/>
            <w:vAlign w:val="center"/>
          </w:tcPr>
          <w:p w14:paraId="6F087D7F" w14:textId="77777777" w:rsidR="00613970" w:rsidRPr="00336BDE" w:rsidRDefault="00613970" w:rsidP="00B25EB5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/>
                <w:color w:val="000000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1313" w:type="pct"/>
            <w:tcBorders>
              <w:top w:val="single" w:sz="6" w:space="0" w:color="000000" w:themeColor="text1"/>
              <w:left w:val="single" w:sz="4" w:space="0" w:color="auto"/>
            </w:tcBorders>
            <w:shd w:val="clear" w:color="auto" w:fill="FFFF99"/>
            <w:vAlign w:val="center"/>
          </w:tcPr>
          <w:p w14:paraId="33C35983" w14:textId="77777777" w:rsidR="00613970" w:rsidRPr="00336BDE" w:rsidRDefault="00613970" w:rsidP="00B25EB5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FF0000"/>
                <w:sz w:val="18"/>
                <w:szCs w:val="18"/>
              </w:rPr>
            </w:pPr>
            <w:r w:rsidRPr="00D67851">
              <w:rPr>
                <w:rFonts w:ascii="BIZ UDゴシック" w:eastAsia="BIZ UDゴシック" w:hAnsi="BIZ UDゴシック" w:cs="ＭＳ ゴシック" w:hint="eastAsia"/>
                <w:b/>
                <w:bCs/>
                <w:color w:val="FF0000"/>
                <w:kern w:val="0"/>
                <w:sz w:val="18"/>
                <w:szCs w:val="18"/>
              </w:rPr>
              <w:t>㉔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日雇労働者雇用届</w:t>
            </w:r>
          </w:p>
        </w:tc>
        <w:tc>
          <w:tcPr>
            <w:tcW w:w="2676" w:type="pct"/>
            <w:tcBorders>
              <w:top w:val="single" w:sz="6" w:space="0" w:color="000000" w:themeColor="text1"/>
            </w:tcBorders>
            <w:vAlign w:val="center"/>
          </w:tcPr>
          <w:p w14:paraId="684DD17A" w14:textId="587F8CB4" w:rsidR="00613970" w:rsidRPr="00336BDE" w:rsidRDefault="00613970" w:rsidP="00B25EB5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sz w:val="18"/>
                <w:szCs w:val="18"/>
              </w:rPr>
              <w:t>安定所の紹介によらないで日雇労働者を雇入れたとき</w:t>
            </w:r>
            <w:r w:rsidRPr="00336BDE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に、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 xml:space="preserve">その当日、港湾作業に就かせる前に届出　</w:t>
            </w:r>
          </w:p>
        </w:tc>
        <w:tc>
          <w:tcPr>
            <w:tcW w:w="653" w:type="pct"/>
            <w:tcBorders>
              <w:top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6A1BD3" w14:textId="77777777" w:rsidR="00613970" w:rsidRPr="00336BDE" w:rsidRDefault="00613970" w:rsidP="00B25EB5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Cs/>
                <w:color w:val="000000"/>
                <w:kern w:val="0"/>
                <w:szCs w:val="21"/>
              </w:rPr>
              <w:t xml:space="preserve">　　―</w:t>
            </w:r>
          </w:p>
        </w:tc>
      </w:tr>
      <w:tr w:rsidR="00613970" w:rsidRPr="00336BDE" w14:paraId="0B1D990C" w14:textId="77777777" w:rsidTr="00BE44FD">
        <w:trPr>
          <w:trHeight w:val="1411"/>
        </w:trPr>
        <w:tc>
          <w:tcPr>
            <w:tcW w:w="358" w:type="pct"/>
            <w:vMerge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99"/>
            <w:vAlign w:val="center"/>
          </w:tcPr>
          <w:p w14:paraId="4B5EA096" w14:textId="77777777" w:rsidR="00613970" w:rsidRPr="00336BDE" w:rsidRDefault="00613970" w:rsidP="00B25EB5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</w:tcBorders>
            <w:shd w:val="clear" w:color="auto" w:fill="FFFF99"/>
            <w:vAlign w:val="center"/>
          </w:tcPr>
          <w:p w14:paraId="084381AC" w14:textId="77777777" w:rsidR="00613970" w:rsidRPr="00336BDE" w:rsidRDefault="00613970" w:rsidP="00B25EB5">
            <w:pPr>
              <w:overflowPunct w:val="0"/>
              <w:spacing w:line="280" w:lineRule="exact"/>
              <w:ind w:left="180" w:hangingChars="100" w:hanging="180"/>
              <w:textAlignment w:val="baseline"/>
              <w:rPr>
                <w:rFonts w:ascii="BIZ UDゴシック" w:eastAsia="BIZ UDゴシック" w:hAnsi="BIZ UDゴシック"/>
                <w:color w:val="FF0000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FF0000"/>
                <w:sz w:val="18"/>
                <w:szCs w:val="18"/>
              </w:rPr>
              <w:t>㉕</w:t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港湾区域内倉庫入出庫量</w:t>
            </w:r>
            <w:r w:rsidRPr="00336BDE">
              <w:rPr>
                <w:rFonts w:ascii="BIZ UDゴシック" w:eastAsia="BIZ UDゴシック" w:hAnsi="BIZ UDゴシック"/>
                <w:b/>
                <w:sz w:val="18"/>
                <w:szCs w:val="18"/>
              </w:rPr>
              <w:br/>
            </w:r>
            <w:r w:rsidRPr="00BD6622">
              <w:rPr>
                <w:rFonts w:ascii="BIZ UDゴシック" w:eastAsia="BIZ UDゴシック" w:hAnsi="BIZ UDゴシック" w:hint="eastAsia"/>
                <w:b/>
                <w:sz w:val="6"/>
                <w:szCs w:val="6"/>
              </w:rPr>
              <w:t xml:space="preserve">　</w:t>
            </w:r>
            <w:r w:rsidRPr="00336BDE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調査報告書</w:t>
            </w:r>
          </w:p>
        </w:tc>
        <w:tc>
          <w:tcPr>
            <w:tcW w:w="2676" w:type="pct"/>
            <w:tcBorders>
              <w:top w:val="single" w:sz="4" w:space="0" w:color="000000" w:themeColor="text1"/>
              <w:bottom w:val="single" w:sz="6" w:space="0" w:color="000000" w:themeColor="text1"/>
            </w:tcBorders>
            <w:vAlign w:val="center"/>
          </w:tcPr>
          <w:p w14:paraId="20D25B88" w14:textId="671241C5" w:rsidR="00613970" w:rsidRPr="00336BDE" w:rsidRDefault="00613970" w:rsidP="00B25EB5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厚生労働大臣が指定した区域内にある営業倉庫ついては、年に一度、貨物の入出庫量等を調査報告する必要があります</w:t>
            </w:r>
            <w:r w:rsidR="007A142B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。</w:t>
            </w:r>
            <w:r w:rsidRPr="00336BDE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 xml:space="preserve">　　</w:t>
            </w:r>
          </w:p>
          <w:p w14:paraId="410E4527" w14:textId="77777777" w:rsidR="00613970" w:rsidRPr="00336BDE" w:rsidRDefault="00613970" w:rsidP="00B25EB5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b/>
                <w:color w:val="000000" w:themeColor="text1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cs="ＭＳ ゴシック" w:hint="eastAsia"/>
                <w:b/>
                <w:color w:val="000000" w:themeColor="text1"/>
                <w:kern w:val="0"/>
                <w:sz w:val="18"/>
                <w:szCs w:val="18"/>
              </w:rPr>
              <w:t>＊</w:t>
            </w:r>
            <w:r w:rsidRPr="00336BDE">
              <w:rPr>
                <w:rFonts w:ascii="BIZ UDゴシック" w:eastAsia="BIZ UDゴシック" w:hAnsi="BIZ UDゴシック" w:cs="ＭＳ ゴシック" w:hint="eastAsia"/>
                <w:b/>
                <w:color w:val="000000" w:themeColor="text1"/>
                <w:kern w:val="0"/>
                <w:sz w:val="12"/>
                <w:szCs w:val="12"/>
              </w:rPr>
              <w:t xml:space="preserve">　</w:t>
            </w:r>
            <w:r w:rsidRPr="00336BDE">
              <w:rPr>
                <w:rFonts w:ascii="BIZ UDゴシック" w:eastAsia="BIZ UDゴシック" w:hAnsi="BIZ UDゴシック" w:cs="ＭＳ ゴシック" w:hint="eastAsia"/>
                <w:b/>
                <w:color w:val="000000" w:themeColor="text1"/>
                <w:kern w:val="0"/>
                <w:sz w:val="18"/>
                <w:szCs w:val="18"/>
              </w:rPr>
              <w:t>該当する倉庫については、ハローワークより</w:t>
            </w:r>
            <w:r w:rsidRPr="00336BDE">
              <w:rPr>
                <w:rFonts w:ascii="BIZ UDゴシック" w:eastAsia="BIZ UDゴシック" w:hAnsi="BIZ UDゴシック" w:hint="eastAsia"/>
                <w:b/>
                <w:color w:val="000000" w:themeColor="text1"/>
                <w:sz w:val="18"/>
                <w:szCs w:val="18"/>
              </w:rPr>
              <w:t>通知しますので、</w:t>
            </w:r>
          </w:p>
          <w:p w14:paraId="5B7FAD5A" w14:textId="26A06E7F" w:rsidR="00613970" w:rsidRPr="00336BDE" w:rsidRDefault="00613970" w:rsidP="00B25EB5">
            <w:pPr>
              <w:overflowPunct w:val="0"/>
              <w:spacing w:line="280" w:lineRule="exact"/>
              <w:ind w:firstLineChars="100" w:firstLine="180"/>
              <w:textAlignment w:val="baselin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36BDE">
              <w:rPr>
                <w:rFonts w:ascii="BIZ UDゴシック" w:eastAsia="BIZ UDゴシック" w:hAnsi="BIZ UDゴシック" w:hint="eastAsia"/>
                <w:b/>
                <w:color w:val="000000" w:themeColor="text1"/>
                <w:sz w:val="18"/>
                <w:szCs w:val="18"/>
              </w:rPr>
              <w:t>依頼文書に基づいて</w:t>
            </w:r>
            <w:r w:rsidR="007A142B">
              <w:rPr>
                <w:rFonts w:ascii="BIZ UDゴシック" w:eastAsia="BIZ UDゴシック" w:hAnsi="BIZ UDゴシック" w:hint="eastAsia"/>
                <w:b/>
                <w:color w:val="000000" w:themeColor="text1"/>
                <w:sz w:val="18"/>
                <w:szCs w:val="18"/>
              </w:rPr>
              <w:t>ご</w:t>
            </w:r>
            <w:r w:rsidRPr="00336BDE">
              <w:rPr>
                <w:rFonts w:ascii="BIZ UDゴシック" w:eastAsia="BIZ UDゴシック" w:hAnsi="BIZ UDゴシック" w:hint="eastAsia"/>
                <w:b/>
                <w:color w:val="000000" w:themeColor="text1"/>
                <w:sz w:val="18"/>
                <w:szCs w:val="18"/>
              </w:rPr>
              <w:t>報告</w:t>
            </w:r>
            <w:r w:rsidR="007A142B">
              <w:rPr>
                <w:rFonts w:ascii="BIZ UDゴシック" w:eastAsia="BIZ UDゴシック" w:hAnsi="BIZ UDゴシック" w:hint="eastAsia"/>
                <w:b/>
                <w:color w:val="000000" w:themeColor="text1"/>
                <w:sz w:val="18"/>
                <w:szCs w:val="18"/>
              </w:rPr>
              <w:t>願います。</w:t>
            </w:r>
          </w:p>
        </w:tc>
        <w:tc>
          <w:tcPr>
            <w:tcW w:w="653" w:type="pct"/>
            <w:tcBorders>
              <w:top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2A3AC6" w14:textId="77777777" w:rsidR="00613970" w:rsidRPr="00336BDE" w:rsidRDefault="00613970" w:rsidP="00B25EB5">
            <w:pPr>
              <w:overflowPunct w:val="0"/>
              <w:spacing w:line="280" w:lineRule="exact"/>
              <w:ind w:rightChars="-51" w:right="-107"/>
              <w:textAlignment w:val="baseline"/>
              <w:rPr>
                <w:rFonts w:ascii="BIZ UDゴシック" w:eastAsia="BIZ UDゴシック" w:hAnsi="BIZ UDゴシック" w:cs="Times New Roman"/>
                <w:bCs/>
                <w:color w:val="000000"/>
                <w:kern w:val="0"/>
                <w:szCs w:val="21"/>
              </w:rPr>
            </w:pPr>
            <w:r w:rsidRPr="00336BDE">
              <w:rPr>
                <w:rFonts w:ascii="BIZ UDゴシック" w:eastAsia="BIZ UDゴシック" w:hAnsi="BIZ UDゴシック" w:cs="Times New Roman" w:hint="eastAsia"/>
                <w:bCs/>
                <w:color w:val="000000"/>
                <w:kern w:val="0"/>
                <w:szCs w:val="21"/>
              </w:rPr>
              <w:t xml:space="preserve">　　―</w:t>
            </w:r>
          </w:p>
        </w:tc>
      </w:tr>
    </w:tbl>
    <w:p w14:paraId="5CD0D24E" w14:textId="77777777" w:rsidR="00E132A3" w:rsidRPr="00336BDE" w:rsidRDefault="00E132A3" w:rsidP="00775341">
      <w:pPr>
        <w:overflowPunct w:val="0"/>
        <w:spacing w:line="280" w:lineRule="exact"/>
        <w:ind w:rightChars="-270" w:right="-567"/>
        <w:jc w:val="left"/>
        <w:textAlignment w:val="baseline"/>
        <w:rPr>
          <w:rFonts w:ascii="BIZ UDゴシック" w:eastAsia="BIZ UDゴシック" w:hAnsi="BIZ UDゴシック"/>
          <w:b/>
          <w:szCs w:val="21"/>
        </w:rPr>
      </w:pPr>
    </w:p>
    <w:p w14:paraId="52FD7F2C" w14:textId="77777777" w:rsidR="00366D8B" w:rsidRPr="00BE44FD" w:rsidRDefault="00B12FE7" w:rsidP="00366D8B">
      <w:pPr>
        <w:overflowPunct w:val="0"/>
        <w:spacing w:beforeLines="50" w:before="171" w:line="280" w:lineRule="exact"/>
        <w:ind w:rightChars="-270" w:right="-567" w:firstLineChars="100" w:firstLine="210"/>
        <w:jc w:val="left"/>
        <w:textAlignment w:val="baseline"/>
        <w:rPr>
          <w:rFonts w:ascii="BIZ UDゴシック" w:eastAsia="BIZ UDゴシック" w:hAnsi="BIZ UDゴシック"/>
          <w:bCs/>
          <w:szCs w:val="21"/>
        </w:rPr>
      </w:pPr>
      <w:r w:rsidRPr="00BE44FD">
        <w:rPr>
          <w:rFonts w:ascii="BIZ UDゴシック" w:eastAsia="BIZ UDゴシック" w:hAnsi="BIZ UDゴシック" w:hint="eastAsia"/>
          <w:bCs/>
          <w:szCs w:val="21"/>
        </w:rPr>
        <w:t>届出先は、いずれも名古屋南公共職業安定所（港湾労働課）です。</w:t>
      </w:r>
    </w:p>
    <w:p w14:paraId="36302632" w14:textId="4F8240D1" w:rsidR="00B12FE7" w:rsidRPr="00BE44FD" w:rsidRDefault="00B12FE7" w:rsidP="00366D8B">
      <w:pPr>
        <w:overflowPunct w:val="0"/>
        <w:spacing w:beforeLines="50" w:before="171" w:line="280" w:lineRule="exact"/>
        <w:ind w:rightChars="-270" w:right="-567" w:firstLineChars="100" w:firstLine="210"/>
        <w:jc w:val="left"/>
        <w:textAlignment w:val="baseline"/>
        <w:rPr>
          <w:rFonts w:ascii="BIZ UDゴシック" w:eastAsia="BIZ UDゴシック" w:hAnsi="BIZ UDゴシック"/>
          <w:bCs/>
          <w:szCs w:val="21"/>
        </w:rPr>
      </w:pPr>
      <w:r w:rsidRPr="00BE44FD">
        <w:rPr>
          <w:rFonts w:ascii="BIZ UDゴシック" w:eastAsia="BIZ UDゴシック" w:hAnsi="BIZ UDゴシック" w:hint="eastAsia"/>
          <w:bCs/>
          <w:szCs w:val="21"/>
        </w:rPr>
        <w:t>届出用紙等は、港湾労働課でお受け取りください。</w:t>
      </w:r>
    </w:p>
    <w:p w14:paraId="70362853" w14:textId="470F3895" w:rsidR="00B12FE7" w:rsidRPr="00336BDE" w:rsidRDefault="00135FBD" w:rsidP="00565BD8">
      <w:pPr>
        <w:overflowPunct w:val="0"/>
        <w:spacing w:beforeLines="50" w:before="171" w:line="280" w:lineRule="exact"/>
        <w:ind w:leftChars="100" w:left="1890" w:rightChars="-270" w:right="-567" w:hangingChars="800" w:hanging="1680"/>
        <w:jc w:val="left"/>
        <w:textAlignment w:val="baseline"/>
        <w:rPr>
          <w:rFonts w:ascii="BIZ UDゴシック" w:eastAsia="BIZ UDゴシック" w:hAnsi="BIZ UDゴシック"/>
          <w:b/>
          <w:color w:val="EE0000"/>
          <w:szCs w:val="21"/>
          <w:u w:val="single"/>
        </w:rPr>
      </w:pPr>
      <w:r w:rsidRPr="00BE44FD">
        <w:rPr>
          <w:rFonts w:ascii="BIZ UDゴシック" w:eastAsia="BIZ UDゴシック" w:hAnsi="BIZ UDゴシック" w:hint="eastAsia"/>
          <w:bCs/>
          <w:szCs w:val="21"/>
        </w:rPr>
        <w:t>※写真</w:t>
      </w:r>
      <w:r w:rsidR="002939D3" w:rsidRPr="00BE44FD">
        <w:rPr>
          <w:rFonts w:ascii="BIZ UDゴシック" w:eastAsia="BIZ UDゴシック" w:hAnsi="BIZ UDゴシック" w:hint="eastAsia"/>
          <w:bCs/>
          <w:szCs w:val="21"/>
        </w:rPr>
        <w:t>について</w:t>
      </w:r>
      <w:r w:rsidR="00366D8B" w:rsidRPr="00BE44FD">
        <w:rPr>
          <w:rFonts w:ascii="BIZ UDゴシック" w:eastAsia="BIZ UDゴシック" w:hAnsi="BIZ UDゴシック" w:hint="eastAsia"/>
          <w:bCs/>
          <w:szCs w:val="21"/>
        </w:rPr>
        <w:t>：</w:t>
      </w:r>
      <w:r w:rsidR="002939D3" w:rsidRPr="00BE44FD">
        <w:rPr>
          <w:rFonts w:ascii="BIZ UDゴシック" w:eastAsia="BIZ UDゴシック" w:hAnsi="BIZ UDゴシック" w:hint="eastAsia"/>
          <w:bCs/>
          <w:sz w:val="20"/>
          <w:szCs w:val="20"/>
        </w:rPr>
        <w:t>正面・胸から上の上半身・無帽</w:t>
      </w:r>
      <w:r w:rsidR="00BA0ECD" w:rsidRPr="00BE44FD">
        <w:rPr>
          <w:rFonts w:ascii="BIZ UDゴシック" w:eastAsia="BIZ UDゴシック" w:hAnsi="BIZ UDゴシック" w:hint="eastAsia"/>
          <w:bCs/>
          <w:sz w:val="20"/>
          <w:szCs w:val="20"/>
        </w:rPr>
        <w:t>の状態で、概ね６ヶ月以内に撮影した写真を提出してください。</w:t>
      </w:r>
      <w:r w:rsidR="00126983" w:rsidRPr="00BE44FD">
        <w:rPr>
          <w:rFonts w:ascii="BIZ UDゴシック" w:eastAsia="BIZ UDゴシック" w:hAnsi="BIZ UDゴシック"/>
          <w:bCs/>
          <w:sz w:val="20"/>
          <w:szCs w:val="20"/>
        </w:rPr>
        <w:br/>
      </w:r>
      <w:r w:rsidR="002939D3" w:rsidRPr="00BE44FD">
        <w:rPr>
          <w:rFonts w:ascii="BIZ UDゴシック" w:eastAsia="BIZ UDゴシック" w:hAnsi="BIZ UDゴシック" w:hint="eastAsia"/>
          <w:bCs/>
          <w:sz w:val="20"/>
          <w:szCs w:val="20"/>
        </w:rPr>
        <w:t>写真の裏面に</w:t>
      </w:r>
      <w:r w:rsidR="00BA0ECD" w:rsidRPr="00BE44FD">
        <w:rPr>
          <w:rFonts w:ascii="BIZ UDゴシック" w:eastAsia="BIZ UDゴシック" w:hAnsi="BIZ UDゴシック" w:hint="eastAsia"/>
          <w:bCs/>
          <w:sz w:val="20"/>
          <w:szCs w:val="20"/>
        </w:rPr>
        <w:t>は</w:t>
      </w:r>
      <w:r w:rsidR="002939D3" w:rsidRPr="00BE44FD">
        <w:rPr>
          <w:rFonts w:ascii="BIZ UDゴシック" w:eastAsia="BIZ UDゴシック" w:hAnsi="BIZ UDゴシック" w:hint="eastAsia"/>
          <w:bCs/>
          <w:sz w:val="20"/>
          <w:szCs w:val="20"/>
        </w:rPr>
        <w:t>「事業所名」</w:t>
      </w:r>
      <w:r w:rsidR="00126983" w:rsidRPr="00BE44FD">
        <w:rPr>
          <w:rFonts w:ascii="BIZ UDゴシック" w:eastAsia="BIZ UDゴシック" w:hAnsi="BIZ UDゴシック" w:hint="eastAsia"/>
          <w:bCs/>
          <w:sz w:val="20"/>
          <w:szCs w:val="20"/>
        </w:rPr>
        <w:t>と</w:t>
      </w:r>
      <w:r w:rsidR="002939D3" w:rsidRPr="00BE44FD">
        <w:rPr>
          <w:rFonts w:ascii="BIZ UDゴシック" w:eastAsia="BIZ UDゴシック" w:hAnsi="BIZ UDゴシック" w:hint="eastAsia"/>
          <w:bCs/>
          <w:sz w:val="20"/>
          <w:szCs w:val="20"/>
        </w:rPr>
        <w:t>「氏名」を記入</w:t>
      </w:r>
      <w:r w:rsidR="00402893" w:rsidRPr="00BE44FD">
        <w:rPr>
          <w:rFonts w:ascii="BIZ UDゴシック" w:eastAsia="BIZ UDゴシック" w:hAnsi="BIZ UDゴシック" w:hint="eastAsia"/>
          <w:bCs/>
          <w:sz w:val="20"/>
          <w:szCs w:val="20"/>
        </w:rPr>
        <w:t>してください</w:t>
      </w:r>
      <w:r w:rsidR="002939D3" w:rsidRPr="00BE44FD">
        <w:rPr>
          <w:rFonts w:ascii="BIZ UDゴシック" w:eastAsia="BIZ UDゴシック" w:hAnsi="BIZ UDゴシック" w:hint="eastAsia"/>
          <w:b/>
          <w:sz w:val="20"/>
          <w:szCs w:val="20"/>
        </w:rPr>
        <w:t>。</w:t>
      </w:r>
    </w:p>
    <w:p w14:paraId="756D4530" w14:textId="7DF871A5" w:rsidR="00D979F7" w:rsidRPr="00BE44FD" w:rsidRDefault="00135FBD" w:rsidP="00E132A3">
      <w:pPr>
        <w:overflowPunct w:val="0"/>
        <w:spacing w:beforeLines="50" w:before="171" w:line="280" w:lineRule="exact"/>
        <w:ind w:rightChars="-270" w:right="-567" w:firstLineChars="100" w:firstLine="210"/>
        <w:jc w:val="left"/>
        <w:textAlignment w:val="baseline"/>
        <w:rPr>
          <w:rFonts w:ascii="BIZ UDゴシック" w:eastAsia="BIZ UDゴシック" w:hAnsi="BIZ UDゴシック"/>
          <w:bCs/>
          <w:color w:val="FF0000"/>
          <w:szCs w:val="21"/>
        </w:rPr>
      </w:pPr>
      <w:r w:rsidRPr="00BE44FD">
        <w:rPr>
          <w:rFonts w:ascii="BIZ UDゴシック" w:eastAsia="BIZ UDゴシック" w:hAnsi="BIZ UDゴシック" w:hint="eastAsia"/>
          <w:bCs/>
          <w:color w:val="FF0000"/>
          <w:szCs w:val="21"/>
        </w:rPr>
        <w:t xml:space="preserve">(注)　</w:t>
      </w:r>
      <w:r w:rsidR="00C961EF" w:rsidRPr="00BE44FD">
        <w:rPr>
          <w:rFonts w:ascii="BIZ UDゴシック" w:eastAsia="BIZ UDゴシック" w:hAnsi="BIZ UDゴシック" w:hint="eastAsia"/>
          <w:bCs/>
          <w:color w:val="FF0000"/>
          <w:szCs w:val="21"/>
        </w:rPr>
        <w:t xml:space="preserve">③ </w:t>
      </w:r>
      <w:r w:rsidR="003F2852" w:rsidRPr="00BE44FD">
        <w:rPr>
          <w:rFonts w:ascii="BIZ UDゴシック" w:eastAsia="BIZ UDゴシック" w:hAnsi="BIZ UDゴシック" w:hint="eastAsia"/>
          <w:bCs/>
          <w:color w:val="FF0000"/>
          <w:szCs w:val="21"/>
        </w:rPr>
        <w:t>⑳</w:t>
      </w:r>
      <w:r w:rsidR="00C961EF" w:rsidRPr="00BE44FD">
        <w:rPr>
          <w:rFonts w:ascii="BIZ UDゴシック" w:eastAsia="BIZ UDゴシック" w:hAnsi="BIZ UDゴシック" w:hint="eastAsia"/>
          <w:bCs/>
          <w:color w:val="FF0000"/>
          <w:szCs w:val="21"/>
        </w:rPr>
        <w:t xml:space="preserve"> </w:t>
      </w:r>
      <w:r w:rsidR="008C0442" w:rsidRPr="00BE44FD">
        <w:rPr>
          <w:rFonts w:ascii="BIZ UDゴシック" w:eastAsia="BIZ UDゴシック" w:hAnsi="BIZ UDゴシック" w:hint="eastAsia"/>
          <w:bCs/>
          <w:color w:val="FF0000"/>
          <w:szCs w:val="21"/>
        </w:rPr>
        <w:t>㉑</w:t>
      </w:r>
      <w:r w:rsidR="00126983" w:rsidRPr="00BE44FD">
        <w:rPr>
          <w:rFonts w:ascii="BIZ UDゴシック" w:eastAsia="BIZ UDゴシック" w:hAnsi="BIZ UDゴシック" w:hint="eastAsia"/>
          <w:bCs/>
          <w:color w:val="FF0000"/>
          <w:sz w:val="16"/>
          <w:szCs w:val="16"/>
        </w:rPr>
        <w:t xml:space="preserve">　</w:t>
      </w:r>
      <w:r w:rsidR="008C0442" w:rsidRPr="00BE44FD">
        <w:rPr>
          <w:rFonts w:ascii="BIZ UDゴシック" w:eastAsia="BIZ UDゴシック" w:hAnsi="BIZ UDゴシック" w:hint="eastAsia"/>
          <w:bCs/>
          <w:color w:val="FF0000"/>
          <w:szCs w:val="21"/>
        </w:rPr>
        <w:t>の</w:t>
      </w:r>
      <w:r w:rsidRPr="00BE44FD">
        <w:rPr>
          <w:rFonts w:ascii="BIZ UDゴシック" w:eastAsia="BIZ UDゴシック" w:hAnsi="BIZ UDゴシック" w:hint="eastAsia"/>
          <w:bCs/>
          <w:color w:val="FF0000"/>
          <w:szCs w:val="21"/>
        </w:rPr>
        <w:t>添付書類については、港湾労働課に</w:t>
      </w:r>
      <w:r w:rsidR="008C0442" w:rsidRPr="00BE44FD">
        <w:rPr>
          <w:rFonts w:ascii="BIZ UDゴシック" w:eastAsia="BIZ UDゴシック" w:hAnsi="BIZ UDゴシック" w:hint="eastAsia"/>
          <w:bCs/>
          <w:color w:val="FF0000"/>
          <w:szCs w:val="21"/>
        </w:rPr>
        <w:t>お</w:t>
      </w:r>
      <w:r w:rsidRPr="00BE44FD">
        <w:rPr>
          <w:rFonts w:ascii="BIZ UDゴシック" w:eastAsia="BIZ UDゴシック" w:hAnsi="BIZ UDゴシック" w:hint="eastAsia"/>
          <w:bCs/>
          <w:color w:val="FF0000"/>
          <w:szCs w:val="21"/>
        </w:rPr>
        <w:t>問い合わせください。</w:t>
      </w:r>
    </w:p>
    <w:sectPr w:rsidR="00D979F7" w:rsidRPr="00BE44FD" w:rsidSect="00E14D18">
      <w:pgSz w:w="11906" w:h="16838" w:code="9"/>
      <w:pgMar w:top="454" w:right="567" w:bottom="454" w:left="85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72337" w14:textId="77777777" w:rsidR="00231F2E" w:rsidRDefault="00231F2E" w:rsidP="003C3046">
      <w:r>
        <w:separator/>
      </w:r>
    </w:p>
  </w:endnote>
  <w:endnote w:type="continuationSeparator" w:id="0">
    <w:p w14:paraId="74479E4B" w14:textId="77777777" w:rsidR="00231F2E" w:rsidRDefault="00231F2E" w:rsidP="003C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IZ UDゴシック">
    <w:altName w:val="游ゴシック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E04AA" w14:textId="77777777" w:rsidR="00231F2E" w:rsidRDefault="00231F2E" w:rsidP="003C3046">
      <w:r>
        <w:separator/>
      </w:r>
    </w:p>
  </w:footnote>
  <w:footnote w:type="continuationSeparator" w:id="0">
    <w:p w14:paraId="222D9118" w14:textId="77777777" w:rsidR="00231F2E" w:rsidRDefault="00231F2E" w:rsidP="003C3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4FE"/>
    <w:multiLevelType w:val="hybridMultilevel"/>
    <w:tmpl w:val="A684ACEC"/>
    <w:lvl w:ilvl="0" w:tplc="C526001C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BC461E"/>
    <w:multiLevelType w:val="hybridMultilevel"/>
    <w:tmpl w:val="4258A7B4"/>
    <w:lvl w:ilvl="0" w:tplc="082E3066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  <w:b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385B0B"/>
    <w:multiLevelType w:val="hybridMultilevel"/>
    <w:tmpl w:val="1096CD46"/>
    <w:lvl w:ilvl="0" w:tplc="4EAEED4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9655A5"/>
    <w:multiLevelType w:val="hybridMultilevel"/>
    <w:tmpl w:val="D18804B0"/>
    <w:lvl w:ilvl="0" w:tplc="57025922">
      <w:start w:val="19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b/>
        <w:color w:val="FF0000"/>
        <w:u w:val="singl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36E0BAC"/>
    <w:multiLevelType w:val="hybridMultilevel"/>
    <w:tmpl w:val="097C5C34"/>
    <w:lvl w:ilvl="0" w:tplc="B3229A4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3569A2"/>
    <w:multiLevelType w:val="multilevel"/>
    <w:tmpl w:val="18BE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3335A"/>
    <w:multiLevelType w:val="hybridMultilevel"/>
    <w:tmpl w:val="5C080158"/>
    <w:lvl w:ilvl="0" w:tplc="005056B2">
      <w:start w:val="3"/>
      <w:numFmt w:val="decimalEnclosedCircle"/>
      <w:lvlText w:val="%1"/>
      <w:lvlJc w:val="left"/>
      <w:pPr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1C116646"/>
    <w:multiLevelType w:val="hybridMultilevel"/>
    <w:tmpl w:val="F536B9E2"/>
    <w:lvl w:ilvl="0" w:tplc="4D76093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40D4D2F"/>
    <w:multiLevelType w:val="hybridMultilevel"/>
    <w:tmpl w:val="F8EC119A"/>
    <w:lvl w:ilvl="0" w:tplc="BE28AEA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101C9D"/>
    <w:multiLevelType w:val="hybridMultilevel"/>
    <w:tmpl w:val="CD364772"/>
    <w:lvl w:ilvl="0" w:tplc="77FCA386">
      <w:numFmt w:val="bullet"/>
      <w:lvlText w:val="□"/>
      <w:lvlJc w:val="left"/>
      <w:pPr>
        <w:ind w:left="705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10" w15:restartNumberingAfterBreak="0">
    <w:nsid w:val="32621F4D"/>
    <w:multiLevelType w:val="hybridMultilevel"/>
    <w:tmpl w:val="12F838C8"/>
    <w:lvl w:ilvl="0" w:tplc="6F9E8336">
      <w:start w:val="19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b/>
        <w:color w:val="FF0000"/>
        <w:u w:val="singl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62A30E9"/>
    <w:multiLevelType w:val="hybridMultilevel"/>
    <w:tmpl w:val="351E20CC"/>
    <w:lvl w:ilvl="0" w:tplc="BE8C7B2E"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2" w15:restartNumberingAfterBreak="0">
    <w:nsid w:val="381C5348"/>
    <w:multiLevelType w:val="hybridMultilevel"/>
    <w:tmpl w:val="E578AA88"/>
    <w:lvl w:ilvl="0" w:tplc="00C62EBA"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3" w15:restartNumberingAfterBreak="0">
    <w:nsid w:val="38F25171"/>
    <w:multiLevelType w:val="multilevel"/>
    <w:tmpl w:val="4D22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2D3D78"/>
    <w:multiLevelType w:val="hybridMultilevel"/>
    <w:tmpl w:val="551A1E80"/>
    <w:lvl w:ilvl="0" w:tplc="C8A27ED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02E6A45"/>
    <w:multiLevelType w:val="hybridMultilevel"/>
    <w:tmpl w:val="38E4DA4C"/>
    <w:lvl w:ilvl="0" w:tplc="D6122C1A"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44F8149A"/>
    <w:multiLevelType w:val="hybridMultilevel"/>
    <w:tmpl w:val="D412743C"/>
    <w:lvl w:ilvl="0" w:tplc="A3547B0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69D2863"/>
    <w:multiLevelType w:val="hybridMultilevel"/>
    <w:tmpl w:val="28B04D62"/>
    <w:lvl w:ilvl="0" w:tplc="92D217D8">
      <w:start w:val="1"/>
      <w:numFmt w:val="decimalEnclosedCircle"/>
      <w:lvlText w:val="%1"/>
      <w:lvlJc w:val="left"/>
      <w:pPr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5F1A2CC3"/>
    <w:multiLevelType w:val="hybridMultilevel"/>
    <w:tmpl w:val="A9CEDFE2"/>
    <w:lvl w:ilvl="0" w:tplc="984AFE4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FBE4801"/>
    <w:multiLevelType w:val="hybridMultilevel"/>
    <w:tmpl w:val="ADDECE28"/>
    <w:lvl w:ilvl="0" w:tplc="41D27D5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F5973B0"/>
    <w:multiLevelType w:val="hybridMultilevel"/>
    <w:tmpl w:val="15BC3DBE"/>
    <w:lvl w:ilvl="0" w:tplc="88A81C7C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1B90370"/>
    <w:multiLevelType w:val="hybridMultilevel"/>
    <w:tmpl w:val="A7F03E98"/>
    <w:lvl w:ilvl="0" w:tplc="8EE0C882">
      <w:start w:val="19"/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b/>
        <w:color w:val="FF0000"/>
        <w:u w:val="singl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5DE128B"/>
    <w:multiLevelType w:val="hybridMultilevel"/>
    <w:tmpl w:val="2C566F52"/>
    <w:lvl w:ilvl="0" w:tplc="E24C1A0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952279"/>
    <w:multiLevelType w:val="hybridMultilevel"/>
    <w:tmpl w:val="1C7AE102"/>
    <w:lvl w:ilvl="0" w:tplc="3B5A768A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F86DED"/>
    <w:multiLevelType w:val="hybridMultilevel"/>
    <w:tmpl w:val="0C8A5730"/>
    <w:lvl w:ilvl="0" w:tplc="9998F27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2499479">
    <w:abstractNumId w:val="5"/>
  </w:num>
  <w:num w:numId="2" w16cid:durableId="44257100">
    <w:abstractNumId w:val="13"/>
  </w:num>
  <w:num w:numId="3" w16cid:durableId="2050033928">
    <w:abstractNumId w:val="11"/>
  </w:num>
  <w:num w:numId="4" w16cid:durableId="1923907431">
    <w:abstractNumId w:val="12"/>
  </w:num>
  <w:num w:numId="5" w16cid:durableId="222252434">
    <w:abstractNumId w:val="9"/>
  </w:num>
  <w:num w:numId="6" w16cid:durableId="1392845289">
    <w:abstractNumId w:val="15"/>
  </w:num>
  <w:num w:numId="7" w16cid:durableId="1802916185">
    <w:abstractNumId w:val="1"/>
  </w:num>
  <w:num w:numId="8" w16cid:durableId="1351108973">
    <w:abstractNumId w:val="24"/>
  </w:num>
  <w:num w:numId="9" w16cid:durableId="2029990779">
    <w:abstractNumId w:val="6"/>
  </w:num>
  <w:num w:numId="10" w16cid:durableId="1857885758">
    <w:abstractNumId w:val="16"/>
  </w:num>
  <w:num w:numId="11" w16cid:durableId="433983723">
    <w:abstractNumId w:val="4"/>
  </w:num>
  <w:num w:numId="12" w16cid:durableId="1686397811">
    <w:abstractNumId w:val="19"/>
  </w:num>
  <w:num w:numId="13" w16cid:durableId="1263149812">
    <w:abstractNumId w:val="8"/>
  </w:num>
  <w:num w:numId="14" w16cid:durableId="1222326040">
    <w:abstractNumId w:val="7"/>
  </w:num>
  <w:num w:numId="15" w16cid:durableId="1163860334">
    <w:abstractNumId w:val="20"/>
  </w:num>
  <w:num w:numId="16" w16cid:durableId="364797133">
    <w:abstractNumId w:val="22"/>
  </w:num>
  <w:num w:numId="17" w16cid:durableId="705105497">
    <w:abstractNumId w:val="23"/>
  </w:num>
  <w:num w:numId="18" w16cid:durableId="1393308763">
    <w:abstractNumId w:val="14"/>
  </w:num>
  <w:num w:numId="19" w16cid:durableId="1679455849">
    <w:abstractNumId w:val="17"/>
  </w:num>
  <w:num w:numId="20" w16cid:durableId="1139303639">
    <w:abstractNumId w:val="2"/>
  </w:num>
  <w:num w:numId="21" w16cid:durableId="552695513">
    <w:abstractNumId w:val="10"/>
  </w:num>
  <w:num w:numId="22" w16cid:durableId="1576351999">
    <w:abstractNumId w:val="21"/>
  </w:num>
  <w:num w:numId="23" w16cid:durableId="1951818999">
    <w:abstractNumId w:val="3"/>
  </w:num>
  <w:num w:numId="24" w16cid:durableId="397283711">
    <w:abstractNumId w:val="0"/>
  </w:num>
  <w:num w:numId="25" w16cid:durableId="11030675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4E3"/>
    <w:rsid w:val="00002248"/>
    <w:rsid w:val="00006E21"/>
    <w:rsid w:val="000100BA"/>
    <w:rsid w:val="00014CB0"/>
    <w:rsid w:val="000213AE"/>
    <w:rsid w:val="000318DC"/>
    <w:rsid w:val="00043348"/>
    <w:rsid w:val="00054860"/>
    <w:rsid w:val="00057667"/>
    <w:rsid w:val="00073F6C"/>
    <w:rsid w:val="00075961"/>
    <w:rsid w:val="0007699C"/>
    <w:rsid w:val="00095A5F"/>
    <w:rsid w:val="000B1E01"/>
    <w:rsid w:val="000B3D9F"/>
    <w:rsid w:val="000C269D"/>
    <w:rsid w:val="000C532E"/>
    <w:rsid w:val="000D3689"/>
    <w:rsid w:val="000E23CC"/>
    <w:rsid w:val="000E7251"/>
    <w:rsid w:val="0011389F"/>
    <w:rsid w:val="00114554"/>
    <w:rsid w:val="001229D9"/>
    <w:rsid w:val="00125FA7"/>
    <w:rsid w:val="00126983"/>
    <w:rsid w:val="00135FBD"/>
    <w:rsid w:val="00140B13"/>
    <w:rsid w:val="00141569"/>
    <w:rsid w:val="001449D9"/>
    <w:rsid w:val="00144D1A"/>
    <w:rsid w:val="00144E89"/>
    <w:rsid w:val="0015300D"/>
    <w:rsid w:val="00153FE0"/>
    <w:rsid w:val="00163645"/>
    <w:rsid w:val="0018062D"/>
    <w:rsid w:val="00197DC4"/>
    <w:rsid w:val="001A0A5F"/>
    <w:rsid w:val="001A5B3E"/>
    <w:rsid w:val="001B0584"/>
    <w:rsid w:val="001B3BEF"/>
    <w:rsid w:val="001C2122"/>
    <w:rsid w:val="001E1452"/>
    <w:rsid w:val="001E2291"/>
    <w:rsid w:val="001F6136"/>
    <w:rsid w:val="0020548C"/>
    <w:rsid w:val="00206E09"/>
    <w:rsid w:val="00231F2E"/>
    <w:rsid w:val="00233226"/>
    <w:rsid w:val="002366C0"/>
    <w:rsid w:val="002369FE"/>
    <w:rsid w:val="00242116"/>
    <w:rsid w:val="00242698"/>
    <w:rsid w:val="002503C3"/>
    <w:rsid w:val="00265905"/>
    <w:rsid w:val="002756F5"/>
    <w:rsid w:val="00281115"/>
    <w:rsid w:val="002939D3"/>
    <w:rsid w:val="00296AA4"/>
    <w:rsid w:val="002A5B6F"/>
    <w:rsid w:val="002D42B3"/>
    <w:rsid w:val="002D5ACB"/>
    <w:rsid w:val="00310D3D"/>
    <w:rsid w:val="00312ECF"/>
    <w:rsid w:val="00334AA7"/>
    <w:rsid w:val="00335E44"/>
    <w:rsid w:val="00336BDE"/>
    <w:rsid w:val="00340AF6"/>
    <w:rsid w:val="003466BB"/>
    <w:rsid w:val="00357E6E"/>
    <w:rsid w:val="00366D8B"/>
    <w:rsid w:val="0037635F"/>
    <w:rsid w:val="00380D35"/>
    <w:rsid w:val="00382779"/>
    <w:rsid w:val="00384FEC"/>
    <w:rsid w:val="003969D4"/>
    <w:rsid w:val="003A5FDF"/>
    <w:rsid w:val="003A65B7"/>
    <w:rsid w:val="003B1B11"/>
    <w:rsid w:val="003C3046"/>
    <w:rsid w:val="003C5E10"/>
    <w:rsid w:val="003C73C9"/>
    <w:rsid w:val="003D5794"/>
    <w:rsid w:val="003F2852"/>
    <w:rsid w:val="003F570C"/>
    <w:rsid w:val="00402893"/>
    <w:rsid w:val="00433AA2"/>
    <w:rsid w:val="00433CD6"/>
    <w:rsid w:val="004347A3"/>
    <w:rsid w:val="00442F25"/>
    <w:rsid w:val="00463011"/>
    <w:rsid w:val="00463196"/>
    <w:rsid w:val="004773CD"/>
    <w:rsid w:val="00487B8B"/>
    <w:rsid w:val="00494313"/>
    <w:rsid w:val="0049605D"/>
    <w:rsid w:val="004A3FCC"/>
    <w:rsid w:val="004C08AD"/>
    <w:rsid w:val="005125E7"/>
    <w:rsid w:val="00512A3F"/>
    <w:rsid w:val="005164D4"/>
    <w:rsid w:val="00564C48"/>
    <w:rsid w:val="00565BD8"/>
    <w:rsid w:val="00566228"/>
    <w:rsid w:val="0056791C"/>
    <w:rsid w:val="00572963"/>
    <w:rsid w:val="00577CFA"/>
    <w:rsid w:val="00580508"/>
    <w:rsid w:val="005871E8"/>
    <w:rsid w:val="005878E3"/>
    <w:rsid w:val="0059053F"/>
    <w:rsid w:val="00597308"/>
    <w:rsid w:val="00597C3C"/>
    <w:rsid w:val="005B167B"/>
    <w:rsid w:val="005B501F"/>
    <w:rsid w:val="005B5C62"/>
    <w:rsid w:val="005C5202"/>
    <w:rsid w:val="005F7D9B"/>
    <w:rsid w:val="00600BF3"/>
    <w:rsid w:val="006065CA"/>
    <w:rsid w:val="00606F97"/>
    <w:rsid w:val="00607BFD"/>
    <w:rsid w:val="00610493"/>
    <w:rsid w:val="00613511"/>
    <w:rsid w:val="00613970"/>
    <w:rsid w:val="00625FE7"/>
    <w:rsid w:val="00634DD7"/>
    <w:rsid w:val="00661090"/>
    <w:rsid w:val="006628C3"/>
    <w:rsid w:val="0066760F"/>
    <w:rsid w:val="00683412"/>
    <w:rsid w:val="006863A9"/>
    <w:rsid w:val="00692878"/>
    <w:rsid w:val="00694596"/>
    <w:rsid w:val="0069475F"/>
    <w:rsid w:val="00697AD1"/>
    <w:rsid w:val="006A2CC1"/>
    <w:rsid w:val="006A399B"/>
    <w:rsid w:val="006A63A3"/>
    <w:rsid w:val="006D17AE"/>
    <w:rsid w:val="006D49E7"/>
    <w:rsid w:val="006D50FC"/>
    <w:rsid w:val="006F75CA"/>
    <w:rsid w:val="007008D3"/>
    <w:rsid w:val="0070478B"/>
    <w:rsid w:val="0071172F"/>
    <w:rsid w:val="00716763"/>
    <w:rsid w:val="00730DE8"/>
    <w:rsid w:val="00746E41"/>
    <w:rsid w:val="00763AB7"/>
    <w:rsid w:val="00765D7E"/>
    <w:rsid w:val="0076752D"/>
    <w:rsid w:val="0077510D"/>
    <w:rsid w:val="00775341"/>
    <w:rsid w:val="00776F89"/>
    <w:rsid w:val="0079389D"/>
    <w:rsid w:val="0079577C"/>
    <w:rsid w:val="007969A0"/>
    <w:rsid w:val="007A142B"/>
    <w:rsid w:val="007B2EBE"/>
    <w:rsid w:val="007B5DD4"/>
    <w:rsid w:val="007B62B4"/>
    <w:rsid w:val="007C0493"/>
    <w:rsid w:val="007C0D80"/>
    <w:rsid w:val="007C1A78"/>
    <w:rsid w:val="007C2D17"/>
    <w:rsid w:val="007C4B2B"/>
    <w:rsid w:val="007D59A1"/>
    <w:rsid w:val="007E35A2"/>
    <w:rsid w:val="008041EC"/>
    <w:rsid w:val="00805025"/>
    <w:rsid w:val="008152CB"/>
    <w:rsid w:val="00816FE8"/>
    <w:rsid w:val="008174E3"/>
    <w:rsid w:val="00822837"/>
    <w:rsid w:val="00832E4A"/>
    <w:rsid w:val="00833E5B"/>
    <w:rsid w:val="008414AC"/>
    <w:rsid w:val="00857274"/>
    <w:rsid w:val="00862A65"/>
    <w:rsid w:val="008764E3"/>
    <w:rsid w:val="0088104C"/>
    <w:rsid w:val="008A377D"/>
    <w:rsid w:val="008B32A1"/>
    <w:rsid w:val="008B7125"/>
    <w:rsid w:val="008C0442"/>
    <w:rsid w:val="008E6EF1"/>
    <w:rsid w:val="00904662"/>
    <w:rsid w:val="00944165"/>
    <w:rsid w:val="00954253"/>
    <w:rsid w:val="00956F93"/>
    <w:rsid w:val="00974663"/>
    <w:rsid w:val="00983D97"/>
    <w:rsid w:val="009909EE"/>
    <w:rsid w:val="00992A9F"/>
    <w:rsid w:val="009A0569"/>
    <w:rsid w:val="009A33AB"/>
    <w:rsid w:val="009A5E93"/>
    <w:rsid w:val="009C38FC"/>
    <w:rsid w:val="009C5FD9"/>
    <w:rsid w:val="009F4215"/>
    <w:rsid w:val="009F79AF"/>
    <w:rsid w:val="00A02AAA"/>
    <w:rsid w:val="00A34433"/>
    <w:rsid w:val="00A34693"/>
    <w:rsid w:val="00A371AE"/>
    <w:rsid w:val="00A40D5B"/>
    <w:rsid w:val="00A5222F"/>
    <w:rsid w:val="00A55F20"/>
    <w:rsid w:val="00A574EB"/>
    <w:rsid w:val="00A63957"/>
    <w:rsid w:val="00A64283"/>
    <w:rsid w:val="00A66725"/>
    <w:rsid w:val="00A87C78"/>
    <w:rsid w:val="00AA04E7"/>
    <w:rsid w:val="00AA4181"/>
    <w:rsid w:val="00AA438A"/>
    <w:rsid w:val="00AB6BC6"/>
    <w:rsid w:val="00AC0611"/>
    <w:rsid w:val="00AE0171"/>
    <w:rsid w:val="00B12FE7"/>
    <w:rsid w:val="00B14023"/>
    <w:rsid w:val="00B30163"/>
    <w:rsid w:val="00B3661E"/>
    <w:rsid w:val="00B4597A"/>
    <w:rsid w:val="00B507F9"/>
    <w:rsid w:val="00B758CD"/>
    <w:rsid w:val="00B812A9"/>
    <w:rsid w:val="00B91106"/>
    <w:rsid w:val="00BA0ECD"/>
    <w:rsid w:val="00BA6990"/>
    <w:rsid w:val="00BB6A2E"/>
    <w:rsid w:val="00BC5072"/>
    <w:rsid w:val="00BD0192"/>
    <w:rsid w:val="00BD2777"/>
    <w:rsid w:val="00BD549F"/>
    <w:rsid w:val="00BD6622"/>
    <w:rsid w:val="00BE0681"/>
    <w:rsid w:val="00BE44FD"/>
    <w:rsid w:val="00BE5AEF"/>
    <w:rsid w:val="00BF3DDC"/>
    <w:rsid w:val="00C07AD9"/>
    <w:rsid w:val="00C2367F"/>
    <w:rsid w:val="00C33FBD"/>
    <w:rsid w:val="00C42C9E"/>
    <w:rsid w:val="00C5634A"/>
    <w:rsid w:val="00C61F63"/>
    <w:rsid w:val="00C92450"/>
    <w:rsid w:val="00C961EF"/>
    <w:rsid w:val="00CA6EC5"/>
    <w:rsid w:val="00CC2670"/>
    <w:rsid w:val="00CE7DC2"/>
    <w:rsid w:val="00D068EC"/>
    <w:rsid w:val="00D1268A"/>
    <w:rsid w:val="00D173F3"/>
    <w:rsid w:val="00D26C05"/>
    <w:rsid w:val="00D43F3E"/>
    <w:rsid w:val="00D4768B"/>
    <w:rsid w:val="00D51048"/>
    <w:rsid w:val="00D60B7B"/>
    <w:rsid w:val="00D63804"/>
    <w:rsid w:val="00D67851"/>
    <w:rsid w:val="00D91E77"/>
    <w:rsid w:val="00D979F7"/>
    <w:rsid w:val="00DD0B55"/>
    <w:rsid w:val="00DD5101"/>
    <w:rsid w:val="00DD5B9F"/>
    <w:rsid w:val="00DE1C91"/>
    <w:rsid w:val="00DE7DE2"/>
    <w:rsid w:val="00DF7BE8"/>
    <w:rsid w:val="00E04E27"/>
    <w:rsid w:val="00E132A3"/>
    <w:rsid w:val="00E13399"/>
    <w:rsid w:val="00E14D18"/>
    <w:rsid w:val="00E14FA4"/>
    <w:rsid w:val="00E226FD"/>
    <w:rsid w:val="00E41C24"/>
    <w:rsid w:val="00E90092"/>
    <w:rsid w:val="00E904E6"/>
    <w:rsid w:val="00E92CD4"/>
    <w:rsid w:val="00EC0F6B"/>
    <w:rsid w:val="00EC37DA"/>
    <w:rsid w:val="00ED2C22"/>
    <w:rsid w:val="00ED34FD"/>
    <w:rsid w:val="00ED3B59"/>
    <w:rsid w:val="00F06B76"/>
    <w:rsid w:val="00F07B96"/>
    <w:rsid w:val="00F1468E"/>
    <w:rsid w:val="00F15C53"/>
    <w:rsid w:val="00F25AC7"/>
    <w:rsid w:val="00F27E64"/>
    <w:rsid w:val="00F42B76"/>
    <w:rsid w:val="00F56326"/>
    <w:rsid w:val="00F6115C"/>
    <w:rsid w:val="00F66185"/>
    <w:rsid w:val="00F7455F"/>
    <w:rsid w:val="00F877EF"/>
    <w:rsid w:val="00FB65C9"/>
    <w:rsid w:val="00FB684D"/>
    <w:rsid w:val="00FD40FD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DEF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970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7699C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30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3046"/>
  </w:style>
  <w:style w:type="paragraph" w:styleId="a6">
    <w:name w:val="footer"/>
    <w:basedOn w:val="a"/>
    <w:link w:val="a7"/>
    <w:uiPriority w:val="99"/>
    <w:unhideWhenUsed/>
    <w:rsid w:val="003C30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3046"/>
  </w:style>
  <w:style w:type="paragraph" w:styleId="a8">
    <w:name w:val="Balloon Text"/>
    <w:basedOn w:val="a"/>
    <w:link w:val="a9"/>
    <w:uiPriority w:val="99"/>
    <w:semiHidden/>
    <w:unhideWhenUsed/>
    <w:rsid w:val="00A55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55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07699C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aa">
    <w:name w:val="No Spacing"/>
    <w:uiPriority w:val="1"/>
    <w:qFormat/>
    <w:rsid w:val="00564C48"/>
    <w:pPr>
      <w:widowControl w:val="0"/>
      <w:jc w:val="both"/>
    </w:pPr>
  </w:style>
  <w:style w:type="character" w:styleId="ab">
    <w:name w:val="Hyperlink"/>
    <w:basedOn w:val="a0"/>
    <w:uiPriority w:val="99"/>
    <w:semiHidden/>
    <w:unhideWhenUsed/>
    <w:rsid w:val="007E35A2"/>
    <w:rPr>
      <w:strike w:val="0"/>
      <w:dstrike w:val="0"/>
      <w:color w:val="0033CC"/>
      <w:u w:val="none"/>
      <w:effect w:val="none"/>
    </w:rPr>
  </w:style>
  <w:style w:type="paragraph" w:customStyle="1" w:styleId="ynlasteditdate">
    <w:name w:val="ynlasteditdate"/>
    <w:basedOn w:val="a"/>
    <w:rsid w:val="007E35A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666666"/>
      <w:kern w:val="0"/>
      <w:sz w:val="24"/>
      <w:szCs w:val="24"/>
    </w:rPr>
  </w:style>
  <w:style w:type="paragraph" w:customStyle="1" w:styleId="yndetailtext1">
    <w:name w:val="yndetailtext1"/>
    <w:basedOn w:val="a"/>
    <w:rsid w:val="007E35A2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paragraph" w:customStyle="1" w:styleId="yndetailauthor1">
    <w:name w:val="yndetailauthor1"/>
    <w:basedOn w:val="a"/>
    <w:rsid w:val="007E35A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666666"/>
      <w:kern w:val="0"/>
      <w:sz w:val="20"/>
      <w:szCs w:val="20"/>
    </w:rPr>
  </w:style>
  <w:style w:type="paragraph" w:customStyle="1" w:styleId="yncobrandbanner">
    <w:name w:val="yncobrandbanner"/>
    <w:basedOn w:val="a"/>
    <w:rsid w:val="007E35A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433AA2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433AA2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433AA2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433AA2"/>
    <w:rPr>
      <w:sz w:val="24"/>
      <w:szCs w:val="24"/>
    </w:rPr>
  </w:style>
  <w:style w:type="paragraph" w:styleId="af0">
    <w:name w:val="List Paragraph"/>
    <w:basedOn w:val="a"/>
    <w:uiPriority w:val="34"/>
    <w:qFormat/>
    <w:rsid w:val="00433AA2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B12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0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1681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0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46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4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7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746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2161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8063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765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18387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507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50EF6-6155-42B5-8EE8-A1F5DDDA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1756</Characters>
  <DocSecurity>0</DocSecurity>
  <Lines>14</Lines>
  <Paragraphs>4</Paragraphs>
  <ScaleCrop>false</ScaleCrop>
  <LinksUpToDate>false</LinksUpToDate>
  <CharactersWithSpaces>2060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