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5765" w:rsidRPr="009E3F6A" w:rsidRDefault="006B47B5" w:rsidP="009E3F6A">
      <w:pPr>
        <w:adjustRightInd w:val="0"/>
        <w:snapToGrid w:val="0"/>
        <w:spacing w:line="312" w:lineRule="auto"/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>学卒</w:t>
      </w:r>
      <w:r w:rsidR="00C92AED" w:rsidRPr="009E3F6A">
        <w:rPr>
          <w:rFonts w:ascii="ＭＳ ゴシック" w:eastAsia="ＭＳ ゴシック" w:hAnsi="ＭＳ ゴシック" w:hint="eastAsia"/>
          <w:b/>
          <w:sz w:val="32"/>
          <w:szCs w:val="32"/>
        </w:rPr>
        <w:t>求人（訂正・変更）届</w:t>
      </w:r>
    </w:p>
    <w:p w:rsidR="009E3F6A" w:rsidRDefault="009E3F6A" w:rsidP="009E3F6A">
      <w:pPr>
        <w:adjustRightInd w:val="0"/>
        <w:snapToGrid w:val="0"/>
        <w:spacing w:line="312" w:lineRule="auto"/>
        <w:jc w:val="right"/>
        <w:rPr>
          <w:rFonts w:ascii="ＭＳ ゴシック" w:eastAsia="ＭＳ ゴシック" w:hAnsi="ＭＳ ゴシック"/>
          <w:sz w:val="22"/>
        </w:rPr>
      </w:pPr>
    </w:p>
    <w:p w:rsidR="009E3F6A" w:rsidRPr="009E3F6A" w:rsidRDefault="009E3F6A" w:rsidP="009E3F6A">
      <w:pPr>
        <w:adjustRightInd w:val="0"/>
        <w:snapToGrid w:val="0"/>
        <w:spacing w:line="312" w:lineRule="auto"/>
        <w:jc w:val="right"/>
        <w:rPr>
          <w:rFonts w:ascii="ＭＳ ゴシック" w:eastAsia="ＭＳ ゴシック" w:hAnsi="ＭＳ ゴシック"/>
          <w:sz w:val="22"/>
        </w:rPr>
      </w:pPr>
      <w:r w:rsidRPr="009E3F6A">
        <w:rPr>
          <w:rFonts w:ascii="ＭＳ ゴシック" w:eastAsia="ＭＳ ゴシック" w:hAnsi="ＭＳ ゴシック" w:hint="eastAsia"/>
          <w:sz w:val="22"/>
        </w:rPr>
        <w:t>令和　　年　　月　　日</w:t>
      </w:r>
    </w:p>
    <w:p w:rsidR="009E3F6A" w:rsidRDefault="009E3F6A" w:rsidP="009E3F6A">
      <w:pPr>
        <w:adjustRightInd w:val="0"/>
        <w:snapToGrid w:val="0"/>
        <w:spacing w:line="312" w:lineRule="auto"/>
        <w:rPr>
          <w:rFonts w:ascii="ＭＳ ゴシック" w:eastAsia="ＭＳ ゴシック" w:hAnsi="ＭＳ ゴシック"/>
          <w:sz w:val="22"/>
        </w:rPr>
      </w:pPr>
    </w:p>
    <w:p w:rsidR="009E3F6A" w:rsidRPr="009E3F6A" w:rsidRDefault="00E5262A" w:rsidP="009E3F6A">
      <w:pPr>
        <w:adjustRightInd w:val="0"/>
        <w:snapToGrid w:val="0"/>
        <w:spacing w:line="312" w:lineRule="auto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豊川</w:t>
      </w:r>
      <w:r w:rsidR="009E3F6A" w:rsidRPr="009E3F6A">
        <w:rPr>
          <w:rFonts w:ascii="ＭＳ ゴシック" w:eastAsia="ＭＳ ゴシック" w:hAnsi="ＭＳ ゴシック" w:hint="eastAsia"/>
          <w:sz w:val="22"/>
        </w:rPr>
        <w:t>公共職業安定所長　殿</w:t>
      </w:r>
    </w:p>
    <w:p w:rsidR="009E3F6A" w:rsidRPr="009E3F6A" w:rsidRDefault="009E3F6A" w:rsidP="009E3F6A">
      <w:pPr>
        <w:adjustRightInd w:val="0"/>
        <w:snapToGrid w:val="0"/>
        <w:spacing w:line="312" w:lineRule="auto"/>
        <w:ind w:firstLineChars="1933" w:firstLine="4253"/>
        <w:rPr>
          <w:rFonts w:ascii="ＭＳ ゴシック" w:eastAsia="ＭＳ ゴシック" w:hAnsi="ＭＳ ゴシック"/>
          <w:sz w:val="22"/>
        </w:rPr>
      </w:pPr>
      <w:r w:rsidRPr="009E3F6A">
        <w:rPr>
          <w:rFonts w:ascii="ＭＳ ゴシック" w:eastAsia="ＭＳ ゴシック" w:hAnsi="ＭＳ ゴシック" w:hint="eastAsia"/>
          <w:sz w:val="22"/>
        </w:rPr>
        <w:t>事業所名：</w:t>
      </w:r>
    </w:p>
    <w:p w:rsidR="009E3F6A" w:rsidRPr="009E3F6A" w:rsidRDefault="009E3F6A" w:rsidP="009E3F6A">
      <w:pPr>
        <w:adjustRightInd w:val="0"/>
        <w:snapToGrid w:val="0"/>
        <w:spacing w:line="312" w:lineRule="auto"/>
        <w:ind w:firstLineChars="1933" w:firstLine="4253"/>
        <w:rPr>
          <w:rFonts w:ascii="ＭＳ ゴシック" w:eastAsia="ＭＳ ゴシック" w:hAnsi="ＭＳ ゴシック"/>
          <w:sz w:val="22"/>
        </w:rPr>
      </w:pPr>
      <w:r w:rsidRPr="009E3F6A">
        <w:rPr>
          <w:rFonts w:ascii="ＭＳ ゴシック" w:eastAsia="ＭＳ ゴシック" w:hAnsi="ＭＳ ゴシック" w:hint="eastAsia"/>
          <w:sz w:val="22"/>
        </w:rPr>
        <w:t>担当者：</w:t>
      </w:r>
    </w:p>
    <w:p w:rsidR="009E3F6A" w:rsidRPr="009E3F6A" w:rsidRDefault="009E3F6A" w:rsidP="009E3F6A">
      <w:pPr>
        <w:adjustRightInd w:val="0"/>
        <w:snapToGrid w:val="0"/>
        <w:spacing w:line="312" w:lineRule="auto"/>
        <w:ind w:firstLineChars="1933" w:firstLine="4253"/>
        <w:rPr>
          <w:rFonts w:ascii="ＭＳ ゴシック" w:eastAsia="ＭＳ ゴシック" w:hAnsi="ＭＳ ゴシック"/>
          <w:sz w:val="22"/>
        </w:rPr>
      </w:pPr>
      <w:r w:rsidRPr="009E3F6A">
        <w:rPr>
          <w:rFonts w:ascii="ＭＳ ゴシック" w:eastAsia="ＭＳ ゴシック" w:hAnsi="ＭＳ ゴシック" w:hint="eastAsia"/>
          <w:sz w:val="22"/>
        </w:rPr>
        <w:t>電話番号：</w:t>
      </w:r>
    </w:p>
    <w:p w:rsidR="005E3E45" w:rsidRDefault="009E3F6A" w:rsidP="009E3F6A">
      <w:pPr>
        <w:adjustRightInd w:val="0"/>
        <w:snapToGrid w:val="0"/>
        <w:spacing w:line="312" w:lineRule="auto"/>
        <w:ind w:firstLineChars="1933" w:firstLine="4253"/>
        <w:rPr>
          <w:rFonts w:ascii="ＭＳ ゴシック" w:eastAsia="ＭＳ ゴシック" w:hAnsi="ＭＳ ゴシック"/>
          <w:sz w:val="22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  <w:sz w:val="22"/>
        </w:rPr>
        <w:t>事業所番号：</w:t>
      </w:r>
      <w:r w:rsidR="00E5262A">
        <w:rPr>
          <w:rFonts w:ascii="ＭＳ ゴシック" w:eastAsia="ＭＳ ゴシック" w:hAnsi="ＭＳ ゴシック" w:hint="eastAsia"/>
          <w:sz w:val="22"/>
        </w:rPr>
        <w:t>2314</w:t>
      </w:r>
      <w:r>
        <w:rPr>
          <w:rFonts w:ascii="ＭＳ ゴシック" w:eastAsia="ＭＳ ゴシック" w:hAnsi="ＭＳ ゴシック" w:hint="eastAsia"/>
          <w:sz w:val="22"/>
        </w:rPr>
        <w:t>-</w:t>
      </w:r>
    </w:p>
    <w:p w:rsidR="009E3F6A" w:rsidRPr="009E3F6A" w:rsidRDefault="009E3F6A" w:rsidP="009E3F6A">
      <w:pPr>
        <w:adjustRightInd w:val="0"/>
        <w:snapToGrid w:val="0"/>
        <w:spacing w:line="312" w:lineRule="auto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085"/>
        <w:gridCol w:w="5590"/>
      </w:tblGrid>
      <w:tr w:rsidR="009E3F6A" w:rsidRPr="009E3F6A" w:rsidTr="009E3F6A">
        <w:tc>
          <w:tcPr>
            <w:tcW w:w="3085" w:type="dxa"/>
          </w:tcPr>
          <w:p w:rsidR="009E3F6A" w:rsidRPr="009E3F6A" w:rsidRDefault="009E3F6A" w:rsidP="009E3F6A">
            <w:pPr>
              <w:adjustRightInd w:val="0"/>
              <w:snapToGrid w:val="0"/>
              <w:spacing w:line="312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求人番号</w:t>
            </w:r>
          </w:p>
        </w:tc>
        <w:tc>
          <w:tcPr>
            <w:tcW w:w="5590" w:type="dxa"/>
          </w:tcPr>
          <w:p w:rsidR="009E3F6A" w:rsidRPr="009E3F6A" w:rsidRDefault="009E3F6A" w:rsidP="009E3F6A">
            <w:pPr>
              <w:adjustRightInd w:val="0"/>
              <w:snapToGrid w:val="0"/>
              <w:spacing w:line="312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職　種</w:t>
            </w:r>
          </w:p>
        </w:tc>
      </w:tr>
      <w:tr w:rsidR="009E3F6A" w:rsidRPr="009E3F6A" w:rsidTr="009E3F6A">
        <w:trPr>
          <w:trHeight w:val="750"/>
        </w:trPr>
        <w:tc>
          <w:tcPr>
            <w:tcW w:w="3085" w:type="dxa"/>
          </w:tcPr>
          <w:p w:rsidR="009E3F6A" w:rsidRPr="00A82242" w:rsidRDefault="00E5262A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  <w:szCs w:val="24"/>
              </w:rPr>
              <w:t>23140</w:t>
            </w:r>
            <w:r w:rsidR="009E3F6A" w:rsidRPr="00A82242">
              <w:rPr>
                <w:rFonts w:ascii="ＭＳ ゴシック" w:eastAsia="ＭＳ ゴシック" w:hAnsi="ＭＳ ゴシック" w:hint="eastAsia"/>
                <w:sz w:val="24"/>
                <w:szCs w:val="24"/>
              </w:rPr>
              <w:t>-</w:t>
            </w:r>
          </w:p>
        </w:tc>
        <w:tc>
          <w:tcPr>
            <w:tcW w:w="5590" w:type="dxa"/>
          </w:tcPr>
          <w:p w:rsidR="009E3F6A" w:rsidRPr="00A82242" w:rsidRDefault="009E3F6A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:rsidR="005E3E45" w:rsidRPr="009E3F6A" w:rsidRDefault="005E3E45" w:rsidP="009E3F6A">
      <w:pPr>
        <w:adjustRightInd w:val="0"/>
        <w:snapToGrid w:val="0"/>
        <w:spacing w:line="312" w:lineRule="auto"/>
        <w:ind w:right="880"/>
        <w:rPr>
          <w:rFonts w:ascii="ＭＳ ゴシック" w:eastAsia="ＭＳ ゴシック" w:hAnsi="ＭＳ 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34"/>
        <w:gridCol w:w="3969"/>
        <w:gridCol w:w="4199"/>
      </w:tblGrid>
      <w:tr w:rsidR="00C92AED" w:rsidRPr="009E3F6A" w:rsidTr="005E3E45">
        <w:tc>
          <w:tcPr>
            <w:tcW w:w="534" w:type="dxa"/>
          </w:tcPr>
          <w:p w:rsidR="005E3E45" w:rsidRPr="009E3F6A" w:rsidRDefault="005E3E45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5E3E45" w:rsidRPr="009E3F6A" w:rsidRDefault="005E3E45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  <w:r w:rsidRPr="009E3F6A">
              <w:rPr>
                <w:rFonts w:ascii="ＭＳ ゴシック" w:eastAsia="ＭＳ ゴシック" w:hAnsi="ＭＳ ゴシック" w:hint="eastAsia"/>
                <w:sz w:val="22"/>
              </w:rPr>
              <w:t>内</w:t>
            </w:r>
          </w:p>
          <w:p w:rsidR="005E3E45" w:rsidRPr="009E3F6A" w:rsidRDefault="005E3E45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C92AED" w:rsidRPr="009E3F6A" w:rsidRDefault="005E3E45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  <w:r w:rsidRPr="009E3F6A">
              <w:rPr>
                <w:rFonts w:ascii="ＭＳ ゴシック" w:eastAsia="ＭＳ ゴシック" w:hAnsi="ＭＳ ゴシック" w:hint="eastAsia"/>
                <w:sz w:val="22"/>
              </w:rPr>
              <w:t>容</w:t>
            </w:r>
          </w:p>
        </w:tc>
        <w:tc>
          <w:tcPr>
            <w:tcW w:w="3969" w:type="dxa"/>
          </w:tcPr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  <w:r w:rsidRPr="009E3F6A">
              <w:rPr>
                <w:rFonts w:ascii="ＭＳ ゴシック" w:eastAsia="ＭＳ ゴシック" w:hAnsi="ＭＳ ゴシック" w:hint="eastAsia"/>
                <w:sz w:val="22"/>
              </w:rPr>
              <w:t>（訂正・変更前）</w:t>
            </w:r>
          </w:p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DA36F3" w:rsidRPr="009E3F6A" w:rsidRDefault="00DA36F3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DA36F3" w:rsidRPr="009E3F6A" w:rsidRDefault="00DA36F3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DA36F3" w:rsidRPr="009E3F6A" w:rsidRDefault="00DA36F3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4199" w:type="dxa"/>
          </w:tcPr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  <w:r w:rsidRPr="009E3F6A">
              <w:rPr>
                <w:rFonts w:ascii="ＭＳ ゴシック" w:eastAsia="ＭＳ ゴシック" w:hAnsi="ＭＳ ゴシック" w:hint="eastAsia"/>
                <w:sz w:val="22"/>
              </w:rPr>
              <w:t>（訂正・変更後）</w:t>
            </w:r>
          </w:p>
        </w:tc>
      </w:tr>
      <w:tr w:rsidR="00C92AED" w:rsidRPr="009E3F6A" w:rsidTr="005E3E45">
        <w:tc>
          <w:tcPr>
            <w:tcW w:w="534" w:type="dxa"/>
          </w:tcPr>
          <w:p w:rsidR="005E3E45" w:rsidRPr="009E3F6A" w:rsidRDefault="005E3E45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5E3E45" w:rsidRPr="009E3F6A" w:rsidRDefault="005E3E45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  <w:r w:rsidRPr="009E3F6A">
              <w:rPr>
                <w:rFonts w:ascii="ＭＳ ゴシック" w:eastAsia="ＭＳ ゴシック" w:hAnsi="ＭＳ ゴシック" w:hint="eastAsia"/>
                <w:sz w:val="22"/>
              </w:rPr>
              <w:t>理</w:t>
            </w:r>
          </w:p>
          <w:p w:rsidR="005E3E45" w:rsidRPr="009E3F6A" w:rsidRDefault="005E3E45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C92AED" w:rsidRPr="009E3F6A" w:rsidRDefault="005E3E45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  <w:r w:rsidRPr="009E3F6A">
              <w:rPr>
                <w:rFonts w:ascii="ＭＳ ゴシック" w:eastAsia="ＭＳ ゴシック" w:hAnsi="ＭＳ ゴシック" w:hint="eastAsia"/>
                <w:sz w:val="22"/>
              </w:rPr>
              <w:t>由</w:t>
            </w:r>
          </w:p>
        </w:tc>
        <w:tc>
          <w:tcPr>
            <w:tcW w:w="8168" w:type="dxa"/>
            <w:gridSpan w:val="2"/>
          </w:tcPr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C92AED" w:rsidRPr="009E3F6A" w:rsidRDefault="00C92AED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  <w:p w:rsidR="00DA36F3" w:rsidRPr="009E3F6A" w:rsidRDefault="00DA36F3" w:rsidP="009E3F6A">
            <w:pPr>
              <w:adjustRightInd w:val="0"/>
              <w:snapToGrid w:val="0"/>
              <w:spacing w:line="312" w:lineRule="auto"/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:rsidR="00A8666C" w:rsidRPr="009E3F6A" w:rsidRDefault="00A8666C" w:rsidP="009E3F6A">
      <w:pPr>
        <w:adjustRightInd w:val="0"/>
        <w:snapToGrid w:val="0"/>
        <w:spacing w:line="312" w:lineRule="auto"/>
        <w:rPr>
          <w:rFonts w:ascii="ＭＳ ゴシック" w:eastAsia="ＭＳ ゴシック" w:hAnsi="ＭＳ ゴシック"/>
          <w:sz w:val="22"/>
        </w:rPr>
      </w:pPr>
    </w:p>
    <w:p w:rsidR="009E3F6A" w:rsidRDefault="005E3E45" w:rsidP="00E5262A">
      <w:pPr>
        <w:adjustRightInd w:val="0"/>
        <w:snapToGrid w:val="0"/>
        <w:spacing w:line="312" w:lineRule="auto"/>
        <w:ind w:left="220" w:hangingChars="100" w:hanging="220"/>
        <w:rPr>
          <w:rFonts w:ascii="ＭＳ ゴシック" w:eastAsia="ＭＳ ゴシック" w:hAnsi="ＭＳ ゴシック"/>
          <w:sz w:val="22"/>
        </w:rPr>
      </w:pPr>
      <w:r w:rsidRPr="009E3F6A">
        <w:rPr>
          <w:rFonts w:ascii="ＭＳ ゴシック" w:eastAsia="ＭＳ ゴシック" w:hAnsi="ＭＳ ゴシック" w:hint="eastAsia"/>
          <w:sz w:val="22"/>
        </w:rPr>
        <w:t>※この様式は、募集の中止、求人数の削減の場合には使用できません。</w:t>
      </w:r>
      <w:r w:rsidR="00CB6555">
        <w:rPr>
          <w:rFonts w:ascii="ＭＳ ゴシック" w:eastAsia="ＭＳ ゴシック" w:hAnsi="ＭＳ ゴシック" w:hint="eastAsia"/>
          <w:sz w:val="22"/>
        </w:rPr>
        <w:t>やむを得ず行う場合には、</w:t>
      </w:r>
      <w:r w:rsidR="00C619D9">
        <w:rPr>
          <w:rFonts w:ascii="ＭＳ ゴシック" w:eastAsia="ＭＳ ゴシック" w:hAnsi="ＭＳ ゴシック" w:hint="eastAsia"/>
          <w:sz w:val="22"/>
        </w:rPr>
        <w:t>企業支援</w:t>
      </w:r>
      <w:r w:rsidR="00E5262A">
        <w:rPr>
          <w:rFonts w:ascii="ＭＳ ゴシック" w:eastAsia="ＭＳ ゴシック" w:hAnsi="ＭＳ ゴシック" w:hint="eastAsia"/>
          <w:sz w:val="22"/>
        </w:rPr>
        <w:t>・専門援助</w:t>
      </w:r>
      <w:r w:rsidR="00C619D9">
        <w:rPr>
          <w:rFonts w:ascii="ＭＳ ゴシック" w:eastAsia="ＭＳ ゴシック" w:hAnsi="ＭＳ ゴシック" w:hint="eastAsia"/>
          <w:sz w:val="22"/>
        </w:rPr>
        <w:t>部門</w:t>
      </w:r>
      <w:r w:rsidR="00E5262A">
        <w:rPr>
          <w:rFonts w:ascii="ＭＳ ゴシック" w:eastAsia="ＭＳ ゴシック" w:hAnsi="ＭＳ ゴシック" w:hint="eastAsia"/>
          <w:sz w:val="22"/>
        </w:rPr>
        <w:t>学卒担当</w:t>
      </w:r>
      <w:r w:rsidR="00C619D9">
        <w:rPr>
          <w:rFonts w:ascii="ＭＳ ゴシック" w:eastAsia="ＭＳ ゴシック" w:hAnsi="ＭＳ ゴシック" w:hint="eastAsia"/>
          <w:sz w:val="22"/>
        </w:rPr>
        <w:t>までご連絡ください。</w:t>
      </w:r>
    </w:p>
    <w:p w:rsidR="00C619D9" w:rsidRPr="00CB6555" w:rsidRDefault="00C619D9" w:rsidP="00C619D9">
      <w:pPr>
        <w:adjustRightInd w:val="0"/>
        <w:snapToGrid w:val="0"/>
        <w:spacing w:line="312" w:lineRule="auto"/>
        <w:ind w:left="220" w:hangingChars="100" w:hanging="220"/>
        <w:rPr>
          <w:rFonts w:ascii="ＭＳ ゴシック" w:eastAsia="ＭＳ ゴシック" w:hAnsi="ＭＳ ゴシック"/>
          <w:sz w:val="22"/>
        </w:rPr>
      </w:pPr>
    </w:p>
    <w:p w:rsidR="009E3F6A" w:rsidRDefault="00E5262A" w:rsidP="00E5262A">
      <w:pPr>
        <w:wordWrap w:val="0"/>
        <w:adjustRightInd w:val="0"/>
        <w:snapToGrid w:val="0"/>
        <w:spacing w:line="312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豊川</w:t>
      </w:r>
      <w:r w:rsidR="009E3F6A">
        <w:rPr>
          <w:rFonts w:ascii="ＭＳ ゴシック" w:eastAsia="ＭＳ ゴシック" w:hAnsi="ＭＳ ゴシック" w:hint="eastAsia"/>
          <w:sz w:val="22"/>
        </w:rPr>
        <w:t>公共職業安定所　企業支援</w:t>
      </w:r>
      <w:r>
        <w:rPr>
          <w:rFonts w:ascii="ＭＳ ゴシック" w:eastAsia="ＭＳ ゴシック" w:hAnsi="ＭＳ ゴシック" w:hint="eastAsia"/>
          <w:sz w:val="22"/>
        </w:rPr>
        <w:t>・専門援助</w:t>
      </w:r>
      <w:r w:rsidR="009E3F6A">
        <w:rPr>
          <w:rFonts w:ascii="ＭＳ ゴシック" w:eastAsia="ＭＳ ゴシック" w:hAnsi="ＭＳ ゴシック" w:hint="eastAsia"/>
          <w:sz w:val="22"/>
        </w:rPr>
        <w:t>部門</w:t>
      </w:r>
      <w:r>
        <w:rPr>
          <w:rFonts w:ascii="ＭＳ ゴシック" w:eastAsia="ＭＳ ゴシック" w:hAnsi="ＭＳ ゴシック" w:hint="eastAsia"/>
          <w:sz w:val="22"/>
        </w:rPr>
        <w:t xml:space="preserve">　学卒担当</w:t>
      </w:r>
    </w:p>
    <w:p w:rsidR="009E3F6A" w:rsidRDefault="009E3F6A" w:rsidP="00E5262A">
      <w:pPr>
        <w:adjustRightInd w:val="0"/>
        <w:snapToGrid w:val="0"/>
        <w:spacing w:line="312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TEL：</w:t>
      </w:r>
      <w:r w:rsidR="00E5262A">
        <w:rPr>
          <w:rFonts w:ascii="ＭＳ ゴシック" w:eastAsia="ＭＳ ゴシック" w:hAnsi="ＭＳ ゴシック" w:hint="eastAsia"/>
          <w:sz w:val="22"/>
        </w:rPr>
        <w:t>0533-86-3310</w:t>
      </w:r>
      <w:r w:rsidR="00E5262A">
        <w:rPr>
          <w:rFonts w:ascii="ＭＳ ゴシック" w:eastAsia="ＭＳ ゴシック" w:hAnsi="ＭＳ ゴシック"/>
          <w:sz w:val="22"/>
        </w:rPr>
        <w:t xml:space="preserve"> </w:t>
      </w:r>
    </w:p>
    <w:p w:rsidR="009E3F6A" w:rsidRPr="009E3F6A" w:rsidRDefault="009E3F6A" w:rsidP="00E5262A">
      <w:pPr>
        <w:adjustRightInd w:val="0"/>
        <w:snapToGrid w:val="0"/>
        <w:spacing w:line="312" w:lineRule="auto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MAIL:</w:t>
      </w:r>
      <w:r w:rsidR="00E5262A">
        <w:rPr>
          <w:rFonts w:ascii="ＭＳ ゴシック" w:eastAsia="ＭＳ ゴシック" w:hAnsi="ＭＳ ゴシック"/>
          <w:sz w:val="22"/>
        </w:rPr>
        <w:t>toyokawa-anteisho@mhlw.go.jp</w:t>
      </w:r>
    </w:p>
    <w:sectPr w:rsidR="009E3F6A" w:rsidRPr="009E3F6A" w:rsidSect="007631CB">
      <w:footerReference w:type="default" r:id="rId7"/>
      <w:pgSz w:w="11906" w:h="16838"/>
      <w:pgMar w:top="1985" w:right="1701" w:bottom="1701" w:left="1701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53C9" w:rsidRDefault="001153C9" w:rsidP="00DA36F3">
      <w:r>
        <w:separator/>
      </w:r>
    </w:p>
  </w:endnote>
  <w:endnote w:type="continuationSeparator" w:id="0">
    <w:p w:rsidR="001153C9" w:rsidRDefault="001153C9" w:rsidP="00DA3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31CB" w:rsidRPr="003F397B" w:rsidRDefault="003F397B" w:rsidP="007631CB">
    <w:pPr>
      <w:pStyle w:val="a6"/>
      <w:jc w:val="center"/>
      <w:rPr>
        <w:rFonts w:ascii="ＭＳ Ｐゴシック" w:eastAsia="ＭＳ Ｐゴシック" w:hAnsi="ＭＳ Ｐゴシック"/>
        <w:sz w:val="22"/>
      </w:rPr>
    </w:pPr>
    <w:r w:rsidRPr="003F397B">
      <w:rPr>
        <w:rFonts w:ascii="ＭＳ Ｐゴシック" w:eastAsia="ＭＳ Ｐゴシック" w:hAnsi="ＭＳ Ｐゴシック"/>
        <w:sz w:val="28"/>
        <w:szCs w:val="28"/>
      </w:rPr>
      <w:ptab w:relativeTo="margin" w:alignment="center" w:leader="none"/>
    </w:r>
    <w:r w:rsidRPr="003F397B">
      <w:rPr>
        <w:rFonts w:ascii="ＭＳ Ｐゴシック" w:eastAsia="ＭＳ Ｐゴシック" w:hAnsi="ＭＳ Ｐゴシック"/>
        <w:sz w:val="28"/>
        <w:szCs w:val="28"/>
      </w:rPr>
      <w:ptab w:relativeTo="margin" w:alignment="right" w:leader="none"/>
    </w:r>
    <w:r w:rsidRPr="003F397B">
      <w:rPr>
        <w:rFonts w:ascii="ＭＳ Ｐゴシック" w:eastAsia="ＭＳ Ｐゴシック" w:hAnsi="ＭＳ Ｐゴシック" w:hint="eastAsia"/>
        <w:sz w:val="22"/>
      </w:rPr>
      <w:t>（</w:t>
    </w:r>
    <w:r w:rsidR="00E5262A">
      <w:rPr>
        <w:rFonts w:ascii="ＭＳ Ｐゴシック" w:eastAsia="ＭＳ Ｐゴシック" w:hAnsi="ＭＳ Ｐゴシック" w:hint="eastAsia"/>
        <w:sz w:val="22"/>
      </w:rPr>
      <w:t>R7</w:t>
    </w:r>
    <w:r w:rsidRPr="003F397B">
      <w:rPr>
        <w:rFonts w:ascii="ＭＳ Ｐゴシック" w:eastAsia="ＭＳ Ｐゴシック" w:hAnsi="ＭＳ Ｐゴシック" w:hint="eastAsia"/>
        <w:sz w:val="22"/>
      </w:rPr>
      <w:t>.6</w:t>
    </w:r>
    <w:r w:rsidR="00E5262A">
      <w:rPr>
        <w:rFonts w:ascii="ＭＳ Ｐゴシック" w:eastAsia="ＭＳ Ｐゴシック" w:hAnsi="ＭＳ Ｐゴシック" w:hint="eastAsia"/>
        <w:sz w:val="22"/>
      </w:rPr>
      <w:t>ハローワーク豊川</w:t>
    </w:r>
    <w:r w:rsidRPr="003F397B">
      <w:rPr>
        <w:rFonts w:ascii="ＭＳ Ｐゴシック" w:eastAsia="ＭＳ Ｐゴシック" w:hAnsi="ＭＳ Ｐゴシック" w:hint="eastAsia"/>
        <w:sz w:val="22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53C9" w:rsidRDefault="001153C9" w:rsidP="00DA36F3">
      <w:r>
        <w:separator/>
      </w:r>
    </w:p>
  </w:footnote>
  <w:footnote w:type="continuationSeparator" w:id="0">
    <w:p w:rsidR="001153C9" w:rsidRDefault="001153C9" w:rsidP="00DA3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8666C"/>
    <w:rsid w:val="000A5765"/>
    <w:rsid w:val="000F36FF"/>
    <w:rsid w:val="001153C9"/>
    <w:rsid w:val="00254B67"/>
    <w:rsid w:val="003F397B"/>
    <w:rsid w:val="004773B9"/>
    <w:rsid w:val="00546F62"/>
    <w:rsid w:val="0058051A"/>
    <w:rsid w:val="005E3E45"/>
    <w:rsid w:val="006B47B5"/>
    <w:rsid w:val="007631CB"/>
    <w:rsid w:val="00986DEA"/>
    <w:rsid w:val="009E3F6A"/>
    <w:rsid w:val="00A82242"/>
    <w:rsid w:val="00A8666C"/>
    <w:rsid w:val="00A9384F"/>
    <w:rsid w:val="00B01202"/>
    <w:rsid w:val="00C619D9"/>
    <w:rsid w:val="00C92AED"/>
    <w:rsid w:val="00CB6555"/>
    <w:rsid w:val="00D375F4"/>
    <w:rsid w:val="00DA36F3"/>
    <w:rsid w:val="00E526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000FE54"/>
  <w15:docId w15:val="{AF6B9DD2-EED8-4E6A-9AA3-8045F44C15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576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8666C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unhideWhenUsed/>
    <w:rsid w:val="00DA36F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A36F3"/>
  </w:style>
  <w:style w:type="paragraph" w:styleId="a6">
    <w:name w:val="footer"/>
    <w:basedOn w:val="a"/>
    <w:link w:val="a7"/>
    <w:uiPriority w:val="99"/>
    <w:unhideWhenUsed/>
    <w:rsid w:val="00DA36F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A36F3"/>
  </w:style>
  <w:style w:type="paragraph" w:styleId="a8">
    <w:name w:val="Balloon Text"/>
    <w:basedOn w:val="a"/>
    <w:link w:val="a9"/>
    <w:uiPriority w:val="99"/>
    <w:semiHidden/>
    <w:unhideWhenUsed/>
    <w:rsid w:val="007631C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631C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fontTable.xml" Type="http://schemas.openxmlformats.org/officeDocument/2006/relationships/fontTable"/><Relationship Id="rId9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B29CB5-C3D5-4FD3-950F-C6BCABD182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42</Words>
  <Characters>244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285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