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24" w:rsidRDefault="00C62724" w:rsidP="00710D95">
      <w:pPr>
        <w:overflowPunct w:val="0"/>
        <w:adjustRightInd w:val="0"/>
        <w:snapToGrid w:val="0"/>
        <w:jc w:val="center"/>
        <w:textAlignment w:val="baseline"/>
        <w:rPr>
          <w:rFonts w:ascii="ＭＳ ゴシック" w:eastAsia="ＭＳ ゴシック" w:hAnsi="ＭＳ ゴシック"/>
          <w:b/>
          <w:color w:val="000000"/>
          <w:spacing w:val="10"/>
          <w:kern w:val="0"/>
          <w:sz w:val="28"/>
          <w:szCs w:val="28"/>
        </w:rPr>
      </w:pPr>
    </w:p>
    <w:p w:rsidR="007F7C66" w:rsidRPr="006F789F" w:rsidRDefault="00E30C69" w:rsidP="007F7C66">
      <w:pPr>
        <w:autoSpaceDE w:val="0"/>
        <w:autoSpaceDN w:val="0"/>
        <w:adjustRightInd w:val="0"/>
        <w:jc w:val="center"/>
        <w:rPr>
          <w:rFonts w:ascii="ＤＦ特太ゴシック体" w:eastAsia="ＤＦ特太ゴシック体" w:hAnsi="ＤＦ特太ゴシック体" w:cs="ＭＳゴシック"/>
          <w:kern w:val="0"/>
          <w:sz w:val="52"/>
          <w:szCs w:val="52"/>
        </w:rPr>
      </w:pPr>
      <w:r>
        <w:rPr>
          <w:rFonts w:ascii="ＤＦ特太ゴシック体" w:eastAsia="ＤＦ特太ゴシック体" w:hAnsi="ＤＦ特太ゴシック体" w:cs="ＭＳゴシック" w:hint="eastAsia"/>
          <w:kern w:val="0"/>
          <w:sz w:val="52"/>
          <w:szCs w:val="52"/>
        </w:rPr>
        <w:t>令和</w:t>
      </w:r>
      <w:r w:rsidR="00FA71E3">
        <w:rPr>
          <w:rFonts w:ascii="ＤＦ特太ゴシック体" w:eastAsia="ＤＦ特太ゴシック体" w:hAnsi="ＤＦ特太ゴシック体" w:cs="ＭＳゴシック" w:hint="eastAsia"/>
          <w:kern w:val="0"/>
          <w:sz w:val="52"/>
          <w:szCs w:val="52"/>
        </w:rPr>
        <w:t>５</w:t>
      </w:r>
      <w:r w:rsidR="007F7C66" w:rsidRPr="006F789F">
        <w:rPr>
          <w:rFonts w:ascii="ＤＦ特太ゴシック体" w:eastAsia="ＤＦ特太ゴシック体" w:hAnsi="ＤＦ特太ゴシック体" w:cs="ＭＳゴシック"/>
          <w:kern w:val="0"/>
          <w:sz w:val="52"/>
          <w:szCs w:val="52"/>
        </w:rPr>
        <w:t>年度も精神障害専門調査員</w:t>
      </w:r>
      <w:r w:rsidR="007F7C66" w:rsidRPr="006F789F">
        <w:rPr>
          <w:rFonts w:ascii="ＤＦ特太ゴシック体" w:eastAsia="ＤＦ特太ゴシック体" w:hAnsi="ＤＦ特太ゴシック体" w:cs="ＭＳゴシック" w:hint="eastAsia"/>
          <w:kern w:val="0"/>
          <w:sz w:val="52"/>
          <w:szCs w:val="52"/>
        </w:rPr>
        <w:t>が</w:t>
      </w:r>
    </w:p>
    <w:p w:rsidR="007F7C66" w:rsidRPr="006F789F" w:rsidRDefault="007F7C66" w:rsidP="007F7C66">
      <w:pPr>
        <w:autoSpaceDE w:val="0"/>
        <w:autoSpaceDN w:val="0"/>
        <w:adjustRightInd w:val="0"/>
        <w:jc w:val="center"/>
        <w:rPr>
          <w:rFonts w:ascii="ＤＦ特太ゴシック体" w:eastAsia="ＤＦ特太ゴシック体" w:hAnsi="ＤＦ特太ゴシック体" w:cs="ＭＳゴシック"/>
          <w:kern w:val="0"/>
          <w:sz w:val="52"/>
          <w:szCs w:val="52"/>
        </w:rPr>
      </w:pPr>
      <w:r w:rsidRPr="006F789F">
        <w:rPr>
          <w:rFonts w:ascii="ＤＦ特太ゴシック体" w:eastAsia="ＤＦ特太ゴシック体" w:hAnsi="ＤＦ特太ゴシック体" w:cs="ＭＳゴシック"/>
          <w:kern w:val="0"/>
          <w:sz w:val="52"/>
          <w:szCs w:val="52"/>
          <w:u w:val="single"/>
        </w:rPr>
        <w:t>ご相談を</w:t>
      </w:r>
      <w:r w:rsidRPr="006F789F">
        <w:rPr>
          <w:rFonts w:ascii="ＤＦ特太ゴシック体" w:eastAsia="ＤＦ特太ゴシック体" w:hAnsi="ＤＦ特太ゴシック体" w:cs="ＭＳゴシック" w:hint="eastAsia"/>
          <w:kern w:val="0"/>
          <w:sz w:val="52"/>
          <w:szCs w:val="52"/>
          <w:u w:val="single"/>
        </w:rPr>
        <w:t>お受け</w:t>
      </w:r>
      <w:r w:rsidRPr="006F789F">
        <w:rPr>
          <w:rFonts w:ascii="ＤＦ特太ゴシック体" w:eastAsia="ＤＦ特太ゴシック体" w:hAnsi="ＤＦ特太ゴシック体" w:cs="ＭＳゴシック"/>
          <w:kern w:val="0"/>
          <w:sz w:val="52"/>
          <w:szCs w:val="52"/>
          <w:u w:val="single"/>
        </w:rPr>
        <w:t>しています</w:t>
      </w:r>
    </w:p>
    <w:p w:rsidR="007F7C66" w:rsidRPr="006F789F" w:rsidRDefault="007F7C66" w:rsidP="0066781C">
      <w:pPr>
        <w:autoSpaceDE w:val="0"/>
        <w:autoSpaceDN w:val="0"/>
        <w:adjustRightInd w:val="0"/>
        <w:jc w:val="center"/>
        <w:rPr>
          <w:rFonts w:asciiTheme="majorEastAsia" w:eastAsiaTheme="majorEastAsia" w:hAnsiTheme="majorEastAsia" w:cs="ＭＳゴシック"/>
          <w:color w:val="FF0000"/>
          <w:kern w:val="0"/>
          <w:sz w:val="24"/>
          <w:szCs w:val="24"/>
        </w:rPr>
      </w:pPr>
    </w:p>
    <w:p w:rsidR="002F7176" w:rsidRPr="002F7176" w:rsidRDefault="00E30C69" w:rsidP="0066781C">
      <w:pPr>
        <w:autoSpaceDE w:val="0"/>
        <w:autoSpaceDN w:val="0"/>
        <w:adjustRightInd w:val="0"/>
        <w:jc w:val="center"/>
        <w:rPr>
          <w:rFonts w:asciiTheme="majorEastAsia" w:eastAsiaTheme="majorEastAsia" w:hAnsiTheme="majorEastAsia" w:cs="ＭＳゴシック"/>
          <w:color w:val="FF0000"/>
          <w:kern w:val="0"/>
          <w:sz w:val="36"/>
          <w:szCs w:val="36"/>
        </w:rPr>
      </w:pPr>
      <w:r w:rsidRPr="002F7176">
        <w:rPr>
          <w:rFonts w:asciiTheme="majorEastAsia" w:eastAsiaTheme="majorEastAsia" w:hAnsiTheme="majorEastAsia" w:cs="ＭＳゴシック" w:hint="eastAsia"/>
          <w:noProof/>
          <w:kern w:val="0"/>
          <w:sz w:val="36"/>
          <w:szCs w:val="36"/>
        </w:rPr>
        <mc:AlternateContent>
          <mc:Choice Requires="wps">
            <w:drawing>
              <wp:anchor distT="0" distB="0" distL="114300" distR="114300" simplePos="0" relativeHeight="251660288" behindDoc="1" locked="0" layoutInCell="1" allowOverlap="1" wp14:anchorId="5ADC640B" wp14:editId="53F6DDA6">
                <wp:simplePos x="0" y="0"/>
                <wp:positionH relativeFrom="column">
                  <wp:posOffset>-204971</wp:posOffset>
                </wp:positionH>
                <wp:positionV relativeFrom="line">
                  <wp:posOffset>223252</wp:posOffset>
                </wp:positionV>
                <wp:extent cx="6201177" cy="4456090"/>
                <wp:effectExtent l="0" t="0" r="28575" b="20955"/>
                <wp:wrapNone/>
                <wp:docPr id="30" name="角丸四角形 30"/>
                <wp:cNvGraphicFramePr/>
                <a:graphic xmlns:a="http://schemas.openxmlformats.org/drawingml/2006/main">
                  <a:graphicData uri="http://schemas.microsoft.com/office/word/2010/wordprocessingShape">
                    <wps:wsp>
                      <wps:cNvSpPr/>
                      <wps:spPr>
                        <a:xfrm>
                          <a:off x="0" y="0"/>
                          <a:ext cx="6201177" cy="445609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FFF18" id="角丸四角形 30" o:spid="_x0000_s1026" style="position:absolute;left:0;text-align:left;margin-left:-16.15pt;margin-top:17.6pt;width:488.3pt;height:35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" fillcolor="#fbd4b4 [1305]" strokecolor="#243f60 [1604]" strokeweight="2pt">
                <w10:wrap anchory="line"/>
              </v:roundrect>
            </w:pict>
          </mc:Fallback>
        </mc:AlternateContent>
      </w:r>
    </w:p>
    <w:p w:rsidR="00857F27" w:rsidRPr="00D84311" w:rsidRDefault="00857F27" w:rsidP="00710D95">
      <w:pPr>
        <w:overflowPunct w:val="0"/>
        <w:adjustRightInd w:val="0"/>
        <w:snapToGrid w:val="0"/>
        <w:jc w:val="center"/>
        <w:textAlignment w:val="baseline"/>
        <w:rPr>
          <w:rFonts w:asciiTheme="majorEastAsia" w:eastAsiaTheme="majorEastAsia" w:hAnsiTheme="majorEastAsia"/>
          <w:b/>
          <w:color w:val="000000"/>
          <w:spacing w:val="10"/>
          <w:kern w:val="0"/>
          <w:sz w:val="24"/>
          <w:szCs w:val="24"/>
        </w:rPr>
      </w:pPr>
    </w:p>
    <w:p w:rsidR="003D29BA" w:rsidRDefault="00C45494" w:rsidP="00B81883">
      <w:pPr>
        <w:autoSpaceDE w:val="0"/>
        <w:autoSpaceDN w:val="0"/>
        <w:adjustRightInd w:val="0"/>
        <w:snapToGrid w:val="0"/>
        <w:spacing w:line="360" w:lineRule="auto"/>
        <w:jc w:val="left"/>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4"/>
          <w:szCs w:val="24"/>
        </w:rPr>
        <w:t xml:space="preserve">　</w:t>
      </w:r>
      <w:r w:rsidR="00833561">
        <w:rPr>
          <w:rFonts w:asciiTheme="majorEastAsia" w:eastAsiaTheme="majorEastAsia" w:hAnsiTheme="majorEastAsia" w:cs="ＭＳゴシック" w:hint="eastAsia"/>
          <w:kern w:val="0"/>
          <w:sz w:val="28"/>
          <w:szCs w:val="28"/>
        </w:rPr>
        <w:t>近年、仕事によるストレス(業務による心理的負荷)</w:t>
      </w:r>
      <w:r w:rsidR="002C3D88">
        <w:rPr>
          <w:rFonts w:asciiTheme="majorEastAsia" w:eastAsiaTheme="majorEastAsia" w:hAnsiTheme="majorEastAsia" w:cs="ＭＳゴシック" w:hint="eastAsia"/>
          <w:kern w:val="0"/>
          <w:sz w:val="28"/>
          <w:szCs w:val="28"/>
        </w:rPr>
        <w:t>が関係した精神障害についての労災請求が増え</w:t>
      </w:r>
      <w:r w:rsidR="00A159F3">
        <w:rPr>
          <w:rFonts w:asciiTheme="majorEastAsia" w:eastAsiaTheme="majorEastAsia" w:hAnsiTheme="majorEastAsia" w:cs="ＭＳゴシック" w:hint="eastAsia"/>
          <w:kern w:val="0"/>
          <w:sz w:val="28"/>
          <w:szCs w:val="28"/>
          <w:vertAlign w:val="subscript"/>
        </w:rPr>
        <w:t>※</w:t>
      </w:r>
      <w:r w:rsidR="002C3D88">
        <w:rPr>
          <w:rFonts w:asciiTheme="majorEastAsia" w:eastAsiaTheme="majorEastAsia" w:hAnsiTheme="majorEastAsia" w:cs="ＭＳゴシック" w:hint="eastAsia"/>
          <w:kern w:val="0"/>
          <w:sz w:val="28"/>
          <w:szCs w:val="28"/>
        </w:rPr>
        <w:t>、その認定を迅速に行</w:t>
      </w:r>
      <w:r w:rsidR="001A1BD8">
        <w:rPr>
          <w:rFonts w:asciiTheme="majorEastAsia" w:eastAsiaTheme="majorEastAsia" w:hAnsiTheme="majorEastAsia" w:cs="ＭＳゴシック" w:hint="eastAsia"/>
          <w:kern w:val="0"/>
          <w:sz w:val="28"/>
          <w:szCs w:val="28"/>
        </w:rPr>
        <w:t>っ</w:t>
      </w:r>
      <w:r w:rsidR="002C3D88">
        <w:rPr>
          <w:rFonts w:asciiTheme="majorEastAsia" w:eastAsiaTheme="majorEastAsia" w:hAnsiTheme="majorEastAsia" w:cs="ＭＳゴシック" w:hint="eastAsia"/>
          <w:kern w:val="0"/>
          <w:sz w:val="28"/>
          <w:szCs w:val="28"/>
        </w:rPr>
        <w:t>ています。</w:t>
      </w:r>
    </w:p>
    <w:p w:rsidR="002C3D88" w:rsidRDefault="002C3D88" w:rsidP="00B81883">
      <w:pPr>
        <w:autoSpaceDE w:val="0"/>
        <w:autoSpaceDN w:val="0"/>
        <w:adjustRightInd w:val="0"/>
        <w:snapToGrid w:val="0"/>
        <w:spacing w:line="360" w:lineRule="auto"/>
        <w:jc w:val="left"/>
        <w:rPr>
          <w:rFonts w:asciiTheme="majorEastAsia" w:eastAsiaTheme="majorEastAsia" w:hAnsiTheme="majorEastAsia" w:cs="ＭＳゴシック"/>
          <w:kern w:val="0"/>
          <w:sz w:val="28"/>
          <w:szCs w:val="28"/>
        </w:rPr>
      </w:pPr>
      <w:r>
        <w:rPr>
          <w:rFonts w:asciiTheme="majorEastAsia" w:eastAsiaTheme="majorEastAsia" w:hAnsiTheme="majorEastAsia" w:cs="ＭＳゴシック" w:hint="eastAsia"/>
          <w:kern w:val="0"/>
          <w:sz w:val="28"/>
          <w:szCs w:val="28"/>
        </w:rPr>
        <w:t xml:space="preserve">　沖縄労働局においても県内の各労働基準監督署において、ご相談や</w:t>
      </w:r>
      <w:r w:rsidR="001F4555">
        <w:rPr>
          <w:rFonts w:asciiTheme="majorEastAsia" w:eastAsiaTheme="majorEastAsia" w:hAnsiTheme="majorEastAsia" w:cs="ＭＳゴシック" w:hint="eastAsia"/>
          <w:kern w:val="0"/>
          <w:sz w:val="28"/>
          <w:szCs w:val="28"/>
        </w:rPr>
        <w:t>請求</w:t>
      </w:r>
      <w:r>
        <w:rPr>
          <w:rFonts w:asciiTheme="majorEastAsia" w:eastAsiaTheme="majorEastAsia" w:hAnsiTheme="majorEastAsia" w:cs="ＭＳゴシック" w:hint="eastAsia"/>
          <w:kern w:val="0"/>
          <w:sz w:val="28"/>
          <w:szCs w:val="28"/>
        </w:rPr>
        <w:t>書類等の手続きの対応をいたしておりますが、請求人の皆様などから</w:t>
      </w:r>
      <w:r w:rsidRPr="006F789F">
        <w:rPr>
          <w:rFonts w:asciiTheme="majorEastAsia" w:eastAsiaTheme="majorEastAsia" w:hAnsiTheme="majorEastAsia" w:cs="ＭＳゴシック" w:hint="eastAsia"/>
          <w:kern w:val="0"/>
          <w:sz w:val="28"/>
          <w:szCs w:val="28"/>
          <w:u w:val="wave"/>
        </w:rPr>
        <w:t>「</w:t>
      </w:r>
      <w:r w:rsidRPr="006F789F">
        <w:rPr>
          <w:rFonts w:asciiTheme="majorEastAsia" w:eastAsiaTheme="majorEastAsia" w:hAnsiTheme="majorEastAsia" w:cs="ＭＳゴシック" w:hint="eastAsia"/>
          <w:b/>
          <w:kern w:val="0"/>
          <w:sz w:val="28"/>
          <w:szCs w:val="28"/>
          <w:u w:val="wave"/>
        </w:rPr>
        <w:t>(体調や精神状況などから)直接行くことが困難」「</w:t>
      </w:r>
      <w:r w:rsidR="00AC6246" w:rsidRPr="006F789F">
        <w:rPr>
          <w:rFonts w:asciiTheme="majorEastAsia" w:eastAsiaTheme="majorEastAsia" w:hAnsiTheme="majorEastAsia" w:cs="ＭＳゴシック" w:hint="eastAsia"/>
          <w:b/>
          <w:kern w:val="0"/>
          <w:sz w:val="28"/>
          <w:szCs w:val="28"/>
          <w:u w:val="wave"/>
        </w:rPr>
        <w:t>病状について、</w:t>
      </w:r>
      <w:r w:rsidRPr="006F789F">
        <w:rPr>
          <w:rFonts w:asciiTheme="majorEastAsia" w:eastAsiaTheme="majorEastAsia" w:hAnsiTheme="majorEastAsia" w:cs="ＭＳゴシック" w:hint="eastAsia"/>
          <w:b/>
          <w:kern w:val="0"/>
          <w:sz w:val="28"/>
          <w:szCs w:val="28"/>
          <w:u w:val="wave"/>
        </w:rPr>
        <w:t>とりあえず電話による相談をしたい」</w:t>
      </w:r>
      <w:r>
        <w:rPr>
          <w:rFonts w:asciiTheme="majorEastAsia" w:eastAsiaTheme="majorEastAsia" w:hAnsiTheme="majorEastAsia" w:cs="ＭＳゴシック" w:hint="eastAsia"/>
          <w:kern w:val="0"/>
          <w:sz w:val="28"/>
          <w:szCs w:val="28"/>
        </w:rPr>
        <w:t>とのご要望に対応して以下のとおり、</w:t>
      </w:r>
      <w:r w:rsidR="00E30C69">
        <w:rPr>
          <w:rFonts w:asciiTheme="majorEastAsia" w:eastAsiaTheme="majorEastAsia" w:hAnsiTheme="majorEastAsia" w:cs="ＭＳゴシック" w:hint="eastAsia"/>
          <w:noProof/>
          <w:kern w:val="0"/>
          <w:sz w:val="28"/>
          <w:szCs w:val="28"/>
        </w:rPr>
        <mc:AlternateContent>
          <mc:Choice Requires="wps">
            <w:drawing>
              <wp:anchor distT="0" distB="0" distL="114300" distR="114300" simplePos="0" relativeHeight="251659776" behindDoc="0" locked="0" layoutInCell="1" allowOverlap="1">
                <wp:simplePos x="0" y="0"/>
                <wp:positionH relativeFrom="column">
                  <wp:posOffset>-52705</wp:posOffset>
                </wp:positionH>
                <wp:positionV relativeFrom="line">
                  <wp:posOffset>283210</wp:posOffset>
                </wp:positionV>
                <wp:extent cx="4004945" cy="1049020"/>
                <wp:effectExtent l="0" t="0" r="14605" b="17780"/>
                <wp:wrapNone/>
                <wp:docPr id="10" name="角丸四角形 10"/>
                <wp:cNvGraphicFramePr/>
                <a:graphic xmlns:a="http://schemas.openxmlformats.org/drawingml/2006/main">
                  <a:graphicData uri="http://schemas.microsoft.com/office/word/2010/wordprocessingShape">
                    <wps:wsp>
                      <wps:cNvSpPr/>
                      <wps:spPr>
                        <a:xfrm>
                          <a:off x="0" y="0"/>
                          <a:ext cx="4004945" cy="1049020"/>
                        </a:xfrm>
                        <a:prstGeom prst="roundRect">
                          <a:avLst/>
                        </a:prstGeom>
                        <a:solidFill>
                          <a:schemeClr val="accent3">
                            <a:lumMod val="40000"/>
                            <a:lumOff val="60000"/>
                            <a:alpha val="0"/>
                          </a:schemeClr>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B61915" id="角丸四角形 10" o:spid="_x0000_s1026" style="position:absolute;left:0;text-align:left;margin-left:-4.15pt;margin-top:22.3pt;width:315.35pt;height:82.6pt;z-index:251659776;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" fillcolor="#d6e3bc [1302]" strokecolor="red" strokeweight="2pt">
                <v:fill opacity="0"/>
                <w10:wrap anchory="line"/>
              </v:roundrect>
            </w:pict>
          </mc:Fallback>
        </mc:AlternateContent>
      </w:r>
      <w:r w:rsidR="007F7C66">
        <w:rPr>
          <w:rFonts w:asciiTheme="majorEastAsia" w:eastAsiaTheme="majorEastAsia" w:hAnsiTheme="majorEastAsia" w:cs="ＭＳゴシック" w:hint="eastAsia"/>
          <w:kern w:val="0"/>
          <w:sz w:val="28"/>
          <w:szCs w:val="28"/>
        </w:rPr>
        <w:t>ご</w:t>
      </w:r>
      <w:r>
        <w:rPr>
          <w:rFonts w:asciiTheme="majorEastAsia" w:eastAsiaTheme="majorEastAsia" w:hAnsiTheme="majorEastAsia" w:cs="ＭＳゴシック" w:hint="eastAsia"/>
          <w:kern w:val="0"/>
          <w:sz w:val="28"/>
          <w:szCs w:val="28"/>
        </w:rPr>
        <w:t>相談窓口を設けております</w:t>
      </w:r>
      <w:r w:rsidR="00554485">
        <w:rPr>
          <w:rFonts w:asciiTheme="majorEastAsia" w:eastAsiaTheme="majorEastAsia" w:hAnsiTheme="majorEastAsia" w:cs="ＭＳゴシック" w:hint="eastAsia"/>
          <w:kern w:val="0"/>
          <w:sz w:val="28"/>
          <w:szCs w:val="28"/>
        </w:rPr>
        <w:t>のでご利用ください</w:t>
      </w:r>
      <w:r>
        <w:rPr>
          <w:rFonts w:asciiTheme="majorEastAsia" w:eastAsiaTheme="majorEastAsia" w:hAnsiTheme="majorEastAsia" w:cs="ＭＳゴシック" w:hint="eastAsia"/>
          <w:kern w:val="0"/>
          <w:sz w:val="28"/>
          <w:szCs w:val="28"/>
        </w:rPr>
        <w:t>。</w:t>
      </w:r>
    </w:p>
    <w:p w:rsidR="002C3D88" w:rsidRDefault="002C3D88" w:rsidP="00B81883">
      <w:pPr>
        <w:autoSpaceDE w:val="0"/>
        <w:autoSpaceDN w:val="0"/>
        <w:adjustRightInd w:val="0"/>
        <w:snapToGrid w:val="0"/>
        <w:spacing w:line="360" w:lineRule="auto"/>
        <w:jc w:val="left"/>
        <w:rPr>
          <w:rFonts w:asciiTheme="majorEastAsia" w:eastAsiaTheme="majorEastAsia" w:hAnsiTheme="majorEastAsia" w:cs="ＭＳゴシック"/>
          <w:b/>
          <w:kern w:val="0"/>
          <w:sz w:val="28"/>
          <w:szCs w:val="28"/>
        </w:rPr>
      </w:pPr>
      <w:r>
        <w:rPr>
          <w:rFonts w:asciiTheme="majorEastAsia" w:eastAsiaTheme="majorEastAsia" w:hAnsiTheme="majorEastAsia" w:cs="ＭＳゴシック" w:hint="eastAsia"/>
          <w:kern w:val="0"/>
          <w:sz w:val="28"/>
          <w:szCs w:val="28"/>
        </w:rPr>
        <w:t>[開設日時]</w:t>
      </w:r>
      <w:r w:rsidR="00554485">
        <w:rPr>
          <w:rFonts w:asciiTheme="majorEastAsia" w:eastAsiaTheme="majorEastAsia" w:hAnsiTheme="majorEastAsia" w:cs="ＭＳゴシック" w:hint="eastAsia"/>
          <w:kern w:val="0"/>
          <w:sz w:val="28"/>
          <w:szCs w:val="28"/>
        </w:rPr>
        <w:t xml:space="preserve">　</w:t>
      </w:r>
      <w:r w:rsidR="007F7C66">
        <w:rPr>
          <w:rFonts w:asciiTheme="majorEastAsia" w:eastAsiaTheme="majorEastAsia" w:hAnsiTheme="majorEastAsia" w:cs="ＭＳゴシック" w:hint="eastAsia"/>
          <w:kern w:val="0"/>
          <w:sz w:val="28"/>
          <w:szCs w:val="28"/>
        </w:rPr>
        <w:t>原則</w:t>
      </w:r>
      <w:r w:rsidR="00CE4657">
        <w:rPr>
          <w:rFonts w:asciiTheme="majorEastAsia" w:eastAsiaTheme="majorEastAsia" w:hAnsiTheme="majorEastAsia" w:cs="ＭＳゴシック" w:hint="eastAsia"/>
          <w:b/>
          <w:kern w:val="0"/>
          <w:sz w:val="28"/>
          <w:szCs w:val="28"/>
          <w:u w:val="single"/>
        </w:rPr>
        <w:t>毎週水</w:t>
      </w:r>
      <w:r w:rsidR="00554485" w:rsidRPr="007F7C66">
        <w:rPr>
          <w:rFonts w:asciiTheme="majorEastAsia" w:eastAsiaTheme="majorEastAsia" w:hAnsiTheme="majorEastAsia" w:cs="ＭＳゴシック" w:hint="eastAsia"/>
          <w:b/>
          <w:kern w:val="0"/>
          <w:sz w:val="28"/>
          <w:szCs w:val="28"/>
          <w:u w:val="single"/>
        </w:rPr>
        <w:t>曜日</w:t>
      </w:r>
      <w:r w:rsidR="00554485">
        <w:rPr>
          <w:rFonts w:asciiTheme="majorEastAsia" w:eastAsiaTheme="majorEastAsia" w:hAnsiTheme="majorEastAsia" w:cs="ＭＳゴシック" w:hint="eastAsia"/>
          <w:b/>
          <w:kern w:val="0"/>
          <w:sz w:val="28"/>
          <w:szCs w:val="28"/>
        </w:rPr>
        <w:t xml:space="preserve">　13:30-16:30</w:t>
      </w:r>
    </w:p>
    <w:p w:rsidR="00554485" w:rsidRDefault="00554485" w:rsidP="00B81883">
      <w:pPr>
        <w:autoSpaceDE w:val="0"/>
        <w:autoSpaceDN w:val="0"/>
        <w:adjustRightInd w:val="0"/>
        <w:snapToGrid w:val="0"/>
        <w:spacing w:line="360" w:lineRule="auto"/>
        <w:jc w:val="left"/>
        <w:rPr>
          <w:rFonts w:asciiTheme="majorEastAsia" w:eastAsiaTheme="majorEastAsia" w:hAnsiTheme="majorEastAsia" w:cs="ＭＳゴシック"/>
          <w:b/>
          <w:kern w:val="0"/>
          <w:sz w:val="28"/>
          <w:szCs w:val="28"/>
          <w:u w:val="double"/>
        </w:rPr>
      </w:pPr>
      <w:r>
        <w:rPr>
          <w:rFonts w:asciiTheme="majorEastAsia" w:eastAsiaTheme="majorEastAsia" w:hAnsiTheme="majorEastAsia" w:cs="ＭＳゴシック" w:hint="eastAsia"/>
          <w:b/>
          <w:kern w:val="0"/>
          <w:sz w:val="28"/>
          <w:szCs w:val="28"/>
        </w:rPr>
        <w:t xml:space="preserve">　　　　　　連絡先電話番号　</w:t>
      </w:r>
      <w:r w:rsidRPr="00554485">
        <w:rPr>
          <w:rFonts w:asciiTheme="majorEastAsia" w:eastAsiaTheme="majorEastAsia" w:hAnsiTheme="majorEastAsia" w:cs="ＭＳゴシック" w:hint="eastAsia"/>
          <w:b/>
          <w:kern w:val="0"/>
          <w:sz w:val="28"/>
          <w:szCs w:val="28"/>
          <w:u w:val="double"/>
        </w:rPr>
        <w:t>098-868-3559</w:t>
      </w:r>
    </w:p>
    <w:p w:rsidR="006F789F" w:rsidRPr="006F789F" w:rsidRDefault="006F789F" w:rsidP="00B81883">
      <w:pPr>
        <w:autoSpaceDE w:val="0"/>
        <w:autoSpaceDN w:val="0"/>
        <w:adjustRightInd w:val="0"/>
        <w:snapToGrid w:val="0"/>
        <w:spacing w:line="360" w:lineRule="auto"/>
        <w:jc w:val="left"/>
        <w:rPr>
          <w:rFonts w:asciiTheme="majorEastAsia" w:eastAsiaTheme="majorEastAsia" w:hAnsiTheme="majorEastAsia" w:cs="ＭＳゴシック"/>
          <w:kern w:val="0"/>
          <w:sz w:val="28"/>
          <w:szCs w:val="28"/>
        </w:rPr>
      </w:pPr>
      <w:r w:rsidRPr="006F789F">
        <w:rPr>
          <w:rFonts w:asciiTheme="majorEastAsia" w:eastAsiaTheme="majorEastAsia" w:hAnsiTheme="majorEastAsia" w:cs="ＭＳゴシック" w:hint="eastAsia"/>
          <w:kern w:val="0"/>
          <w:sz w:val="28"/>
          <w:szCs w:val="28"/>
        </w:rPr>
        <w:t xml:space="preserve">　　　　　　労災補償課内</w:t>
      </w:r>
    </w:p>
    <w:p w:rsidR="00554485" w:rsidRDefault="00554485" w:rsidP="00A159F3">
      <w:pPr>
        <w:autoSpaceDE w:val="0"/>
        <w:autoSpaceDN w:val="0"/>
        <w:adjustRightInd w:val="0"/>
        <w:snapToGrid w:val="0"/>
        <w:spacing w:line="360" w:lineRule="auto"/>
        <w:ind w:left="280" w:hangingChars="100" w:hanging="28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8"/>
          <w:szCs w:val="28"/>
        </w:rPr>
        <w:t xml:space="preserve">　</w:t>
      </w:r>
      <w:r w:rsidRPr="00AC6246">
        <w:rPr>
          <w:rFonts w:asciiTheme="majorEastAsia" w:eastAsiaTheme="majorEastAsia" w:hAnsiTheme="majorEastAsia" w:cs="ＭＳゴシック" w:hint="eastAsia"/>
          <w:kern w:val="0"/>
          <w:sz w:val="24"/>
          <w:szCs w:val="24"/>
        </w:rPr>
        <w:t>なお、</w:t>
      </w:r>
      <w:r w:rsidR="00AC6246" w:rsidRPr="009405F2">
        <w:rPr>
          <w:rFonts w:asciiTheme="majorEastAsia" w:eastAsiaTheme="majorEastAsia" w:hAnsiTheme="majorEastAsia" w:cs="ＭＳゴシック" w:hint="eastAsia"/>
          <w:kern w:val="0"/>
          <w:sz w:val="24"/>
          <w:szCs w:val="24"/>
          <w:u w:val="wave"/>
        </w:rPr>
        <w:t>①</w:t>
      </w:r>
      <w:r w:rsidRPr="009405F2">
        <w:rPr>
          <w:rFonts w:asciiTheme="majorEastAsia" w:eastAsiaTheme="majorEastAsia" w:hAnsiTheme="majorEastAsia" w:cs="ＭＳゴシック" w:hint="eastAsia"/>
          <w:kern w:val="0"/>
          <w:sz w:val="24"/>
          <w:szCs w:val="24"/>
          <w:u w:val="wave"/>
        </w:rPr>
        <w:t>申請手続きを含めた対応は</w:t>
      </w:r>
      <w:r w:rsidR="00AC6246" w:rsidRPr="009405F2">
        <w:rPr>
          <w:rFonts w:asciiTheme="majorEastAsia" w:eastAsiaTheme="majorEastAsia" w:hAnsiTheme="majorEastAsia" w:cs="ＭＳゴシック" w:hint="eastAsia"/>
          <w:kern w:val="0"/>
          <w:sz w:val="24"/>
          <w:szCs w:val="24"/>
          <w:u w:val="wave"/>
        </w:rPr>
        <w:t>県内</w:t>
      </w:r>
      <w:r w:rsidRPr="009405F2">
        <w:rPr>
          <w:rFonts w:asciiTheme="majorEastAsia" w:eastAsiaTheme="majorEastAsia" w:hAnsiTheme="majorEastAsia" w:cs="ＭＳゴシック" w:hint="eastAsia"/>
          <w:kern w:val="0"/>
          <w:sz w:val="24"/>
          <w:szCs w:val="24"/>
          <w:u w:val="wave"/>
        </w:rPr>
        <w:t>各労働基準監督署</w:t>
      </w:r>
      <w:r w:rsidR="00AC6246" w:rsidRPr="009405F2">
        <w:rPr>
          <w:rFonts w:asciiTheme="majorEastAsia" w:eastAsiaTheme="majorEastAsia" w:hAnsiTheme="majorEastAsia" w:cs="ＭＳゴシック" w:hint="eastAsia"/>
          <w:kern w:val="0"/>
          <w:sz w:val="24"/>
          <w:szCs w:val="24"/>
          <w:u w:val="wave"/>
        </w:rPr>
        <w:t>において随時行っていること、②相談後に各労働基準監督署へ引継ぎをさせていただくことがあります</w:t>
      </w:r>
      <w:r w:rsidR="00AC6246" w:rsidRPr="00AC6246">
        <w:rPr>
          <w:rFonts w:asciiTheme="majorEastAsia" w:eastAsiaTheme="majorEastAsia" w:hAnsiTheme="majorEastAsia" w:cs="ＭＳゴシック" w:hint="eastAsia"/>
          <w:kern w:val="0"/>
          <w:sz w:val="24"/>
          <w:szCs w:val="24"/>
        </w:rPr>
        <w:t>。</w:t>
      </w:r>
    </w:p>
    <w:p w:rsidR="001A1BD8" w:rsidRPr="00AC6246" w:rsidRDefault="001A1BD8" w:rsidP="001A1BD8">
      <w:pPr>
        <w:autoSpaceDE w:val="0"/>
        <w:autoSpaceDN w:val="0"/>
        <w:adjustRightInd w:val="0"/>
        <w:snapToGrid w:val="0"/>
        <w:spacing w:line="360" w:lineRule="auto"/>
        <w:ind w:left="240" w:hangingChars="100" w:hanging="240"/>
        <w:jc w:val="left"/>
        <w:rPr>
          <w:rFonts w:asciiTheme="majorEastAsia" w:eastAsiaTheme="majorEastAsia" w:hAnsiTheme="majorEastAsia" w:cs="ＭＳゴシック"/>
          <w:kern w:val="0"/>
          <w:sz w:val="24"/>
          <w:szCs w:val="24"/>
        </w:rPr>
      </w:pPr>
    </w:p>
    <w:p w:rsidR="00882036" w:rsidRDefault="00A159F3" w:rsidP="00882036">
      <w:pPr>
        <w:autoSpaceDE w:val="0"/>
        <w:autoSpaceDN w:val="0"/>
        <w:adjustRightInd w:val="0"/>
        <w:snapToGrid w:val="0"/>
        <w:spacing w:line="20" w:lineRule="atLeast"/>
        <w:ind w:left="200" w:hangingChars="100" w:hanging="200"/>
        <w:jc w:val="left"/>
        <w:rPr>
          <w:rFonts w:asciiTheme="majorEastAsia" w:eastAsiaTheme="majorEastAsia" w:hAnsiTheme="majorEastAsia" w:cs="ＭＳゴシック"/>
          <w:kern w:val="0"/>
          <w:sz w:val="20"/>
          <w:szCs w:val="20"/>
        </w:rPr>
      </w:pPr>
      <w:r w:rsidRPr="00A159F3">
        <w:rPr>
          <w:rFonts w:asciiTheme="majorEastAsia" w:eastAsiaTheme="majorEastAsia" w:hAnsiTheme="majorEastAsia" w:cs="ＭＳゴシック" w:hint="eastAsia"/>
          <w:kern w:val="0"/>
          <w:sz w:val="20"/>
          <w:szCs w:val="20"/>
        </w:rPr>
        <w:t xml:space="preserve">※　</w:t>
      </w:r>
      <w:r w:rsidR="007F0DAF">
        <w:rPr>
          <w:rFonts w:asciiTheme="majorEastAsia" w:eastAsiaTheme="majorEastAsia" w:hAnsiTheme="majorEastAsia" w:cs="ＭＳゴシック" w:hint="eastAsia"/>
          <w:kern w:val="0"/>
          <w:sz w:val="20"/>
          <w:szCs w:val="20"/>
        </w:rPr>
        <w:t>R4</w:t>
      </w:r>
      <w:r w:rsidR="00E73D70">
        <w:rPr>
          <w:rFonts w:asciiTheme="majorEastAsia" w:eastAsiaTheme="majorEastAsia" w:hAnsiTheme="majorEastAsia" w:cs="ＭＳゴシック" w:hint="eastAsia"/>
          <w:kern w:val="0"/>
          <w:sz w:val="20"/>
          <w:szCs w:val="20"/>
        </w:rPr>
        <w:t>.</w:t>
      </w:r>
      <w:r w:rsidR="00897D03">
        <w:rPr>
          <w:rFonts w:asciiTheme="majorEastAsia" w:eastAsiaTheme="majorEastAsia" w:hAnsiTheme="majorEastAsia" w:cs="ＭＳゴシック" w:hint="eastAsia"/>
          <w:kern w:val="0"/>
          <w:sz w:val="20"/>
          <w:szCs w:val="20"/>
        </w:rPr>
        <w:t>7</w:t>
      </w:r>
      <w:r w:rsidR="00E73D70">
        <w:rPr>
          <w:rFonts w:asciiTheme="majorEastAsia" w:eastAsiaTheme="majorEastAsia" w:hAnsiTheme="majorEastAsia" w:cs="ＭＳゴシック" w:hint="eastAsia"/>
          <w:kern w:val="0"/>
          <w:sz w:val="20"/>
          <w:szCs w:val="20"/>
        </w:rPr>
        <w:t>.</w:t>
      </w:r>
      <w:r w:rsidR="00897D03">
        <w:rPr>
          <w:rFonts w:asciiTheme="majorEastAsia" w:eastAsiaTheme="majorEastAsia" w:hAnsiTheme="majorEastAsia" w:cs="ＭＳゴシック" w:hint="eastAsia"/>
          <w:kern w:val="0"/>
          <w:sz w:val="20"/>
          <w:szCs w:val="20"/>
        </w:rPr>
        <w:t>29</w:t>
      </w:r>
      <w:r w:rsidRPr="00A159F3">
        <w:rPr>
          <w:rFonts w:asciiTheme="majorEastAsia" w:eastAsiaTheme="majorEastAsia" w:hAnsiTheme="majorEastAsia" w:cs="ＭＳゴシック" w:hint="eastAsia"/>
          <w:kern w:val="0"/>
          <w:sz w:val="20"/>
          <w:szCs w:val="20"/>
        </w:rPr>
        <w:t xml:space="preserve"> </w:t>
      </w:r>
      <w:r w:rsidR="00882036">
        <w:rPr>
          <w:rFonts w:asciiTheme="majorEastAsia" w:eastAsiaTheme="majorEastAsia" w:hAnsiTheme="majorEastAsia" w:cs="ＭＳゴシック" w:hint="eastAsia"/>
          <w:kern w:val="0"/>
          <w:sz w:val="20"/>
          <w:szCs w:val="20"/>
        </w:rPr>
        <w:t>令和</w:t>
      </w:r>
      <w:r w:rsidR="007F0DAF">
        <w:rPr>
          <w:rFonts w:asciiTheme="majorEastAsia" w:eastAsiaTheme="majorEastAsia" w:hAnsiTheme="majorEastAsia" w:cs="ＭＳゴシック" w:hint="eastAsia"/>
          <w:kern w:val="0"/>
          <w:sz w:val="20"/>
          <w:szCs w:val="20"/>
        </w:rPr>
        <w:t>3</w:t>
      </w:r>
      <w:r w:rsidRPr="00A159F3">
        <w:rPr>
          <w:rFonts w:asciiTheme="majorEastAsia" w:eastAsiaTheme="majorEastAsia" w:hAnsiTheme="majorEastAsia" w:cs="ＭＳゴシック" w:hint="eastAsia"/>
          <w:kern w:val="0"/>
          <w:sz w:val="20"/>
          <w:szCs w:val="20"/>
        </w:rPr>
        <w:t>年度「過労死等の労災補償状況」を公表</w:t>
      </w:r>
      <w:bookmarkStart w:id="0" w:name="_GoBack"/>
      <w:bookmarkEnd w:id="0"/>
    </w:p>
    <w:p w:rsidR="00882036" w:rsidRDefault="00A159F3" w:rsidP="00882036">
      <w:pPr>
        <w:autoSpaceDE w:val="0"/>
        <w:autoSpaceDN w:val="0"/>
        <w:adjustRightInd w:val="0"/>
        <w:snapToGrid w:val="0"/>
        <w:spacing w:line="20" w:lineRule="atLeast"/>
        <w:ind w:left="200" w:hangingChars="100" w:hanging="200"/>
        <w:jc w:val="left"/>
        <w:rPr>
          <w:rFonts w:asciiTheme="majorEastAsia" w:eastAsiaTheme="majorEastAsia" w:hAnsiTheme="majorEastAsia" w:cs="ＭＳゴシック"/>
          <w:kern w:val="0"/>
          <w:sz w:val="20"/>
          <w:szCs w:val="20"/>
        </w:rPr>
      </w:pPr>
      <w:r w:rsidRPr="00A159F3">
        <w:rPr>
          <w:rFonts w:asciiTheme="majorEastAsia" w:eastAsiaTheme="majorEastAsia" w:hAnsiTheme="majorEastAsia" w:cs="ＭＳゴシック" w:hint="eastAsia"/>
          <w:kern w:val="0"/>
          <w:sz w:val="20"/>
          <w:szCs w:val="20"/>
        </w:rPr>
        <w:t>※　関連　「こころの耳」ポータルサイト</w:t>
      </w:r>
    </w:p>
    <w:p w:rsidR="009639BD" w:rsidRDefault="006F789F" w:rsidP="00882036">
      <w:pPr>
        <w:snapToGrid w:val="0"/>
        <w:spacing w:line="20" w:lineRule="atLeast"/>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　リーフレット</w:t>
      </w:r>
    </w:p>
    <w:p w:rsidR="001F4555" w:rsidRDefault="009639BD" w:rsidP="009639BD">
      <w:pPr>
        <w:ind w:leftChars="300" w:left="830" w:hangingChars="100" w:hanging="200"/>
        <w:rPr>
          <w:rFonts w:asciiTheme="majorEastAsia" w:eastAsiaTheme="majorEastAsia" w:hAnsiTheme="majorEastAsia" w:cs="ＭＳゴシック"/>
          <w:kern w:val="0"/>
          <w:sz w:val="20"/>
          <w:szCs w:val="20"/>
        </w:rPr>
      </w:pPr>
      <w:r>
        <w:rPr>
          <w:rFonts w:asciiTheme="majorEastAsia" w:eastAsiaTheme="majorEastAsia" w:hAnsiTheme="majorEastAsia" w:cs="ＭＳゴシック" w:hint="eastAsia"/>
          <w:kern w:val="0"/>
          <w:sz w:val="20"/>
          <w:szCs w:val="20"/>
        </w:rPr>
        <w:t>①</w:t>
      </w:r>
      <w:r w:rsidR="006F789F">
        <w:rPr>
          <w:rFonts w:asciiTheme="majorEastAsia" w:eastAsiaTheme="majorEastAsia" w:hAnsiTheme="majorEastAsia" w:cs="ＭＳゴシック" w:hint="eastAsia"/>
          <w:kern w:val="0"/>
          <w:sz w:val="20"/>
          <w:szCs w:val="20"/>
        </w:rPr>
        <w:t>「セクシュアルハラスメントが原因で精神障害を発病した場合は労災保険の各種給付の</w:t>
      </w:r>
      <w:r>
        <w:rPr>
          <w:rFonts w:asciiTheme="majorEastAsia" w:eastAsiaTheme="majorEastAsia" w:hAnsiTheme="majorEastAsia" w:cs="ＭＳゴシック" w:hint="eastAsia"/>
          <w:kern w:val="0"/>
          <w:sz w:val="20"/>
          <w:szCs w:val="20"/>
        </w:rPr>
        <w:t>対象</w:t>
      </w:r>
      <w:r w:rsidR="006F789F">
        <w:rPr>
          <w:rFonts w:asciiTheme="majorEastAsia" w:eastAsiaTheme="majorEastAsia" w:hAnsiTheme="majorEastAsia" w:cs="ＭＳゴシック" w:hint="eastAsia"/>
          <w:kern w:val="0"/>
          <w:sz w:val="20"/>
          <w:szCs w:val="20"/>
        </w:rPr>
        <w:t>になります」</w:t>
      </w:r>
    </w:p>
    <w:p w:rsidR="00A7041A" w:rsidRDefault="009639BD" w:rsidP="009639BD">
      <w:pPr>
        <w:ind w:leftChars="300" w:left="83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A7041A">
        <w:rPr>
          <w:rFonts w:ascii="ＭＳ ゴシック" w:eastAsia="ＭＳ ゴシック" w:hAnsi="ＭＳ ゴシック" w:hint="eastAsia"/>
          <w:sz w:val="20"/>
          <w:szCs w:val="20"/>
        </w:rPr>
        <w:t>精神障害の労災認定</w:t>
      </w:r>
    </w:p>
    <w:p w:rsidR="00A7041A" w:rsidRDefault="00A7041A" w:rsidP="009639BD">
      <w:pPr>
        <w:ind w:leftChars="300" w:left="83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※嫌がらせ、いじめなどの「パワーハラスメント」等も含む全般について</w:t>
      </w:r>
      <w:r w:rsidR="00A159F3">
        <w:rPr>
          <w:rFonts w:ascii="ＭＳ ゴシック" w:eastAsia="ＭＳ ゴシック" w:hAnsi="ＭＳ ゴシック" w:hint="eastAsia"/>
          <w:sz w:val="20"/>
          <w:szCs w:val="20"/>
        </w:rPr>
        <w:t xml:space="preserve">　</w:t>
      </w:r>
    </w:p>
    <w:p w:rsidR="00A159F3" w:rsidRDefault="00A7041A" w:rsidP="009639BD">
      <w:pPr>
        <w:ind w:leftChars="300" w:left="83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③</w:t>
      </w:r>
      <w:r w:rsidR="00A159F3">
        <w:rPr>
          <w:rFonts w:ascii="ＭＳ ゴシック" w:eastAsia="ＭＳ ゴシック" w:hAnsi="ＭＳ ゴシック" w:hint="eastAsia"/>
          <w:sz w:val="20"/>
          <w:szCs w:val="20"/>
        </w:rPr>
        <w:t>労災保険相談ダイヤル(0570-006031)月～金/9:00-17:00、</w:t>
      </w:r>
      <w:r w:rsidR="001A1BD8">
        <w:rPr>
          <w:rFonts w:ascii="ＭＳ ゴシック" w:eastAsia="ＭＳ ゴシック" w:hAnsi="ＭＳ ゴシック" w:hint="eastAsia"/>
          <w:sz w:val="20"/>
          <w:szCs w:val="20"/>
        </w:rPr>
        <w:t>通話料がかかります。その他条件あり。</w:t>
      </w:r>
    </w:p>
    <w:sectPr w:rsidR="00A159F3" w:rsidSect="006D7351">
      <w:footerReference w:type="default" r:id="rId8"/>
      <w:type w:val="continuous"/>
      <w:pgSz w:w="11906" w:h="16838" w:code="9"/>
      <w:pgMar w:top="567" w:right="1418" w:bottom="295" w:left="1418" w:header="510" w:footer="284" w:gutter="0"/>
      <w:pgNumType w:fmt="numberInDash"/>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55" w:rsidRDefault="001F4555">
      <w:r>
        <w:separator/>
      </w:r>
    </w:p>
  </w:endnote>
  <w:endnote w:type="continuationSeparator" w:id="0">
    <w:p w:rsidR="001F4555" w:rsidRDefault="001F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xvfFD1C731E4DCBFEE413F2C9F14372">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55" w:rsidRDefault="001F4555">
    <w:pPr>
      <w:pStyle w:val="a5"/>
      <w:jc w:val="center"/>
    </w:pPr>
    <w:r>
      <w:fldChar w:fldCharType="begin"/>
    </w:r>
    <w:r>
      <w:instrText xml:space="preserve"> PAGE   \* MERGEFORMAT </w:instrText>
    </w:r>
    <w:r>
      <w:fldChar w:fldCharType="separate"/>
    </w:r>
    <w:r w:rsidR="00CE4657" w:rsidRPr="00CE4657">
      <w:rPr>
        <w:noProof/>
        <w:lang w:val="ja-JP"/>
      </w:rPr>
      <w:t>-</w:t>
    </w:r>
    <w:r w:rsidR="00CE4657">
      <w:rPr>
        <w:noProof/>
      </w:rPr>
      <w:t xml:space="preserve">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55" w:rsidRDefault="001F4555">
      <w:r>
        <w:separator/>
      </w:r>
    </w:p>
  </w:footnote>
  <w:footnote w:type="continuationSeparator" w:id="0">
    <w:p w:rsidR="001F4555" w:rsidRDefault="001F4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B30"/>
    <w:multiLevelType w:val="hybridMultilevel"/>
    <w:tmpl w:val="1C903E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35BCA"/>
    <w:multiLevelType w:val="hybridMultilevel"/>
    <w:tmpl w:val="62B05856"/>
    <w:lvl w:ilvl="0" w:tplc="3A9E1BE6">
      <w:start w:val="1"/>
      <w:numFmt w:val="decimalFullWidth"/>
      <w:lvlText w:val="（%1）"/>
      <w:lvlJc w:val="left"/>
      <w:pPr>
        <w:tabs>
          <w:tab w:val="num" w:pos="720"/>
        </w:tabs>
        <w:ind w:left="720" w:hanging="720"/>
      </w:pPr>
      <w:rPr>
        <w:rFonts w:ascii="Times New Roman" w:eastAsia="Times New Roman" w:hAnsi="Times New Roman" w:cs="Times New Roman"/>
        <w:lang w:val="en-US"/>
      </w:rPr>
    </w:lvl>
    <w:lvl w:ilvl="1" w:tplc="BE2051E4">
      <w:start w:val="1"/>
      <w:numFmt w:val="decimalEnclosedCircle"/>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BC77124"/>
    <w:multiLevelType w:val="hybridMultilevel"/>
    <w:tmpl w:val="99804E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EB7B1E"/>
    <w:multiLevelType w:val="hybridMultilevel"/>
    <w:tmpl w:val="F9027622"/>
    <w:lvl w:ilvl="0" w:tplc="8154064C">
      <w:start w:val="1"/>
      <w:numFmt w:val="decimalEnclosedCircle"/>
      <w:lvlText w:val="%1"/>
      <w:lvlJc w:val="left"/>
      <w:pPr>
        <w:tabs>
          <w:tab w:val="num" w:pos="960"/>
        </w:tabs>
        <w:ind w:left="96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0DBF0742"/>
    <w:multiLevelType w:val="hybridMultilevel"/>
    <w:tmpl w:val="67326D60"/>
    <w:lvl w:ilvl="0" w:tplc="0409000F">
      <w:start w:val="1"/>
      <w:numFmt w:val="decimal"/>
      <w:lvlText w:val="%1."/>
      <w:lvlJc w:val="left"/>
      <w:pPr>
        <w:ind w:left="946" w:hanging="420"/>
      </w:pPr>
      <w:rPr>
        <w:rFonts w:hint="default"/>
      </w:rPr>
    </w:lvl>
    <w:lvl w:ilvl="1" w:tplc="E5022EEE">
      <w:numFmt w:val="bullet"/>
      <w:lvlText w:val="※"/>
      <w:lvlJc w:val="left"/>
      <w:pPr>
        <w:ind w:left="1306" w:hanging="360"/>
      </w:pPr>
      <w:rPr>
        <w:rFonts w:ascii="ＭＳ ゴシック" w:eastAsia="ＭＳ ゴシック" w:hAnsi="ＭＳ ゴシック" w:cs="ＭＳゴシック" w:hint="eastAsia"/>
      </w:rPr>
    </w:lvl>
    <w:lvl w:ilvl="2" w:tplc="0409000D" w:tentative="1">
      <w:start w:val="1"/>
      <w:numFmt w:val="bullet"/>
      <w:lvlText w:val=""/>
      <w:lvlJc w:val="left"/>
      <w:pPr>
        <w:ind w:left="1786" w:hanging="420"/>
      </w:pPr>
      <w:rPr>
        <w:rFonts w:ascii="Wingdings" w:hAnsi="Wingdings" w:hint="default"/>
      </w:rPr>
    </w:lvl>
    <w:lvl w:ilvl="3" w:tplc="04090001" w:tentative="1">
      <w:start w:val="1"/>
      <w:numFmt w:val="bullet"/>
      <w:lvlText w:val=""/>
      <w:lvlJc w:val="left"/>
      <w:pPr>
        <w:ind w:left="2206" w:hanging="420"/>
      </w:pPr>
      <w:rPr>
        <w:rFonts w:ascii="Wingdings" w:hAnsi="Wingdings" w:hint="default"/>
      </w:rPr>
    </w:lvl>
    <w:lvl w:ilvl="4" w:tplc="0409000B" w:tentative="1">
      <w:start w:val="1"/>
      <w:numFmt w:val="bullet"/>
      <w:lvlText w:val=""/>
      <w:lvlJc w:val="left"/>
      <w:pPr>
        <w:ind w:left="2626" w:hanging="420"/>
      </w:pPr>
      <w:rPr>
        <w:rFonts w:ascii="Wingdings" w:hAnsi="Wingdings" w:hint="default"/>
      </w:rPr>
    </w:lvl>
    <w:lvl w:ilvl="5" w:tplc="0409000D" w:tentative="1">
      <w:start w:val="1"/>
      <w:numFmt w:val="bullet"/>
      <w:lvlText w:val=""/>
      <w:lvlJc w:val="left"/>
      <w:pPr>
        <w:ind w:left="3046" w:hanging="420"/>
      </w:pPr>
      <w:rPr>
        <w:rFonts w:ascii="Wingdings" w:hAnsi="Wingdings" w:hint="default"/>
      </w:rPr>
    </w:lvl>
    <w:lvl w:ilvl="6" w:tplc="04090001" w:tentative="1">
      <w:start w:val="1"/>
      <w:numFmt w:val="bullet"/>
      <w:lvlText w:val=""/>
      <w:lvlJc w:val="left"/>
      <w:pPr>
        <w:ind w:left="3466" w:hanging="420"/>
      </w:pPr>
      <w:rPr>
        <w:rFonts w:ascii="Wingdings" w:hAnsi="Wingdings" w:hint="default"/>
      </w:rPr>
    </w:lvl>
    <w:lvl w:ilvl="7" w:tplc="0409000B" w:tentative="1">
      <w:start w:val="1"/>
      <w:numFmt w:val="bullet"/>
      <w:lvlText w:val=""/>
      <w:lvlJc w:val="left"/>
      <w:pPr>
        <w:ind w:left="3886" w:hanging="420"/>
      </w:pPr>
      <w:rPr>
        <w:rFonts w:ascii="Wingdings" w:hAnsi="Wingdings" w:hint="default"/>
      </w:rPr>
    </w:lvl>
    <w:lvl w:ilvl="8" w:tplc="0409000D" w:tentative="1">
      <w:start w:val="1"/>
      <w:numFmt w:val="bullet"/>
      <w:lvlText w:val=""/>
      <w:lvlJc w:val="left"/>
      <w:pPr>
        <w:ind w:left="4306" w:hanging="420"/>
      </w:pPr>
      <w:rPr>
        <w:rFonts w:ascii="Wingdings" w:hAnsi="Wingdings" w:hint="default"/>
      </w:rPr>
    </w:lvl>
  </w:abstractNum>
  <w:abstractNum w:abstractNumId="5" w15:restartNumberingAfterBreak="0">
    <w:nsid w:val="174A2F0C"/>
    <w:multiLevelType w:val="multilevel"/>
    <w:tmpl w:val="0EFE71A4"/>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191F7983"/>
    <w:multiLevelType w:val="hybridMultilevel"/>
    <w:tmpl w:val="87AAE578"/>
    <w:lvl w:ilvl="0" w:tplc="89DEB3BA">
      <w:start w:val="3"/>
      <w:numFmt w:val="bullet"/>
      <w:lvlText w:val="・"/>
      <w:lvlJc w:val="left"/>
      <w:pPr>
        <w:ind w:left="1066" w:hanging="360"/>
      </w:pPr>
      <w:rPr>
        <w:rFonts w:ascii="ＭＳ 明朝" w:eastAsia="ＭＳ 明朝" w:hAnsi="ＭＳ 明朝" w:cs="Times New Roman" w:hint="eastAsia"/>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7" w15:restartNumberingAfterBreak="0">
    <w:nsid w:val="1A607862"/>
    <w:multiLevelType w:val="hybridMultilevel"/>
    <w:tmpl w:val="30E07B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355060"/>
    <w:multiLevelType w:val="multilevel"/>
    <w:tmpl w:val="12AA77AC"/>
    <w:lvl w:ilvl="0">
      <w:start w:val="1"/>
      <w:numFmt w:val="decimal"/>
      <w:lvlText w:val="%1."/>
      <w:lvlJc w:val="left"/>
      <w:pPr>
        <w:ind w:left="0" w:firstLine="0"/>
      </w:pPr>
      <w:rPr>
        <w:rFonts w:hint="default"/>
      </w:rPr>
    </w:lvl>
    <w:lvl w:ilvl="1">
      <w:start w:val="1"/>
      <w:numFmt w:val="decimal"/>
      <w:suff w:val="space"/>
      <w:lvlText w:val="(%2) "/>
      <w:lvlJc w:val="right"/>
      <w:pPr>
        <w:ind w:left="284" w:firstLine="0"/>
      </w:pPr>
      <w:rPr>
        <w:rFonts w:hint="default"/>
      </w:rPr>
    </w:lvl>
    <w:lvl w:ilvl="2">
      <w:start w:val="1"/>
      <w:numFmt w:val="decimalEnclosedCircle"/>
      <w:suff w:val="space"/>
      <w:lvlText w:val="%3"/>
      <w:lvlJc w:val="right"/>
      <w:pPr>
        <w:ind w:left="567" w:firstLine="0"/>
      </w:pPr>
      <w:rPr>
        <w:rFonts w:hint="eastAsia"/>
      </w:rPr>
    </w:lvl>
    <w:lvl w:ilvl="3">
      <w:start w:val="1"/>
      <w:numFmt w:val="decimal"/>
      <w:lvlText w:val="%4."/>
      <w:lvlJc w:val="left"/>
      <w:pPr>
        <w:ind w:left="1113" w:hanging="420"/>
      </w:pPr>
      <w:rPr>
        <w:rFonts w:hint="eastAsia"/>
      </w:rPr>
    </w:lvl>
    <w:lvl w:ilvl="4">
      <w:start w:val="1"/>
      <w:numFmt w:val="aiueoFullWidth"/>
      <w:lvlText w:val="(%5)"/>
      <w:lvlJc w:val="left"/>
      <w:pPr>
        <w:ind w:left="1533" w:hanging="420"/>
      </w:pPr>
      <w:rPr>
        <w:rFonts w:hint="eastAsia"/>
      </w:rPr>
    </w:lvl>
    <w:lvl w:ilvl="5">
      <w:start w:val="1"/>
      <w:numFmt w:val="decimalEnclosedCircle"/>
      <w:lvlText w:val="%6"/>
      <w:lvlJc w:val="left"/>
      <w:pPr>
        <w:ind w:left="1953" w:hanging="420"/>
      </w:pPr>
      <w:rPr>
        <w:rFonts w:hint="eastAsia"/>
      </w:rPr>
    </w:lvl>
    <w:lvl w:ilvl="6">
      <w:start w:val="2"/>
      <w:numFmt w:val="bullet"/>
      <w:lvlText w:val="・"/>
      <w:lvlJc w:val="left"/>
      <w:pPr>
        <w:ind w:left="2313" w:hanging="360"/>
      </w:pPr>
      <w:rPr>
        <w:rFonts w:ascii="ＭＳ 明朝" w:eastAsia="ＭＳ 明朝" w:hAnsi="ＭＳ 明朝" w:cs="Times New Roman" w:hint="eastAsia"/>
      </w:rPr>
    </w:lvl>
    <w:lvl w:ilvl="7">
      <w:start w:val="3"/>
      <w:numFmt w:val="bullet"/>
      <w:lvlText w:val="※"/>
      <w:lvlJc w:val="left"/>
      <w:pPr>
        <w:ind w:left="2853" w:hanging="480"/>
      </w:pPr>
      <w:rPr>
        <w:rFonts w:ascii="ＭＳ 明朝" w:eastAsia="ＭＳ 明朝" w:hAnsi="ＭＳ 明朝" w:cs="Times New Roman" w:hint="eastAsia"/>
      </w:rPr>
    </w:lvl>
    <w:lvl w:ilvl="8">
      <w:start w:val="1"/>
      <w:numFmt w:val="decimalEnclosedCircle"/>
      <w:lvlText w:val="%9"/>
      <w:lvlJc w:val="left"/>
      <w:pPr>
        <w:ind w:left="3213" w:hanging="420"/>
      </w:pPr>
      <w:rPr>
        <w:rFonts w:hint="eastAsia"/>
      </w:rPr>
    </w:lvl>
  </w:abstractNum>
  <w:abstractNum w:abstractNumId="9" w15:restartNumberingAfterBreak="0">
    <w:nsid w:val="1C4C4224"/>
    <w:multiLevelType w:val="hybridMultilevel"/>
    <w:tmpl w:val="90D4977C"/>
    <w:lvl w:ilvl="0" w:tplc="CDBA01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CE2646"/>
    <w:multiLevelType w:val="multilevel"/>
    <w:tmpl w:val="0EFE71A4"/>
    <w:lvl w:ilvl="0">
      <w:start w:val="1"/>
      <w:numFmt w:val="decimal"/>
      <w:lvlText w:val="%1."/>
      <w:lvlJc w:val="left"/>
      <w:pPr>
        <w:ind w:left="420" w:hanging="420"/>
      </w:pPr>
      <w:rPr>
        <w:rFonts w:hint="eastAsia"/>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1" w15:restartNumberingAfterBreak="0">
    <w:nsid w:val="211E42E9"/>
    <w:multiLevelType w:val="multilevel"/>
    <w:tmpl w:val="618ED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4B7013"/>
    <w:multiLevelType w:val="hybridMultilevel"/>
    <w:tmpl w:val="C3704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45714D"/>
    <w:multiLevelType w:val="multilevel"/>
    <w:tmpl w:val="103E84A8"/>
    <w:lvl w:ilvl="0">
      <w:start w:val="1"/>
      <w:numFmt w:val="decimal"/>
      <w:suff w:val="space"/>
      <w:lvlText w:val="%1."/>
      <w:lvlJc w:val="right"/>
      <w:pPr>
        <w:ind w:left="284" w:firstLine="0"/>
      </w:pPr>
      <w:rPr>
        <w:rFonts w:hint="eastAsia"/>
      </w:rPr>
    </w:lvl>
    <w:lvl w:ilvl="1">
      <w:start w:val="1"/>
      <w:numFmt w:val="decimal"/>
      <w:suff w:val="space"/>
      <w:lvlText w:val="(%2)"/>
      <w:lvlJc w:val="right"/>
      <w:pPr>
        <w:ind w:left="567" w:firstLine="0"/>
      </w:pPr>
      <w:rPr>
        <w:rFonts w:hint="eastAsia"/>
      </w:rPr>
    </w:lvl>
    <w:lvl w:ilvl="2">
      <w:start w:val="1"/>
      <w:numFmt w:val="decimalEnclosedCircle"/>
      <w:suff w:val="space"/>
      <w:lvlText w:val="%3"/>
      <w:lvlJc w:val="right"/>
      <w:pPr>
        <w:ind w:left="851" w:firstLine="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2897588F"/>
    <w:multiLevelType w:val="hybridMultilevel"/>
    <w:tmpl w:val="5F5CD3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8B96BD5"/>
    <w:multiLevelType w:val="hybridMultilevel"/>
    <w:tmpl w:val="C4E87B50"/>
    <w:lvl w:ilvl="0" w:tplc="D5DC18C0">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2B477A9D"/>
    <w:multiLevelType w:val="hybridMultilevel"/>
    <w:tmpl w:val="8B86FE28"/>
    <w:lvl w:ilvl="0" w:tplc="D5DC18C0">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2E896BD4"/>
    <w:multiLevelType w:val="hybridMultilevel"/>
    <w:tmpl w:val="5866C856"/>
    <w:lvl w:ilvl="0" w:tplc="9C32D06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11232C8"/>
    <w:multiLevelType w:val="multilevel"/>
    <w:tmpl w:val="103E84A8"/>
    <w:lvl w:ilvl="0">
      <w:start w:val="1"/>
      <w:numFmt w:val="decimal"/>
      <w:suff w:val="space"/>
      <w:lvlText w:val="%1."/>
      <w:lvlJc w:val="right"/>
      <w:pPr>
        <w:ind w:left="284" w:firstLine="0"/>
      </w:pPr>
      <w:rPr>
        <w:rFonts w:hint="eastAsia"/>
      </w:rPr>
    </w:lvl>
    <w:lvl w:ilvl="1">
      <w:start w:val="1"/>
      <w:numFmt w:val="decimal"/>
      <w:suff w:val="space"/>
      <w:lvlText w:val="(%2)"/>
      <w:lvlJc w:val="right"/>
      <w:pPr>
        <w:ind w:left="567" w:firstLine="0"/>
      </w:pPr>
      <w:rPr>
        <w:rFonts w:hint="eastAsia"/>
      </w:rPr>
    </w:lvl>
    <w:lvl w:ilvl="2">
      <w:start w:val="1"/>
      <w:numFmt w:val="decimalEnclosedCircle"/>
      <w:suff w:val="space"/>
      <w:lvlText w:val="%3"/>
      <w:lvlJc w:val="right"/>
      <w:pPr>
        <w:ind w:left="851" w:firstLine="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333B25BA"/>
    <w:multiLevelType w:val="hybridMultilevel"/>
    <w:tmpl w:val="1602A946"/>
    <w:lvl w:ilvl="0" w:tplc="8A009A46">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376E2D0D"/>
    <w:multiLevelType w:val="multilevel"/>
    <w:tmpl w:val="DCBA6DAC"/>
    <w:lvl w:ilvl="0">
      <w:start w:val="1"/>
      <w:numFmt w:val="bullet"/>
      <w:suff w:val="space"/>
      <w:lvlText w:val=""/>
      <w:lvlJc w:val="left"/>
      <w:pPr>
        <w:ind w:left="567" w:hanging="397"/>
      </w:pPr>
      <w:rPr>
        <w:rFonts w:ascii="Wingdings" w:hAnsi="Wingdings" w:hint="default"/>
      </w:rPr>
    </w:lvl>
    <w:lvl w:ilvl="1">
      <w:start w:val="1"/>
      <w:numFmt w:val="decimal"/>
      <w:suff w:val="space"/>
      <w:lvlText w:val="(%2) "/>
      <w:lvlJc w:val="right"/>
      <w:pPr>
        <w:ind w:left="431" w:firstLine="0"/>
      </w:pPr>
      <w:rPr>
        <w:rFonts w:hint="default"/>
      </w:rPr>
    </w:lvl>
    <w:lvl w:ilvl="2">
      <w:start w:val="1"/>
      <w:numFmt w:val="decimalEnclosedCircle"/>
      <w:suff w:val="space"/>
      <w:lvlText w:val="%3"/>
      <w:lvlJc w:val="right"/>
      <w:pPr>
        <w:ind w:left="714" w:firstLine="0"/>
      </w:pPr>
      <w:rPr>
        <w:rFonts w:hint="eastAsia"/>
      </w:rPr>
    </w:lvl>
    <w:lvl w:ilvl="3">
      <w:start w:val="1"/>
      <w:numFmt w:val="decimal"/>
      <w:lvlText w:val="%4."/>
      <w:lvlJc w:val="left"/>
      <w:pPr>
        <w:ind w:left="1260" w:hanging="420"/>
      </w:pPr>
      <w:rPr>
        <w:rFonts w:hint="eastAsia"/>
      </w:rPr>
    </w:lvl>
    <w:lvl w:ilvl="4">
      <w:start w:val="1"/>
      <w:numFmt w:val="aiueoFullWidth"/>
      <w:lvlText w:val="(%5)"/>
      <w:lvlJc w:val="left"/>
      <w:pPr>
        <w:ind w:left="1680" w:hanging="420"/>
      </w:pPr>
      <w:rPr>
        <w:rFonts w:hint="eastAsia"/>
      </w:rPr>
    </w:lvl>
    <w:lvl w:ilvl="5">
      <w:start w:val="1"/>
      <w:numFmt w:val="decimalEnclosedCircle"/>
      <w:lvlText w:val="%6"/>
      <w:lvlJc w:val="left"/>
      <w:pPr>
        <w:ind w:left="2100" w:hanging="420"/>
      </w:pPr>
      <w:rPr>
        <w:rFonts w:hint="eastAsia"/>
      </w:rPr>
    </w:lvl>
    <w:lvl w:ilvl="6">
      <w:start w:val="2"/>
      <w:numFmt w:val="bullet"/>
      <w:lvlText w:val="・"/>
      <w:lvlJc w:val="left"/>
      <w:pPr>
        <w:ind w:left="2460" w:hanging="360"/>
      </w:pPr>
      <w:rPr>
        <w:rFonts w:ascii="ＭＳ 明朝" w:eastAsia="ＭＳ 明朝" w:hAnsi="ＭＳ 明朝" w:cs="Times New Roman" w:hint="eastAsia"/>
      </w:rPr>
    </w:lvl>
    <w:lvl w:ilvl="7">
      <w:start w:val="3"/>
      <w:numFmt w:val="bullet"/>
      <w:lvlText w:val="※"/>
      <w:lvlJc w:val="left"/>
      <w:pPr>
        <w:ind w:left="3000" w:hanging="480"/>
      </w:pPr>
      <w:rPr>
        <w:rFonts w:ascii="ＭＳ 明朝" w:eastAsia="ＭＳ 明朝" w:hAnsi="ＭＳ 明朝" w:cs="Times New Roman" w:hint="eastAsia"/>
      </w:rPr>
    </w:lvl>
    <w:lvl w:ilvl="8">
      <w:start w:val="1"/>
      <w:numFmt w:val="decimalEnclosedCircle"/>
      <w:lvlText w:val="%9"/>
      <w:lvlJc w:val="left"/>
      <w:pPr>
        <w:ind w:left="3360" w:hanging="420"/>
      </w:pPr>
      <w:rPr>
        <w:rFonts w:hint="eastAsia"/>
      </w:rPr>
    </w:lvl>
  </w:abstractNum>
  <w:abstractNum w:abstractNumId="21" w15:restartNumberingAfterBreak="0">
    <w:nsid w:val="3F1373F7"/>
    <w:multiLevelType w:val="hybridMultilevel"/>
    <w:tmpl w:val="42A2ACF4"/>
    <w:lvl w:ilvl="0" w:tplc="B55404AA">
      <w:start w:val="1"/>
      <w:numFmt w:val="aiueoFullWidth"/>
      <w:lvlText w:val="（%1）"/>
      <w:lvlJc w:val="left"/>
      <w:pPr>
        <w:tabs>
          <w:tab w:val="num" w:pos="1380"/>
        </w:tabs>
        <w:ind w:left="1380" w:hanging="84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2" w15:restartNumberingAfterBreak="0">
    <w:nsid w:val="490E5974"/>
    <w:multiLevelType w:val="multilevel"/>
    <w:tmpl w:val="6032FA8C"/>
    <w:lvl w:ilvl="0">
      <w:start w:val="1"/>
      <w:numFmt w:val="bullet"/>
      <w:lvlText w:val=""/>
      <w:lvlJc w:val="left"/>
      <w:pPr>
        <w:ind w:left="147" w:firstLine="0"/>
      </w:pPr>
      <w:rPr>
        <w:rFonts w:ascii="Wingdings" w:hAnsi="Wingdings" w:hint="default"/>
      </w:rPr>
    </w:lvl>
    <w:lvl w:ilvl="1">
      <w:start w:val="1"/>
      <w:numFmt w:val="decimal"/>
      <w:suff w:val="space"/>
      <w:lvlText w:val="(%2) "/>
      <w:lvlJc w:val="right"/>
      <w:pPr>
        <w:ind w:left="431" w:firstLine="0"/>
      </w:pPr>
      <w:rPr>
        <w:rFonts w:hint="default"/>
      </w:rPr>
    </w:lvl>
    <w:lvl w:ilvl="2">
      <w:start w:val="1"/>
      <w:numFmt w:val="decimalEnclosedCircle"/>
      <w:suff w:val="space"/>
      <w:lvlText w:val="%3"/>
      <w:lvlJc w:val="right"/>
      <w:pPr>
        <w:ind w:left="714" w:firstLine="0"/>
      </w:pPr>
      <w:rPr>
        <w:rFonts w:hint="eastAsia"/>
      </w:rPr>
    </w:lvl>
    <w:lvl w:ilvl="3">
      <w:start w:val="1"/>
      <w:numFmt w:val="decimal"/>
      <w:lvlText w:val="%4."/>
      <w:lvlJc w:val="left"/>
      <w:pPr>
        <w:ind w:left="1260" w:hanging="420"/>
      </w:pPr>
      <w:rPr>
        <w:rFonts w:hint="eastAsia"/>
      </w:rPr>
    </w:lvl>
    <w:lvl w:ilvl="4">
      <w:start w:val="1"/>
      <w:numFmt w:val="aiueoFullWidth"/>
      <w:lvlText w:val="(%5)"/>
      <w:lvlJc w:val="left"/>
      <w:pPr>
        <w:ind w:left="1680" w:hanging="420"/>
      </w:pPr>
      <w:rPr>
        <w:rFonts w:hint="eastAsia"/>
      </w:rPr>
    </w:lvl>
    <w:lvl w:ilvl="5">
      <w:start w:val="1"/>
      <w:numFmt w:val="decimalEnclosedCircle"/>
      <w:lvlText w:val="%6"/>
      <w:lvlJc w:val="left"/>
      <w:pPr>
        <w:ind w:left="2100" w:hanging="420"/>
      </w:pPr>
      <w:rPr>
        <w:rFonts w:hint="eastAsia"/>
      </w:rPr>
    </w:lvl>
    <w:lvl w:ilvl="6">
      <w:start w:val="2"/>
      <w:numFmt w:val="bullet"/>
      <w:lvlText w:val="・"/>
      <w:lvlJc w:val="left"/>
      <w:pPr>
        <w:ind w:left="2460" w:hanging="360"/>
      </w:pPr>
      <w:rPr>
        <w:rFonts w:ascii="ＭＳ 明朝" w:eastAsia="ＭＳ 明朝" w:hAnsi="ＭＳ 明朝" w:cs="Times New Roman" w:hint="eastAsia"/>
      </w:rPr>
    </w:lvl>
    <w:lvl w:ilvl="7">
      <w:start w:val="3"/>
      <w:numFmt w:val="bullet"/>
      <w:lvlText w:val="※"/>
      <w:lvlJc w:val="left"/>
      <w:pPr>
        <w:ind w:left="3000" w:hanging="480"/>
      </w:pPr>
      <w:rPr>
        <w:rFonts w:ascii="ＭＳ 明朝" w:eastAsia="ＭＳ 明朝" w:hAnsi="ＭＳ 明朝" w:cs="Times New Roman" w:hint="eastAsia"/>
      </w:rPr>
    </w:lvl>
    <w:lvl w:ilvl="8">
      <w:start w:val="1"/>
      <w:numFmt w:val="decimalEnclosedCircle"/>
      <w:lvlText w:val="%9"/>
      <w:lvlJc w:val="left"/>
      <w:pPr>
        <w:ind w:left="3360" w:hanging="420"/>
      </w:pPr>
      <w:rPr>
        <w:rFonts w:hint="eastAsia"/>
      </w:rPr>
    </w:lvl>
  </w:abstractNum>
  <w:abstractNum w:abstractNumId="23" w15:restartNumberingAfterBreak="0">
    <w:nsid w:val="4A7117E0"/>
    <w:multiLevelType w:val="hybridMultilevel"/>
    <w:tmpl w:val="4E2EA344"/>
    <w:lvl w:ilvl="0" w:tplc="F2E6F67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4C93757E"/>
    <w:multiLevelType w:val="hybridMultilevel"/>
    <w:tmpl w:val="E8C8C6F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47A12A6"/>
    <w:multiLevelType w:val="hybridMultilevel"/>
    <w:tmpl w:val="182EFBCA"/>
    <w:lvl w:ilvl="0" w:tplc="11542F9E">
      <w:start w:val="1"/>
      <w:numFmt w:val="decimalFullWidth"/>
      <w:lvlText w:val="（%1）"/>
      <w:lvlJc w:val="left"/>
      <w:pPr>
        <w:tabs>
          <w:tab w:val="num" w:pos="720"/>
        </w:tabs>
        <w:ind w:left="720" w:hanging="720"/>
      </w:pPr>
      <w:rPr>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549813EC"/>
    <w:multiLevelType w:val="multilevel"/>
    <w:tmpl w:val="12AA77AC"/>
    <w:lvl w:ilvl="0">
      <w:start w:val="1"/>
      <w:numFmt w:val="decimal"/>
      <w:lvlText w:val="%1."/>
      <w:lvlJc w:val="left"/>
      <w:pPr>
        <w:ind w:left="0" w:firstLine="0"/>
      </w:pPr>
      <w:rPr>
        <w:rFonts w:hint="default"/>
      </w:rPr>
    </w:lvl>
    <w:lvl w:ilvl="1">
      <w:start w:val="1"/>
      <w:numFmt w:val="decimal"/>
      <w:suff w:val="space"/>
      <w:lvlText w:val="(%2) "/>
      <w:lvlJc w:val="right"/>
      <w:pPr>
        <w:ind w:left="284" w:firstLine="0"/>
      </w:pPr>
      <w:rPr>
        <w:rFonts w:hint="default"/>
      </w:rPr>
    </w:lvl>
    <w:lvl w:ilvl="2">
      <w:start w:val="1"/>
      <w:numFmt w:val="decimalEnclosedCircle"/>
      <w:suff w:val="space"/>
      <w:lvlText w:val="%3"/>
      <w:lvlJc w:val="right"/>
      <w:pPr>
        <w:ind w:left="567" w:firstLine="0"/>
      </w:pPr>
      <w:rPr>
        <w:rFonts w:hint="eastAsia"/>
      </w:rPr>
    </w:lvl>
    <w:lvl w:ilvl="3">
      <w:start w:val="1"/>
      <w:numFmt w:val="decimal"/>
      <w:lvlText w:val="%4."/>
      <w:lvlJc w:val="left"/>
      <w:pPr>
        <w:ind w:left="1113" w:hanging="420"/>
      </w:pPr>
      <w:rPr>
        <w:rFonts w:hint="eastAsia"/>
      </w:rPr>
    </w:lvl>
    <w:lvl w:ilvl="4">
      <w:start w:val="1"/>
      <w:numFmt w:val="aiueoFullWidth"/>
      <w:lvlText w:val="(%5)"/>
      <w:lvlJc w:val="left"/>
      <w:pPr>
        <w:ind w:left="1533" w:hanging="420"/>
      </w:pPr>
      <w:rPr>
        <w:rFonts w:hint="eastAsia"/>
      </w:rPr>
    </w:lvl>
    <w:lvl w:ilvl="5">
      <w:start w:val="1"/>
      <w:numFmt w:val="decimalEnclosedCircle"/>
      <w:lvlText w:val="%6"/>
      <w:lvlJc w:val="left"/>
      <w:pPr>
        <w:ind w:left="1953" w:hanging="420"/>
      </w:pPr>
      <w:rPr>
        <w:rFonts w:hint="eastAsia"/>
      </w:rPr>
    </w:lvl>
    <w:lvl w:ilvl="6">
      <w:start w:val="2"/>
      <w:numFmt w:val="bullet"/>
      <w:lvlText w:val="・"/>
      <w:lvlJc w:val="left"/>
      <w:pPr>
        <w:ind w:left="2313" w:hanging="360"/>
      </w:pPr>
      <w:rPr>
        <w:rFonts w:ascii="ＭＳ 明朝" w:eastAsia="ＭＳ 明朝" w:hAnsi="ＭＳ 明朝" w:cs="Times New Roman" w:hint="eastAsia"/>
      </w:rPr>
    </w:lvl>
    <w:lvl w:ilvl="7">
      <w:start w:val="3"/>
      <w:numFmt w:val="bullet"/>
      <w:lvlText w:val="※"/>
      <w:lvlJc w:val="left"/>
      <w:pPr>
        <w:ind w:left="2853" w:hanging="480"/>
      </w:pPr>
      <w:rPr>
        <w:rFonts w:ascii="ＭＳ 明朝" w:eastAsia="ＭＳ 明朝" w:hAnsi="ＭＳ 明朝" w:cs="Times New Roman" w:hint="eastAsia"/>
      </w:rPr>
    </w:lvl>
    <w:lvl w:ilvl="8">
      <w:start w:val="1"/>
      <w:numFmt w:val="decimalEnclosedCircle"/>
      <w:lvlText w:val="%9"/>
      <w:lvlJc w:val="left"/>
      <w:pPr>
        <w:ind w:left="3213" w:hanging="420"/>
      </w:pPr>
      <w:rPr>
        <w:rFonts w:hint="eastAsia"/>
      </w:rPr>
    </w:lvl>
  </w:abstractNum>
  <w:abstractNum w:abstractNumId="27" w15:restartNumberingAfterBreak="0">
    <w:nsid w:val="581F77C4"/>
    <w:multiLevelType w:val="multilevel"/>
    <w:tmpl w:val="103E84A8"/>
    <w:lvl w:ilvl="0">
      <w:start w:val="1"/>
      <w:numFmt w:val="decimal"/>
      <w:suff w:val="space"/>
      <w:lvlText w:val="%1."/>
      <w:lvlJc w:val="right"/>
      <w:pPr>
        <w:ind w:left="284" w:firstLine="0"/>
      </w:pPr>
      <w:rPr>
        <w:rFonts w:hint="eastAsia"/>
      </w:rPr>
    </w:lvl>
    <w:lvl w:ilvl="1">
      <w:start w:val="1"/>
      <w:numFmt w:val="decimal"/>
      <w:suff w:val="space"/>
      <w:lvlText w:val="(%2)"/>
      <w:lvlJc w:val="right"/>
      <w:pPr>
        <w:ind w:left="567" w:firstLine="0"/>
      </w:pPr>
      <w:rPr>
        <w:rFonts w:hint="eastAsia"/>
      </w:rPr>
    </w:lvl>
    <w:lvl w:ilvl="2">
      <w:start w:val="1"/>
      <w:numFmt w:val="decimalEnclosedCircle"/>
      <w:suff w:val="space"/>
      <w:lvlText w:val="%3"/>
      <w:lvlJc w:val="right"/>
      <w:pPr>
        <w:ind w:left="851" w:firstLine="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8" w15:restartNumberingAfterBreak="0">
    <w:nsid w:val="58A20224"/>
    <w:multiLevelType w:val="hybridMultilevel"/>
    <w:tmpl w:val="8796EE16"/>
    <w:lvl w:ilvl="0" w:tplc="DF88E2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252675"/>
    <w:multiLevelType w:val="hybridMultilevel"/>
    <w:tmpl w:val="46FEF420"/>
    <w:lvl w:ilvl="0" w:tplc="8760FFB4">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5B2E4223"/>
    <w:multiLevelType w:val="hybridMultilevel"/>
    <w:tmpl w:val="F9A856AC"/>
    <w:lvl w:ilvl="0" w:tplc="015A5308">
      <w:numFmt w:val="bullet"/>
      <w:lvlText w:val="※"/>
      <w:lvlJc w:val="center"/>
      <w:pPr>
        <w:ind w:left="420" w:hanging="420"/>
      </w:pPr>
      <w:rPr>
        <w:rFonts w:ascii="ＭＳ 明朝" w:eastAsia="ＭＳ 明朝" w:hAnsi="ＭＳ 明朝" w:cs="Times New Roman" w:hint="eastAsia"/>
        <w:b w:val="0"/>
      </w:rPr>
    </w:lvl>
    <w:lvl w:ilvl="1" w:tplc="015A5308">
      <w:numFmt w:val="bullet"/>
      <w:lvlText w:val="※"/>
      <w:lvlJc w:val="center"/>
      <w:pPr>
        <w:ind w:left="840" w:hanging="420"/>
      </w:pPr>
      <w:rPr>
        <w:rFonts w:ascii="ＭＳ 明朝" w:eastAsia="ＭＳ 明朝" w:hAnsi="ＭＳ 明朝" w:cs="Times New Roman" w:hint="eastAsia"/>
        <w:b w:val="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E0C4B5B"/>
    <w:multiLevelType w:val="hybridMultilevel"/>
    <w:tmpl w:val="55B0B7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9D1EDE"/>
    <w:multiLevelType w:val="hybridMultilevel"/>
    <w:tmpl w:val="23B0738C"/>
    <w:lvl w:ilvl="0" w:tplc="491297CE">
      <w:start w:val="1"/>
      <w:numFmt w:val="decimalEnclosedCircle"/>
      <w:lvlText w:val="%1"/>
      <w:lvlJc w:val="left"/>
      <w:pPr>
        <w:ind w:left="360" w:hanging="360"/>
      </w:pPr>
      <w:rPr>
        <w:rFonts w:asciiTheme="majorEastAsia" w:eastAsiaTheme="majorEastAsia" w:hAnsiTheme="majorEastAsia" w:cs="ＭＳ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D6DB7"/>
    <w:multiLevelType w:val="hybridMultilevel"/>
    <w:tmpl w:val="177C5CF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AE645B2"/>
    <w:multiLevelType w:val="hybridMultilevel"/>
    <w:tmpl w:val="177C5CF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6E091F87"/>
    <w:multiLevelType w:val="multilevel"/>
    <w:tmpl w:val="64F6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4D742C"/>
    <w:multiLevelType w:val="hybridMultilevel"/>
    <w:tmpl w:val="672210BE"/>
    <w:lvl w:ilvl="0" w:tplc="A8EABEAC">
      <w:start w:val="9"/>
      <w:numFmt w:val="bullet"/>
      <w:lvlText w:val="※"/>
      <w:lvlJc w:val="left"/>
      <w:pPr>
        <w:ind w:left="4760" w:hanging="360"/>
      </w:pPr>
      <w:rPr>
        <w:rFonts w:ascii="ＭＳ 明朝" w:eastAsia="ＭＳ 明朝" w:hAnsi="ＭＳ 明朝" w:cs="ＭＳゴシック" w:hint="eastAsia"/>
      </w:rPr>
    </w:lvl>
    <w:lvl w:ilvl="1" w:tplc="0409000B" w:tentative="1">
      <w:start w:val="1"/>
      <w:numFmt w:val="bullet"/>
      <w:lvlText w:val=""/>
      <w:lvlJc w:val="left"/>
      <w:pPr>
        <w:ind w:left="5240" w:hanging="420"/>
      </w:pPr>
      <w:rPr>
        <w:rFonts w:ascii="Wingdings" w:hAnsi="Wingdings" w:hint="default"/>
      </w:rPr>
    </w:lvl>
    <w:lvl w:ilvl="2" w:tplc="0409000D" w:tentative="1">
      <w:start w:val="1"/>
      <w:numFmt w:val="bullet"/>
      <w:lvlText w:val=""/>
      <w:lvlJc w:val="left"/>
      <w:pPr>
        <w:ind w:left="5660" w:hanging="420"/>
      </w:pPr>
      <w:rPr>
        <w:rFonts w:ascii="Wingdings" w:hAnsi="Wingdings" w:hint="default"/>
      </w:rPr>
    </w:lvl>
    <w:lvl w:ilvl="3" w:tplc="04090001" w:tentative="1">
      <w:start w:val="1"/>
      <w:numFmt w:val="bullet"/>
      <w:lvlText w:val=""/>
      <w:lvlJc w:val="left"/>
      <w:pPr>
        <w:ind w:left="6080" w:hanging="420"/>
      </w:pPr>
      <w:rPr>
        <w:rFonts w:ascii="Wingdings" w:hAnsi="Wingdings" w:hint="default"/>
      </w:rPr>
    </w:lvl>
    <w:lvl w:ilvl="4" w:tplc="0409000B" w:tentative="1">
      <w:start w:val="1"/>
      <w:numFmt w:val="bullet"/>
      <w:lvlText w:val=""/>
      <w:lvlJc w:val="left"/>
      <w:pPr>
        <w:ind w:left="6500" w:hanging="420"/>
      </w:pPr>
      <w:rPr>
        <w:rFonts w:ascii="Wingdings" w:hAnsi="Wingdings" w:hint="default"/>
      </w:rPr>
    </w:lvl>
    <w:lvl w:ilvl="5" w:tplc="0409000D" w:tentative="1">
      <w:start w:val="1"/>
      <w:numFmt w:val="bullet"/>
      <w:lvlText w:val=""/>
      <w:lvlJc w:val="left"/>
      <w:pPr>
        <w:ind w:left="6920" w:hanging="420"/>
      </w:pPr>
      <w:rPr>
        <w:rFonts w:ascii="Wingdings" w:hAnsi="Wingdings" w:hint="default"/>
      </w:rPr>
    </w:lvl>
    <w:lvl w:ilvl="6" w:tplc="04090001" w:tentative="1">
      <w:start w:val="1"/>
      <w:numFmt w:val="bullet"/>
      <w:lvlText w:val=""/>
      <w:lvlJc w:val="left"/>
      <w:pPr>
        <w:ind w:left="7340" w:hanging="420"/>
      </w:pPr>
      <w:rPr>
        <w:rFonts w:ascii="Wingdings" w:hAnsi="Wingdings" w:hint="default"/>
      </w:rPr>
    </w:lvl>
    <w:lvl w:ilvl="7" w:tplc="0409000B" w:tentative="1">
      <w:start w:val="1"/>
      <w:numFmt w:val="bullet"/>
      <w:lvlText w:val=""/>
      <w:lvlJc w:val="left"/>
      <w:pPr>
        <w:ind w:left="7760" w:hanging="420"/>
      </w:pPr>
      <w:rPr>
        <w:rFonts w:ascii="Wingdings" w:hAnsi="Wingdings" w:hint="default"/>
      </w:rPr>
    </w:lvl>
    <w:lvl w:ilvl="8" w:tplc="0409000D" w:tentative="1">
      <w:start w:val="1"/>
      <w:numFmt w:val="bullet"/>
      <w:lvlText w:val=""/>
      <w:lvlJc w:val="left"/>
      <w:pPr>
        <w:ind w:left="8180" w:hanging="420"/>
      </w:pPr>
      <w:rPr>
        <w:rFonts w:ascii="Wingdings" w:hAnsi="Wingdings" w:hint="default"/>
      </w:rPr>
    </w:lvl>
  </w:abstractNum>
  <w:abstractNum w:abstractNumId="37" w15:restartNumberingAfterBreak="0">
    <w:nsid w:val="79021FF1"/>
    <w:multiLevelType w:val="hybridMultilevel"/>
    <w:tmpl w:val="575E1B0A"/>
    <w:lvl w:ilvl="0" w:tplc="36C6966C">
      <w:start w:val="3"/>
      <w:numFmt w:val="bullet"/>
      <w:lvlText w:val="※"/>
      <w:lvlJc w:val="left"/>
      <w:pPr>
        <w:ind w:left="360" w:hanging="360"/>
      </w:pPr>
      <w:rPr>
        <w:rFonts w:ascii="ＭＳ 明朝" w:eastAsia="ＭＳ 明朝" w:hAnsi="ＭＳ 明朝" w:cs="xvfFD1C731E4DCBFEE413F2C9F14372"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5A6BD5"/>
    <w:multiLevelType w:val="hybridMultilevel"/>
    <w:tmpl w:val="296A518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7"/>
  </w:num>
  <w:num w:numId="2">
    <w:abstractNumId w:val="37"/>
  </w:num>
  <w:num w:numId="3">
    <w:abstractNumId w:val="6"/>
  </w:num>
  <w:num w:numId="4">
    <w:abstractNumId w:val="28"/>
  </w:num>
  <w:num w:numId="5">
    <w:abstractNumId w:val="36"/>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num>
  <w:num w:numId="15">
    <w:abstractNumId w:val="18"/>
  </w:num>
  <w:num w:numId="16">
    <w:abstractNumId w:val="38"/>
  </w:num>
  <w:num w:numId="17">
    <w:abstractNumId w:val="27"/>
  </w:num>
  <w:num w:numId="18">
    <w:abstractNumId w:val="1"/>
  </w:num>
  <w:num w:numId="19">
    <w:abstractNumId w:val="7"/>
  </w:num>
  <w:num w:numId="20">
    <w:abstractNumId w:val="14"/>
  </w:num>
  <w:num w:numId="21">
    <w:abstractNumId w:val="2"/>
  </w:num>
  <w:num w:numId="22">
    <w:abstractNumId w:val="31"/>
  </w:num>
  <w:num w:numId="23">
    <w:abstractNumId w:val="34"/>
  </w:num>
  <w:num w:numId="24">
    <w:abstractNumId w:val="4"/>
  </w:num>
  <w:num w:numId="25">
    <w:abstractNumId w:val="30"/>
  </w:num>
  <w:num w:numId="26">
    <w:abstractNumId w:val="10"/>
  </w:num>
  <w:num w:numId="27">
    <w:abstractNumId w:val="33"/>
  </w:num>
  <w:num w:numId="28">
    <w:abstractNumId w:val="0"/>
  </w:num>
  <w:num w:numId="29">
    <w:abstractNumId w:val="24"/>
  </w:num>
  <w:num w:numId="30">
    <w:abstractNumId w:val="26"/>
  </w:num>
  <w:num w:numId="31">
    <w:abstractNumId w:val="12"/>
  </w:num>
  <w:num w:numId="32">
    <w:abstractNumId w:val="22"/>
  </w:num>
  <w:num w:numId="33">
    <w:abstractNumId w:val="20"/>
  </w:num>
  <w:num w:numId="34">
    <w:abstractNumId w:val="8"/>
  </w:num>
  <w:num w:numId="35">
    <w:abstractNumId w:val="5"/>
  </w:num>
  <w:num w:numId="36">
    <w:abstractNumId w:val="35"/>
  </w:num>
  <w:num w:numId="37">
    <w:abstractNumId w:val="11"/>
  </w:num>
  <w:num w:numId="38">
    <w:abstractNumId w:val="9"/>
  </w:num>
  <w:num w:numId="39">
    <w:abstractNumId w:val="2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5872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AC"/>
    <w:rsid w:val="000008A1"/>
    <w:rsid w:val="00001124"/>
    <w:rsid w:val="00007E72"/>
    <w:rsid w:val="00010B61"/>
    <w:rsid w:val="00012812"/>
    <w:rsid w:val="000420FA"/>
    <w:rsid w:val="00043C46"/>
    <w:rsid w:val="00044FE9"/>
    <w:rsid w:val="00050AD8"/>
    <w:rsid w:val="00054795"/>
    <w:rsid w:val="000564B6"/>
    <w:rsid w:val="000615CF"/>
    <w:rsid w:val="000625DB"/>
    <w:rsid w:val="000633E7"/>
    <w:rsid w:val="00063F6F"/>
    <w:rsid w:val="000745FF"/>
    <w:rsid w:val="00076927"/>
    <w:rsid w:val="00076D6D"/>
    <w:rsid w:val="00081F95"/>
    <w:rsid w:val="0008309E"/>
    <w:rsid w:val="00087852"/>
    <w:rsid w:val="0009104E"/>
    <w:rsid w:val="00097E05"/>
    <w:rsid w:val="000A71F5"/>
    <w:rsid w:val="000B1A2F"/>
    <w:rsid w:val="000B4EE0"/>
    <w:rsid w:val="000C1EFE"/>
    <w:rsid w:val="000C3E7D"/>
    <w:rsid w:val="000C5CE8"/>
    <w:rsid w:val="000D1CCB"/>
    <w:rsid w:val="000D2583"/>
    <w:rsid w:val="000D557A"/>
    <w:rsid w:val="000D5858"/>
    <w:rsid w:val="000E0189"/>
    <w:rsid w:val="000E3B11"/>
    <w:rsid w:val="000E3EDF"/>
    <w:rsid w:val="000E6B2F"/>
    <w:rsid w:val="000F158C"/>
    <w:rsid w:val="000F2BF3"/>
    <w:rsid w:val="000F38C0"/>
    <w:rsid w:val="000F4BB3"/>
    <w:rsid w:val="000F4D6D"/>
    <w:rsid w:val="000F5B63"/>
    <w:rsid w:val="00103BBB"/>
    <w:rsid w:val="00105FF4"/>
    <w:rsid w:val="001133A8"/>
    <w:rsid w:val="00115CBE"/>
    <w:rsid w:val="0011768C"/>
    <w:rsid w:val="00127051"/>
    <w:rsid w:val="00130459"/>
    <w:rsid w:val="00132B1C"/>
    <w:rsid w:val="00133917"/>
    <w:rsid w:val="00134AAE"/>
    <w:rsid w:val="0014128A"/>
    <w:rsid w:val="001417F5"/>
    <w:rsid w:val="001420DE"/>
    <w:rsid w:val="001456CC"/>
    <w:rsid w:val="00146BF6"/>
    <w:rsid w:val="00151A41"/>
    <w:rsid w:val="00152BCB"/>
    <w:rsid w:val="0015605D"/>
    <w:rsid w:val="00156331"/>
    <w:rsid w:val="00160B17"/>
    <w:rsid w:val="001711F2"/>
    <w:rsid w:val="00172817"/>
    <w:rsid w:val="001739AF"/>
    <w:rsid w:val="00183647"/>
    <w:rsid w:val="0018691F"/>
    <w:rsid w:val="00190064"/>
    <w:rsid w:val="0019537C"/>
    <w:rsid w:val="001A1BD8"/>
    <w:rsid w:val="001A73DB"/>
    <w:rsid w:val="001B4391"/>
    <w:rsid w:val="001B4A8C"/>
    <w:rsid w:val="001C17BB"/>
    <w:rsid w:val="001C4536"/>
    <w:rsid w:val="001C5E4B"/>
    <w:rsid w:val="001C7A2E"/>
    <w:rsid w:val="001D1786"/>
    <w:rsid w:val="001D1F46"/>
    <w:rsid w:val="001D293A"/>
    <w:rsid w:val="001D45BE"/>
    <w:rsid w:val="001D6E33"/>
    <w:rsid w:val="001F30B7"/>
    <w:rsid w:val="001F4555"/>
    <w:rsid w:val="002018CC"/>
    <w:rsid w:val="00201FAA"/>
    <w:rsid w:val="00203919"/>
    <w:rsid w:val="002071D9"/>
    <w:rsid w:val="00212A98"/>
    <w:rsid w:val="00223E88"/>
    <w:rsid w:val="00225938"/>
    <w:rsid w:val="002320A8"/>
    <w:rsid w:val="002424E5"/>
    <w:rsid w:val="0024637E"/>
    <w:rsid w:val="002516A7"/>
    <w:rsid w:val="002548D7"/>
    <w:rsid w:val="00255CE8"/>
    <w:rsid w:val="0026043F"/>
    <w:rsid w:val="002608E5"/>
    <w:rsid w:val="002640D8"/>
    <w:rsid w:val="002644AD"/>
    <w:rsid w:val="0026536B"/>
    <w:rsid w:val="00266CF1"/>
    <w:rsid w:val="00270059"/>
    <w:rsid w:val="00277E74"/>
    <w:rsid w:val="00280363"/>
    <w:rsid w:val="002841EF"/>
    <w:rsid w:val="002928AC"/>
    <w:rsid w:val="00295620"/>
    <w:rsid w:val="00297393"/>
    <w:rsid w:val="002B0CCF"/>
    <w:rsid w:val="002B1BBA"/>
    <w:rsid w:val="002B3697"/>
    <w:rsid w:val="002B371F"/>
    <w:rsid w:val="002B4024"/>
    <w:rsid w:val="002B6F6D"/>
    <w:rsid w:val="002C1FDE"/>
    <w:rsid w:val="002C2BD7"/>
    <w:rsid w:val="002C3D88"/>
    <w:rsid w:val="002C3F8B"/>
    <w:rsid w:val="002C7D7E"/>
    <w:rsid w:val="002D5732"/>
    <w:rsid w:val="002D5D18"/>
    <w:rsid w:val="002D655F"/>
    <w:rsid w:val="002E3AA1"/>
    <w:rsid w:val="002F60F2"/>
    <w:rsid w:val="002F7176"/>
    <w:rsid w:val="00302DF9"/>
    <w:rsid w:val="003053D0"/>
    <w:rsid w:val="00307B45"/>
    <w:rsid w:val="00310934"/>
    <w:rsid w:val="00312E3F"/>
    <w:rsid w:val="00314CB7"/>
    <w:rsid w:val="00316B78"/>
    <w:rsid w:val="003176F8"/>
    <w:rsid w:val="00323B11"/>
    <w:rsid w:val="00325F76"/>
    <w:rsid w:val="00325F95"/>
    <w:rsid w:val="00326EE5"/>
    <w:rsid w:val="00327578"/>
    <w:rsid w:val="00332CCC"/>
    <w:rsid w:val="00333591"/>
    <w:rsid w:val="003355AB"/>
    <w:rsid w:val="0033729E"/>
    <w:rsid w:val="0034298F"/>
    <w:rsid w:val="003440AE"/>
    <w:rsid w:val="00351D08"/>
    <w:rsid w:val="00357206"/>
    <w:rsid w:val="0035734F"/>
    <w:rsid w:val="003639A1"/>
    <w:rsid w:val="00364ADD"/>
    <w:rsid w:val="00366B56"/>
    <w:rsid w:val="00370966"/>
    <w:rsid w:val="003758FD"/>
    <w:rsid w:val="0037709B"/>
    <w:rsid w:val="00387AC9"/>
    <w:rsid w:val="00390DB4"/>
    <w:rsid w:val="00393FC7"/>
    <w:rsid w:val="003C08CF"/>
    <w:rsid w:val="003C1D4C"/>
    <w:rsid w:val="003C2A79"/>
    <w:rsid w:val="003C6444"/>
    <w:rsid w:val="003C784B"/>
    <w:rsid w:val="003D224A"/>
    <w:rsid w:val="003D29BA"/>
    <w:rsid w:val="003E03A7"/>
    <w:rsid w:val="003E1033"/>
    <w:rsid w:val="003F1CBF"/>
    <w:rsid w:val="003F2E70"/>
    <w:rsid w:val="0040228C"/>
    <w:rsid w:val="00407B88"/>
    <w:rsid w:val="00413905"/>
    <w:rsid w:val="004214E8"/>
    <w:rsid w:val="00421ABD"/>
    <w:rsid w:val="00421E17"/>
    <w:rsid w:val="0042253A"/>
    <w:rsid w:val="0042382B"/>
    <w:rsid w:val="00424968"/>
    <w:rsid w:val="00427252"/>
    <w:rsid w:val="00431E4E"/>
    <w:rsid w:val="00434E04"/>
    <w:rsid w:val="0045414E"/>
    <w:rsid w:val="00456ECE"/>
    <w:rsid w:val="0046168F"/>
    <w:rsid w:val="00467F11"/>
    <w:rsid w:val="00470BE0"/>
    <w:rsid w:val="004722C2"/>
    <w:rsid w:val="00476219"/>
    <w:rsid w:val="004972BB"/>
    <w:rsid w:val="00497D19"/>
    <w:rsid w:val="004A0E06"/>
    <w:rsid w:val="004A2C18"/>
    <w:rsid w:val="004A4803"/>
    <w:rsid w:val="004B1FCA"/>
    <w:rsid w:val="004B4BA6"/>
    <w:rsid w:val="004B52BF"/>
    <w:rsid w:val="004C0FD5"/>
    <w:rsid w:val="004C147C"/>
    <w:rsid w:val="004C5A1A"/>
    <w:rsid w:val="004D1C92"/>
    <w:rsid w:val="004D6488"/>
    <w:rsid w:val="004E5D4B"/>
    <w:rsid w:val="004E6B20"/>
    <w:rsid w:val="004F02ED"/>
    <w:rsid w:val="004F2EF3"/>
    <w:rsid w:val="004F5E86"/>
    <w:rsid w:val="0050178C"/>
    <w:rsid w:val="005018ED"/>
    <w:rsid w:val="00504824"/>
    <w:rsid w:val="00510AB7"/>
    <w:rsid w:val="00511C30"/>
    <w:rsid w:val="0051323A"/>
    <w:rsid w:val="005232B2"/>
    <w:rsid w:val="0052355F"/>
    <w:rsid w:val="00525ED1"/>
    <w:rsid w:val="00526C64"/>
    <w:rsid w:val="00530C8B"/>
    <w:rsid w:val="00532305"/>
    <w:rsid w:val="00542650"/>
    <w:rsid w:val="00554485"/>
    <w:rsid w:val="0055729D"/>
    <w:rsid w:val="0056070F"/>
    <w:rsid w:val="00564623"/>
    <w:rsid w:val="005734C8"/>
    <w:rsid w:val="005824A8"/>
    <w:rsid w:val="00582FDD"/>
    <w:rsid w:val="0059588F"/>
    <w:rsid w:val="005A03AF"/>
    <w:rsid w:val="005A4A8F"/>
    <w:rsid w:val="005A6DD5"/>
    <w:rsid w:val="005B0AB4"/>
    <w:rsid w:val="005B3569"/>
    <w:rsid w:val="005B7366"/>
    <w:rsid w:val="005E12E5"/>
    <w:rsid w:val="005E28CB"/>
    <w:rsid w:val="005E3547"/>
    <w:rsid w:val="005E39C8"/>
    <w:rsid w:val="005F4AC3"/>
    <w:rsid w:val="006020D9"/>
    <w:rsid w:val="0060329D"/>
    <w:rsid w:val="006122DC"/>
    <w:rsid w:val="00613B92"/>
    <w:rsid w:val="006165C9"/>
    <w:rsid w:val="00631B18"/>
    <w:rsid w:val="00632D59"/>
    <w:rsid w:val="00640C50"/>
    <w:rsid w:val="00642DAE"/>
    <w:rsid w:val="00643DF0"/>
    <w:rsid w:val="00646102"/>
    <w:rsid w:val="0065060A"/>
    <w:rsid w:val="0066504A"/>
    <w:rsid w:val="0066565B"/>
    <w:rsid w:val="00666694"/>
    <w:rsid w:val="0066781C"/>
    <w:rsid w:val="0067245E"/>
    <w:rsid w:val="006724DF"/>
    <w:rsid w:val="00673251"/>
    <w:rsid w:val="00680CF1"/>
    <w:rsid w:val="006820A4"/>
    <w:rsid w:val="0069022A"/>
    <w:rsid w:val="00690628"/>
    <w:rsid w:val="00691132"/>
    <w:rsid w:val="006A0667"/>
    <w:rsid w:val="006A19FF"/>
    <w:rsid w:val="006A35CF"/>
    <w:rsid w:val="006B29B6"/>
    <w:rsid w:val="006B365E"/>
    <w:rsid w:val="006B3A54"/>
    <w:rsid w:val="006C4A5C"/>
    <w:rsid w:val="006D33C1"/>
    <w:rsid w:val="006D5590"/>
    <w:rsid w:val="006D6C47"/>
    <w:rsid w:val="006D7351"/>
    <w:rsid w:val="006E2532"/>
    <w:rsid w:val="006E2C87"/>
    <w:rsid w:val="006E47D7"/>
    <w:rsid w:val="006E763F"/>
    <w:rsid w:val="006F3158"/>
    <w:rsid w:val="006F789F"/>
    <w:rsid w:val="0070259C"/>
    <w:rsid w:val="00706582"/>
    <w:rsid w:val="007069F0"/>
    <w:rsid w:val="00710D95"/>
    <w:rsid w:val="00722D31"/>
    <w:rsid w:val="00725049"/>
    <w:rsid w:val="00725A9B"/>
    <w:rsid w:val="00732E5A"/>
    <w:rsid w:val="0073356E"/>
    <w:rsid w:val="00733936"/>
    <w:rsid w:val="00735925"/>
    <w:rsid w:val="007365FD"/>
    <w:rsid w:val="00753B28"/>
    <w:rsid w:val="007572C5"/>
    <w:rsid w:val="00757A94"/>
    <w:rsid w:val="0076477E"/>
    <w:rsid w:val="00767ED7"/>
    <w:rsid w:val="00771C41"/>
    <w:rsid w:val="007733E5"/>
    <w:rsid w:val="00773A59"/>
    <w:rsid w:val="00773E04"/>
    <w:rsid w:val="0078395E"/>
    <w:rsid w:val="00785923"/>
    <w:rsid w:val="00786B41"/>
    <w:rsid w:val="0079729E"/>
    <w:rsid w:val="007A412C"/>
    <w:rsid w:val="007A4C98"/>
    <w:rsid w:val="007A68AC"/>
    <w:rsid w:val="007A7B19"/>
    <w:rsid w:val="007B151B"/>
    <w:rsid w:val="007B39EA"/>
    <w:rsid w:val="007B575B"/>
    <w:rsid w:val="007C2A08"/>
    <w:rsid w:val="007C33C0"/>
    <w:rsid w:val="007D45B6"/>
    <w:rsid w:val="007D54EF"/>
    <w:rsid w:val="007E1E50"/>
    <w:rsid w:val="007E3BAB"/>
    <w:rsid w:val="007F03E6"/>
    <w:rsid w:val="007F0DAF"/>
    <w:rsid w:val="007F7C66"/>
    <w:rsid w:val="008024ED"/>
    <w:rsid w:val="0080307A"/>
    <w:rsid w:val="008127BB"/>
    <w:rsid w:val="008215C7"/>
    <w:rsid w:val="00823F60"/>
    <w:rsid w:val="0082651B"/>
    <w:rsid w:val="008311BF"/>
    <w:rsid w:val="008316F8"/>
    <w:rsid w:val="00833561"/>
    <w:rsid w:val="00833734"/>
    <w:rsid w:val="00833A1E"/>
    <w:rsid w:val="00835592"/>
    <w:rsid w:val="00835D31"/>
    <w:rsid w:val="00837240"/>
    <w:rsid w:val="00844168"/>
    <w:rsid w:val="008509A5"/>
    <w:rsid w:val="00857CEB"/>
    <w:rsid w:val="00857F27"/>
    <w:rsid w:val="00867055"/>
    <w:rsid w:val="008721EF"/>
    <w:rsid w:val="00873DD8"/>
    <w:rsid w:val="00874F8C"/>
    <w:rsid w:val="008754E8"/>
    <w:rsid w:val="00876242"/>
    <w:rsid w:val="00876E99"/>
    <w:rsid w:val="0087756E"/>
    <w:rsid w:val="008812BE"/>
    <w:rsid w:val="00882036"/>
    <w:rsid w:val="00885905"/>
    <w:rsid w:val="00887615"/>
    <w:rsid w:val="00893C4C"/>
    <w:rsid w:val="00897D03"/>
    <w:rsid w:val="008A04EF"/>
    <w:rsid w:val="008A1156"/>
    <w:rsid w:val="008B377A"/>
    <w:rsid w:val="008C26F6"/>
    <w:rsid w:val="008C2A8C"/>
    <w:rsid w:val="008E6198"/>
    <w:rsid w:val="008F00B7"/>
    <w:rsid w:val="009061FB"/>
    <w:rsid w:val="00911874"/>
    <w:rsid w:val="0091345D"/>
    <w:rsid w:val="009208ED"/>
    <w:rsid w:val="0093065A"/>
    <w:rsid w:val="009334E9"/>
    <w:rsid w:val="00933C9C"/>
    <w:rsid w:val="0094043B"/>
    <w:rsid w:val="009405F2"/>
    <w:rsid w:val="0094549A"/>
    <w:rsid w:val="00945D52"/>
    <w:rsid w:val="00946FA1"/>
    <w:rsid w:val="00947543"/>
    <w:rsid w:val="00947C10"/>
    <w:rsid w:val="00950C63"/>
    <w:rsid w:val="00954E1C"/>
    <w:rsid w:val="009574D4"/>
    <w:rsid w:val="00962556"/>
    <w:rsid w:val="009639BD"/>
    <w:rsid w:val="00964A47"/>
    <w:rsid w:val="009667F3"/>
    <w:rsid w:val="009730E3"/>
    <w:rsid w:val="00973F1C"/>
    <w:rsid w:val="00980562"/>
    <w:rsid w:val="009810F1"/>
    <w:rsid w:val="00982245"/>
    <w:rsid w:val="009828E2"/>
    <w:rsid w:val="0098312D"/>
    <w:rsid w:val="00993078"/>
    <w:rsid w:val="009955F1"/>
    <w:rsid w:val="009974AD"/>
    <w:rsid w:val="009A0849"/>
    <w:rsid w:val="009A428D"/>
    <w:rsid w:val="009B298F"/>
    <w:rsid w:val="009B33B4"/>
    <w:rsid w:val="009B35EE"/>
    <w:rsid w:val="009C0B59"/>
    <w:rsid w:val="009C29DE"/>
    <w:rsid w:val="009C39FD"/>
    <w:rsid w:val="009D4012"/>
    <w:rsid w:val="009E70FB"/>
    <w:rsid w:val="009F4F47"/>
    <w:rsid w:val="00A003B6"/>
    <w:rsid w:val="00A028C0"/>
    <w:rsid w:val="00A02989"/>
    <w:rsid w:val="00A129B5"/>
    <w:rsid w:val="00A12F33"/>
    <w:rsid w:val="00A149FE"/>
    <w:rsid w:val="00A159F3"/>
    <w:rsid w:val="00A2163C"/>
    <w:rsid w:val="00A2175D"/>
    <w:rsid w:val="00A24061"/>
    <w:rsid w:val="00A26568"/>
    <w:rsid w:val="00A354A5"/>
    <w:rsid w:val="00A360BC"/>
    <w:rsid w:val="00A365EE"/>
    <w:rsid w:val="00A404A3"/>
    <w:rsid w:val="00A43E99"/>
    <w:rsid w:val="00A44D42"/>
    <w:rsid w:val="00A47156"/>
    <w:rsid w:val="00A473D8"/>
    <w:rsid w:val="00A7041A"/>
    <w:rsid w:val="00A748C6"/>
    <w:rsid w:val="00A81FE9"/>
    <w:rsid w:val="00A82D92"/>
    <w:rsid w:val="00A861A0"/>
    <w:rsid w:val="00A97D4A"/>
    <w:rsid w:val="00AA0D63"/>
    <w:rsid w:val="00AA14B3"/>
    <w:rsid w:val="00AA7BF5"/>
    <w:rsid w:val="00AB00C4"/>
    <w:rsid w:val="00AB2B71"/>
    <w:rsid w:val="00AB6758"/>
    <w:rsid w:val="00AB676D"/>
    <w:rsid w:val="00AC0E55"/>
    <w:rsid w:val="00AC3649"/>
    <w:rsid w:val="00AC6246"/>
    <w:rsid w:val="00AD5A68"/>
    <w:rsid w:val="00AD7A4A"/>
    <w:rsid w:val="00AE7686"/>
    <w:rsid w:val="00AF4262"/>
    <w:rsid w:val="00AF7425"/>
    <w:rsid w:val="00B065B9"/>
    <w:rsid w:val="00B07662"/>
    <w:rsid w:val="00B1263A"/>
    <w:rsid w:val="00B14695"/>
    <w:rsid w:val="00B14F9E"/>
    <w:rsid w:val="00B15C80"/>
    <w:rsid w:val="00B20676"/>
    <w:rsid w:val="00B25410"/>
    <w:rsid w:val="00B5197D"/>
    <w:rsid w:val="00B53E65"/>
    <w:rsid w:val="00B60F56"/>
    <w:rsid w:val="00B6196E"/>
    <w:rsid w:val="00B638D8"/>
    <w:rsid w:val="00B66704"/>
    <w:rsid w:val="00B71A56"/>
    <w:rsid w:val="00B72FD9"/>
    <w:rsid w:val="00B75D9C"/>
    <w:rsid w:val="00B766E4"/>
    <w:rsid w:val="00B76B0F"/>
    <w:rsid w:val="00B7750F"/>
    <w:rsid w:val="00B77641"/>
    <w:rsid w:val="00B81883"/>
    <w:rsid w:val="00B83FAC"/>
    <w:rsid w:val="00B86A7C"/>
    <w:rsid w:val="00B978DE"/>
    <w:rsid w:val="00BA2881"/>
    <w:rsid w:val="00BB31FA"/>
    <w:rsid w:val="00BB636B"/>
    <w:rsid w:val="00BC39B1"/>
    <w:rsid w:val="00BC4D55"/>
    <w:rsid w:val="00BC5069"/>
    <w:rsid w:val="00BC53B0"/>
    <w:rsid w:val="00BC6600"/>
    <w:rsid w:val="00BC6A44"/>
    <w:rsid w:val="00BD56E9"/>
    <w:rsid w:val="00BE02F5"/>
    <w:rsid w:val="00BE083E"/>
    <w:rsid w:val="00BE1A14"/>
    <w:rsid w:val="00BE58CB"/>
    <w:rsid w:val="00BE738D"/>
    <w:rsid w:val="00C078ED"/>
    <w:rsid w:val="00C11C4E"/>
    <w:rsid w:val="00C15650"/>
    <w:rsid w:val="00C21734"/>
    <w:rsid w:val="00C30EC3"/>
    <w:rsid w:val="00C3160D"/>
    <w:rsid w:val="00C33E94"/>
    <w:rsid w:val="00C34304"/>
    <w:rsid w:val="00C36598"/>
    <w:rsid w:val="00C40629"/>
    <w:rsid w:val="00C42B0F"/>
    <w:rsid w:val="00C44B9D"/>
    <w:rsid w:val="00C45494"/>
    <w:rsid w:val="00C46A0C"/>
    <w:rsid w:val="00C5351B"/>
    <w:rsid w:val="00C53B9B"/>
    <w:rsid w:val="00C55BA6"/>
    <w:rsid w:val="00C62724"/>
    <w:rsid w:val="00C6333A"/>
    <w:rsid w:val="00C7296E"/>
    <w:rsid w:val="00C740D9"/>
    <w:rsid w:val="00C7758D"/>
    <w:rsid w:val="00C800E6"/>
    <w:rsid w:val="00C84666"/>
    <w:rsid w:val="00C87B2E"/>
    <w:rsid w:val="00C912FA"/>
    <w:rsid w:val="00CA1A26"/>
    <w:rsid w:val="00CA55CC"/>
    <w:rsid w:val="00CA5F61"/>
    <w:rsid w:val="00CB43DF"/>
    <w:rsid w:val="00CB5370"/>
    <w:rsid w:val="00CC4259"/>
    <w:rsid w:val="00CC6768"/>
    <w:rsid w:val="00CC7A5F"/>
    <w:rsid w:val="00CD2E18"/>
    <w:rsid w:val="00CD5525"/>
    <w:rsid w:val="00CE0D4B"/>
    <w:rsid w:val="00CE1E43"/>
    <w:rsid w:val="00CE428E"/>
    <w:rsid w:val="00CE4657"/>
    <w:rsid w:val="00CE621E"/>
    <w:rsid w:val="00CF1ADE"/>
    <w:rsid w:val="00CF20B9"/>
    <w:rsid w:val="00CF28A8"/>
    <w:rsid w:val="00CF5DEA"/>
    <w:rsid w:val="00D006BC"/>
    <w:rsid w:val="00D0230D"/>
    <w:rsid w:val="00D05220"/>
    <w:rsid w:val="00D0604E"/>
    <w:rsid w:val="00D145EE"/>
    <w:rsid w:val="00D14630"/>
    <w:rsid w:val="00D2086C"/>
    <w:rsid w:val="00D311B3"/>
    <w:rsid w:val="00D32864"/>
    <w:rsid w:val="00D33DBD"/>
    <w:rsid w:val="00D3435B"/>
    <w:rsid w:val="00D4287A"/>
    <w:rsid w:val="00D45E03"/>
    <w:rsid w:val="00D558EB"/>
    <w:rsid w:val="00D56724"/>
    <w:rsid w:val="00D5755E"/>
    <w:rsid w:val="00D629D5"/>
    <w:rsid w:val="00D62CC3"/>
    <w:rsid w:val="00D71556"/>
    <w:rsid w:val="00D80969"/>
    <w:rsid w:val="00D80A62"/>
    <w:rsid w:val="00D828DB"/>
    <w:rsid w:val="00D84311"/>
    <w:rsid w:val="00D950E8"/>
    <w:rsid w:val="00D959C9"/>
    <w:rsid w:val="00D972AF"/>
    <w:rsid w:val="00DA026C"/>
    <w:rsid w:val="00DB1C28"/>
    <w:rsid w:val="00DB21C3"/>
    <w:rsid w:val="00DC2255"/>
    <w:rsid w:val="00DD4E0C"/>
    <w:rsid w:val="00DD771A"/>
    <w:rsid w:val="00DE17D8"/>
    <w:rsid w:val="00DE4327"/>
    <w:rsid w:val="00DE468F"/>
    <w:rsid w:val="00DE5FE6"/>
    <w:rsid w:val="00DF0F0C"/>
    <w:rsid w:val="00E03D01"/>
    <w:rsid w:val="00E109D7"/>
    <w:rsid w:val="00E2044C"/>
    <w:rsid w:val="00E231F3"/>
    <w:rsid w:val="00E30C69"/>
    <w:rsid w:val="00E311A0"/>
    <w:rsid w:val="00E3206B"/>
    <w:rsid w:val="00E331C7"/>
    <w:rsid w:val="00E3669A"/>
    <w:rsid w:val="00E4274E"/>
    <w:rsid w:val="00E47E5A"/>
    <w:rsid w:val="00E5135F"/>
    <w:rsid w:val="00E52440"/>
    <w:rsid w:val="00E56800"/>
    <w:rsid w:val="00E629E4"/>
    <w:rsid w:val="00E73D70"/>
    <w:rsid w:val="00E74895"/>
    <w:rsid w:val="00E86A86"/>
    <w:rsid w:val="00E910F6"/>
    <w:rsid w:val="00E945B4"/>
    <w:rsid w:val="00EA32F9"/>
    <w:rsid w:val="00EA390C"/>
    <w:rsid w:val="00EA60F8"/>
    <w:rsid w:val="00EB165B"/>
    <w:rsid w:val="00EB25F7"/>
    <w:rsid w:val="00EC19DD"/>
    <w:rsid w:val="00EC4C68"/>
    <w:rsid w:val="00ED0329"/>
    <w:rsid w:val="00ED30C8"/>
    <w:rsid w:val="00EE3E55"/>
    <w:rsid w:val="00EE6D68"/>
    <w:rsid w:val="00EF13B4"/>
    <w:rsid w:val="00EF158E"/>
    <w:rsid w:val="00EF5501"/>
    <w:rsid w:val="00F0350B"/>
    <w:rsid w:val="00F059EE"/>
    <w:rsid w:val="00F076FF"/>
    <w:rsid w:val="00F10014"/>
    <w:rsid w:val="00F20AC1"/>
    <w:rsid w:val="00F33D10"/>
    <w:rsid w:val="00F4232C"/>
    <w:rsid w:val="00F44BB2"/>
    <w:rsid w:val="00F46847"/>
    <w:rsid w:val="00F53A70"/>
    <w:rsid w:val="00F651AF"/>
    <w:rsid w:val="00F75824"/>
    <w:rsid w:val="00F81E93"/>
    <w:rsid w:val="00F82754"/>
    <w:rsid w:val="00F83EB7"/>
    <w:rsid w:val="00F84B21"/>
    <w:rsid w:val="00F90C0E"/>
    <w:rsid w:val="00F922BE"/>
    <w:rsid w:val="00F95EC0"/>
    <w:rsid w:val="00FA6C0A"/>
    <w:rsid w:val="00FA71E3"/>
    <w:rsid w:val="00FB1238"/>
    <w:rsid w:val="00FB1DCB"/>
    <w:rsid w:val="00FB3DCF"/>
    <w:rsid w:val="00FB73DE"/>
    <w:rsid w:val="00FC1F80"/>
    <w:rsid w:val="00FD296C"/>
    <w:rsid w:val="00FD6418"/>
    <w:rsid w:val="00FF0866"/>
    <w:rsid w:val="00FF5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style="mso-position-vertical-relative:line" fill="f" fillcolor="white" stroke="f">
      <v:fill color="white" on="f"/>
      <v:stroke on="f"/>
      <v:textbox inset="5.85pt,.7pt,5.85pt,.7pt"/>
    </o:shapedefaults>
    <o:shapelayout v:ext="edit">
      <o:idmap v:ext="edit" data="1"/>
      <o:regrouptable v:ext="edit">
        <o:entry new="1" old="0"/>
      </o:regrouptable>
    </o:shapelayout>
  </w:shapeDefaults>
  <w:decimalSymbol w:val="."/>
  <w:listSeparator w:val=","/>
  <w14:docId w14:val="3DFF54CF"/>
  <w15:docId w15:val="{EB3CC41D-FE56-487F-971E-C281834E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E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link w:val="a6"/>
    <w:uiPriority w:val="99"/>
    <w:rsid w:val="000625DB"/>
    <w:pPr>
      <w:tabs>
        <w:tab w:val="center" w:pos="4252"/>
        <w:tab w:val="right" w:pos="8504"/>
      </w:tabs>
      <w:snapToGrid w:val="0"/>
    </w:pPr>
  </w:style>
  <w:style w:type="paragraph" w:styleId="a7">
    <w:name w:val="Balloon Text"/>
    <w:basedOn w:val="a"/>
    <w:semiHidden/>
    <w:rsid w:val="002D655F"/>
    <w:rPr>
      <w:rFonts w:ascii="Arial" w:eastAsia="ＭＳ ゴシック" w:hAnsi="Arial"/>
      <w:sz w:val="18"/>
      <w:szCs w:val="18"/>
    </w:rPr>
  </w:style>
  <w:style w:type="paragraph" w:styleId="a8">
    <w:name w:val="List Paragraph"/>
    <w:basedOn w:val="a"/>
    <w:uiPriority w:val="34"/>
    <w:qFormat/>
    <w:rsid w:val="00B25410"/>
    <w:pPr>
      <w:ind w:leftChars="400" w:left="840"/>
    </w:pPr>
  </w:style>
  <w:style w:type="character" w:customStyle="1" w:styleId="a6">
    <w:name w:val="フッター (文字)"/>
    <w:basedOn w:val="a0"/>
    <w:link w:val="a5"/>
    <w:uiPriority w:val="99"/>
    <w:rsid w:val="00857CEB"/>
    <w:rPr>
      <w:rFonts w:eastAsia="ＭＳ Ｐゴシック"/>
      <w:kern w:val="2"/>
      <w:sz w:val="40"/>
      <w:szCs w:val="24"/>
    </w:rPr>
  </w:style>
  <w:style w:type="table" w:styleId="a9">
    <w:name w:val="Table Grid"/>
    <w:basedOn w:val="a1"/>
    <w:rsid w:val="00C42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８/９"/>
    <w:rsid w:val="00D5755E"/>
    <w:pPr>
      <w:widowControl w:val="0"/>
      <w:wordWrap w:val="0"/>
      <w:autoSpaceDE w:val="0"/>
      <w:autoSpaceDN w:val="0"/>
      <w:adjustRightInd w:val="0"/>
      <w:spacing w:line="318" w:lineRule="atLeast"/>
      <w:jc w:val="both"/>
    </w:pPr>
    <w:rPr>
      <w:rFonts w:ascii="Times New Roman" w:hAnsi="Times New Roman"/>
      <w:spacing w:val="-1"/>
      <w:sz w:val="21"/>
      <w:szCs w:val="21"/>
    </w:rPr>
  </w:style>
  <w:style w:type="paragraph" w:customStyle="1" w:styleId="Default">
    <w:name w:val="Default"/>
    <w:rsid w:val="002548D7"/>
    <w:pPr>
      <w:widowControl w:val="0"/>
      <w:autoSpaceDE w:val="0"/>
      <w:autoSpaceDN w:val="0"/>
      <w:adjustRightInd w:val="0"/>
    </w:pPr>
    <w:rPr>
      <w:rFonts w:ascii="ＭＳ 明朝" w:cs="ＭＳ 明朝"/>
      <w:color w:val="000000"/>
      <w:sz w:val="24"/>
      <w:szCs w:val="24"/>
    </w:rPr>
  </w:style>
  <w:style w:type="paragraph" w:styleId="ab">
    <w:name w:val="Note Heading"/>
    <w:basedOn w:val="a"/>
    <w:next w:val="a"/>
    <w:link w:val="ac"/>
    <w:rsid w:val="00F44BB2"/>
    <w:pPr>
      <w:jc w:val="center"/>
    </w:pPr>
  </w:style>
  <w:style w:type="character" w:customStyle="1" w:styleId="ac">
    <w:name w:val="記 (文字)"/>
    <w:basedOn w:val="a0"/>
    <w:link w:val="ab"/>
    <w:rsid w:val="00F44BB2"/>
    <w:rPr>
      <w:kern w:val="2"/>
      <w:sz w:val="21"/>
      <w:szCs w:val="22"/>
    </w:rPr>
  </w:style>
  <w:style w:type="paragraph" w:styleId="ad">
    <w:name w:val="Closing"/>
    <w:basedOn w:val="a"/>
    <w:link w:val="ae"/>
    <w:rsid w:val="00F44BB2"/>
    <w:pPr>
      <w:jc w:val="right"/>
    </w:pPr>
  </w:style>
  <w:style w:type="character" w:customStyle="1" w:styleId="ae">
    <w:name w:val="結語 (文字)"/>
    <w:basedOn w:val="a0"/>
    <w:link w:val="ad"/>
    <w:rsid w:val="00F44BB2"/>
    <w:rPr>
      <w:kern w:val="2"/>
      <w:sz w:val="21"/>
      <w:szCs w:val="22"/>
    </w:rPr>
  </w:style>
  <w:style w:type="character" w:styleId="af">
    <w:name w:val="Hyperlink"/>
    <w:basedOn w:val="a0"/>
    <w:uiPriority w:val="99"/>
    <w:unhideWhenUsed/>
    <w:rsid w:val="0066565B"/>
    <w:rPr>
      <w:color w:val="003399"/>
      <w:u w:val="single"/>
    </w:rPr>
  </w:style>
  <w:style w:type="character" w:styleId="af0">
    <w:name w:val="FollowedHyperlink"/>
    <w:basedOn w:val="a0"/>
    <w:rsid w:val="008215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8344">
      <w:bodyDiv w:val="1"/>
      <w:marLeft w:val="0"/>
      <w:marRight w:val="0"/>
      <w:marTop w:val="0"/>
      <w:marBottom w:val="0"/>
      <w:divBdr>
        <w:top w:val="none" w:sz="0" w:space="0" w:color="auto"/>
        <w:left w:val="none" w:sz="0" w:space="0" w:color="auto"/>
        <w:bottom w:val="none" w:sz="0" w:space="0" w:color="auto"/>
        <w:right w:val="none" w:sz="0" w:space="0" w:color="auto"/>
      </w:divBdr>
      <w:divsChild>
        <w:div w:id="2083405795">
          <w:marLeft w:val="0"/>
          <w:marRight w:val="0"/>
          <w:marTop w:val="0"/>
          <w:marBottom w:val="0"/>
          <w:divBdr>
            <w:top w:val="none" w:sz="0" w:space="0" w:color="auto"/>
            <w:left w:val="none" w:sz="0" w:space="0" w:color="auto"/>
            <w:bottom w:val="none" w:sz="0" w:space="0" w:color="auto"/>
            <w:right w:val="none" w:sz="0" w:space="0" w:color="auto"/>
          </w:divBdr>
          <w:divsChild>
            <w:div w:id="2100177506">
              <w:marLeft w:val="0"/>
              <w:marRight w:val="0"/>
              <w:marTop w:val="0"/>
              <w:marBottom w:val="0"/>
              <w:divBdr>
                <w:top w:val="none" w:sz="0" w:space="0" w:color="auto"/>
                <w:left w:val="none" w:sz="0" w:space="0" w:color="auto"/>
                <w:bottom w:val="none" w:sz="0" w:space="0" w:color="auto"/>
                <w:right w:val="none" w:sz="0" w:space="0" w:color="auto"/>
              </w:divBdr>
              <w:divsChild>
                <w:div w:id="587733477">
                  <w:marLeft w:val="0"/>
                  <w:marRight w:val="0"/>
                  <w:marTop w:val="0"/>
                  <w:marBottom w:val="0"/>
                  <w:divBdr>
                    <w:top w:val="none" w:sz="0" w:space="0" w:color="auto"/>
                    <w:left w:val="none" w:sz="0" w:space="0" w:color="auto"/>
                    <w:bottom w:val="none" w:sz="0" w:space="0" w:color="auto"/>
                    <w:right w:val="none" w:sz="0" w:space="0" w:color="auto"/>
                  </w:divBdr>
                  <w:divsChild>
                    <w:div w:id="1740132942">
                      <w:marLeft w:val="0"/>
                      <w:marRight w:val="-3600"/>
                      <w:marTop w:val="0"/>
                      <w:marBottom w:val="0"/>
                      <w:divBdr>
                        <w:top w:val="none" w:sz="0" w:space="0" w:color="auto"/>
                        <w:left w:val="none" w:sz="0" w:space="0" w:color="auto"/>
                        <w:bottom w:val="none" w:sz="0" w:space="0" w:color="auto"/>
                        <w:right w:val="none" w:sz="0" w:space="0" w:color="auto"/>
                      </w:divBdr>
                      <w:divsChild>
                        <w:div w:id="193808829">
                          <w:marLeft w:val="-15"/>
                          <w:marRight w:val="3585"/>
                          <w:marTop w:val="0"/>
                          <w:marBottom w:val="0"/>
                          <w:divBdr>
                            <w:top w:val="none" w:sz="0" w:space="0" w:color="auto"/>
                            <w:left w:val="none" w:sz="0" w:space="0" w:color="auto"/>
                            <w:bottom w:val="none" w:sz="0" w:space="0" w:color="auto"/>
                            <w:right w:val="none" w:sz="0" w:space="0" w:color="auto"/>
                          </w:divBdr>
                          <w:divsChild>
                            <w:div w:id="1623725182">
                              <w:marLeft w:val="0"/>
                              <w:marRight w:val="0"/>
                              <w:marTop w:val="0"/>
                              <w:marBottom w:val="600"/>
                              <w:divBdr>
                                <w:top w:val="none" w:sz="0" w:space="0" w:color="auto"/>
                                <w:left w:val="none" w:sz="0" w:space="0" w:color="auto"/>
                                <w:bottom w:val="none" w:sz="0" w:space="0" w:color="auto"/>
                                <w:right w:val="none" w:sz="0" w:space="0" w:color="auto"/>
                              </w:divBdr>
                              <w:divsChild>
                                <w:div w:id="1540246029">
                                  <w:marLeft w:val="-210"/>
                                  <w:marRight w:val="-210"/>
                                  <w:marTop w:val="0"/>
                                  <w:marBottom w:val="90"/>
                                  <w:divBdr>
                                    <w:top w:val="none" w:sz="0" w:space="0" w:color="auto"/>
                                    <w:left w:val="none" w:sz="0" w:space="0" w:color="auto"/>
                                    <w:bottom w:val="none" w:sz="0" w:space="0" w:color="auto"/>
                                    <w:right w:val="none" w:sz="0" w:space="0" w:color="auto"/>
                                  </w:divBdr>
                                  <w:divsChild>
                                    <w:div w:id="1346859825">
                                      <w:marLeft w:val="0"/>
                                      <w:marRight w:val="0"/>
                                      <w:marTop w:val="0"/>
                                      <w:marBottom w:val="0"/>
                                      <w:divBdr>
                                        <w:top w:val="none" w:sz="0" w:space="0" w:color="auto"/>
                                        <w:left w:val="none" w:sz="0" w:space="0" w:color="auto"/>
                                        <w:bottom w:val="none" w:sz="0" w:space="0" w:color="auto"/>
                                        <w:right w:val="none" w:sz="0" w:space="0" w:color="auto"/>
                                      </w:divBdr>
                                      <w:divsChild>
                                        <w:div w:id="9576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1779">
                                  <w:marLeft w:val="0"/>
                                  <w:marRight w:val="0"/>
                                  <w:marTop w:val="0"/>
                                  <w:marBottom w:val="0"/>
                                  <w:divBdr>
                                    <w:top w:val="none" w:sz="0" w:space="0" w:color="auto"/>
                                    <w:left w:val="none" w:sz="0" w:space="0" w:color="auto"/>
                                    <w:bottom w:val="none" w:sz="0" w:space="0" w:color="auto"/>
                                    <w:right w:val="none" w:sz="0" w:space="0" w:color="auto"/>
                                  </w:divBdr>
                                </w:div>
                              </w:divsChild>
                            </w:div>
                            <w:div w:id="1044715330">
                              <w:marLeft w:val="-150"/>
                              <w:marRight w:val="-150"/>
                              <w:marTop w:val="0"/>
                              <w:marBottom w:val="300"/>
                              <w:divBdr>
                                <w:top w:val="none" w:sz="0" w:space="0" w:color="auto"/>
                                <w:left w:val="none" w:sz="0" w:space="0" w:color="auto"/>
                                <w:bottom w:val="single" w:sz="12" w:space="0" w:color="D8D8D8"/>
                                <w:right w:val="none" w:sz="0" w:space="0" w:color="auto"/>
                              </w:divBdr>
                              <w:divsChild>
                                <w:div w:id="1133865729">
                                  <w:marLeft w:val="0"/>
                                  <w:marRight w:val="0"/>
                                  <w:marTop w:val="0"/>
                                  <w:marBottom w:val="0"/>
                                  <w:divBdr>
                                    <w:top w:val="none" w:sz="0" w:space="0" w:color="auto"/>
                                    <w:left w:val="none" w:sz="0" w:space="0" w:color="auto"/>
                                    <w:bottom w:val="none" w:sz="0" w:space="0" w:color="auto"/>
                                    <w:right w:val="none" w:sz="0" w:space="0" w:color="auto"/>
                                  </w:divBdr>
                                </w:div>
                              </w:divsChild>
                            </w:div>
                            <w:div w:id="122375548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4258">
      <w:bodyDiv w:val="1"/>
      <w:marLeft w:val="0"/>
      <w:marRight w:val="0"/>
      <w:marTop w:val="0"/>
      <w:marBottom w:val="0"/>
      <w:divBdr>
        <w:top w:val="none" w:sz="0" w:space="0" w:color="auto"/>
        <w:left w:val="none" w:sz="0" w:space="0" w:color="auto"/>
        <w:bottom w:val="none" w:sz="0" w:space="0" w:color="auto"/>
        <w:right w:val="none" w:sz="0" w:space="0" w:color="auto"/>
      </w:divBdr>
    </w:div>
    <w:div w:id="1047803625">
      <w:bodyDiv w:val="1"/>
      <w:marLeft w:val="0"/>
      <w:marRight w:val="0"/>
      <w:marTop w:val="0"/>
      <w:marBottom w:val="0"/>
      <w:divBdr>
        <w:top w:val="none" w:sz="0" w:space="0" w:color="auto"/>
        <w:left w:val="none" w:sz="0" w:space="0" w:color="auto"/>
        <w:bottom w:val="none" w:sz="0" w:space="0" w:color="auto"/>
        <w:right w:val="none" w:sz="0" w:space="0" w:color="auto"/>
      </w:divBdr>
    </w:div>
    <w:div w:id="1416701915">
      <w:bodyDiv w:val="1"/>
      <w:marLeft w:val="0"/>
      <w:marRight w:val="0"/>
      <w:marTop w:val="0"/>
      <w:marBottom w:val="0"/>
      <w:divBdr>
        <w:top w:val="none" w:sz="0" w:space="0" w:color="auto"/>
        <w:left w:val="none" w:sz="0" w:space="0" w:color="auto"/>
        <w:bottom w:val="none" w:sz="0" w:space="0" w:color="auto"/>
        <w:right w:val="none" w:sz="0" w:space="0" w:color="auto"/>
      </w:divBdr>
    </w:div>
    <w:div w:id="182049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C97A0-EE22-4A00-ABE4-7A97C4C6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地発０２０７第１号</vt:lpstr>
      <vt:lpstr>　　　　　　　　　　　　　　　　　　　　　　　　　　　　　　地発０２０７第１号</vt:lpstr>
    </vt:vector>
  </TitlesOfParts>
  <Company>厚生労働省</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地発０２０７第１号</dc:title>
  <dc:creator>厚生労働省ネットワークシステム</dc:creator>
  <cp:lastModifiedBy>知名幸枝</cp:lastModifiedBy>
  <cp:revision>2</cp:revision>
  <cp:lastPrinted>2022-09-27T01:49:00Z</cp:lastPrinted>
  <dcterms:created xsi:type="dcterms:W3CDTF">2023-03-29T07:56:00Z</dcterms:created>
  <dcterms:modified xsi:type="dcterms:W3CDTF">2023-03-29T07:56:00Z</dcterms:modified>
</cp:coreProperties>
</file>